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82F77" w14:textId="0CA21407" w:rsidR="008234E8" w:rsidRPr="00715A68" w:rsidRDefault="008234E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Na temelju članka 13. stavka 4. </w:t>
      </w:r>
      <w:r w:rsidR="003E55DF" w:rsidRPr="00715A68">
        <w:rPr>
          <w:rFonts w:ascii="Cambria" w:hAnsi="Cambria" w:cs="Times New Roman"/>
          <w:sz w:val="24"/>
          <w:szCs w:val="24"/>
        </w:rPr>
        <w:t xml:space="preserve">i članka 14. stavka 3. </w:t>
      </w:r>
      <w:r w:rsidRPr="00715A68">
        <w:rPr>
          <w:rFonts w:ascii="Cambria" w:hAnsi="Cambria" w:cs="Times New Roman"/>
          <w:sz w:val="24"/>
          <w:szCs w:val="24"/>
        </w:rPr>
        <w:t>Zakona o mjeriteljstvu (»Narodne novine«, broj 74/2014), ravnatelj Državnog zavoda za mjeriteljstvo donosi</w:t>
      </w:r>
    </w:p>
    <w:p w14:paraId="098262CC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7DC1B2F" w14:textId="7A32E08F" w:rsidR="008234E8" w:rsidRPr="00715A68" w:rsidRDefault="0054163D" w:rsidP="00715A68">
      <w:pPr>
        <w:pStyle w:val="Naslov"/>
        <w:jc w:val="center"/>
        <w:rPr>
          <w:b/>
          <w:sz w:val="28"/>
          <w:szCs w:val="28"/>
        </w:rPr>
      </w:pPr>
      <w:r w:rsidRPr="00715A68">
        <w:rPr>
          <w:b/>
          <w:spacing w:val="20"/>
          <w:sz w:val="28"/>
          <w:szCs w:val="28"/>
        </w:rPr>
        <w:t>PRAVILNIK</w:t>
      </w:r>
      <w:r w:rsidR="00A0317A" w:rsidRPr="00715A68">
        <w:rPr>
          <w:b/>
          <w:spacing w:val="20"/>
          <w:sz w:val="28"/>
          <w:szCs w:val="28"/>
        </w:rPr>
        <w:t xml:space="preserve"> </w:t>
      </w:r>
      <w:r w:rsidR="008234E8" w:rsidRPr="00715A68">
        <w:rPr>
          <w:b/>
          <w:sz w:val="28"/>
          <w:szCs w:val="28"/>
        </w:rPr>
        <w:t>O UVJETIMA I NAČINU POLAGANJA ISPITA</w:t>
      </w:r>
      <w:r w:rsidR="00715A68" w:rsidRPr="00715A68">
        <w:rPr>
          <w:b/>
          <w:sz w:val="28"/>
          <w:szCs w:val="28"/>
        </w:rPr>
        <w:t xml:space="preserve"> </w:t>
      </w:r>
      <w:r w:rsidR="008234E8" w:rsidRPr="00715A68">
        <w:rPr>
          <w:b/>
          <w:sz w:val="28"/>
          <w:szCs w:val="28"/>
        </w:rPr>
        <w:t xml:space="preserve">ZA OVLAŠTENOG MJERITELJA </w:t>
      </w:r>
      <w:r w:rsidR="00D52D6B" w:rsidRPr="00715A68">
        <w:rPr>
          <w:b/>
          <w:sz w:val="28"/>
          <w:szCs w:val="28"/>
        </w:rPr>
        <w:t>I OVLAŠTENOG SERVISERA</w:t>
      </w:r>
      <w:r w:rsidR="00123A27" w:rsidRPr="00715A68">
        <w:rPr>
          <w:b/>
          <w:sz w:val="28"/>
          <w:szCs w:val="28"/>
        </w:rPr>
        <w:t xml:space="preserve"> </w:t>
      </w:r>
      <w:r w:rsidR="008234E8" w:rsidRPr="00715A68">
        <w:rPr>
          <w:b/>
          <w:sz w:val="28"/>
          <w:szCs w:val="28"/>
        </w:rPr>
        <w:t>TE OBLIKU I SADRŽAJU SLUŽBENE ISKAZNICE OVLAŠTENOG MJERITELJA</w:t>
      </w:r>
      <w:r w:rsidR="00D52D6B" w:rsidRPr="00715A68">
        <w:rPr>
          <w:b/>
          <w:sz w:val="28"/>
          <w:szCs w:val="28"/>
        </w:rPr>
        <w:t xml:space="preserve"> I OVLAŠTENOG SERVISERA</w:t>
      </w:r>
    </w:p>
    <w:p w14:paraId="6A14F2C4" w14:textId="77777777" w:rsidR="00DE691A" w:rsidRPr="00715A68" w:rsidRDefault="00DE691A" w:rsidP="00DE691A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40AC4178" w14:textId="77777777" w:rsidR="008234E8" w:rsidRPr="00715A68" w:rsidRDefault="008234E8" w:rsidP="00715A68">
      <w:pPr>
        <w:pStyle w:val="Naslov1"/>
        <w:jc w:val="center"/>
        <w:rPr>
          <w:rFonts w:ascii="Cambria" w:hAnsi="Cambria"/>
          <w:sz w:val="24"/>
        </w:rPr>
      </w:pPr>
      <w:r w:rsidRPr="00715A68">
        <w:rPr>
          <w:rFonts w:ascii="Cambria" w:hAnsi="Cambria"/>
          <w:sz w:val="24"/>
        </w:rPr>
        <w:t>I. OPĆE ODREDBE</w:t>
      </w:r>
    </w:p>
    <w:p w14:paraId="40B22E0F" w14:textId="77777777" w:rsidR="00DE691A" w:rsidRPr="00715A68" w:rsidRDefault="00DE691A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80BC1F2" w14:textId="77777777" w:rsidR="008234E8" w:rsidRPr="00715A68" w:rsidRDefault="008234E8" w:rsidP="00715A68">
      <w:pPr>
        <w:pStyle w:val="Naslov2"/>
        <w:jc w:val="center"/>
        <w:rPr>
          <w:rFonts w:ascii="Cambria" w:hAnsi="Cambria"/>
          <w:sz w:val="24"/>
        </w:rPr>
      </w:pPr>
      <w:r w:rsidRPr="00715A68">
        <w:rPr>
          <w:rFonts w:ascii="Cambria" w:hAnsi="Cambria"/>
          <w:sz w:val="24"/>
        </w:rPr>
        <w:t>Članak 1.</w:t>
      </w:r>
    </w:p>
    <w:p w14:paraId="0A3F811E" w14:textId="77777777" w:rsidR="00DE691A" w:rsidRPr="00715A68" w:rsidRDefault="00DE691A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38EC177A" w14:textId="1F148C19" w:rsidR="008234E8" w:rsidRPr="00715A68" w:rsidRDefault="008234E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Ovim Pravilnikom propisuju se uvjeti i način polaganja ispita za ovlaštenog mjeritelja </w:t>
      </w:r>
      <w:r w:rsidR="001415D9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koji provode poslove ovjeravanja zakonitih mjerila </w:t>
      </w:r>
      <w:r w:rsidR="00D52D6B" w:rsidRPr="00715A68">
        <w:rPr>
          <w:rFonts w:ascii="Cambria" w:hAnsi="Cambria" w:cs="Times New Roman"/>
          <w:sz w:val="24"/>
          <w:szCs w:val="24"/>
        </w:rPr>
        <w:t xml:space="preserve">i </w:t>
      </w:r>
      <w:r w:rsidR="006F1F83" w:rsidRPr="00715A68">
        <w:rPr>
          <w:rFonts w:ascii="Cambria" w:hAnsi="Cambria" w:cs="Times New Roman"/>
          <w:sz w:val="24"/>
          <w:szCs w:val="24"/>
        </w:rPr>
        <w:t xml:space="preserve">uvjeti i način polaganja ispita za </w:t>
      </w:r>
      <w:r w:rsidR="00D52D6B" w:rsidRPr="00715A68">
        <w:rPr>
          <w:rFonts w:ascii="Cambria" w:hAnsi="Cambria" w:cs="Times New Roman"/>
          <w:sz w:val="24"/>
          <w:szCs w:val="24"/>
        </w:rPr>
        <w:t xml:space="preserve">ovlaštenog servisera </w:t>
      </w:r>
      <w:r w:rsidR="001415D9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koji provode poslove pripreme zakonitih mjerila za ovjeravanje </w:t>
      </w:r>
      <w:r w:rsidR="006F1F83" w:rsidRPr="00715A68">
        <w:rPr>
          <w:rFonts w:ascii="Cambria" w:hAnsi="Cambria" w:cs="Times New Roman"/>
          <w:sz w:val="24"/>
          <w:szCs w:val="24"/>
        </w:rPr>
        <w:t>(</w:t>
      </w:r>
      <w:r w:rsidR="001415D9" w:rsidRPr="00715A68">
        <w:rPr>
          <w:rFonts w:ascii="Cambria" w:hAnsi="Cambria" w:cs="Times New Roman"/>
          <w:sz w:val="24"/>
          <w:szCs w:val="24"/>
        </w:rPr>
        <w:t>u daljnjem tekstu</w:t>
      </w:r>
      <w:r w:rsidR="004D7940" w:rsidRPr="00715A68">
        <w:rPr>
          <w:rFonts w:ascii="Cambria" w:hAnsi="Cambria" w:cs="Times New Roman"/>
          <w:sz w:val="24"/>
          <w:szCs w:val="24"/>
        </w:rPr>
        <w:t xml:space="preserve">: </w:t>
      </w:r>
      <w:r w:rsidR="00BB1C2E" w:rsidRPr="00715A68">
        <w:rPr>
          <w:rFonts w:ascii="Cambria" w:hAnsi="Cambria" w:cs="Times New Roman"/>
          <w:sz w:val="24"/>
          <w:szCs w:val="24"/>
        </w:rPr>
        <w:t>I</w:t>
      </w:r>
      <w:r w:rsidR="004D7940" w:rsidRPr="00715A68">
        <w:rPr>
          <w:rFonts w:ascii="Cambria" w:hAnsi="Cambria" w:cs="Times New Roman"/>
          <w:sz w:val="24"/>
          <w:szCs w:val="24"/>
        </w:rPr>
        <w:t xml:space="preserve">spit) </w:t>
      </w:r>
      <w:r w:rsidRPr="00715A68">
        <w:rPr>
          <w:rFonts w:ascii="Cambria" w:hAnsi="Cambria" w:cs="Times New Roman"/>
          <w:sz w:val="24"/>
          <w:szCs w:val="24"/>
        </w:rPr>
        <w:t>te oblik i sadržaj službene iskaznice ovlaštenog mjeritelja</w:t>
      </w:r>
      <w:r w:rsidR="00D52D6B" w:rsidRPr="00715A68">
        <w:rPr>
          <w:rFonts w:ascii="Cambria" w:hAnsi="Cambria" w:cs="Times New Roman"/>
          <w:sz w:val="24"/>
          <w:szCs w:val="24"/>
        </w:rPr>
        <w:t xml:space="preserve"> i ovlaštenog servisera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41490F4D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7F60B8A" w14:textId="77777777" w:rsidR="008234E8" w:rsidRPr="00715A68" w:rsidRDefault="008234E8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ED6997" w:rsidRPr="00715A68">
        <w:rPr>
          <w:rFonts w:ascii="Cambria" w:hAnsi="Cambria" w:cs="Times New Roman"/>
          <w:sz w:val="24"/>
          <w:szCs w:val="24"/>
        </w:rPr>
        <w:t>2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2ADCC7AE" w14:textId="77777777" w:rsidR="00DE691A" w:rsidRPr="00715A68" w:rsidRDefault="00DE691A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38E93076" w14:textId="3EB532A3" w:rsidR="008234E8" w:rsidRPr="00715A68" w:rsidRDefault="00195AB4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I</w:t>
      </w:r>
      <w:r w:rsidR="008234E8" w:rsidRPr="00715A68">
        <w:rPr>
          <w:rFonts w:ascii="Cambria" w:hAnsi="Cambria" w:cs="Times New Roman"/>
          <w:sz w:val="24"/>
          <w:szCs w:val="24"/>
        </w:rPr>
        <w:t>spit je propisani način provjere znanja</w:t>
      </w:r>
      <w:r w:rsidR="00410E0A" w:rsidRPr="00715A68">
        <w:rPr>
          <w:rFonts w:ascii="Cambria" w:hAnsi="Cambria" w:cs="Times New Roman"/>
          <w:sz w:val="24"/>
          <w:szCs w:val="24"/>
        </w:rPr>
        <w:t xml:space="preserve"> </w:t>
      </w:r>
      <w:r w:rsidR="008234E8" w:rsidRPr="00715A68">
        <w:rPr>
          <w:rFonts w:ascii="Cambria" w:hAnsi="Cambria" w:cs="Times New Roman"/>
          <w:sz w:val="24"/>
          <w:szCs w:val="24"/>
        </w:rPr>
        <w:t>djelatnika ovlaštenog tijela za obavljanje poslova ovjeravanja zakonitih mjerila</w:t>
      </w:r>
      <w:r w:rsidR="00ED6997" w:rsidRPr="00715A68">
        <w:rPr>
          <w:rFonts w:ascii="Cambria" w:hAnsi="Cambria" w:cs="Times New Roman"/>
          <w:sz w:val="24"/>
          <w:szCs w:val="24"/>
        </w:rPr>
        <w:t xml:space="preserve"> </w:t>
      </w:r>
      <w:r w:rsidR="006F1F83" w:rsidRPr="00715A68">
        <w:rPr>
          <w:rFonts w:ascii="Cambria" w:hAnsi="Cambria" w:cs="Times New Roman"/>
          <w:sz w:val="24"/>
          <w:szCs w:val="24"/>
        </w:rPr>
        <w:t>odnosno</w:t>
      </w:r>
      <w:r w:rsidR="00D52D6B" w:rsidRPr="00715A68">
        <w:rPr>
          <w:rFonts w:ascii="Cambria" w:hAnsi="Cambria" w:cs="Times New Roman"/>
          <w:sz w:val="24"/>
          <w:szCs w:val="24"/>
        </w:rPr>
        <w:t xml:space="preserve"> pripreme zakonitih mjerila za ovjeravanje </w:t>
      </w:r>
      <w:r w:rsidR="00ED6997" w:rsidRPr="00715A68">
        <w:rPr>
          <w:rFonts w:ascii="Cambria" w:hAnsi="Cambria" w:cs="Times New Roman"/>
          <w:sz w:val="24"/>
          <w:szCs w:val="24"/>
        </w:rPr>
        <w:t>(</w:t>
      </w:r>
      <w:r w:rsidR="001415D9" w:rsidRPr="00715A68">
        <w:rPr>
          <w:rFonts w:ascii="Cambria" w:hAnsi="Cambria" w:cs="Times New Roman"/>
          <w:sz w:val="24"/>
          <w:szCs w:val="24"/>
        </w:rPr>
        <w:t>u daljnjem tekstu</w:t>
      </w:r>
      <w:r w:rsidR="00ED6997" w:rsidRPr="00715A68">
        <w:rPr>
          <w:rFonts w:ascii="Cambria" w:hAnsi="Cambria" w:cs="Times New Roman"/>
          <w:sz w:val="24"/>
          <w:szCs w:val="24"/>
        </w:rPr>
        <w:t xml:space="preserve">: </w:t>
      </w:r>
      <w:r w:rsidR="00783F69" w:rsidRPr="00715A68">
        <w:rPr>
          <w:rFonts w:ascii="Cambria" w:hAnsi="Cambria" w:cs="Times New Roman"/>
          <w:sz w:val="24"/>
          <w:szCs w:val="24"/>
        </w:rPr>
        <w:t>ovlašteno tijelo</w:t>
      </w:r>
      <w:r w:rsidR="00ED6997" w:rsidRPr="00715A68">
        <w:rPr>
          <w:rFonts w:ascii="Cambria" w:hAnsi="Cambria" w:cs="Times New Roman"/>
          <w:sz w:val="24"/>
          <w:szCs w:val="24"/>
        </w:rPr>
        <w:t>)</w:t>
      </w:r>
      <w:r w:rsidR="008234E8" w:rsidRPr="00715A68">
        <w:rPr>
          <w:rFonts w:ascii="Cambria" w:hAnsi="Cambria" w:cs="Times New Roman"/>
          <w:sz w:val="24"/>
          <w:szCs w:val="24"/>
        </w:rPr>
        <w:t>.</w:t>
      </w:r>
    </w:p>
    <w:p w14:paraId="72E5155B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4F05B2A" w14:textId="65DB16BF" w:rsidR="00261154" w:rsidRPr="00715A68" w:rsidRDefault="00195AB4" w:rsidP="00261154">
      <w:pPr>
        <w:pStyle w:val="Naslov1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II. ISPIT</w:t>
      </w:r>
    </w:p>
    <w:p w14:paraId="31CB305C" w14:textId="21048B62" w:rsidR="00261154" w:rsidRDefault="00261154" w:rsidP="00261154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340DFF2" w14:textId="5B0AF9C9" w:rsidR="00195AB4" w:rsidRPr="00715A68" w:rsidRDefault="00ED6997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3</w:t>
      </w:r>
      <w:r w:rsidR="00195AB4" w:rsidRPr="00715A68">
        <w:rPr>
          <w:rFonts w:ascii="Cambria" w:hAnsi="Cambria" w:cs="Times New Roman"/>
          <w:sz w:val="24"/>
          <w:szCs w:val="24"/>
        </w:rPr>
        <w:t>.</w:t>
      </w:r>
    </w:p>
    <w:p w14:paraId="6788A4C7" w14:textId="77777777" w:rsidR="00DE691A" w:rsidRPr="00715A68" w:rsidRDefault="00DE691A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D5F55B8" w14:textId="3991947B" w:rsidR="00195AB4" w:rsidRPr="00715A68" w:rsidRDefault="00195AB4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(1) </w:t>
      </w:r>
      <w:r w:rsidR="00721D08" w:rsidRPr="00715A68">
        <w:rPr>
          <w:rFonts w:ascii="Cambria" w:hAnsi="Cambria" w:cs="Times New Roman"/>
          <w:sz w:val="24"/>
          <w:szCs w:val="24"/>
        </w:rPr>
        <w:t xml:space="preserve">Ispit se </w:t>
      </w:r>
      <w:r w:rsidRPr="00715A68">
        <w:rPr>
          <w:rFonts w:ascii="Cambria" w:hAnsi="Cambria" w:cs="Times New Roman"/>
          <w:sz w:val="24"/>
          <w:szCs w:val="24"/>
        </w:rPr>
        <w:t>sastoji od općeg i posebnog dijela.</w:t>
      </w:r>
    </w:p>
    <w:p w14:paraId="00264DD9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F65EA36" w14:textId="0F9D08E2" w:rsidR="00195AB4" w:rsidRPr="00715A68" w:rsidRDefault="00195AB4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(2) Opći dio </w:t>
      </w:r>
      <w:r w:rsidR="00283E0F" w:rsidRPr="00715A68">
        <w:rPr>
          <w:rFonts w:ascii="Cambria" w:hAnsi="Cambria" w:cs="Times New Roman"/>
          <w:sz w:val="24"/>
          <w:szCs w:val="24"/>
        </w:rPr>
        <w:t>I</w:t>
      </w:r>
      <w:r w:rsidRPr="00715A68">
        <w:rPr>
          <w:rFonts w:ascii="Cambria" w:hAnsi="Cambria" w:cs="Times New Roman"/>
          <w:sz w:val="24"/>
          <w:szCs w:val="24"/>
        </w:rPr>
        <w:t>spita obuhvaća provjeru poznavanja zakonodavnog okvira upravnog područja mjeriteljs</w:t>
      </w:r>
      <w:r w:rsidR="008C3D60" w:rsidRPr="00715A68">
        <w:rPr>
          <w:rFonts w:ascii="Cambria" w:hAnsi="Cambria" w:cs="Times New Roman"/>
          <w:sz w:val="24"/>
          <w:szCs w:val="24"/>
        </w:rPr>
        <w:t>tva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45E409FD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8DEFA53" w14:textId="431A2EBB" w:rsidR="00195AB4" w:rsidRPr="00715A68" w:rsidRDefault="00195AB4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Posebni dio ispita obuhvaća provjeru poznavanja propisa iz podru</w:t>
      </w:r>
      <w:r w:rsidR="000D4DC9" w:rsidRPr="00715A68">
        <w:rPr>
          <w:rFonts w:ascii="Cambria" w:hAnsi="Cambria" w:cs="Times New Roman"/>
          <w:sz w:val="24"/>
          <w:szCs w:val="24"/>
        </w:rPr>
        <w:t>čja zakonskog mjeriteljstva koj</w:t>
      </w:r>
      <w:r w:rsidR="001415D9" w:rsidRPr="00715A68">
        <w:rPr>
          <w:rFonts w:ascii="Cambria" w:hAnsi="Cambria" w:cs="Times New Roman"/>
          <w:sz w:val="24"/>
          <w:szCs w:val="24"/>
        </w:rPr>
        <w:t xml:space="preserve">i </w:t>
      </w:r>
      <w:r w:rsidRPr="00715A68">
        <w:rPr>
          <w:rFonts w:ascii="Cambria" w:hAnsi="Cambria" w:cs="Times New Roman"/>
          <w:sz w:val="24"/>
          <w:szCs w:val="24"/>
        </w:rPr>
        <w:t xml:space="preserve">se odnose 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na </w:t>
      </w:r>
      <w:r w:rsidR="001415D9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pojedine vrste mjerila </w:t>
      </w:r>
      <w:r w:rsidRPr="00715A68">
        <w:rPr>
          <w:rFonts w:ascii="Cambria" w:hAnsi="Cambria" w:cs="Times New Roman"/>
          <w:sz w:val="24"/>
          <w:szCs w:val="24"/>
        </w:rPr>
        <w:t>za koja je ovlaštenom tijelu</w:t>
      </w:r>
      <w:r w:rsidR="004177EE" w:rsidRPr="00715A68">
        <w:rPr>
          <w:rFonts w:ascii="Cambria" w:hAnsi="Cambria" w:cs="Times New Roman"/>
          <w:sz w:val="24"/>
          <w:szCs w:val="24"/>
        </w:rPr>
        <w:t>,</w:t>
      </w:r>
      <w:r w:rsidRPr="00715A68">
        <w:rPr>
          <w:rFonts w:ascii="Cambria" w:hAnsi="Cambria" w:cs="Times New Roman"/>
          <w:sz w:val="24"/>
          <w:szCs w:val="24"/>
        </w:rPr>
        <w:t xml:space="preserve"> u kojem je kandidat zaposlen, dodijeljeno ovlaštenje.</w:t>
      </w:r>
    </w:p>
    <w:p w14:paraId="586018DC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D3600F2" w14:textId="5052D6F6" w:rsidR="00741A61" w:rsidRPr="00715A68" w:rsidRDefault="00721D0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(4) Pravni izvori i literatura za polaganje </w:t>
      </w:r>
      <w:r w:rsidR="00DF5D78" w:rsidRPr="00715A68">
        <w:rPr>
          <w:rFonts w:ascii="Cambria" w:hAnsi="Cambria" w:cs="Times New Roman"/>
          <w:sz w:val="24"/>
          <w:szCs w:val="24"/>
        </w:rPr>
        <w:t>I</w:t>
      </w:r>
      <w:r w:rsidRPr="00715A68">
        <w:rPr>
          <w:rFonts w:ascii="Cambria" w:hAnsi="Cambria" w:cs="Times New Roman"/>
          <w:sz w:val="24"/>
          <w:szCs w:val="24"/>
        </w:rPr>
        <w:t>spita utvrđeni su programom općeg i posebnog dijela ispita.</w:t>
      </w:r>
    </w:p>
    <w:p w14:paraId="79A6839D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4CD2A2B" w14:textId="3D9FFBF8" w:rsidR="000E5F42" w:rsidRPr="00715A68" w:rsidRDefault="00C05572" w:rsidP="00DE691A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(5</w:t>
      </w:r>
      <w:r w:rsidR="00195AB4" w:rsidRPr="00715A68">
        <w:rPr>
          <w:rFonts w:ascii="Cambria" w:hAnsi="Cambria" w:cs="Times New Roman"/>
          <w:sz w:val="24"/>
          <w:szCs w:val="24"/>
        </w:rPr>
        <w:t>) Program</w:t>
      </w:r>
      <w:r w:rsidR="00B516FB" w:rsidRPr="00715A68">
        <w:rPr>
          <w:rFonts w:ascii="Cambria" w:hAnsi="Cambria" w:cs="Times New Roman"/>
          <w:sz w:val="24"/>
          <w:szCs w:val="24"/>
        </w:rPr>
        <w:t xml:space="preserve"> </w:t>
      </w:r>
      <w:r w:rsidR="00195AB4" w:rsidRPr="00715A68">
        <w:rPr>
          <w:rFonts w:ascii="Cambria" w:hAnsi="Cambria" w:cs="Times New Roman"/>
          <w:sz w:val="24"/>
          <w:szCs w:val="24"/>
        </w:rPr>
        <w:t xml:space="preserve"> </w:t>
      </w:r>
      <w:r w:rsidR="00721D08" w:rsidRPr="00715A68">
        <w:rPr>
          <w:rFonts w:ascii="Cambria" w:hAnsi="Cambria" w:cs="Times New Roman"/>
          <w:sz w:val="24"/>
          <w:szCs w:val="24"/>
        </w:rPr>
        <w:t xml:space="preserve">općeg i </w:t>
      </w:r>
      <w:r w:rsidR="00DF5D78" w:rsidRPr="00715A68">
        <w:rPr>
          <w:rFonts w:ascii="Cambria" w:hAnsi="Cambria" w:cs="Times New Roman"/>
          <w:sz w:val="24"/>
          <w:szCs w:val="24"/>
        </w:rPr>
        <w:t>posebnog dijela I</w:t>
      </w:r>
      <w:r w:rsidR="00721D08" w:rsidRPr="00715A68">
        <w:rPr>
          <w:rFonts w:ascii="Cambria" w:hAnsi="Cambria" w:cs="Times New Roman"/>
          <w:sz w:val="24"/>
          <w:szCs w:val="24"/>
        </w:rPr>
        <w:t xml:space="preserve">spita </w:t>
      </w:r>
      <w:r w:rsidR="000E5F42" w:rsidRPr="00715A68">
        <w:rPr>
          <w:rFonts w:ascii="Cambria" w:hAnsi="Cambria" w:cs="Times New Roman"/>
          <w:sz w:val="24"/>
          <w:szCs w:val="24"/>
        </w:rPr>
        <w:t>za ovlaštenog mjeritelja tiskan</w:t>
      </w:r>
      <w:r w:rsidR="00ED6997" w:rsidRPr="00715A68">
        <w:rPr>
          <w:rFonts w:ascii="Cambria" w:hAnsi="Cambria" w:cs="Times New Roman"/>
          <w:sz w:val="24"/>
          <w:szCs w:val="24"/>
        </w:rPr>
        <w:t xml:space="preserve"> </w:t>
      </w:r>
      <w:r w:rsidR="000E5F42" w:rsidRPr="00715A68">
        <w:rPr>
          <w:rFonts w:ascii="Cambria" w:hAnsi="Cambria" w:cs="Times New Roman"/>
          <w:sz w:val="24"/>
          <w:szCs w:val="24"/>
        </w:rPr>
        <w:t>je</w:t>
      </w:r>
      <w:r w:rsidR="00721D08" w:rsidRPr="00715A68">
        <w:rPr>
          <w:rFonts w:ascii="Cambria" w:hAnsi="Cambria" w:cs="Times New Roman"/>
          <w:sz w:val="24"/>
          <w:szCs w:val="24"/>
        </w:rPr>
        <w:t xml:space="preserve"> </w:t>
      </w:r>
      <w:r w:rsidR="00ED6997" w:rsidRPr="00715A68">
        <w:rPr>
          <w:rFonts w:ascii="Cambria" w:hAnsi="Cambria" w:cs="Times New Roman"/>
          <w:sz w:val="24"/>
          <w:szCs w:val="24"/>
        </w:rPr>
        <w:t xml:space="preserve">uz ovaj Pravilnik i njegov </w:t>
      </w:r>
      <w:r w:rsidR="000E5F42" w:rsidRPr="00715A68">
        <w:rPr>
          <w:rFonts w:ascii="Cambria" w:hAnsi="Cambria" w:cs="Times New Roman"/>
          <w:sz w:val="24"/>
          <w:szCs w:val="24"/>
        </w:rPr>
        <w:t>je</w:t>
      </w:r>
      <w:r w:rsidR="00721D08" w:rsidRPr="00715A68">
        <w:rPr>
          <w:rFonts w:ascii="Cambria" w:hAnsi="Cambria" w:cs="Times New Roman"/>
          <w:sz w:val="24"/>
          <w:szCs w:val="24"/>
        </w:rPr>
        <w:t xml:space="preserve"> </w:t>
      </w:r>
      <w:r w:rsidR="00ED6997" w:rsidRPr="00715A68">
        <w:rPr>
          <w:rFonts w:ascii="Cambria" w:hAnsi="Cambria" w:cs="Times New Roman"/>
          <w:sz w:val="24"/>
          <w:szCs w:val="24"/>
        </w:rPr>
        <w:t>sastavni dio (Prilog</w:t>
      </w:r>
      <w:r w:rsidR="00531277" w:rsidRPr="00715A68">
        <w:rPr>
          <w:rFonts w:ascii="Cambria" w:hAnsi="Cambria" w:cs="Times New Roman"/>
          <w:sz w:val="24"/>
          <w:szCs w:val="24"/>
        </w:rPr>
        <w:t xml:space="preserve"> </w:t>
      </w:r>
      <w:r w:rsidR="00531277" w:rsidRPr="00715A68">
        <w:rPr>
          <w:rFonts w:ascii="Cambria" w:hAnsi="Cambria" w:cs="Times New Roman"/>
          <w:color w:val="000000" w:themeColor="text1"/>
          <w:sz w:val="24"/>
          <w:szCs w:val="24"/>
        </w:rPr>
        <w:t>1</w:t>
      </w:r>
      <w:r w:rsidR="000E5F42" w:rsidRPr="00715A68">
        <w:rPr>
          <w:rFonts w:ascii="Cambria" w:hAnsi="Cambria" w:cs="Times New Roman"/>
          <w:color w:val="000000" w:themeColor="text1"/>
          <w:sz w:val="24"/>
          <w:szCs w:val="24"/>
        </w:rPr>
        <w:t>).</w:t>
      </w:r>
    </w:p>
    <w:p w14:paraId="58708815" w14:textId="77777777" w:rsidR="000E5F42" w:rsidRPr="00715A68" w:rsidRDefault="000E5F42" w:rsidP="00DE691A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6BCEFFA1" w14:textId="6C17F995" w:rsidR="00195AB4" w:rsidRPr="00715A68" w:rsidRDefault="000E5F42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(6) </w:t>
      </w:r>
      <w:r w:rsidR="00BB4FE6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>Program  općeg i posebnog dijela Ispita za ovlaštenog servisera tiskan je uz ovaj Pravilnik i njegov je sastavni dio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(</w:t>
      </w:r>
      <w:r w:rsidR="00BB4FE6" w:rsidRPr="00715A68">
        <w:rPr>
          <w:rFonts w:ascii="Cambria" w:hAnsi="Cambria" w:cs="Times New Roman"/>
          <w:color w:val="000000" w:themeColor="text1"/>
          <w:sz w:val="24"/>
          <w:szCs w:val="24"/>
        </w:rPr>
        <w:t>Prilog 2</w:t>
      </w:r>
      <w:r w:rsidR="00ED6997" w:rsidRPr="00715A68">
        <w:rPr>
          <w:rFonts w:ascii="Cambria" w:hAnsi="Cambria" w:cs="Times New Roman"/>
          <w:sz w:val="24"/>
          <w:szCs w:val="24"/>
        </w:rPr>
        <w:t>)</w:t>
      </w:r>
      <w:r w:rsidR="00195AB4" w:rsidRPr="00715A68">
        <w:rPr>
          <w:rFonts w:ascii="Cambria" w:hAnsi="Cambria" w:cs="Times New Roman"/>
          <w:sz w:val="24"/>
          <w:szCs w:val="24"/>
        </w:rPr>
        <w:t>.</w:t>
      </w:r>
    </w:p>
    <w:p w14:paraId="04141A1F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F31BAC5" w14:textId="5C4B2A51" w:rsidR="00721D08" w:rsidRPr="00715A68" w:rsidRDefault="000E5F42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(7</w:t>
      </w:r>
      <w:r w:rsidR="00721D08" w:rsidRPr="00715A68">
        <w:rPr>
          <w:rFonts w:ascii="Cambria" w:hAnsi="Cambria" w:cs="Times New Roman"/>
          <w:sz w:val="24"/>
          <w:szCs w:val="24"/>
        </w:rPr>
        <w:t>)</w:t>
      </w:r>
      <w:r w:rsidR="00087685" w:rsidRPr="00715A68">
        <w:rPr>
          <w:rFonts w:ascii="Cambria" w:hAnsi="Cambria" w:cs="Times New Roman"/>
          <w:sz w:val="24"/>
          <w:szCs w:val="24"/>
        </w:rPr>
        <w:t xml:space="preserve"> Državni zavod za mjeriteljstvo (</w:t>
      </w:r>
      <w:r w:rsidR="007E6127" w:rsidRPr="00715A68">
        <w:rPr>
          <w:rFonts w:ascii="Cambria" w:hAnsi="Cambria" w:cs="Times New Roman"/>
          <w:sz w:val="24"/>
          <w:szCs w:val="24"/>
        </w:rPr>
        <w:t>u daljnjem</w:t>
      </w:r>
      <w:r w:rsidR="00BC24B0" w:rsidRPr="00715A68">
        <w:rPr>
          <w:rFonts w:ascii="Cambria" w:hAnsi="Cambria" w:cs="Times New Roman"/>
          <w:sz w:val="24"/>
          <w:szCs w:val="24"/>
        </w:rPr>
        <w:t xml:space="preserve"> </w:t>
      </w:r>
      <w:r w:rsidR="00087685" w:rsidRPr="00715A68">
        <w:rPr>
          <w:rFonts w:ascii="Cambria" w:hAnsi="Cambria" w:cs="Times New Roman"/>
          <w:sz w:val="24"/>
          <w:szCs w:val="24"/>
        </w:rPr>
        <w:t xml:space="preserve">tekstu: Zavod) </w:t>
      </w:r>
      <w:r w:rsidR="005374B8" w:rsidRPr="00715A68">
        <w:rPr>
          <w:rFonts w:ascii="Cambria" w:hAnsi="Cambria" w:cs="Times New Roman"/>
          <w:sz w:val="24"/>
          <w:szCs w:val="24"/>
        </w:rPr>
        <w:t>redovno objavljuje</w:t>
      </w:r>
      <w:r w:rsidR="00721D08" w:rsidRPr="00715A68">
        <w:rPr>
          <w:rFonts w:ascii="Cambria" w:hAnsi="Cambria" w:cs="Times New Roman"/>
          <w:sz w:val="24"/>
          <w:szCs w:val="24"/>
        </w:rPr>
        <w:t xml:space="preserve"> ažurirane  pravne iz</w:t>
      </w:r>
      <w:r w:rsidR="00DF5D78" w:rsidRPr="00715A68">
        <w:rPr>
          <w:rFonts w:ascii="Cambria" w:hAnsi="Cambria" w:cs="Times New Roman"/>
          <w:sz w:val="24"/>
          <w:szCs w:val="24"/>
        </w:rPr>
        <w:t>vore i literaturu za polaganje I</w:t>
      </w:r>
      <w:r w:rsidR="00721D08" w:rsidRPr="00715A68">
        <w:rPr>
          <w:rFonts w:ascii="Cambria" w:hAnsi="Cambria" w:cs="Times New Roman"/>
          <w:sz w:val="24"/>
          <w:szCs w:val="24"/>
        </w:rPr>
        <w:t>spita.</w:t>
      </w:r>
    </w:p>
    <w:p w14:paraId="123AC2F3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4B4A6EF" w14:textId="77777777" w:rsidR="00195AB4" w:rsidRPr="00715A68" w:rsidRDefault="00ED6997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4</w:t>
      </w:r>
      <w:r w:rsidR="00195AB4" w:rsidRPr="00715A68">
        <w:rPr>
          <w:rFonts w:ascii="Cambria" w:hAnsi="Cambria" w:cs="Times New Roman"/>
          <w:sz w:val="24"/>
          <w:szCs w:val="24"/>
        </w:rPr>
        <w:t>.</w:t>
      </w:r>
    </w:p>
    <w:p w14:paraId="735593C7" w14:textId="77777777" w:rsidR="00DE691A" w:rsidRPr="00715A68" w:rsidRDefault="00DE691A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3DD3962F" w14:textId="2E6AEDE1" w:rsidR="00195AB4" w:rsidRPr="00715A68" w:rsidRDefault="00195AB4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(1) </w:t>
      </w:r>
      <w:r w:rsidR="00ED6997" w:rsidRPr="00715A68">
        <w:rPr>
          <w:rFonts w:ascii="Cambria" w:hAnsi="Cambria" w:cs="Times New Roman"/>
          <w:sz w:val="24"/>
          <w:szCs w:val="24"/>
        </w:rPr>
        <w:t>Zavod organizira s</w:t>
      </w:r>
      <w:r w:rsidRPr="00715A68">
        <w:rPr>
          <w:rFonts w:ascii="Cambria" w:hAnsi="Cambria" w:cs="Times New Roman"/>
          <w:sz w:val="24"/>
          <w:szCs w:val="24"/>
        </w:rPr>
        <w:t>eminar</w:t>
      </w:r>
      <w:r w:rsidR="00B516FB" w:rsidRPr="00715A68">
        <w:rPr>
          <w:rFonts w:ascii="Cambria" w:hAnsi="Cambria" w:cs="Times New Roman"/>
          <w:sz w:val="24"/>
          <w:szCs w:val="24"/>
        </w:rPr>
        <w:t xml:space="preserve"> za pripremu polaganja </w:t>
      </w:r>
      <w:r w:rsidR="00DF5D78" w:rsidRPr="00715A68">
        <w:rPr>
          <w:rFonts w:ascii="Cambria" w:hAnsi="Cambria" w:cs="Times New Roman"/>
          <w:sz w:val="24"/>
          <w:szCs w:val="24"/>
        </w:rPr>
        <w:t>I</w:t>
      </w:r>
      <w:r w:rsidR="00B516FB" w:rsidRPr="00715A68">
        <w:rPr>
          <w:rFonts w:ascii="Cambria" w:hAnsi="Cambria" w:cs="Times New Roman"/>
          <w:sz w:val="24"/>
          <w:szCs w:val="24"/>
        </w:rPr>
        <w:t xml:space="preserve">spita </w:t>
      </w:r>
      <w:r w:rsidR="003045A2" w:rsidRPr="00715A68">
        <w:rPr>
          <w:rFonts w:ascii="Cambria" w:hAnsi="Cambria" w:cs="Times New Roman"/>
          <w:sz w:val="24"/>
          <w:szCs w:val="24"/>
        </w:rPr>
        <w:t>(</w:t>
      </w:r>
      <w:r w:rsidR="00C6049B" w:rsidRPr="00715A68">
        <w:rPr>
          <w:rFonts w:ascii="Cambria" w:hAnsi="Cambria" w:cs="Times New Roman"/>
          <w:sz w:val="24"/>
          <w:szCs w:val="24"/>
        </w:rPr>
        <w:t xml:space="preserve">u </w:t>
      </w:r>
      <w:r w:rsidR="003045A2" w:rsidRPr="00715A68">
        <w:rPr>
          <w:rFonts w:ascii="Cambria" w:hAnsi="Cambria" w:cs="Times New Roman"/>
          <w:sz w:val="24"/>
          <w:szCs w:val="24"/>
        </w:rPr>
        <w:t>dalj</w:t>
      </w:r>
      <w:r w:rsidR="00C6049B" w:rsidRPr="00715A68">
        <w:rPr>
          <w:rFonts w:ascii="Cambria" w:hAnsi="Cambria" w:cs="Times New Roman"/>
          <w:sz w:val="24"/>
          <w:szCs w:val="24"/>
        </w:rPr>
        <w:t>njem</w:t>
      </w:r>
      <w:r w:rsidR="003045A2" w:rsidRPr="00715A68">
        <w:rPr>
          <w:rFonts w:ascii="Cambria" w:hAnsi="Cambria" w:cs="Times New Roman"/>
          <w:sz w:val="24"/>
          <w:szCs w:val="24"/>
        </w:rPr>
        <w:t xml:space="preserve"> tekstu: seminar)</w:t>
      </w:r>
      <w:r w:rsidR="00ED6997" w:rsidRPr="00715A68">
        <w:rPr>
          <w:rFonts w:ascii="Cambria" w:hAnsi="Cambria" w:cs="Times New Roman"/>
          <w:sz w:val="24"/>
          <w:szCs w:val="24"/>
        </w:rPr>
        <w:t xml:space="preserve"> u trajanju od najviše 8 radnih sati, </w:t>
      </w:r>
      <w:r w:rsidR="0091071D" w:rsidRPr="00715A68">
        <w:rPr>
          <w:rFonts w:ascii="Cambria" w:hAnsi="Cambria" w:cs="Times New Roman"/>
          <w:sz w:val="24"/>
          <w:szCs w:val="24"/>
        </w:rPr>
        <w:t xml:space="preserve">najmanje </w:t>
      </w:r>
      <w:r w:rsidR="001674B1" w:rsidRPr="00715A68">
        <w:rPr>
          <w:rFonts w:ascii="Cambria" w:hAnsi="Cambria" w:cs="Times New Roman"/>
          <w:sz w:val="24"/>
          <w:szCs w:val="24"/>
        </w:rPr>
        <w:t xml:space="preserve">jedanput </w:t>
      </w:r>
      <w:r w:rsidR="0091071D" w:rsidRPr="00715A68">
        <w:rPr>
          <w:rFonts w:ascii="Cambria" w:hAnsi="Cambria" w:cs="Times New Roman"/>
          <w:sz w:val="24"/>
          <w:szCs w:val="24"/>
        </w:rPr>
        <w:t>godišnje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0D9F7986" w14:textId="77777777" w:rsidR="001674B1" w:rsidRPr="00715A68" w:rsidRDefault="002B520C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</w:t>
      </w:r>
      <w:r w:rsidR="00195AB4" w:rsidRPr="00715A68">
        <w:rPr>
          <w:rFonts w:ascii="Cambria" w:hAnsi="Cambria" w:cs="Times New Roman"/>
          <w:sz w:val="24"/>
          <w:szCs w:val="24"/>
        </w:rPr>
        <w:t xml:space="preserve">) </w:t>
      </w:r>
      <w:r w:rsidRPr="00715A68">
        <w:rPr>
          <w:rFonts w:ascii="Cambria" w:hAnsi="Cambria" w:cs="Times New Roman"/>
          <w:sz w:val="24"/>
          <w:szCs w:val="24"/>
        </w:rPr>
        <w:t>Pohađanje seminara nije obavezno</w:t>
      </w:r>
      <w:r w:rsidR="001674B1" w:rsidRPr="00715A68">
        <w:rPr>
          <w:rFonts w:ascii="Cambria" w:hAnsi="Cambria" w:cs="Times New Roman"/>
          <w:sz w:val="24"/>
          <w:szCs w:val="24"/>
        </w:rPr>
        <w:t>.</w:t>
      </w:r>
    </w:p>
    <w:p w14:paraId="65B4F590" w14:textId="77777777" w:rsidR="00DE691A" w:rsidRPr="00715A68" w:rsidRDefault="00DE691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34391EC" w14:textId="77777777" w:rsidR="00D52D6B" w:rsidRPr="00715A68" w:rsidRDefault="008D185F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Pohađanje seminara se ne naplaćuje.</w:t>
      </w:r>
    </w:p>
    <w:p w14:paraId="3A05BB0F" w14:textId="0241FB81" w:rsidR="00812A97" w:rsidRPr="00715A68" w:rsidRDefault="000D4DC9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 </w:t>
      </w:r>
    </w:p>
    <w:p w14:paraId="08E5FCD4" w14:textId="77777777" w:rsidR="00ED6997" w:rsidRPr="00715A68" w:rsidRDefault="00B603CB" w:rsidP="00DF5D78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</w:t>
      </w:r>
      <w:r w:rsidR="00ED6997" w:rsidRPr="00715A68">
        <w:rPr>
          <w:rFonts w:ascii="Cambria" w:hAnsi="Cambria" w:cs="Times New Roman"/>
          <w:sz w:val="24"/>
          <w:szCs w:val="24"/>
        </w:rPr>
        <w:t xml:space="preserve">) </w:t>
      </w:r>
      <w:r w:rsidR="00ED75F9" w:rsidRPr="00715A68">
        <w:rPr>
          <w:rFonts w:ascii="Cambria" w:hAnsi="Cambria" w:cs="Times New Roman"/>
          <w:sz w:val="24"/>
          <w:szCs w:val="24"/>
        </w:rPr>
        <w:t>P</w:t>
      </w:r>
      <w:r w:rsidR="0058536F" w:rsidRPr="00715A68">
        <w:rPr>
          <w:rFonts w:ascii="Cambria" w:hAnsi="Cambria" w:cs="Times New Roman"/>
          <w:sz w:val="24"/>
          <w:szCs w:val="24"/>
        </w:rPr>
        <w:t>rogrami seminara</w:t>
      </w:r>
      <w:r w:rsidR="00ED75F9" w:rsidRPr="00715A68">
        <w:rPr>
          <w:rFonts w:ascii="Cambria" w:hAnsi="Cambria" w:cs="Times New Roman"/>
          <w:sz w:val="24"/>
          <w:szCs w:val="24"/>
        </w:rPr>
        <w:t>, mjesto i vrijeme održavanja seminara</w:t>
      </w:r>
      <w:r w:rsidR="0058536F" w:rsidRPr="00715A68">
        <w:rPr>
          <w:rFonts w:ascii="Cambria" w:hAnsi="Cambria" w:cs="Times New Roman"/>
          <w:sz w:val="24"/>
          <w:szCs w:val="24"/>
        </w:rPr>
        <w:t xml:space="preserve"> </w:t>
      </w:r>
      <w:r w:rsidR="008D185F" w:rsidRPr="00715A68">
        <w:rPr>
          <w:rFonts w:ascii="Cambria" w:hAnsi="Cambria" w:cs="Times New Roman"/>
          <w:sz w:val="24"/>
          <w:szCs w:val="24"/>
        </w:rPr>
        <w:t>objavljuju</w:t>
      </w:r>
      <w:r w:rsidR="00ED6997" w:rsidRPr="00715A68">
        <w:rPr>
          <w:rFonts w:ascii="Cambria" w:hAnsi="Cambria" w:cs="Times New Roman"/>
          <w:sz w:val="24"/>
          <w:szCs w:val="24"/>
        </w:rPr>
        <w:t xml:space="preserve"> se na mrežnim stranicama Zavoda.</w:t>
      </w:r>
    </w:p>
    <w:p w14:paraId="45C3AA84" w14:textId="77777777" w:rsidR="00DF5D78" w:rsidRPr="00715A68" w:rsidRDefault="00DF5D78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D874607" w14:textId="77777777" w:rsidR="009E07DA" w:rsidRPr="00715A68" w:rsidRDefault="00ED6997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5</w:t>
      </w:r>
      <w:r w:rsidR="009E07DA" w:rsidRPr="00715A68">
        <w:rPr>
          <w:rFonts w:ascii="Cambria" w:hAnsi="Cambria" w:cs="Times New Roman"/>
          <w:sz w:val="24"/>
          <w:szCs w:val="24"/>
        </w:rPr>
        <w:t>.</w:t>
      </w:r>
    </w:p>
    <w:p w14:paraId="579ADAC1" w14:textId="77777777" w:rsidR="00DE691A" w:rsidRPr="00715A68" w:rsidRDefault="00DE691A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2F95FCD4" w14:textId="75BF392D" w:rsidR="004D7940" w:rsidRPr="00715A68" w:rsidRDefault="00531277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(1) </w:t>
      </w:r>
      <w:r w:rsidR="009E07DA" w:rsidRPr="00715A68">
        <w:rPr>
          <w:rFonts w:ascii="Cambria" w:hAnsi="Cambria" w:cs="Times New Roman"/>
          <w:sz w:val="24"/>
          <w:szCs w:val="24"/>
        </w:rPr>
        <w:t xml:space="preserve">Ispit može polagati </w:t>
      </w:r>
      <w:r w:rsidR="00A06E41" w:rsidRPr="00715A68">
        <w:rPr>
          <w:rFonts w:ascii="Cambria" w:hAnsi="Cambria" w:cs="Times New Roman"/>
          <w:sz w:val="24"/>
          <w:szCs w:val="24"/>
        </w:rPr>
        <w:t>osoba:</w:t>
      </w:r>
    </w:p>
    <w:p w14:paraId="28111FD8" w14:textId="77777777" w:rsidR="004D7940" w:rsidRPr="00715A68" w:rsidRDefault="004D7940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 -  koja ima najmanje srednju stručnu spremu i</w:t>
      </w:r>
    </w:p>
    <w:p w14:paraId="33FF583E" w14:textId="7CDBD3E3" w:rsidR="009E07DA" w:rsidRPr="00715A68" w:rsidRDefault="004D7940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 -  koja </w:t>
      </w:r>
      <w:r w:rsidR="009E07DA" w:rsidRPr="00715A68">
        <w:rPr>
          <w:rFonts w:ascii="Cambria" w:hAnsi="Cambria" w:cs="Times New Roman"/>
          <w:sz w:val="24"/>
          <w:szCs w:val="24"/>
        </w:rPr>
        <w:t xml:space="preserve">je </w:t>
      </w:r>
      <w:r w:rsidR="00ED6997" w:rsidRPr="00715A68">
        <w:rPr>
          <w:rFonts w:ascii="Cambria" w:hAnsi="Cambria" w:cs="Times New Roman"/>
          <w:sz w:val="24"/>
          <w:szCs w:val="24"/>
        </w:rPr>
        <w:t>zaposlen</w:t>
      </w:r>
      <w:r w:rsidR="00D11BA2" w:rsidRPr="00715A68">
        <w:rPr>
          <w:rFonts w:ascii="Cambria" w:hAnsi="Cambria" w:cs="Times New Roman"/>
          <w:sz w:val="24"/>
          <w:szCs w:val="24"/>
        </w:rPr>
        <w:t>a</w:t>
      </w:r>
      <w:r w:rsidR="009E07DA" w:rsidRPr="00715A68">
        <w:rPr>
          <w:rFonts w:ascii="Cambria" w:hAnsi="Cambria" w:cs="Times New Roman"/>
          <w:sz w:val="24"/>
          <w:szCs w:val="24"/>
        </w:rPr>
        <w:t xml:space="preserve"> </w:t>
      </w:r>
      <w:r w:rsidR="00F65AD5" w:rsidRPr="00715A68">
        <w:rPr>
          <w:rFonts w:ascii="Cambria" w:hAnsi="Cambria" w:cs="Times New Roman"/>
          <w:sz w:val="24"/>
          <w:szCs w:val="24"/>
        </w:rPr>
        <w:t xml:space="preserve">u ovlaštenom tijelu </w:t>
      </w:r>
      <w:r w:rsidR="00F9709F" w:rsidRPr="00715A68">
        <w:rPr>
          <w:rFonts w:ascii="Cambria" w:hAnsi="Cambria" w:cs="Times New Roman"/>
          <w:sz w:val="24"/>
          <w:szCs w:val="24"/>
        </w:rPr>
        <w:t>na poslovima ovjeravanja zakonitih mjerila</w:t>
      </w:r>
      <w:r w:rsidR="006F1F83" w:rsidRPr="00715A68">
        <w:rPr>
          <w:rFonts w:ascii="Cambria" w:hAnsi="Cambria" w:cs="Times New Roman"/>
          <w:sz w:val="24"/>
          <w:szCs w:val="24"/>
        </w:rPr>
        <w:t xml:space="preserve"> odnosno </w:t>
      </w:r>
      <w:r w:rsidR="00D52D6B" w:rsidRPr="00715A68">
        <w:rPr>
          <w:rFonts w:ascii="Cambria" w:hAnsi="Cambria" w:cs="Times New Roman"/>
          <w:sz w:val="24"/>
          <w:szCs w:val="24"/>
        </w:rPr>
        <w:t xml:space="preserve">pripreme zakonitih mjerila za ovjeravanje </w:t>
      </w:r>
      <w:r w:rsidR="00A06E41" w:rsidRPr="00715A68">
        <w:rPr>
          <w:rFonts w:ascii="Cambria" w:hAnsi="Cambria" w:cs="Times New Roman"/>
          <w:sz w:val="24"/>
          <w:szCs w:val="24"/>
        </w:rPr>
        <w:t>(</w:t>
      </w:r>
      <w:r w:rsidR="006F1F83" w:rsidRPr="00715A68">
        <w:rPr>
          <w:rFonts w:ascii="Cambria" w:hAnsi="Cambria" w:cs="Times New Roman"/>
          <w:sz w:val="24"/>
          <w:szCs w:val="24"/>
        </w:rPr>
        <w:t>u</w:t>
      </w:r>
      <w:r w:rsidR="00BC24B0" w:rsidRPr="00715A68">
        <w:rPr>
          <w:rFonts w:ascii="Cambria" w:hAnsi="Cambria" w:cs="Times New Roman"/>
          <w:sz w:val="24"/>
          <w:szCs w:val="24"/>
        </w:rPr>
        <w:t xml:space="preserve"> </w:t>
      </w:r>
      <w:r w:rsidR="00C6049B" w:rsidRPr="00715A68">
        <w:rPr>
          <w:rFonts w:ascii="Cambria" w:hAnsi="Cambria" w:cs="Times New Roman"/>
          <w:sz w:val="24"/>
          <w:szCs w:val="24"/>
        </w:rPr>
        <w:t xml:space="preserve">daljnjem </w:t>
      </w:r>
      <w:r w:rsidR="00BC24B0" w:rsidRPr="00715A68">
        <w:rPr>
          <w:rFonts w:ascii="Cambria" w:hAnsi="Cambria" w:cs="Times New Roman"/>
          <w:sz w:val="24"/>
          <w:szCs w:val="24"/>
        </w:rPr>
        <w:t xml:space="preserve">tekstu: </w:t>
      </w:r>
      <w:r w:rsidR="00A06E41" w:rsidRPr="00715A68">
        <w:rPr>
          <w:rFonts w:ascii="Cambria" w:hAnsi="Cambria" w:cs="Times New Roman"/>
          <w:sz w:val="24"/>
          <w:szCs w:val="24"/>
        </w:rPr>
        <w:t>kandidat)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20068F02" w14:textId="77777777" w:rsidR="00531277" w:rsidRPr="00715A68" w:rsidRDefault="00531277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</w:p>
    <w:p w14:paraId="36A90F14" w14:textId="6AA26052" w:rsidR="00531277" w:rsidRPr="00715A68" w:rsidRDefault="00531277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(2) Iznimno, ukoliko </w:t>
      </w:r>
      <w:r w:rsidR="008934AF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osoba </w:t>
      </w:r>
      <w:r w:rsidR="00BB1C2E" w:rsidRPr="00715A68">
        <w:rPr>
          <w:rFonts w:ascii="Cambria" w:hAnsi="Cambria" w:cs="Times New Roman"/>
          <w:color w:val="000000" w:themeColor="text1"/>
          <w:sz w:val="24"/>
          <w:szCs w:val="24"/>
        </w:rPr>
        <w:t>ne ispunjava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uvjet iz </w:t>
      </w:r>
      <w:r w:rsidR="00BB1C2E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stavka 1. 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podstavka 1</w:t>
      </w:r>
      <w:r w:rsidR="00BB1C2E" w:rsidRPr="00715A68">
        <w:rPr>
          <w:rFonts w:ascii="Cambria" w:hAnsi="Cambria" w:cs="Times New Roman"/>
          <w:color w:val="000000" w:themeColor="text1"/>
          <w:sz w:val="24"/>
          <w:szCs w:val="24"/>
        </w:rPr>
        <w:t>.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BB1C2E" w:rsidRPr="00715A68">
        <w:rPr>
          <w:rFonts w:ascii="Cambria" w:hAnsi="Cambria" w:cs="Times New Roman"/>
          <w:color w:val="000000" w:themeColor="text1"/>
          <w:sz w:val="24"/>
          <w:szCs w:val="24"/>
        </w:rPr>
        <w:t>ovoga članka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mora imati najmanje 5 godina iskustva na poslovima ovjeravanja zakonitih mjerila </w:t>
      </w:r>
      <w:r w:rsidR="006F1F83" w:rsidRPr="00715A68">
        <w:rPr>
          <w:rFonts w:ascii="Cambria" w:hAnsi="Cambria" w:cs="Times New Roman"/>
          <w:color w:val="000000" w:themeColor="text1"/>
          <w:sz w:val="24"/>
          <w:szCs w:val="24"/>
        </w:rPr>
        <w:t>odnosno</w:t>
      </w:r>
      <w:r w:rsidR="0002422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poslovima</w:t>
      </w:r>
      <w:r w:rsidRPr="00715A68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="00024221" w:rsidRPr="00715A68">
        <w:rPr>
          <w:rFonts w:ascii="Cambria" w:hAnsi="Cambria" w:cs="Times New Roman"/>
          <w:color w:val="000000" w:themeColor="text1"/>
          <w:sz w:val="24"/>
          <w:szCs w:val="24"/>
        </w:rPr>
        <w:t>pripreme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zakonitih mjerila</w:t>
      </w:r>
      <w:r w:rsidR="0052337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024221" w:rsidRPr="00715A68">
        <w:rPr>
          <w:rFonts w:ascii="Cambria" w:hAnsi="Cambria" w:cs="Times New Roman"/>
          <w:color w:val="000000" w:themeColor="text1"/>
          <w:sz w:val="24"/>
          <w:szCs w:val="24"/>
        </w:rPr>
        <w:t>za ovjeravanje za pojedinu vrstu mjerila</w:t>
      </w:r>
      <w:r w:rsidR="00024221" w:rsidRPr="00715A68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="00024221" w:rsidRPr="00715A68">
        <w:rPr>
          <w:rFonts w:ascii="Cambria" w:hAnsi="Cambria" w:cs="Times New Roman"/>
          <w:color w:val="000000" w:themeColor="text1"/>
          <w:sz w:val="24"/>
          <w:szCs w:val="24"/>
        </w:rPr>
        <w:t>za koju</w:t>
      </w:r>
      <w:r w:rsidR="00DF5D78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polaže I</w:t>
      </w:r>
      <w:r w:rsidR="008934AF" w:rsidRPr="00715A68">
        <w:rPr>
          <w:rFonts w:ascii="Cambria" w:hAnsi="Cambria" w:cs="Times New Roman"/>
          <w:color w:val="000000" w:themeColor="text1"/>
          <w:sz w:val="24"/>
          <w:szCs w:val="24"/>
        </w:rPr>
        <w:t>spit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.  </w:t>
      </w:r>
    </w:p>
    <w:p w14:paraId="0E302E5C" w14:textId="77777777" w:rsidR="00393143" w:rsidRPr="00715A68" w:rsidRDefault="00393143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39DB0A81" w14:textId="4F1D6EFB" w:rsidR="00325985" w:rsidRPr="00715A68" w:rsidRDefault="00ED6997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6</w:t>
      </w:r>
      <w:r w:rsidR="00325985" w:rsidRPr="00715A68">
        <w:rPr>
          <w:rFonts w:ascii="Cambria" w:hAnsi="Cambria" w:cs="Times New Roman"/>
          <w:sz w:val="24"/>
          <w:szCs w:val="24"/>
        </w:rPr>
        <w:t>.</w:t>
      </w:r>
    </w:p>
    <w:p w14:paraId="4E76F6DE" w14:textId="77777777" w:rsidR="00A0317A" w:rsidRPr="00715A68" w:rsidRDefault="00A0317A" w:rsidP="00DE691A">
      <w:pPr>
        <w:pStyle w:val="Odlomakpopisa"/>
        <w:spacing w:after="0" w:line="240" w:lineRule="auto"/>
        <w:ind w:left="714"/>
        <w:contextualSpacing w:val="0"/>
        <w:rPr>
          <w:rFonts w:ascii="Cambria" w:hAnsi="Cambria" w:cs="Times New Roman"/>
          <w:sz w:val="24"/>
          <w:szCs w:val="24"/>
        </w:rPr>
      </w:pPr>
    </w:p>
    <w:p w14:paraId="5611FAAC" w14:textId="01B17929" w:rsidR="00F65AD5" w:rsidRPr="00715A68" w:rsidRDefault="00325985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</w:t>
      </w:r>
      <w:r w:rsidR="00F65AD5" w:rsidRPr="00715A68">
        <w:rPr>
          <w:rFonts w:ascii="Cambria" w:hAnsi="Cambria" w:cs="Times New Roman"/>
          <w:sz w:val="24"/>
          <w:szCs w:val="24"/>
        </w:rPr>
        <w:t>) Ovlašteno tijelo u kojem je kandidat zaposle</w:t>
      </w:r>
      <w:r w:rsidR="00DF5D78" w:rsidRPr="00715A68">
        <w:rPr>
          <w:rFonts w:ascii="Cambria" w:hAnsi="Cambria" w:cs="Times New Roman"/>
          <w:sz w:val="24"/>
          <w:szCs w:val="24"/>
        </w:rPr>
        <w:t>n podnosi prijavu za polaganje I</w:t>
      </w:r>
      <w:r w:rsidR="00F65AD5" w:rsidRPr="00715A68">
        <w:rPr>
          <w:rFonts w:ascii="Cambria" w:hAnsi="Cambria" w:cs="Times New Roman"/>
          <w:sz w:val="24"/>
          <w:szCs w:val="24"/>
        </w:rPr>
        <w:t>spita Zavodu n</w:t>
      </w:r>
      <w:r w:rsidR="00721CB8" w:rsidRPr="00715A68">
        <w:rPr>
          <w:rFonts w:ascii="Cambria" w:hAnsi="Cambria" w:cs="Times New Roman"/>
          <w:sz w:val="24"/>
          <w:szCs w:val="24"/>
        </w:rPr>
        <w:t xml:space="preserve">a </w:t>
      </w:r>
      <w:r w:rsidR="0056021B" w:rsidRPr="00715A68">
        <w:rPr>
          <w:rFonts w:ascii="Cambria" w:hAnsi="Cambria" w:cs="Times New Roman"/>
          <w:sz w:val="24"/>
          <w:szCs w:val="24"/>
        </w:rPr>
        <w:t>ob</w:t>
      </w:r>
      <w:r w:rsidR="00721CB8" w:rsidRPr="00715A68">
        <w:rPr>
          <w:rFonts w:ascii="Cambria" w:hAnsi="Cambria" w:cs="Times New Roman"/>
          <w:sz w:val="24"/>
          <w:szCs w:val="24"/>
        </w:rPr>
        <w:t>rascu prijave za polaganje I</w:t>
      </w:r>
      <w:r w:rsidR="00F65AD5" w:rsidRPr="00715A68">
        <w:rPr>
          <w:rFonts w:ascii="Cambria" w:hAnsi="Cambria" w:cs="Times New Roman"/>
          <w:sz w:val="24"/>
          <w:szCs w:val="24"/>
        </w:rPr>
        <w:t xml:space="preserve">spita za ovlaštenog mjeritelja </w:t>
      </w:r>
      <w:r w:rsidR="006F1F83" w:rsidRPr="00715A68">
        <w:rPr>
          <w:rFonts w:ascii="Cambria" w:hAnsi="Cambria" w:cs="Times New Roman"/>
          <w:sz w:val="24"/>
          <w:szCs w:val="24"/>
        </w:rPr>
        <w:t>odnosno</w:t>
      </w:r>
      <w:r w:rsidR="00D52D6B" w:rsidRPr="00715A68">
        <w:rPr>
          <w:rFonts w:ascii="Cambria" w:hAnsi="Cambria" w:cs="Times New Roman"/>
          <w:sz w:val="24"/>
          <w:szCs w:val="24"/>
        </w:rPr>
        <w:t xml:space="preserve"> ovlaštenog servisera </w:t>
      </w:r>
      <w:r w:rsidR="00F65AD5" w:rsidRPr="00715A68">
        <w:rPr>
          <w:rFonts w:ascii="Cambria" w:hAnsi="Cambria" w:cs="Times New Roman"/>
          <w:sz w:val="24"/>
          <w:szCs w:val="24"/>
        </w:rPr>
        <w:t>koji je tiskan uz ovaj Pravilnik i njegov je sastavni dio (Prilog</w:t>
      </w:r>
      <w:r w:rsidR="00614632" w:rsidRPr="00715A68">
        <w:rPr>
          <w:rFonts w:ascii="Cambria" w:hAnsi="Cambria" w:cs="Times New Roman"/>
          <w:sz w:val="24"/>
          <w:szCs w:val="24"/>
        </w:rPr>
        <w:t xml:space="preserve"> </w:t>
      </w:r>
      <w:r w:rsidR="00BB4FE6" w:rsidRPr="00715A68">
        <w:rPr>
          <w:rFonts w:ascii="Cambria" w:hAnsi="Cambria" w:cs="Times New Roman"/>
          <w:sz w:val="24"/>
          <w:szCs w:val="24"/>
        </w:rPr>
        <w:t>3</w:t>
      </w:r>
      <w:r w:rsidR="00F65AD5" w:rsidRPr="00715A68">
        <w:rPr>
          <w:rFonts w:ascii="Cambria" w:hAnsi="Cambria" w:cs="Times New Roman"/>
          <w:sz w:val="24"/>
          <w:szCs w:val="24"/>
        </w:rPr>
        <w:t>).</w:t>
      </w:r>
    </w:p>
    <w:p w14:paraId="696F2C87" w14:textId="77777777" w:rsidR="00393143" w:rsidRPr="00715A68" w:rsidRDefault="00393143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</w:p>
    <w:p w14:paraId="1764DFBA" w14:textId="77777777" w:rsidR="00F70139" w:rsidRPr="00715A68" w:rsidRDefault="000C5E58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</w:t>
      </w:r>
      <w:r w:rsidR="00F65AD5" w:rsidRPr="00715A68">
        <w:rPr>
          <w:rFonts w:ascii="Cambria" w:hAnsi="Cambria" w:cs="Times New Roman"/>
          <w:sz w:val="24"/>
          <w:szCs w:val="24"/>
        </w:rPr>
        <w:t xml:space="preserve">) </w:t>
      </w:r>
      <w:r w:rsidR="00F70139" w:rsidRPr="00715A68">
        <w:rPr>
          <w:rFonts w:ascii="Cambria" w:hAnsi="Cambria" w:cs="Times New Roman"/>
          <w:sz w:val="24"/>
          <w:szCs w:val="24"/>
        </w:rPr>
        <w:t xml:space="preserve">Uz obrazac prijave za polaganje ispita prilažu se: </w:t>
      </w:r>
    </w:p>
    <w:p w14:paraId="13E7A3C3" w14:textId="77777777" w:rsidR="00F70139" w:rsidRPr="00715A68" w:rsidRDefault="00F70139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    - dokaz o završenoj srednjoj stručnoj spremi i</w:t>
      </w:r>
    </w:p>
    <w:p w14:paraId="3882245E" w14:textId="1081D145" w:rsidR="00F70139" w:rsidRPr="00715A68" w:rsidRDefault="00F70139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    - izjava odgovorne osobe u ovlaštenom tijelu kojom se potvrđuje da je kandidat zaposlen u ovlaštenom tijelu na poslovima ovjeravanja zakonitih mjerila</w:t>
      </w:r>
      <w:r w:rsidR="00531277" w:rsidRPr="00715A68">
        <w:rPr>
          <w:rFonts w:ascii="Cambria" w:hAnsi="Cambria" w:cs="Times New Roman"/>
          <w:sz w:val="24"/>
          <w:szCs w:val="24"/>
        </w:rPr>
        <w:t xml:space="preserve"> </w:t>
      </w:r>
      <w:r w:rsidR="006F1F83" w:rsidRPr="00715A68">
        <w:rPr>
          <w:rFonts w:ascii="Cambria" w:hAnsi="Cambria" w:cs="Times New Roman"/>
          <w:sz w:val="24"/>
          <w:szCs w:val="24"/>
        </w:rPr>
        <w:t>odnosno</w:t>
      </w:r>
      <w:r w:rsidR="00D52D6B" w:rsidRPr="00715A68">
        <w:rPr>
          <w:rFonts w:ascii="Cambria" w:hAnsi="Cambria" w:cs="Times New Roman"/>
          <w:sz w:val="24"/>
          <w:szCs w:val="24"/>
        </w:rPr>
        <w:t xml:space="preserve"> pripreme zakonitih mjerila za </w:t>
      </w:r>
      <w:r w:rsidR="00BB4FE6" w:rsidRPr="00715A68">
        <w:rPr>
          <w:rFonts w:ascii="Cambria" w:hAnsi="Cambria" w:cs="Times New Roman"/>
          <w:sz w:val="24"/>
          <w:szCs w:val="24"/>
        </w:rPr>
        <w:t xml:space="preserve">ovjeravanje </w:t>
      </w:r>
      <w:r w:rsidR="008934AF" w:rsidRPr="00715A68">
        <w:rPr>
          <w:rFonts w:ascii="Cambria" w:hAnsi="Cambria" w:cs="Times New Roman"/>
          <w:color w:val="000000" w:themeColor="text1"/>
          <w:sz w:val="24"/>
          <w:szCs w:val="24"/>
        </w:rPr>
        <w:t>u</w:t>
      </w:r>
      <w:r w:rsidR="00DF5D78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području</w:t>
      </w:r>
      <w:r w:rsidR="00531277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za koje se polaže </w:t>
      </w:r>
      <w:r w:rsidR="00721CB8" w:rsidRPr="00715A68">
        <w:rPr>
          <w:rFonts w:ascii="Cambria" w:hAnsi="Cambria" w:cs="Times New Roman"/>
          <w:color w:val="000000" w:themeColor="text1"/>
          <w:sz w:val="24"/>
          <w:szCs w:val="24"/>
        </w:rPr>
        <w:t>I</w:t>
      </w:r>
      <w:r w:rsidR="00531277" w:rsidRPr="00715A68">
        <w:rPr>
          <w:rFonts w:ascii="Cambria" w:hAnsi="Cambria" w:cs="Times New Roman"/>
          <w:color w:val="000000" w:themeColor="text1"/>
          <w:sz w:val="24"/>
          <w:szCs w:val="24"/>
        </w:rPr>
        <w:t>spit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.</w:t>
      </w:r>
    </w:p>
    <w:p w14:paraId="3775CC73" w14:textId="77777777" w:rsidR="00393143" w:rsidRPr="00715A68" w:rsidRDefault="00393143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</w:p>
    <w:p w14:paraId="3E5DDEF1" w14:textId="08227968" w:rsidR="0091071D" w:rsidRPr="00715A68" w:rsidRDefault="00783F69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(3) </w:t>
      </w:r>
      <w:r w:rsidR="00F70139" w:rsidRPr="00715A68">
        <w:rPr>
          <w:rFonts w:ascii="Cambria" w:hAnsi="Cambria" w:cs="Times New Roman"/>
          <w:sz w:val="24"/>
          <w:szCs w:val="24"/>
        </w:rPr>
        <w:t>O neis</w:t>
      </w:r>
      <w:r w:rsidR="00721CB8" w:rsidRPr="00715A68">
        <w:rPr>
          <w:rFonts w:ascii="Cambria" w:hAnsi="Cambria" w:cs="Times New Roman"/>
          <w:sz w:val="24"/>
          <w:szCs w:val="24"/>
        </w:rPr>
        <w:t>punjavanju uvjeta za polaganje I</w:t>
      </w:r>
      <w:r w:rsidR="00F70139" w:rsidRPr="00715A68">
        <w:rPr>
          <w:rFonts w:ascii="Cambria" w:hAnsi="Cambria" w:cs="Times New Roman"/>
          <w:sz w:val="24"/>
          <w:szCs w:val="24"/>
        </w:rPr>
        <w:t>spita Zavod će obavijestiti kandidata</w:t>
      </w:r>
      <w:r w:rsidRPr="00715A68">
        <w:rPr>
          <w:rFonts w:ascii="Cambria" w:hAnsi="Cambria" w:cs="Times New Roman"/>
          <w:sz w:val="24"/>
          <w:szCs w:val="24"/>
        </w:rPr>
        <w:t xml:space="preserve"> i ovlašteno tijelo </w:t>
      </w:r>
      <w:r w:rsidR="00F70139" w:rsidRPr="00715A68">
        <w:rPr>
          <w:rFonts w:ascii="Cambria" w:hAnsi="Cambria" w:cs="Times New Roman"/>
          <w:sz w:val="24"/>
          <w:szCs w:val="24"/>
        </w:rPr>
        <w:t xml:space="preserve"> pisanim putem. </w:t>
      </w:r>
    </w:p>
    <w:p w14:paraId="3D312421" w14:textId="77777777" w:rsidR="00393143" w:rsidRPr="00715A68" w:rsidRDefault="00393143" w:rsidP="00DE691A">
      <w:pPr>
        <w:pStyle w:val="Odlomakpopisa"/>
        <w:spacing w:after="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</w:rPr>
      </w:pPr>
    </w:p>
    <w:p w14:paraId="35B23593" w14:textId="77777777" w:rsidR="001674B1" w:rsidRPr="00715A68" w:rsidRDefault="001674B1" w:rsidP="00261154">
      <w:pPr>
        <w:pStyle w:val="Naslov2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>Članak 7.</w:t>
      </w:r>
    </w:p>
    <w:p w14:paraId="2143E35A" w14:textId="77777777" w:rsidR="00393143" w:rsidRPr="00715A68" w:rsidRDefault="00393143" w:rsidP="00DE691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10BE1D86" w14:textId="3C24883D" w:rsidR="001674B1" w:rsidRPr="00715A68" w:rsidRDefault="001674B1" w:rsidP="00DE6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(1) Kandidat može iz opravdanih razloga </w:t>
      </w:r>
      <w:r w:rsidR="002E33A3" w:rsidRPr="00715A68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pisanim putem</w:t>
      </w:r>
      <w:r w:rsidR="00721CB8" w:rsidRPr="00715A68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721CB8" w:rsidRPr="00715A68">
        <w:rPr>
          <w:rFonts w:ascii="Cambria" w:eastAsia="Times New Roman" w:hAnsi="Cambria" w:cs="Times New Roman"/>
          <w:sz w:val="24"/>
          <w:szCs w:val="24"/>
          <w:lang w:eastAsia="hr-HR"/>
        </w:rPr>
        <w:t>odgoditi polaganje I</w:t>
      </w: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spita, a o tome je dužan obavijestiti Zavod  najkasnije </w:t>
      </w:r>
      <w:r w:rsidR="00721CB8" w:rsidRPr="00715A68">
        <w:rPr>
          <w:rFonts w:ascii="Cambria" w:eastAsia="Times New Roman" w:hAnsi="Cambria" w:cs="Times New Roman"/>
          <w:sz w:val="24"/>
          <w:szCs w:val="24"/>
          <w:lang w:eastAsia="hr-HR"/>
        </w:rPr>
        <w:t>do dana određenog za polaganje I</w:t>
      </w: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>spita.</w:t>
      </w:r>
    </w:p>
    <w:p w14:paraId="4475B39C" w14:textId="77777777" w:rsidR="00393143" w:rsidRPr="00715A68" w:rsidRDefault="00393143" w:rsidP="00DE6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79532670" w14:textId="686A245B" w:rsidR="001674B1" w:rsidRPr="00715A68" w:rsidRDefault="001674B1" w:rsidP="00DE691A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715A68">
        <w:rPr>
          <w:rFonts w:ascii="Cambria" w:hAnsi="Cambria"/>
        </w:rPr>
        <w:t xml:space="preserve">(2) </w:t>
      </w:r>
      <w:r w:rsidR="00721CB8" w:rsidRPr="00715A68">
        <w:rPr>
          <w:rFonts w:ascii="Cambria" w:hAnsi="Cambria"/>
        </w:rPr>
        <w:t>Ako kandidat tijekom polaganja I</w:t>
      </w:r>
      <w:r w:rsidRPr="00715A68">
        <w:rPr>
          <w:rFonts w:ascii="Cambria" w:hAnsi="Cambria"/>
        </w:rPr>
        <w:t>spita odustane od polaganja, smatrat će s</w:t>
      </w:r>
      <w:r w:rsidR="00721CB8" w:rsidRPr="00715A68">
        <w:rPr>
          <w:rFonts w:ascii="Cambria" w:hAnsi="Cambria"/>
        </w:rPr>
        <w:t>e da I</w:t>
      </w:r>
      <w:r w:rsidRPr="00715A68">
        <w:rPr>
          <w:rFonts w:ascii="Cambria" w:hAnsi="Cambria"/>
        </w:rPr>
        <w:t>spit nije položio.</w:t>
      </w:r>
    </w:p>
    <w:p w14:paraId="7DBBD7CB" w14:textId="77777777" w:rsidR="00393143" w:rsidRPr="00715A68" w:rsidRDefault="00393143" w:rsidP="00DE691A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</w:p>
    <w:p w14:paraId="05F69A0A" w14:textId="5DD50B2E" w:rsidR="001674B1" w:rsidRPr="00715A68" w:rsidRDefault="001674B1" w:rsidP="00DE6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(3) O odgađanju odnosno </w:t>
      </w:r>
      <w:proofErr w:type="spellStart"/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>odustanku</w:t>
      </w:r>
      <w:proofErr w:type="spellEnd"/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od polaganja </w:t>
      </w:r>
      <w:r w:rsidR="00721CB8" w:rsidRPr="00715A68">
        <w:rPr>
          <w:rFonts w:ascii="Cambria" w:eastAsia="Times New Roman" w:hAnsi="Cambria" w:cs="Times New Roman"/>
          <w:sz w:val="24"/>
          <w:szCs w:val="24"/>
          <w:lang w:eastAsia="hr-HR"/>
        </w:rPr>
        <w:t>I</w:t>
      </w: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spita </w:t>
      </w:r>
      <w:r w:rsidR="00416D95"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kandidat </w:t>
      </w: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>je dužan obavijestiti ovlašteno tijelo koje ga je</w:t>
      </w:r>
      <w:r w:rsidRPr="00715A68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2E33A3" w:rsidRPr="00715A68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prijavilo</w:t>
      </w:r>
      <w:r w:rsidRPr="00715A68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na polaganje </w:t>
      </w:r>
      <w:r w:rsidR="00721CB8" w:rsidRPr="00715A68">
        <w:rPr>
          <w:rFonts w:ascii="Cambria" w:eastAsia="Times New Roman" w:hAnsi="Cambria" w:cs="Times New Roman"/>
          <w:sz w:val="24"/>
          <w:szCs w:val="24"/>
          <w:lang w:eastAsia="hr-HR"/>
        </w:rPr>
        <w:t>I</w:t>
      </w: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>spita.</w:t>
      </w:r>
    </w:p>
    <w:p w14:paraId="2A52812E" w14:textId="77777777" w:rsidR="00393143" w:rsidRPr="00715A68" w:rsidRDefault="00393143" w:rsidP="00DE6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2CFF432A" w14:textId="77777777" w:rsidR="000E5F42" w:rsidRPr="00715A68" w:rsidRDefault="000E5F42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2097E076" w14:textId="77777777" w:rsidR="00325985" w:rsidRPr="00715A68" w:rsidRDefault="006B1A41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9A5551" w:rsidRPr="00715A68">
        <w:rPr>
          <w:rFonts w:ascii="Cambria" w:hAnsi="Cambria" w:cs="Times New Roman"/>
          <w:sz w:val="24"/>
          <w:szCs w:val="24"/>
        </w:rPr>
        <w:t>8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3A32940F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53D4E785" w14:textId="77777777" w:rsidR="00BD6672" w:rsidRPr="00715A68" w:rsidRDefault="00BD6672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Ispit organizira Zavod najmanje</w:t>
      </w:r>
      <w:r w:rsidR="009A5551" w:rsidRPr="00715A68">
        <w:rPr>
          <w:rFonts w:ascii="Cambria" w:hAnsi="Cambria" w:cs="Times New Roman"/>
          <w:sz w:val="24"/>
          <w:szCs w:val="24"/>
        </w:rPr>
        <w:t xml:space="preserve"> jedanput </w:t>
      </w:r>
      <w:r w:rsidR="00F51C01" w:rsidRPr="00715A68">
        <w:rPr>
          <w:rFonts w:ascii="Cambria" w:hAnsi="Cambria" w:cs="Times New Roman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>godišnje.</w:t>
      </w:r>
      <w:r w:rsidR="00623AE3" w:rsidRPr="00715A68">
        <w:rPr>
          <w:rFonts w:ascii="Cambria" w:hAnsi="Cambria" w:cs="Times New Roman"/>
          <w:sz w:val="24"/>
          <w:szCs w:val="24"/>
        </w:rPr>
        <w:t xml:space="preserve"> </w:t>
      </w:r>
    </w:p>
    <w:p w14:paraId="4166CED4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9C2CDFB" w14:textId="6B05114C" w:rsidR="00EF1190" w:rsidRPr="00715A68" w:rsidRDefault="00BD6672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Datum</w:t>
      </w:r>
      <w:r w:rsidR="00F51C01" w:rsidRPr="00715A68">
        <w:rPr>
          <w:rFonts w:ascii="Cambria" w:hAnsi="Cambria" w:cs="Times New Roman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>polaganj</w:t>
      </w:r>
      <w:r w:rsidR="00721CB8" w:rsidRPr="00715A68">
        <w:rPr>
          <w:rFonts w:ascii="Cambria" w:hAnsi="Cambria" w:cs="Times New Roman"/>
          <w:sz w:val="24"/>
          <w:szCs w:val="24"/>
        </w:rPr>
        <w:t>a I</w:t>
      </w:r>
      <w:r w:rsidRPr="00715A68">
        <w:rPr>
          <w:rFonts w:ascii="Cambria" w:hAnsi="Cambria" w:cs="Times New Roman"/>
          <w:sz w:val="24"/>
          <w:szCs w:val="24"/>
        </w:rPr>
        <w:t>spita određuje Zavod najkasnij</w:t>
      </w:r>
      <w:r w:rsidR="00721CB8" w:rsidRPr="00715A68">
        <w:rPr>
          <w:rFonts w:ascii="Cambria" w:hAnsi="Cambria" w:cs="Times New Roman"/>
          <w:sz w:val="24"/>
          <w:szCs w:val="24"/>
        </w:rPr>
        <w:t>e 30 dana prije dana polaganja I</w:t>
      </w:r>
      <w:r w:rsidRPr="00715A68">
        <w:rPr>
          <w:rFonts w:ascii="Cambria" w:hAnsi="Cambria" w:cs="Times New Roman"/>
          <w:sz w:val="24"/>
          <w:szCs w:val="24"/>
        </w:rPr>
        <w:t>spita.</w:t>
      </w:r>
    </w:p>
    <w:p w14:paraId="6E17F89E" w14:textId="7E1E6464" w:rsidR="00393143" w:rsidRPr="00715A68" w:rsidRDefault="00721CB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Vrijeme i mjesto polaganja I</w:t>
      </w:r>
      <w:r w:rsidR="00EF1190" w:rsidRPr="00715A68">
        <w:rPr>
          <w:rFonts w:ascii="Cambria" w:hAnsi="Cambria" w:cs="Times New Roman"/>
          <w:sz w:val="24"/>
          <w:szCs w:val="24"/>
        </w:rPr>
        <w:t>spita određuje Zavod najkasni</w:t>
      </w:r>
      <w:r w:rsidRPr="00715A68">
        <w:rPr>
          <w:rFonts w:ascii="Cambria" w:hAnsi="Cambria" w:cs="Times New Roman"/>
          <w:sz w:val="24"/>
          <w:szCs w:val="24"/>
        </w:rPr>
        <w:t>je 7 dana prije dana polaganja I</w:t>
      </w:r>
      <w:r w:rsidR="00EF1190" w:rsidRPr="00715A68">
        <w:rPr>
          <w:rFonts w:ascii="Cambria" w:hAnsi="Cambria" w:cs="Times New Roman"/>
          <w:sz w:val="24"/>
          <w:szCs w:val="24"/>
        </w:rPr>
        <w:t>spita.</w:t>
      </w:r>
    </w:p>
    <w:p w14:paraId="0747D424" w14:textId="28A9C4C7" w:rsidR="00BD6672" w:rsidRPr="00715A68" w:rsidRDefault="00BD6672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 </w:t>
      </w:r>
    </w:p>
    <w:p w14:paraId="0C4AD875" w14:textId="1349CA52" w:rsidR="006B1A41" w:rsidRPr="00715A68" w:rsidRDefault="00BD6672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</w:t>
      </w:r>
      <w:r w:rsidR="00AB50C6" w:rsidRPr="00715A68">
        <w:rPr>
          <w:rFonts w:ascii="Cambria" w:hAnsi="Cambria" w:cs="Times New Roman"/>
          <w:sz w:val="24"/>
          <w:szCs w:val="24"/>
        </w:rPr>
        <w:t>4</w:t>
      </w:r>
      <w:r w:rsidRPr="00715A68">
        <w:rPr>
          <w:rFonts w:ascii="Cambria" w:hAnsi="Cambria" w:cs="Times New Roman"/>
          <w:sz w:val="24"/>
          <w:szCs w:val="24"/>
        </w:rPr>
        <w:t xml:space="preserve">) </w:t>
      </w:r>
      <w:r w:rsidR="006B1A41" w:rsidRPr="00715A68">
        <w:rPr>
          <w:rFonts w:ascii="Cambria" w:hAnsi="Cambria" w:cs="Times New Roman"/>
          <w:sz w:val="24"/>
          <w:szCs w:val="24"/>
        </w:rPr>
        <w:t xml:space="preserve">Obavijest o </w:t>
      </w:r>
      <w:r w:rsidRPr="00715A68">
        <w:rPr>
          <w:rFonts w:ascii="Cambria" w:hAnsi="Cambria" w:cs="Times New Roman"/>
          <w:sz w:val="24"/>
          <w:szCs w:val="24"/>
        </w:rPr>
        <w:t xml:space="preserve">vremenu i </w:t>
      </w:r>
      <w:r w:rsidR="00721CB8" w:rsidRPr="00715A68">
        <w:rPr>
          <w:rFonts w:ascii="Cambria" w:hAnsi="Cambria" w:cs="Times New Roman"/>
          <w:sz w:val="24"/>
          <w:szCs w:val="24"/>
        </w:rPr>
        <w:t>mjestu polaganja I</w:t>
      </w:r>
      <w:r w:rsidR="006B1A41" w:rsidRPr="00715A68">
        <w:rPr>
          <w:rFonts w:ascii="Cambria" w:hAnsi="Cambria" w:cs="Times New Roman"/>
          <w:sz w:val="24"/>
          <w:szCs w:val="24"/>
        </w:rPr>
        <w:t xml:space="preserve">spita </w:t>
      </w:r>
      <w:r w:rsidRPr="00715A68">
        <w:rPr>
          <w:rFonts w:ascii="Cambria" w:hAnsi="Cambria" w:cs="Times New Roman"/>
          <w:sz w:val="24"/>
          <w:szCs w:val="24"/>
        </w:rPr>
        <w:t>o</w:t>
      </w:r>
      <w:r w:rsidR="006B1A41" w:rsidRPr="00715A68">
        <w:rPr>
          <w:rFonts w:ascii="Cambria" w:hAnsi="Cambria" w:cs="Times New Roman"/>
          <w:sz w:val="24"/>
          <w:szCs w:val="24"/>
        </w:rPr>
        <w:t>bjavljuje se na</w:t>
      </w:r>
      <w:r w:rsidR="00E75318" w:rsidRPr="00715A68">
        <w:rPr>
          <w:rFonts w:ascii="Cambria" w:hAnsi="Cambria" w:cs="Times New Roman"/>
          <w:sz w:val="24"/>
          <w:szCs w:val="24"/>
        </w:rPr>
        <w:t xml:space="preserve"> mrežnim </w:t>
      </w:r>
      <w:r w:rsidR="006B1A41" w:rsidRPr="00715A68">
        <w:rPr>
          <w:rFonts w:ascii="Cambria" w:hAnsi="Cambria" w:cs="Times New Roman"/>
          <w:sz w:val="24"/>
          <w:szCs w:val="24"/>
        </w:rPr>
        <w:t xml:space="preserve"> stranicama Zavoda</w:t>
      </w:r>
      <w:r w:rsidR="00CD3456" w:rsidRPr="00715A68">
        <w:rPr>
          <w:rFonts w:ascii="Cambria" w:hAnsi="Cambria" w:cs="Times New Roman"/>
          <w:sz w:val="24"/>
          <w:szCs w:val="24"/>
        </w:rPr>
        <w:t xml:space="preserve"> (</w:t>
      </w:r>
      <w:r w:rsidR="00CD3456" w:rsidRPr="00715A68">
        <w:rPr>
          <w:rFonts w:ascii="Cambria" w:hAnsi="Cambria" w:cs="Times New Roman"/>
          <w:color w:val="000000" w:themeColor="text1"/>
          <w:sz w:val="24"/>
          <w:szCs w:val="24"/>
        </w:rPr>
        <w:t>www.dzm.hr</w:t>
      </w:r>
      <w:r w:rsidR="00CD3456" w:rsidRPr="00715A68">
        <w:rPr>
          <w:rFonts w:ascii="Cambria" w:hAnsi="Cambria" w:cs="Times New Roman"/>
          <w:sz w:val="24"/>
          <w:szCs w:val="24"/>
        </w:rPr>
        <w:t>)</w:t>
      </w:r>
      <w:r w:rsidR="006B1A41" w:rsidRPr="00715A68">
        <w:rPr>
          <w:rFonts w:ascii="Cambria" w:hAnsi="Cambria" w:cs="Times New Roman"/>
          <w:sz w:val="24"/>
          <w:szCs w:val="24"/>
        </w:rPr>
        <w:t>.</w:t>
      </w:r>
    </w:p>
    <w:p w14:paraId="172B4220" w14:textId="77777777" w:rsidR="00721CB8" w:rsidRPr="00715A68" w:rsidRDefault="00721CB8" w:rsidP="00DE691A">
      <w:pPr>
        <w:pStyle w:val="Odlomakpopisa"/>
        <w:spacing w:after="0" w:line="240" w:lineRule="auto"/>
        <w:ind w:left="0"/>
        <w:contextualSpacing w:val="0"/>
        <w:jc w:val="center"/>
        <w:rPr>
          <w:rFonts w:ascii="Cambria" w:hAnsi="Cambria" w:cs="Times New Roman"/>
          <w:sz w:val="24"/>
          <w:szCs w:val="24"/>
        </w:rPr>
      </w:pPr>
    </w:p>
    <w:p w14:paraId="501E0A28" w14:textId="77777777" w:rsidR="000F36C8" w:rsidRPr="00715A68" w:rsidRDefault="006552AC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9</w:t>
      </w:r>
      <w:r w:rsidR="000F36C8" w:rsidRPr="00715A68">
        <w:rPr>
          <w:rFonts w:ascii="Cambria" w:hAnsi="Cambria" w:cs="Times New Roman"/>
          <w:sz w:val="24"/>
          <w:szCs w:val="24"/>
        </w:rPr>
        <w:t>.</w:t>
      </w:r>
    </w:p>
    <w:p w14:paraId="4CE2D7FD" w14:textId="77777777" w:rsidR="00393143" w:rsidRPr="00715A68" w:rsidRDefault="00393143" w:rsidP="00DE691A">
      <w:pPr>
        <w:pStyle w:val="Odlomakpopisa"/>
        <w:spacing w:after="0" w:line="240" w:lineRule="auto"/>
        <w:ind w:left="0"/>
        <w:contextualSpacing w:val="0"/>
        <w:jc w:val="center"/>
        <w:rPr>
          <w:rFonts w:ascii="Cambria" w:hAnsi="Cambria" w:cs="Times New Roman"/>
          <w:sz w:val="24"/>
          <w:szCs w:val="24"/>
        </w:rPr>
      </w:pPr>
    </w:p>
    <w:p w14:paraId="4AA78167" w14:textId="0B8783B5" w:rsidR="000F36C8" w:rsidRPr="00715A68" w:rsidRDefault="00721CB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Troškove polaganja I</w:t>
      </w:r>
      <w:r w:rsidR="000F36C8" w:rsidRPr="00715A68">
        <w:rPr>
          <w:rFonts w:ascii="Cambria" w:hAnsi="Cambria" w:cs="Times New Roman"/>
          <w:sz w:val="24"/>
          <w:szCs w:val="24"/>
        </w:rPr>
        <w:t xml:space="preserve">spita snosi ovlašteno tijelo </w:t>
      </w:r>
      <w:r w:rsidR="00EF1190" w:rsidRPr="00715A68">
        <w:rPr>
          <w:rFonts w:ascii="Cambria" w:hAnsi="Cambria" w:cs="Times New Roman"/>
          <w:sz w:val="24"/>
          <w:szCs w:val="24"/>
        </w:rPr>
        <w:t>u kojem je kandidat zaposlen</w:t>
      </w:r>
      <w:r w:rsidR="000F36C8" w:rsidRPr="00715A68">
        <w:rPr>
          <w:rFonts w:ascii="Cambria" w:hAnsi="Cambria" w:cs="Times New Roman"/>
          <w:sz w:val="24"/>
          <w:szCs w:val="24"/>
        </w:rPr>
        <w:t>.</w:t>
      </w:r>
    </w:p>
    <w:p w14:paraId="3584F561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06167B7" w14:textId="2A9D69C5" w:rsidR="000F36C8" w:rsidRPr="00715A68" w:rsidRDefault="000F36C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(2) </w:t>
      </w:r>
      <w:r w:rsidR="00BE4E4C" w:rsidRPr="00715A68">
        <w:rPr>
          <w:rFonts w:ascii="Cambria" w:hAnsi="Cambria" w:cs="Times New Roman"/>
          <w:sz w:val="24"/>
          <w:szCs w:val="24"/>
        </w:rPr>
        <w:t>U slučaju odgode polaganja Ispita iz članka 7. stavka 1</w:t>
      </w:r>
      <w:r w:rsidRPr="00715A68">
        <w:rPr>
          <w:rFonts w:ascii="Cambria" w:hAnsi="Cambria" w:cs="Times New Roman"/>
          <w:sz w:val="24"/>
          <w:szCs w:val="24"/>
        </w:rPr>
        <w:t>.</w:t>
      </w:r>
      <w:r w:rsidR="00BE4E4C" w:rsidRPr="00715A68">
        <w:rPr>
          <w:rFonts w:ascii="Cambria" w:hAnsi="Cambria" w:cs="Times New Roman"/>
          <w:sz w:val="24"/>
          <w:szCs w:val="24"/>
        </w:rPr>
        <w:t xml:space="preserve"> priznaju se uplaćeni troškovi polaganja Ispita.</w:t>
      </w:r>
    </w:p>
    <w:p w14:paraId="63029A06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06736B0" w14:textId="4391B12E" w:rsidR="000F36C8" w:rsidRPr="00715A68" w:rsidRDefault="000F36C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(3) </w:t>
      </w:r>
      <w:r w:rsidR="00CD3456" w:rsidRPr="00715A68">
        <w:rPr>
          <w:rFonts w:ascii="Cambria" w:hAnsi="Cambria" w:cs="Times New Roman"/>
          <w:color w:val="000000" w:themeColor="text1"/>
          <w:sz w:val="24"/>
          <w:szCs w:val="24"/>
        </w:rPr>
        <w:t>Troškovi polaganja</w:t>
      </w:r>
      <w:r w:rsidR="009A555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721CB8" w:rsidRPr="00715A68">
        <w:rPr>
          <w:rFonts w:ascii="Cambria" w:hAnsi="Cambria" w:cs="Times New Roman"/>
          <w:sz w:val="24"/>
          <w:szCs w:val="24"/>
        </w:rPr>
        <w:t>I</w:t>
      </w:r>
      <w:r w:rsidR="00CD3456" w:rsidRPr="00715A68">
        <w:rPr>
          <w:rFonts w:ascii="Cambria" w:hAnsi="Cambria" w:cs="Times New Roman"/>
          <w:sz w:val="24"/>
          <w:szCs w:val="24"/>
        </w:rPr>
        <w:t>spita iznose</w:t>
      </w:r>
      <w:r w:rsidRPr="00715A68">
        <w:rPr>
          <w:rFonts w:ascii="Cambria" w:hAnsi="Cambria" w:cs="Times New Roman"/>
          <w:sz w:val="24"/>
          <w:szCs w:val="24"/>
        </w:rPr>
        <w:t xml:space="preserve"> 500,00 kn</w:t>
      </w:r>
      <w:r w:rsidR="009A5551" w:rsidRPr="00715A68">
        <w:rPr>
          <w:rFonts w:ascii="Cambria" w:hAnsi="Cambria" w:cs="Times New Roman"/>
          <w:sz w:val="24"/>
          <w:szCs w:val="24"/>
        </w:rPr>
        <w:t>.</w:t>
      </w:r>
      <w:r w:rsidRPr="00715A68">
        <w:rPr>
          <w:rFonts w:ascii="Cambria" w:hAnsi="Cambria" w:cs="Times New Roman"/>
          <w:sz w:val="24"/>
          <w:szCs w:val="24"/>
        </w:rPr>
        <w:t xml:space="preserve"> </w:t>
      </w:r>
    </w:p>
    <w:p w14:paraId="75DBB5C4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7A84BE6" w14:textId="31C9BED8" w:rsidR="000F36C8" w:rsidRPr="00715A68" w:rsidRDefault="00724439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</w:t>
      </w:r>
      <w:r w:rsidR="000F36C8" w:rsidRPr="00715A68">
        <w:rPr>
          <w:rFonts w:ascii="Cambria" w:hAnsi="Cambria" w:cs="Times New Roman"/>
          <w:sz w:val="24"/>
          <w:szCs w:val="24"/>
        </w:rPr>
        <w:t xml:space="preserve">) Iznos troškova </w:t>
      </w:r>
      <w:r w:rsidR="00CD3456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polaganja Ispita </w:t>
      </w:r>
      <w:r w:rsidR="000F36C8" w:rsidRPr="00715A68">
        <w:rPr>
          <w:rFonts w:ascii="Cambria" w:hAnsi="Cambria" w:cs="Times New Roman"/>
          <w:sz w:val="24"/>
          <w:szCs w:val="24"/>
        </w:rPr>
        <w:t>uplaćuje se na račun Državnog proračuna Republike Hrvatske.</w:t>
      </w:r>
    </w:p>
    <w:p w14:paraId="08D90C07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5CFB62D" w14:textId="77777777" w:rsidR="008234E8" w:rsidRPr="00715A68" w:rsidRDefault="008234E8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6552AC" w:rsidRPr="00715A68">
        <w:rPr>
          <w:rFonts w:ascii="Cambria" w:hAnsi="Cambria" w:cs="Times New Roman"/>
          <w:sz w:val="24"/>
          <w:szCs w:val="24"/>
        </w:rPr>
        <w:t>10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09AF2AB5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3B44D77C" w14:textId="29B253C7" w:rsidR="008234E8" w:rsidRPr="00715A68" w:rsidRDefault="008234E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Ispit se polaže pred Povjerenstvom za polaganje isp</w:t>
      </w:r>
      <w:r w:rsidR="006F1F83" w:rsidRPr="00715A68">
        <w:rPr>
          <w:rFonts w:ascii="Cambria" w:hAnsi="Cambria" w:cs="Times New Roman"/>
          <w:sz w:val="24"/>
          <w:szCs w:val="24"/>
        </w:rPr>
        <w:t>ita za ovlaštenog mjeritelja (</w:t>
      </w:r>
      <w:r w:rsidR="00CD3456" w:rsidRPr="00715A68">
        <w:rPr>
          <w:rFonts w:ascii="Cambria" w:hAnsi="Cambria" w:cs="Times New Roman"/>
          <w:sz w:val="24"/>
          <w:szCs w:val="24"/>
        </w:rPr>
        <w:t>u daljnjem</w:t>
      </w:r>
      <w:r w:rsidRPr="00715A68">
        <w:rPr>
          <w:rFonts w:ascii="Cambria" w:hAnsi="Cambria" w:cs="Times New Roman"/>
          <w:sz w:val="24"/>
          <w:szCs w:val="24"/>
        </w:rPr>
        <w:t xml:space="preserve"> tekstu: Povjerenstvo).</w:t>
      </w:r>
    </w:p>
    <w:p w14:paraId="20062425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242F754" w14:textId="26FED8BA" w:rsidR="008234E8" w:rsidRPr="00715A68" w:rsidRDefault="008234E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Povjerenstvo</w:t>
      </w:r>
      <w:r w:rsidR="00CD3456" w:rsidRPr="00715A68">
        <w:rPr>
          <w:rFonts w:ascii="Cambria" w:hAnsi="Cambria" w:cs="Times New Roman"/>
          <w:sz w:val="24"/>
          <w:szCs w:val="24"/>
        </w:rPr>
        <w:t xml:space="preserve"> </w:t>
      </w:r>
      <w:r w:rsidR="00CD3456" w:rsidRPr="00715A68">
        <w:rPr>
          <w:rFonts w:ascii="Cambria" w:hAnsi="Cambria" w:cs="Times New Roman"/>
          <w:color w:val="000000" w:themeColor="text1"/>
          <w:sz w:val="24"/>
          <w:szCs w:val="24"/>
        </w:rPr>
        <w:t>se sastoji od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>predsjednika i dva člana. Predsjedniku i članovima Povjerenstva određuju se zamjenici.</w:t>
      </w:r>
    </w:p>
    <w:p w14:paraId="4BD34E5B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C3CF8D5" w14:textId="77777777" w:rsidR="008234E8" w:rsidRPr="00715A68" w:rsidRDefault="008234E8" w:rsidP="00DE691A">
      <w:pPr>
        <w:spacing w:after="0" w:line="240" w:lineRule="auto"/>
        <w:jc w:val="both"/>
        <w:rPr>
          <w:rStyle w:val="Referencakomentara"/>
          <w:rFonts w:ascii="Cambria" w:hAnsi="Cambria"/>
        </w:rPr>
      </w:pPr>
      <w:r w:rsidRPr="00715A68">
        <w:rPr>
          <w:rFonts w:ascii="Cambria" w:hAnsi="Cambria" w:cs="Times New Roman"/>
          <w:sz w:val="24"/>
          <w:szCs w:val="24"/>
        </w:rPr>
        <w:t>(3) Povjerenstvo imenuje ravnatelj Zavoda</w:t>
      </w:r>
      <w:r w:rsidR="00F711D9" w:rsidRPr="00715A68">
        <w:rPr>
          <w:rStyle w:val="Referencakomentara"/>
          <w:rFonts w:ascii="Cambria" w:hAnsi="Cambria"/>
        </w:rPr>
        <w:t>.</w:t>
      </w:r>
    </w:p>
    <w:p w14:paraId="0471CF74" w14:textId="77777777" w:rsidR="00393143" w:rsidRPr="00715A68" w:rsidRDefault="00393143" w:rsidP="00DE691A">
      <w:pPr>
        <w:spacing w:after="0" w:line="240" w:lineRule="auto"/>
        <w:jc w:val="both"/>
        <w:rPr>
          <w:rStyle w:val="Referencakomentara"/>
          <w:rFonts w:ascii="Cambria" w:hAnsi="Cambria"/>
        </w:rPr>
      </w:pPr>
    </w:p>
    <w:p w14:paraId="5482568D" w14:textId="77777777" w:rsidR="008234E8" w:rsidRPr="00715A68" w:rsidRDefault="008234E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(4) Povjerenstvo se imenuje iz redova osoba koje imaju odgovarajuće stručn</w:t>
      </w:r>
      <w:r w:rsidR="0074472C" w:rsidRPr="00715A68">
        <w:rPr>
          <w:rFonts w:ascii="Cambria" w:hAnsi="Cambria" w:cs="Times New Roman"/>
          <w:sz w:val="24"/>
          <w:szCs w:val="24"/>
        </w:rPr>
        <w:t>e</w:t>
      </w:r>
      <w:r w:rsidRPr="00715A68">
        <w:rPr>
          <w:rFonts w:ascii="Cambria" w:hAnsi="Cambria" w:cs="Times New Roman"/>
          <w:sz w:val="24"/>
          <w:szCs w:val="24"/>
        </w:rPr>
        <w:t xml:space="preserve"> </w:t>
      </w:r>
      <w:r w:rsidR="0074472C" w:rsidRPr="00715A68">
        <w:rPr>
          <w:rFonts w:ascii="Cambria" w:hAnsi="Cambria" w:cs="Times New Roman"/>
          <w:sz w:val="24"/>
          <w:szCs w:val="24"/>
        </w:rPr>
        <w:t xml:space="preserve">kvalifikacije </w:t>
      </w:r>
      <w:r w:rsidR="00AA5BB5" w:rsidRPr="00715A68">
        <w:rPr>
          <w:rFonts w:ascii="Cambria" w:hAnsi="Cambria" w:cs="Times New Roman"/>
          <w:sz w:val="24"/>
          <w:szCs w:val="24"/>
        </w:rPr>
        <w:t>i odgovarajuće radno iskustvo na poslovima iz</w:t>
      </w:r>
      <w:r w:rsidRPr="00715A68">
        <w:rPr>
          <w:rFonts w:ascii="Cambria" w:hAnsi="Cambria" w:cs="Times New Roman"/>
          <w:sz w:val="24"/>
          <w:szCs w:val="24"/>
        </w:rPr>
        <w:t xml:space="preserve"> područja koj</w:t>
      </w:r>
      <w:r w:rsidR="0093392C" w:rsidRPr="00715A68">
        <w:rPr>
          <w:rFonts w:ascii="Cambria" w:hAnsi="Cambria" w:cs="Times New Roman"/>
          <w:sz w:val="24"/>
          <w:szCs w:val="24"/>
        </w:rPr>
        <w:t>a se</w:t>
      </w:r>
      <w:r w:rsidRPr="00715A68">
        <w:rPr>
          <w:rFonts w:ascii="Cambria" w:hAnsi="Cambria" w:cs="Times New Roman"/>
          <w:sz w:val="24"/>
          <w:szCs w:val="24"/>
        </w:rPr>
        <w:t xml:space="preserve"> ispituju.</w:t>
      </w:r>
    </w:p>
    <w:p w14:paraId="1D30592E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29648CA" w14:textId="6E666C67" w:rsidR="00170789" w:rsidRPr="00715A68" w:rsidRDefault="00170789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(5) Predsjednik Povjerenstva odgovoran je za zakonito provođenje </w:t>
      </w:r>
      <w:r w:rsidR="00CD3456" w:rsidRPr="00715A68">
        <w:rPr>
          <w:rFonts w:ascii="Cambria" w:hAnsi="Cambria" w:cs="Times New Roman"/>
          <w:sz w:val="24"/>
          <w:szCs w:val="24"/>
        </w:rPr>
        <w:t>Is</w:t>
      </w:r>
      <w:r w:rsidRPr="00715A68">
        <w:rPr>
          <w:rFonts w:ascii="Cambria" w:hAnsi="Cambria" w:cs="Times New Roman"/>
          <w:sz w:val="24"/>
          <w:szCs w:val="24"/>
        </w:rPr>
        <w:t>pita.</w:t>
      </w:r>
    </w:p>
    <w:p w14:paraId="62D9EA7D" w14:textId="77777777" w:rsidR="00393143" w:rsidRPr="00715A68" w:rsidRDefault="00393143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A4F869A" w14:textId="77777777" w:rsidR="00986D67" w:rsidRPr="00715A68" w:rsidRDefault="006552AC" w:rsidP="00261154">
      <w:pPr>
        <w:pStyle w:val="Naslov2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>Članak 11</w:t>
      </w:r>
      <w:r w:rsidR="00813C1C" w:rsidRPr="00715A68"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</w:p>
    <w:p w14:paraId="5D05A0C3" w14:textId="77777777" w:rsidR="00393143" w:rsidRPr="00715A68" w:rsidRDefault="00393143" w:rsidP="00DE691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07EBAB00" w14:textId="77777777" w:rsidR="007C58E4" w:rsidRPr="00715A68" w:rsidRDefault="003D736F" w:rsidP="00DE69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(1) </w:t>
      </w:r>
      <w:r w:rsidR="00813C1C" w:rsidRPr="00715A68">
        <w:rPr>
          <w:rFonts w:ascii="Cambria" w:eastAsia="Times New Roman" w:hAnsi="Cambria" w:cs="Times New Roman"/>
          <w:sz w:val="24"/>
          <w:szCs w:val="24"/>
          <w:lang w:eastAsia="hr-HR"/>
        </w:rPr>
        <w:t>Povjerenstvo ima tajnika.</w:t>
      </w:r>
    </w:p>
    <w:p w14:paraId="3BF5537F" w14:textId="77777777" w:rsidR="00393143" w:rsidRPr="00715A68" w:rsidRDefault="00393143" w:rsidP="00DE69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33DB7FC2" w14:textId="18347DA9" w:rsidR="009E5804" w:rsidRPr="00715A68" w:rsidRDefault="007C58E4" w:rsidP="00DE691A">
      <w:pPr>
        <w:pStyle w:val="StandardWeb"/>
        <w:spacing w:before="0" w:beforeAutospacing="0" w:after="0" w:afterAutospacing="0"/>
        <w:rPr>
          <w:rFonts w:ascii="Cambria" w:hAnsi="Cambria"/>
        </w:rPr>
      </w:pPr>
      <w:r w:rsidRPr="00715A68">
        <w:rPr>
          <w:rFonts w:ascii="Cambria" w:hAnsi="Cambria"/>
        </w:rPr>
        <w:t xml:space="preserve">(2) </w:t>
      </w:r>
      <w:r w:rsidR="00BF56C2" w:rsidRPr="00715A68">
        <w:rPr>
          <w:rFonts w:ascii="Cambria" w:hAnsi="Cambria"/>
        </w:rPr>
        <w:t>Tajnik Povjerenstva</w:t>
      </w:r>
      <w:r w:rsidR="00940C84" w:rsidRPr="00715A68">
        <w:rPr>
          <w:rFonts w:ascii="Cambria" w:hAnsi="Cambria"/>
        </w:rPr>
        <w:t xml:space="preserve"> ima ob</w:t>
      </w:r>
      <w:r w:rsidR="006663CC" w:rsidRPr="00715A68">
        <w:rPr>
          <w:rFonts w:ascii="Cambria" w:hAnsi="Cambria"/>
        </w:rPr>
        <w:t>avezu za kandidata koji polaže I</w:t>
      </w:r>
      <w:r w:rsidR="00940C84" w:rsidRPr="00715A68">
        <w:rPr>
          <w:rFonts w:ascii="Cambria" w:hAnsi="Cambria"/>
        </w:rPr>
        <w:t>spit</w:t>
      </w:r>
      <w:r w:rsidR="00BF56C2" w:rsidRPr="00715A68">
        <w:rPr>
          <w:rFonts w:ascii="Cambria" w:hAnsi="Cambria"/>
        </w:rPr>
        <w:t>:</w:t>
      </w:r>
    </w:p>
    <w:p w14:paraId="754BF31F" w14:textId="42B249C0" w:rsidR="009E5804" w:rsidRPr="00715A68" w:rsidRDefault="00BE4E4C" w:rsidP="00664519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715A68">
        <w:rPr>
          <w:rFonts w:ascii="Cambria" w:hAnsi="Cambria"/>
        </w:rPr>
        <w:t>- utvrditi identitet osobe koja polaže Ispit</w:t>
      </w:r>
    </w:p>
    <w:p w14:paraId="79E35958" w14:textId="508AACB0" w:rsidR="009E5804" w:rsidRPr="00715A68" w:rsidRDefault="00BF56C2" w:rsidP="00DE691A">
      <w:pPr>
        <w:pStyle w:val="StandardWeb"/>
        <w:spacing w:before="0" w:beforeAutospacing="0" w:after="0" w:afterAutospacing="0"/>
        <w:rPr>
          <w:rFonts w:ascii="Cambria" w:hAnsi="Cambria"/>
        </w:rPr>
      </w:pPr>
      <w:r w:rsidRPr="00715A68">
        <w:rPr>
          <w:rFonts w:ascii="Cambria" w:hAnsi="Cambria"/>
        </w:rPr>
        <w:lastRenderedPageBreak/>
        <w:t xml:space="preserve">-  utvrditi jesu li plaćeni troškovi </w:t>
      </w:r>
      <w:r w:rsidR="007B2298" w:rsidRPr="00715A68">
        <w:rPr>
          <w:rFonts w:ascii="Cambria" w:hAnsi="Cambria"/>
        </w:rPr>
        <w:t xml:space="preserve">polaganja </w:t>
      </w:r>
      <w:r w:rsidR="006663CC" w:rsidRPr="00715A68">
        <w:rPr>
          <w:rFonts w:ascii="Cambria" w:hAnsi="Cambria"/>
        </w:rPr>
        <w:t>I</w:t>
      </w:r>
      <w:r w:rsidRPr="00715A68">
        <w:rPr>
          <w:rFonts w:ascii="Cambria" w:hAnsi="Cambria"/>
        </w:rPr>
        <w:t>spita</w:t>
      </w:r>
    </w:p>
    <w:p w14:paraId="047E3425" w14:textId="77777777" w:rsidR="009E5804" w:rsidRPr="00715A68" w:rsidRDefault="00BF56C2" w:rsidP="00DE691A">
      <w:pPr>
        <w:pStyle w:val="StandardWeb"/>
        <w:spacing w:before="0" w:beforeAutospacing="0" w:after="0" w:afterAutospacing="0"/>
        <w:rPr>
          <w:rFonts w:ascii="Cambria" w:hAnsi="Cambria"/>
        </w:rPr>
      </w:pPr>
      <w:r w:rsidRPr="00715A68">
        <w:rPr>
          <w:rFonts w:ascii="Cambria" w:hAnsi="Cambria"/>
        </w:rPr>
        <w:t xml:space="preserve">-  upoznati </w:t>
      </w:r>
      <w:r w:rsidR="000F60B6" w:rsidRPr="00715A68">
        <w:rPr>
          <w:rFonts w:ascii="Cambria" w:hAnsi="Cambria"/>
        </w:rPr>
        <w:t xml:space="preserve">kandidata </w:t>
      </w:r>
      <w:r w:rsidRPr="00715A68">
        <w:rPr>
          <w:rFonts w:ascii="Cambria" w:hAnsi="Cambria"/>
        </w:rPr>
        <w:t>s</w:t>
      </w:r>
      <w:r w:rsidR="000F60B6" w:rsidRPr="00715A68">
        <w:rPr>
          <w:rFonts w:ascii="Cambria" w:hAnsi="Cambria"/>
        </w:rPr>
        <w:t xml:space="preserve"> njegovim</w:t>
      </w:r>
      <w:r w:rsidRPr="00715A68">
        <w:rPr>
          <w:rFonts w:ascii="Cambria" w:hAnsi="Cambria"/>
        </w:rPr>
        <w:t xml:space="preserve"> pravima i obvezama</w:t>
      </w:r>
    </w:p>
    <w:p w14:paraId="770BC56F" w14:textId="3E0AD5F7" w:rsidR="00940C84" w:rsidRPr="00715A68" w:rsidRDefault="00BF56C2" w:rsidP="00DE691A">
      <w:pPr>
        <w:pStyle w:val="StandardWeb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715A68">
        <w:rPr>
          <w:rFonts w:ascii="Cambria" w:hAnsi="Cambria"/>
          <w:color w:val="000000" w:themeColor="text1"/>
        </w:rPr>
        <w:t xml:space="preserve">-  </w:t>
      </w:r>
      <w:r w:rsidR="00940C84" w:rsidRPr="00715A68">
        <w:rPr>
          <w:rFonts w:ascii="Cambria" w:hAnsi="Cambria"/>
          <w:color w:val="000000" w:themeColor="text1"/>
        </w:rPr>
        <w:t xml:space="preserve">prisustvovati </w:t>
      </w:r>
      <w:r w:rsidR="004874FA" w:rsidRPr="00715A68">
        <w:rPr>
          <w:rFonts w:ascii="Cambria" w:hAnsi="Cambria"/>
          <w:color w:val="000000" w:themeColor="text1"/>
        </w:rPr>
        <w:t>ispitu</w:t>
      </w:r>
      <w:r w:rsidR="00940C84" w:rsidRPr="00715A68">
        <w:rPr>
          <w:rFonts w:ascii="Cambria" w:hAnsi="Cambria"/>
          <w:color w:val="000000" w:themeColor="text1"/>
        </w:rPr>
        <w:t xml:space="preserve"> i </w:t>
      </w:r>
      <w:r w:rsidRPr="00715A68">
        <w:rPr>
          <w:rFonts w:ascii="Cambria" w:hAnsi="Cambria"/>
          <w:color w:val="000000" w:themeColor="text1"/>
        </w:rPr>
        <w:t xml:space="preserve">voditi zapisnik o </w:t>
      </w:r>
      <w:r w:rsidR="006663CC" w:rsidRPr="00715A68">
        <w:rPr>
          <w:rFonts w:ascii="Cambria" w:hAnsi="Cambria"/>
          <w:color w:val="000000" w:themeColor="text1"/>
        </w:rPr>
        <w:t>I</w:t>
      </w:r>
      <w:r w:rsidRPr="00715A68">
        <w:rPr>
          <w:rFonts w:ascii="Cambria" w:hAnsi="Cambria"/>
          <w:color w:val="000000" w:themeColor="text1"/>
        </w:rPr>
        <w:t>spit</w:t>
      </w:r>
      <w:r w:rsidR="00120F9F" w:rsidRPr="00715A68">
        <w:rPr>
          <w:rFonts w:ascii="Cambria" w:hAnsi="Cambria"/>
          <w:color w:val="000000" w:themeColor="text1"/>
        </w:rPr>
        <w:t>u</w:t>
      </w:r>
      <w:r w:rsidR="004874FA" w:rsidRPr="00715A68">
        <w:rPr>
          <w:rFonts w:ascii="Cambria" w:hAnsi="Cambria"/>
          <w:color w:val="000000" w:themeColor="text1"/>
        </w:rPr>
        <w:t xml:space="preserve"> </w:t>
      </w:r>
    </w:p>
    <w:p w14:paraId="19A23A7F" w14:textId="61381180" w:rsidR="00940C84" w:rsidRPr="00715A68" w:rsidRDefault="00940C84" w:rsidP="00DE691A">
      <w:pPr>
        <w:pStyle w:val="StandardWeb"/>
        <w:spacing w:before="0" w:beforeAutospacing="0" w:after="0" w:afterAutospacing="0"/>
        <w:rPr>
          <w:rFonts w:ascii="Cambria" w:hAnsi="Cambria"/>
        </w:rPr>
      </w:pPr>
      <w:r w:rsidRPr="00715A68">
        <w:rPr>
          <w:rFonts w:ascii="Cambria" w:hAnsi="Cambria"/>
        </w:rPr>
        <w:t>-</w:t>
      </w:r>
      <w:r w:rsidR="00986D67" w:rsidRPr="00715A68">
        <w:rPr>
          <w:rFonts w:ascii="Cambria" w:hAnsi="Cambria"/>
        </w:rPr>
        <w:t xml:space="preserve"> </w:t>
      </w:r>
      <w:r w:rsidRPr="00715A68">
        <w:rPr>
          <w:rFonts w:ascii="Cambria" w:hAnsi="Cambria"/>
        </w:rPr>
        <w:t xml:space="preserve"> administrativno obraditi  predmet prije dosta</w:t>
      </w:r>
      <w:r w:rsidR="006663CC" w:rsidRPr="00715A68">
        <w:rPr>
          <w:rFonts w:ascii="Cambria" w:hAnsi="Cambria"/>
        </w:rPr>
        <w:t>vljanja uvjerenja  o položenom I</w:t>
      </w:r>
      <w:r w:rsidRPr="00715A68">
        <w:rPr>
          <w:rFonts w:ascii="Cambria" w:hAnsi="Cambria"/>
        </w:rPr>
        <w:t>spitu</w:t>
      </w:r>
      <w:r w:rsidR="00C31E4B" w:rsidRPr="00715A68">
        <w:rPr>
          <w:rFonts w:ascii="Cambria" w:hAnsi="Cambria"/>
        </w:rPr>
        <w:t xml:space="preserve"> i</w:t>
      </w:r>
      <w:r w:rsidR="00986D67" w:rsidRPr="00715A68">
        <w:rPr>
          <w:rFonts w:ascii="Cambria" w:hAnsi="Cambria"/>
        </w:rPr>
        <w:t xml:space="preserve"> </w:t>
      </w:r>
    </w:p>
    <w:p w14:paraId="5A8724B3" w14:textId="6880D94B" w:rsidR="00BF56C2" w:rsidRPr="00715A68" w:rsidRDefault="00940C84" w:rsidP="00DE691A">
      <w:pPr>
        <w:pStyle w:val="StandardWeb"/>
        <w:spacing w:before="0" w:beforeAutospacing="0" w:after="0" w:afterAutospacing="0"/>
        <w:rPr>
          <w:rFonts w:ascii="Cambria" w:hAnsi="Cambria"/>
        </w:rPr>
      </w:pPr>
      <w:r w:rsidRPr="00715A68">
        <w:rPr>
          <w:rFonts w:ascii="Cambria" w:hAnsi="Cambria"/>
        </w:rPr>
        <w:t xml:space="preserve">- </w:t>
      </w:r>
      <w:r w:rsidR="00986D67" w:rsidRPr="00715A68">
        <w:rPr>
          <w:rFonts w:ascii="Cambria" w:hAnsi="Cambria"/>
        </w:rPr>
        <w:t xml:space="preserve"> </w:t>
      </w:r>
      <w:r w:rsidRPr="00715A68">
        <w:rPr>
          <w:rFonts w:ascii="Cambria" w:hAnsi="Cambria"/>
        </w:rPr>
        <w:t>dostaviti</w:t>
      </w:r>
      <w:r w:rsidR="006663CC" w:rsidRPr="00715A68">
        <w:rPr>
          <w:rFonts w:ascii="Cambria" w:hAnsi="Cambria"/>
        </w:rPr>
        <w:t xml:space="preserve"> uvjerenje o položenom Ispitu </w:t>
      </w:r>
      <w:r w:rsidR="00C31E4B" w:rsidRPr="00715A68">
        <w:rPr>
          <w:rFonts w:ascii="Cambria" w:hAnsi="Cambria"/>
        </w:rPr>
        <w:t>kandidatu i ovlaštenom tijelu.</w:t>
      </w:r>
    </w:p>
    <w:p w14:paraId="14F37735" w14:textId="77777777" w:rsidR="00393143" w:rsidRPr="00715A68" w:rsidRDefault="00393143" w:rsidP="00DE691A">
      <w:pPr>
        <w:pStyle w:val="StandardWeb"/>
        <w:spacing w:before="0" w:beforeAutospacing="0" w:after="0" w:afterAutospacing="0"/>
        <w:rPr>
          <w:rFonts w:ascii="Cambria" w:hAnsi="Cambria"/>
        </w:rPr>
      </w:pPr>
    </w:p>
    <w:p w14:paraId="154FADF9" w14:textId="0EF810CA" w:rsidR="00813C1C" w:rsidRDefault="004874FA" w:rsidP="00DE6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15A68">
        <w:rPr>
          <w:rFonts w:ascii="Cambria" w:eastAsia="Times New Roman" w:hAnsi="Cambria" w:cs="Times New Roman"/>
          <w:sz w:val="24"/>
          <w:szCs w:val="24"/>
          <w:lang w:eastAsia="hr-HR"/>
        </w:rPr>
        <w:t>(</w:t>
      </w:r>
      <w:r w:rsidRPr="00715A68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3</w:t>
      </w:r>
      <w:r w:rsidR="00813C1C" w:rsidRPr="00715A68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 xml:space="preserve">) </w:t>
      </w:r>
      <w:r w:rsidR="00813C1C" w:rsidRPr="00715A6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Administrativni poslovi za Povjerenstvo obavljaju se u Zavodu. </w:t>
      </w:r>
    </w:p>
    <w:p w14:paraId="4663FAF4" w14:textId="77777777" w:rsidR="00261154" w:rsidRPr="00715A68" w:rsidRDefault="00261154" w:rsidP="00DE691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68F96E1D" w14:textId="77777777" w:rsidR="003547A8" w:rsidRPr="00715A68" w:rsidRDefault="006552AC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12</w:t>
      </w:r>
      <w:r w:rsidR="003547A8" w:rsidRPr="00715A68">
        <w:rPr>
          <w:rFonts w:ascii="Cambria" w:hAnsi="Cambria" w:cs="Times New Roman"/>
          <w:sz w:val="24"/>
          <w:szCs w:val="24"/>
        </w:rPr>
        <w:t>.</w:t>
      </w:r>
    </w:p>
    <w:p w14:paraId="7DF26FDE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259C70F7" w14:textId="77777777" w:rsidR="003547A8" w:rsidRPr="00715A68" w:rsidRDefault="003547A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Predsjednik, članovi i tajnik Povjerenstva imaju pravo na naknadu za rad u Povjerenstvu.</w:t>
      </w:r>
    </w:p>
    <w:p w14:paraId="58BA9A9F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85899CE" w14:textId="77777777" w:rsidR="003547A8" w:rsidRPr="00715A68" w:rsidRDefault="003547A8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Visinu naknade iz stavka 1. ovoga članka rješenjem određuje ravnatelj Zavoda.</w:t>
      </w:r>
    </w:p>
    <w:p w14:paraId="110B9B2D" w14:textId="77777777" w:rsidR="005374B8" w:rsidRPr="00715A68" w:rsidRDefault="005374B8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39553C21" w14:textId="77777777" w:rsidR="006B7272" w:rsidRPr="00715A68" w:rsidRDefault="006B7272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760C25" w:rsidRPr="00715A68">
        <w:rPr>
          <w:rFonts w:ascii="Cambria" w:hAnsi="Cambria" w:cs="Times New Roman"/>
          <w:sz w:val="24"/>
          <w:szCs w:val="24"/>
        </w:rPr>
        <w:t>1</w:t>
      </w:r>
      <w:r w:rsidR="006552AC" w:rsidRPr="00715A68">
        <w:rPr>
          <w:rFonts w:ascii="Cambria" w:hAnsi="Cambria" w:cs="Times New Roman"/>
          <w:sz w:val="24"/>
          <w:szCs w:val="24"/>
        </w:rPr>
        <w:t>3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2E6B481B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10162BB6" w14:textId="3FA6E68A" w:rsidR="006663CC" w:rsidRPr="00715A68" w:rsidRDefault="006663CC" w:rsidP="006663C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Opći dio I</w:t>
      </w:r>
      <w:r w:rsidR="00B36254" w:rsidRPr="00715A68">
        <w:rPr>
          <w:rFonts w:ascii="Cambria" w:hAnsi="Cambria" w:cs="Times New Roman"/>
          <w:sz w:val="24"/>
          <w:szCs w:val="24"/>
        </w:rPr>
        <w:t>spit</w:t>
      </w:r>
      <w:r w:rsidR="00C41F5D" w:rsidRPr="00715A68">
        <w:rPr>
          <w:rFonts w:ascii="Cambria" w:hAnsi="Cambria" w:cs="Times New Roman"/>
          <w:sz w:val="24"/>
          <w:szCs w:val="24"/>
        </w:rPr>
        <w:t>a</w:t>
      </w:r>
      <w:r w:rsidR="00B36254" w:rsidRPr="00715A68">
        <w:rPr>
          <w:rFonts w:ascii="Cambria" w:hAnsi="Cambria" w:cs="Times New Roman"/>
          <w:sz w:val="24"/>
          <w:szCs w:val="24"/>
        </w:rPr>
        <w:t xml:space="preserve"> polaže </w:t>
      </w:r>
      <w:r w:rsidR="00664519" w:rsidRPr="00715A68">
        <w:rPr>
          <w:rFonts w:ascii="Cambria" w:hAnsi="Cambria" w:cs="Times New Roman"/>
          <w:sz w:val="24"/>
          <w:szCs w:val="24"/>
        </w:rPr>
        <w:t xml:space="preserve">se </w:t>
      </w:r>
      <w:r w:rsidR="00B36254" w:rsidRPr="00715A68">
        <w:rPr>
          <w:rFonts w:ascii="Cambria" w:hAnsi="Cambria" w:cs="Times New Roman"/>
          <w:sz w:val="24"/>
          <w:szCs w:val="24"/>
        </w:rPr>
        <w:t>pismeno</w:t>
      </w:r>
      <w:r w:rsidR="00664519" w:rsidRPr="00715A68">
        <w:rPr>
          <w:rFonts w:ascii="Cambria" w:hAnsi="Cambria" w:cs="Times New Roman"/>
          <w:sz w:val="24"/>
          <w:szCs w:val="24"/>
        </w:rPr>
        <w:t xml:space="preserve"> zaokruživanjem ponuđenih odgovora i/ili davanjem odgovora na postavljena pitanja</w:t>
      </w:r>
      <w:r w:rsidR="00C41F5D" w:rsidRPr="00715A68">
        <w:rPr>
          <w:rFonts w:ascii="Cambria" w:hAnsi="Cambria" w:cs="Times New Roman"/>
          <w:sz w:val="24"/>
          <w:szCs w:val="24"/>
        </w:rPr>
        <w:t>.</w:t>
      </w:r>
      <w:r w:rsidR="00B36254" w:rsidRPr="00715A68">
        <w:rPr>
          <w:rFonts w:ascii="Cambria" w:hAnsi="Cambria" w:cs="Times New Roman"/>
          <w:sz w:val="24"/>
          <w:szCs w:val="24"/>
        </w:rPr>
        <w:t xml:space="preserve"> </w:t>
      </w:r>
    </w:p>
    <w:p w14:paraId="11EF2670" w14:textId="77777777" w:rsidR="006663CC" w:rsidRPr="00715A68" w:rsidRDefault="006663CC" w:rsidP="006663C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44049B9" w14:textId="77D28793" w:rsidR="00393143" w:rsidRPr="00715A68" w:rsidRDefault="006663CC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14.</w:t>
      </w:r>
    </w:p>
    <w:p w14:paraId="4CFF43A2" w14:textId="77777777" w:rsidR="006663CC" w:rsidRPr="00715A68" w:rsidRDefault="006663CC" w:rsidP="006663C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65B50F8C" w14:textId="0A09A62C" w:rsidR="00393143" w:rsidRPr="00715A68" w:rsidRDefault="006663CC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</w:t>
      </w:r>
      <w:r w:rsidR="00C41F5D" w:rsidRPr="00715A68">
        <w:rPr>
          <w:rFonts w:ascii="Cambria" w:hAnsi="Cambria" w:cs="Times New Roman"/>
          <w:sz w:val="24"/>
          <w:szCs w:val="24"/>
        </w:rPr>
        <w:t>) P</w:t>
      </w:r>
      <w:r w:rsidRPr="00715A68">
        <w:rPr>
          <w:rFonts w:ascii="Cambria" w:hAnsi="Cambria" w:cs="Times New Roman"/>
          <w:sz w:val="24"/>
          <w:szCs w:val="24"/>
        </w:rPr>
        <w:t>osebni dio I</w:t>
      </w:r>
      <w:r w:rsidR="00C41F5D" w:rsidRPr="00715A68">
        <w:rPr>
          <w:rFonts w:ascii="Cambria" w:hAnsi="Cambria" w:cs="Times New Roman"/>
          <w:sz w:val="24"/>
          <w:szCs w:val="24"/>
        </w:rPr>
        <w:t>spita polaže se pismeno i usmeno.</w:t>
      </w:r>
    </w:p>
    <w:p w14:paraId="18A95EEE" w14:textId="6E226D89" w:rsidR="00C41F5D" w:rsidRPr="00715A68" w:rsidRDefault="001367C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 </w:t>
      </w:r>
    </w:p>
    <w:p w14:paraId="4B018D4A" w14:textId="51AEFE65" w:rsidR="00DE691A" w:rsidRPr="00715A68" w:rsidRDefault="006663CC" w:rsidP="00DE691A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(2) 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>Pis</w:t>
      </w:r>
      <w:r w:rsidR="00120F9F" w:rsidRPr="00715A68">
        <w:rPr>
          <w:rFonts w:ascii="Cambria" w:hAnsi="Cambria" w:cs="Times New Roman"/>
          <w:color w:val="000000" w:themeColor="text1"/>
          <w:sz w:val="24"/>
          <w:szCs w:val="24"/>
        </w:rPr>
        <w:t>meni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dio Ispita 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iz stavka 1. ovog</w:t>
      </w:r>
      <w:r w:rsidR="00B14131" w:rsidRPr="00715A68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članka 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>sastoji se od izrade pis</w:t>
      </w:r>
      <w:r w:rsidR="00120F9F" w:rsidRPr="00715A68">
        <w:rPr>
          <w:rFonts w:ascii="Cambria" w:hAnsi="Cambria" w:cs="Times New Roman"/>
          <w:color w:val="000000" w:themeColor="text1"/>
          <w:sz w:val="24"/>
          <w:szCs w:val="24"/>
        </w:rPr>
        <w:t>mene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zadaće u okviru odgovarajućih poslova koje obavlja kandidat koji polaže Ispit (ovjeravanje </w:t>
      </w:r>
      <w:r w:rsidR="006861C2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pojedinih 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vrsta zakonitih mjerila </w:t>
      </w:r>
      <w:r w:rsidR="00535A53" w:rsidRPr="00715A68">
        <w:rPr>
          <w:rFonts w:ascii="Cambria" w:hAnsi="Cambria" w:cs="Times New Roman"/>
          <w:color w:val="000000" w:themeColor="text1"/>
          <w:sz w:val="24"/>
          <w:szCs w:val="24"/>
        </w:rPr>
        <w:t>ili pripreme zakonitih mjerila za ovjeravanje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>).</w:t>
      </w:r>
    </w:p>
    <w:p w14:paraId="2421E247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1AC70379" w14:textId="77777777" w:rsidR="00476D6A" w:rsidRPr="00715A68" w:rsidRDefault="006663CC" w:rsidP="00DE691A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(3) 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Usmeni dio Ispita 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iz stavka 1. ovoga članka 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>sastoji</w:t>
      </w:r>
      <w:r w:rsidR="00B1413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se od provjere znanja iz pismene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zadaće i znanja o poslovima na kojima kandidat radi</w:t>
      </w:r>
      <w:r w:rsidR="00476D6A" w:rsidRPr="00715A68">
        <w:rPr>
          <w:rFonts w:ascii="Cambria" w:hAnsi="Cambria" w:cs="Times New Roman"/>
          <w:color w:val="000000" w:themeColor="text1"/>
          <w:sz w:val="24"/>
          <w:szCs w:val="24"/>
        </w:rPr>
        <w:t>.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14:paraId="7FFFAD7D" w14:textId="0325051E" w:rsidR="00DE691A" w:rsidRPr="00715A68" w:rsidRDefault="00476D6A" w:rsidP="00DE691A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P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>r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ovjerava se i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poznavanj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e</w:t>
      </w:r>
      <w:r w:rsidR="00DE691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predmeta utvrđenih Programom u dijelu koji se odnosi na upravno područje u kojem kandidat radi.</w:t>
      </w:r>
    </w:p>
    <w:p w14:paraId="39D10E64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32CDE6E1" w14:textId="201F079A" w:rsidR="00B14131" w:rsidRPr="00261154" w:rsidRDefault="00B14131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261154">
        <w:rPr>
          <w:rFonts w:ascii="Cambria" w:hAnsi="Cambria" w:cs="Times New Roman"/>
          <w:sz w:val="24"/>
          <w:szCs w:val="24"/>
        </w:rPr>
        <w:t>Članak 15.</w:t>
      </w:r>
    </w:p>
    <w:p w14:paraId="42F2905D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8564250" w14:textId="2BC2611B" w:rsidR="006B7272" w:rsidRPr="00715A68" w:rsidRDefault="008079F4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</w:t>
      </w:r>
      <w:r w:rsidR="006B7272" w:rsidRPr="00715A68">
        <w:rPr>
          <w:rFonts w:ascii="Cambria" w:hAnsi="Cambria" w:cs="Times New Roman"/>
          <w:sz w:val="24"/>
          <w:szCs w:val="24"/>
        </w:rPr>
        <w:t>)</w:t>
      </w:r>
      <w:r w:rsidRPr="00715A68">
        <w:rPr>
          <w:rFonts w:ascii="Cambria" w:hAnsi="Cambria" w:cs="Times New Roman"/>
          <w:sz w:val="24"/>
          <w:szCs w:val="24"/>
        </w:rPr>
        <w:t xml:space="preserve"> Uspjeh na I</w:t>
      </w:r>
      <w:r w:rsidR="006B7272" w:rsidRPr="00715A68">
        <w:rPr>
          <w:rFonts w:ascii="Cambria" w:hAnsi="Cambria" w:cs="Times New Roman"/>
          <w:sz w:val="24"/>
          <w:szCs w:val="24"/>
        </w:rPr>
        <w:t>spitu ocjenjuje se</w:t>
      </w:r>
      <w:r w:rsidR="00476D6A" w:rsidRPr="00715A68">
        <w:rPr>
          <w:rFonts w:ascii="Cambria" w:hAnsi="Cambria" w:cs="Times New Roman"/>
          <w:sz w:val="24"/>
          <w:szCs w:val="24"/>
        </w:rPr>
        <w:t xml:space="preserve"> </w:t>
      </w:r>
      <w:r w:rsidR="00476D6A" w:rsidRPr="00715A68">
        <w:rPr>
          <w:rFonts w:ascii="Cambria" w:hAnsi="Cambria" w:cs="Times New Roman"/>
          <w:color w:val="000000" w:themeColor="text1"/>
          <w:sz w:val="24"/>
          <w:szCs w:val="24"/>
        </w:rPr>
        <w:t>ovisno o rezultatu koji je kandidat postigao na Ispitu</w:t>
      </w:r>
      <w:r w:rsidR="006B7272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6B7272" w:rsidRPr="00715A68">
        <w:rPr>
          <w:rFonts w:ascii="Cambria" w:hAnsi="Cambria" w:cs="Times New Roman"/>
          <w:sz w:val="24"/>
          <w:szCs w:val="24"/>
        </w:rPr>
        <w:t>ocjenom »položio« ili »nije položio«.</w:t>
      </w:r>
    </w:p>
    <w:p w14:paraId="6E992011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898A02F" w14:textId="7B6CA675" w:rsidR="006B7272" w:rsidRPr="00715A68" w:rsidRDefault="008079F4" w:rsidP="00DE691A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</w:t>
      </w:r>
      <w:r w:rsidR="006B7272" w:rsidRPr="00715A68">
        <w:rPr>
          <w:rFonts w:ascii="Cambria" w:hAnsi="Cambria" w:cs="Times New Roman"/>
          <w:sz w:val="24"/>
          <w:szCs w:val="24"/>
        </w:rPr>
        <w:t>) Kandidat je položio</w:t>
      </w:r>
      <w:r w:rsidR="007D574C" w:rsidRPr="00715A68">
        <w:rPr>
          <w:rFonts w:ascii="Cambria" w:hAnsi="Cambria" w:cs="Times New Roman"/>
          <w:sz w:val="24"/>
          <w:szCs w:val="24"/>
        </w:rPr>
        <w:t xml:space="preserve"> </w:t>
      </w:r>
      <w:r w:rsidR="00476D6A" w:rsidRPr="00715A68">
        <w:rPr>
          <w:rFonts w:ascii="Cambria" w:hAnsi="Cambria" w:cs="Times New Roman"/>
          <w:color w:val="000000" w:themeColor="text1"/>
          <w:sz w:val="24"/>
          <w:szCs w:val="24"/>
        </w:rPr>
        <w:t>opći</w:t>
      </w:r>
      <w:r w:rsidR="007D574C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dio </w:t>
      </w:r>
      <w:r w:rsidRPr="00715A68">
        <w:rPr>
          <w:rFonts w:ascii="Cambria" w:hAnsi="Cambria" w:cs="Times New Roman"/>
          <w:sz w:val="24"/>
          <w:szCs w:val="24"/>
        </w:rPr>
        <w:t>I</w:t>
      </w:r>
      <w:r w:rsidR="006B7272" w:rsidRPr="00715A68">
        <w:rPr>
          <w:rFonts w:ascii="Cambria" w:hAnsi="Cambria" w:cs="Times New Roman"/>
          <w:sz w:val="24"/>
          <w:szCs w:val="24"/>
        </w:rPr>
        <w:t>spi</w:t>
      </w:r>
      <w:r w:rsidR="006B7272" w:rsidRPr="00715A68">
        <w:rPr>
          <w:rFonts w:ascii="Cambria" w:hAnsi="Cambria" w:cs="Times New Roman"/>
          <w:color w:val="000000" w:themeColor="text1"/>
          <w:sz w:val="24"/>
          <w:szCs w:val="24"/>
        </w:rPr>
        <w:t>t</w:t>
      </w:r>
      <w:r w:rsidR="007D574C" w:rsidRPr="00715A68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715A68">
        <w:rPr>
          <w:rFonts w:ascii="Cambria" w:hAnsi="Cambria" w:cs="Times New Roman"/>
          <w:sz w:val="24"/>
          <w:szCs w:val="24"/>
        </w:rPr>
        <w:t xml:space="preserve"> ukoliko </w:t>
      </w:r>
      <w:r w:rsidR="00476D6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točno odgovori na </w:t>
      </w:r>
      <w:r w:rsidR="00694744" w:rsidRPr="00715A68">
        <w:rPr>
          <w:rFonts w:ascii="Cambria" w:hAnsi="Cambria" w:cs="Times New Roman"/>
          <w:color w:val="000000" w:themeColor="text1"/>
          <w:sz w:val="24"/>
          <w:szCs w:val="24"/>
        </w:rPr>
        <w:t>najmanje</w:t>
      </w:r>
      <w:r w:rsidR="006B7272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60%</w:t>
      </w:r>
      <w:r w:rsidR="00476D6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postavljenih pitanja</w:t>
      </w:r>
      <w:r w:rsidR="00C41F5D" w:rsidRPr="00715A68">
        <w:rPr>
          <w:rFonts w:ascii="Cambria" w:hAnsi="Cambria" w:cs="Times New Roman"/>
          <w:color w:val="000000" w:themeColor="text1"/>
          <w:sz w:val="24"/>
          <w:szCs w:val="24"/>
        </w:rPr>
        <w:t>.</w:t>
      </w:r>
      <w:r w:rsidR="00D947F2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14:paraId="037015AE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DD394C2" w14:textId="736330EB" w:rsidR="006B7272" w:rsidRPr="00715A68" w:rsidRDefault="006B7272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</w:t>
      </w:r>
      <w:r w:rsidR="008079F4" w:rsidRPr="00715A68">
        <w:rPr>
          <w:rFonts w:ascii="Cambria" w:hAnsi="Cambria" w:cs="Times New Roman"/>
          <w:sz w:val="24"/>
          <w:szCs w:val="24"/>
        </w:rPr>
        <w:t>3</w:t>
      </w:r>
      <w:r w:rsidRPr="00715A68">
        <w:rPr>
          <w:rFonts w:ascii="Cambria" w:hAnsi="Cambria" w:cs="Times New Roman"/>
          <w:sz w:val="24"/>
          <w:szCs w:val="24"/>
        </w:rPr>
        <w:t>) Rezult</w:t>
      </w:r>
      <w:r w:rsidR="008079F4" w:rsidRPr="00715A68">
        <w:rPr>
          <w:rFonts w:ascii="Cambria" w:hAnsi="Cambria" w:cs="Times New Roman"/>
          <w:sz w:val="24"/>
          <w:szCs w:val="24"/>
        </w:rPr>
        <w:t>at I</w:t>
      </w:r>
      <w:r w:rsidRPr="00715A68">
        <w:rPr>
          <w:rFonts w:ascii="Cambria" w:hAnsi="Cambria" w:cs="Times New Roman"/>
          <w:sz w:val="24"/>
          <w:szCs w:val="24"/>
        </w:rPr>
        <w:t xml:space="preserve">spita priopćuje se kandidatu </w:t>
      </w:r>
      <w:r w:rsidR="00694744" w:rsidRPr="00715A68">
        <w:rPr>
          <w:rFonts w:ascii="Cambria" w:hAnsi="Cambria" w:cs="Times New Roman"/>
          <w:color w:val="000000" w:themeColor="text1"/>
          <w:sz w:val="24"/>
          <w:szCs w:val="24"/>
        </w:rPr>
        <w:t>odmah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.</w:t>
      </w:r>
      <w:r w:rsidRPr="00715A68">
        <w:rPr>
          <w:rFonts w:ascii="Cambria" w:hAnsi="Cambria" w:cs="Times New Roman"/>
          <w:sz w:val="24"/>
          <w:szCs w:val="24"/>
        </w:rPr>
        <w:t xml:space="preserve"> </w:t>
      </w:r>
    </w:p>
    <w:p w14:paraId="7DFC5E18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518E68C" w14:textId="0B7AF65D" w:rsidR="006B7272" w:rsidRPr="00715A68" w:rsidRDefault="006B7272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8079F4" w:rsidRPr="00715A68">
        <w:rPr>
          <w:rFonts w:ascii="Cambria" w:hAnsi="Cambria" w:cs="Times New Roman"/>
          <w:sz w:val="24"/>
          <w:szCs w:val="24"/>
        </w:rPr>
        <w:t>16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55B2AD29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1740E725" w14:textId="1BA93A41" w:rsidR="00B36254" w:rsidRPr="00715A68" w:rsidRDefault="00B41707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</w:t>
      </w:r>
      <w:r w:rsidR="00A036E5" w:rsidRPr="00715A68">
        <w:rPr>
          <w:rFonts w:ascii="Cambria" w:hAnsi="Cambria" w:cs="Times New Roman"/>
          <w:sz w:val="24"/>
          <w:szCs w:val="24"/>
        </w:rPr>
        <w:t xml:space="preserve">) Kandidat koji nije položio </w:t>
      </w:r>
      <w:r w:rsidR="001367C1" w:rsidRPr="00715A68">
        <w:rPr>
          <w:rFonts w:ascii="Cambria" w:hAnsi="Cambria" w:cs="Times New Roman"/>
          <w:sz w:val="24"/>
          <w:szCs w:val="24"/>
        </w:rPr>
        <w:t>opći ili posebni dio</w:t>
      </w:r>
      <w:r w:rsidR="00A036E5" w:rsidRPr="00715A68">
        <w:rPr>
          <w:rFonts w:ascii="Cambria" w:hAnsi="Cambria" w:cs="Times New Roman"/>
          <w:sz w:val="24"/>
          <w:szCs w:val="24"/>
        </w:rPr>
        <w:t xml:space="preserve"> ima pravo ponovo pristupiti polaganju</w:t>
      </w:r>
      <w:r w:rsidR="00F212C5" w:rsidRPr="00715A68">
        <w:rPr>
          <w:rFonts w:ascii="Cambria" w:hAnsi="Cambria" w:cs="Times New Roman"/>
          <w:sz w:val="24"/>
          <w:szCs w:val="24"/>
        </w:rPr>
        <w:t xml:space="preserve"> općeg ili posebnog dijela I</w:t>
      </w:r>
      <w:r w:rsidR="00A036E5" w:rsidRPr="00715A68">
        <w:rPr>
          <w:rFonts w:ascii="Cambria" w:hAnsi="Cambria" w:cs="Times New Roman"/>
          <w:sz w:val="24"/>
          <w:szCs w:val="24"/>
        </w:rPr>
        <w:t>spita koji nije položio</w:t>
      </w:r>
      <w:r w:rsidR="00F212C5" w:rsidRPr="00715A68">
        <w:rPr>
          <w:rFonts w:ascii="Cambria" w:hAnsi="Cambria" w:cs="Times New Roman"/>
          <w:sz w:val="24"/>
          <w:szCs w:val="24"/>
        </w:rPr>
        <w:t xml:space="preserve"> (popravni I</w:t>
      </w:r>
      <w:r w:rsidR="00A036E5" w:rsidRPr="00715A68">
        <w:rPr>
          <w:rFonts w:ascii="Cambria" w:hAnsi="Cambria" w:cs="Times New Roman"/>
          <w:sz w:val="24"/>
          <w:szCs w:val="24"/>
        </w:rPr>
        <w:t xml:space="preserve">spit) u roku od 30 dana od dana prethodnog polaganja </w:t>
      </w:r>
      <w:r w:rsidR="00F212C5" w:rsidRPr="00715A68">
        <w:rPr>
          <w:rFonts w:ascii="Cambria" w:hAnsi="Cambria" w:cs="Times New Roman"/>
          <w:sz w:val="24"/>
          <w:szCs w:val="24"/>
        </w:rPr>
        <w:t>I</w:t>
      </w:r>
      <w:r w:rsidR="00A036E5" w:rsidRPr="00715A68">
        <w:rPr>
          <w:rFonts w:ascii="Cambria" w:hAnsi="Cambria" w:cs="Times New Roman"/>
          <w:sz w:val="24"/>
          <w:szCs w:val="24"/>
        </w:rPr>
        <w:t>spita.</w:t>
      </w:r>
    </w:p>
    <w:p w14:paraId="3FED38D2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7E524DD" w14:textId="71563621" w:rsidR="001367C1" w:rsidRPr="00715A68" w:rsidRDefault="00B41707" w:rsidP="00DE691A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(2</w:t>
      </w:r>
      <w:r w:rsidR="001367C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) </w:t>
      </w:r>
      <w:r w:rsidR="00476D6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Trošak polaganja </w:t>
      </w:r>
      <w:r w:rsidR="00F212C5" w:rsidRPr="00715A68">
        <w:rPr>
          <w:rFonts w:ascii="Cambria" w:hAnsi="Cambria" w:cs="Times New Roman"/>
          <w:color w:val="000000" w:themeColor="text1"/>
          <w:sz w:val="24"/>
          <w:szCs w:val="24"/>
        </w:rPr>
        <w:t>I</w:t>
      </w:r>
      <w:r w:rsidR="00AA5823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spita propisan odredbom </w:t>
      </w:r>
      <w:r w:rsidR="00BA766D" w:rsidRPr="00715A68">
        <w:rPr>
          <w:rFonts w:ascii="Cambria" w:hAnsi="Cambria" w:cs="Times New Roman"/>
          <w:color w:val="000000" w:themeColor="text1"/>
          <w:sz w:val="24"/>
          <w:szCs w:val="24"/>
        </w:rPr>
        <w:t>članka 9. stavka 3</w:t>
      </w:r>
      <w:r w:rsidR="001367C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. uključuje </w:t>
      </w:r>
      <w:r w:rsidR="00F212C5" w:rsidRPr="00715A68">
        <w:rPr>
          <w:rFonts w:ascii="Cambria" w:hAnsi="Cambria" w:cs="Times New Roman"/>
          <w:color w:val="000000" w:themeColor="text1"/>
          <w:sz w:val="24"/>
          <w:szCs w:val="24"/>
        </w:rPr>
        <w:t>i pravo na polaganje popravnog I</w:t>
      </w:r>
      <w:r w:rsidR="001367C1" w:rsidRPr="00715A68">
        <w:rPr>
          <w:rFonts w:ascii="Cambria" w:hAnsi="Cambria" w:cs="Times New Roman"/>
          <w:color w:val="000000" w:themeColor="text1"/>
          <w:sz w:val="24"/>
          <w:szCs w:val="24"/>
        </w:rPr>
        <w:t>spita.</w:t>
      </w:r>
    </w:p>
    <w:p w14:paraId="0AA9AACE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434BBD4A" w14:textId="0504F6B9" w:rsidR="001367C1" w:rsidRPr="00715A68" w:rsidRDefault="00B41707" w:rsidP="00DE691A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(3</w:t>
      </w:r>
      <w:r w:rsidR="001367C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) Ukoliko kandidat </w:t>
      </w:r>
      <w:r w:rsidR="00BC24B0" w:rsidRPr="00715A68">
        <w:rPr>
          <w:rFonts w:ascii="Cambria" w:hAnsi="Cambria" w:cs="Times New Roman"/>
          <w:color w:val="000000" w:themeColor="text1"/>
          <w:sz w:val="24"/>
          <w:szCs w:val="24"/>
        </w:rPr>
        <w:t>iz stavka 1</w:t>
      </w:r>
      <w:r w:rsidR="00F212C5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. ovoga članka </w:t>
      </w:r>
      <w:r w:rsidR="001367C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ne </w:t>
      </w:r>
      <w:r w:rsidR="00393143" w:rsidRPr="00715A68">
        <w:rPr>
          <w:rFonts w:ascii="Cambria" w:hAnsi="Cambria" w:cs="Times New Roman"/>
          <w:color w:val="000000" w:themeColor="text1"/>
          <w:sz w:val="24"/>
          <w:szCs w:val="24"/>
        </w:rPr>
        <w:t>položi</w:t>
      </w:r>
      <w:r w:rsidR="00476D6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popravni Ispit ponavlja cijeli I</w:t>
      </w:r>
      <w:r w:rsidR="001367C1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spit (opći i posebni dio). </w:t>
      </w:r>
    </w:p>
    <w:p w14:paraId="2A0A647F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2DB854B2" w14:textId="1C35A073" w:rsidR="006B7272" w:rsidRPr="00715A68" w:rsidRDefault="00E826A6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</w:t>
      </w:r>
      <w:r w:rsidR="00B41707" w:rsidRPr="00715A68">
        <w:rPr>
          <w:rFonts w:ascii="Cambria" w:hAnsi="Cambria" w:cs="Times New Roman"/>
          <w:color w:val="000000" w:themeColor="text1"/>
          <w:sz w:val="24"/>
          <w:szCs w:val="24"/>
        </w:rPr>
        <w:t>4</w:t>
      </w:r>
      <w:r w:rsidR="006B7272" w:rsidRPr="00715A68">
        <w:rPr>
          <w:rFonts w:ascii="Cambria" w:hAnsi="Cambria" w:cs="Times New Roman"/>
          <w:sz w:val="24"/>
          <w:szCs w:val="24"/>
        </w:rPr>
        <w:t>) Odredbe ovoga Pravilnika</w:t>
      </w:r>
      <w:r w:rsidR="00476D6A" w:rsidRPr="00715A68">
        <w:rPr>
          <w:rFonts w:ascii="Cambria" w:hAnsi="Cambria" w:cs="Times New Roman"/>
          <w:sz w:val="24"/>
          <w:szCs w:val="24"/>
        </w:rPr>
        <w:t xml:space="preserve"> </w:t>
      </w:r>
      <w:r w:rsidR="00476D6A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koje se odnose na </w:t>
      </w:r>
      <w:r w:rsidR="006B7272" w:rsidRPr="00715A68">
        <w:rPr>
          <w:rFonts w:ascii="Cambria" w:hAnsi="Cambria" w:cs="Times New Roman"/>
          <w:sz w:val="24"/>
          <w:szCs w:val="24"/>
        </w:rPr>
        <w:t>obavijesti o mjestu i danu</w:t>
      </w:r>
      <w:r w:rsidR="00F212C5" w:rsidRPr="00715A68">
        <w:rPr>
          <w:rFonts w:ascii="Cambria" w:hAnsi="Cambria" w:cs="Times New Roman"/>
          <w:sz w:val="24"/>
          <w:szCs w:val="24"/>
        </w:rPr>
        <w:t xml:space="preserve"> polaganja Ispita te o odgađanju polaganja I</w:t>
      </w:r>
      <w:r w:rsidR="006B7272" w:rsidRPr="00715A68">
        <w:rPr>
          <w:rFonts w:ascii="Cambria" w:hAnsi="Cambria" w:cs="Times New Roman"/>
          <w:sz w:val="24"/>
          <w:szCs w:val="24"/>
        </w:rPr>
        <w:t>spita odgovarajuće se primjenjuju na postup</w:t>
      </w:r>
      <w:r w:rsidR="00F212C5" w:rsidRPr="00715A68">
        <w:rPr>
          <w:rFonts w:ascii="Cambria" w:hAnsi="Cambria" w:cs="Times New Roman"/>
          <w:sz w:val="24"/>
          <w:szCs w:val="24"/>
        </w:rPr>
        <w:t>ak i način polaganja popravnog I</w:t>
      </w:r>
      <w:r w:rsidR="006B7272" w:rsidRPr="00715A68">
        <w:rPr>
          <w:rFonts w:ascii="Cambria" w:hAnsi="Cambria" w:cs="Times New Roman"/>
          <w:sz w:val="24"/>
          <w:szCs w:val="24"/>
        </w:rPr>
        <w:t>spita.</w:t>
      </w:r>
    </w:p>
    <w:p w14:paraId="6BBE36CC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DBC0CEE" w14:textId="7AF36112" w:rsidR="00A949CA" w:rsidRPr="00715A68" w:rsidRDefault="00F212C5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17</w:t>
      </w:r>
      <w:r w:rsidR="00A949CA" w:rsidRPr="00715A68">
        <w:rPr>
          <w:rFonts w:ascii="Cambria" w:hAnsi="Cambria" w:cs="Times New Roman"/>
          <w:sz w:val="24"/>
          <w:szCs w:val="24"/>
        </w:rPr>
        <w:t>.</w:t>
      </w:r>
    </w:p>
    <w:p w14:paraId="298E098B" w14:textId="77777777" w:rsidR="000B01CF" w:rsidRPr="00715A68" w:rsidRDefault="000B01CF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480914D" w14:textId="7071BD6F" w:rsidR="001728DE" w:rsidRPr="00715A68" w:rsidRDefault="001728D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(1) Ovlašteni mjeritelj </w:t>
      </w:r>
      <w:r w:rsidR="009D5E7E" w:rsidRPr="00715A68">
        <w:rPr>
          <w:rFonts w:ascii="Cambria" w:hAnsi="Cambria" w:cs="Times New Roman"/>
          <w:color w:val="000000" w:themeColor="text1"/>
          <w:sz w:val="24"/>
          <w:szCs w:val="24"/>
        </w:rPr>
        <w:t>odnosno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 ovlašteni serviser </w:t>
      </w:r>
      <w:r w:rsidRPr="00715A68">
        <w:rPr>
          <w:rFonts w:ascii="Cambria" w:hAnsi="Cambria" w:cs="Times New Roman"/>
          <w:sz w:val="24"/>
          <w:szCs w:val="24"/>
        </w:rPr>
        <w:t>u ovla</w:t>
      </w:r>
      <w:r w:rsidR="00E84CBF" w:rsidRPr="00715A68">
        <w:rPr>
          <w:rFonts w:ascii="Cambria" w:hAnsi="Cambria" w:cs="Times New Roman"/>
          <w:sz w:val="24"/>
          <w:szCs w:val="24"/>
        </w:rPr>
        <w:t>štenom tijelu koji ima položen I</w:t>
      </w:r>
      <w:r w:rsidRPr="00715A68">
        <w:rPr>
          <w:rFonts w:ascii="Cambria" w:hAnsi="Cambria" w:cs="Times New Roman"/>
          <w:sz w:val="24"/>
          <w:szCs w:val="24"/>
        </w:rPr>
        <w:t xml:space="preserve">spit za </w:t>
      </w:r>
      <w:r w:rsidR="009D5E7E" w:rsidRPr="00715A68">
        <w:rPr>
          <w:rFonts w:ascii="Cambria" w:hAnsi="Cambria" w:cs="Times New Roman"/>
          <w:color w:val="000000" w:themeColor="text1"/>
          <w:sz w:val="24"/>
          <w:szCs w:val="24"/>
        </w:rPr>
        <w:t>pojedinu</w:t>
      </w:r>
      <w:r w:rsidR="009D5E7E" w:rsidRPr="00715A68">
        <w:rPr>
          <w:rFonts w:ascii="Cambria" w:hAnsi="Cambria" w:cs="Times New Roman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 xml:space="preserve">vrstu mjerila može polagati </w:t>
      </w:r>
      <w:r w:rsidR="00E84CBF" w:rsidRPr="00715A68">
        <w:rPr>
          <w:rFonts w:ascii="Cambria" w:hAnsi="Cambria" w:cs="Times New Roman"/>
          <w:sz w:val="24"/>
          <w:szCs w:val="24"/>
        </w:rPr>
        <w:t>I</w:t>
      </w:r>
      <w:r w:rsidR="00FB06BD" w:rsidRPr="00715A68">
        <w:rPr>
          <w:rFonts w:ascii="Cambria" w:hAnsi="Cambria" w:cs="Times New Roman"/>
          <w:sz w:val="24"/>
          <w:szCs w:val="24"/>
        </w:rPr>
        <w:t>spit i za druge vrste zakonitih mjerila za koje</w:t>
      </w:r>
      <w:r w:rsidRPr="00715A68">
        <w:rPr>
          <w:rFonts w:ascii="Cambria" w:hAnsi="Cambria" w:cs="Times New Roman"/>
          <w:sz w:val="24"/>
          <w:szCs w:val="24"/>
        </w:rPr>
        <w:t xml:space="preserve"> je ovlaštenom tijelu  dodijeljeno ovlaštenje.</w:t>
      </w:r>
    </w:p>
    <w:p w14:paraId="01C880A0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459F180" w14:textId="20B5E122" w:rsidR="00396ED6" w:rsidRPr="00715A68" w:rsidRDefault="00E84CBF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Kandidat za polaganje I</w:t>
      </w:r>
      <w:r w:rsidR="008D705E" w:rsidRPr="00715A68">
        <w:rPr>
          <w:rFonts w:ascii="Cambria" w:hAnsi="Cambria" w:cs="Times New Roman"/>
          <w:sz w:val="24"/>
          <w:szCs w:val="24"/>
        </w:rPr>
        <w:t xml:space="preserve">spita iz stavka 1. </w:t>
      </w:r>
      <w:r w:rsidR="00661693" w:rsidRPr="00715A68">
        <w:rPr>
          <w:rFonts w:ascii="Cambria" w:hAnsi="Cambria" w:cs="Times New Roman"/>
          <w:sz w:val="24"/>
          <w:szCs w:val="24"/>
        </w:rPr>
        <w:t xml:space="preserve">ovoga članka polaže </w:t>
      </w:r>
      <w:r w:rsidR="00614632" w:rsidRPr="00715A68">
        <w:rPr>
          <w:rFonts w:ascii="Cambria" w:hAnsi="Cambria" w:cs="Times New Roman"/>
          <w:sz w:val="24"/>
          <w:szCs w:val="24"/>
        </w:rPr>
        <w:t xml:space="preserve">samo </w:t>
      </w:r>
      <w:r w:rsidR="00661693" w:rsidRPr="00715A68">
        <w:rPr>
          <w:rFonts w:ascii="Cambria" w:hAnsi="Cambria" w:cs="Times New Roman"/>
          <w:sz w:val="24"/>
          <w:szCs w:val="24"/>
        </w:rPr>
        <w:t xml:space="preserve">posebni dio </w:t>
      </w:r>
      <w:r w:rsidR="009D5E7E" w:rsidRPr="00715A68">
        <w:rPr>
          <w:rFonts w:ascii="Cambria" w:hAnsi="Cambria" w:cs="Times New Roman"/>
          <w:sz w:val="24"/>
          <w:szCs w:val="24"/>
        </w:rPr>
        <w:t>Is</w:t>
      </w:r>
      <w:r w:rsidR="008D705E" w:rsidRPr="00715A68">
        <w:rPr>
          <w:rFonts w:ascii="Cambria" w:hAnsi="Cambria" w:cs="Times New Roman"/>
          <w:sz w:val="24"/>
          <w:szCs w:val="24"/>
        </w:rPr>
        <w:t>pita</w:t>
      </w:r>
      <w:r w:rsidR="00396ED6" w:rsidRPr="00715A68">
        <w:rPr>
          <w:rFonts w:ascii="Cambria" w:hAnsi="Cambria" w:cs="Times New Roman"/>
          <w:sz w:val="24"/>
          <w:szCs w:val="24"/>
        </w:rPr>
        <w:t>.</w:t>
      </w:r>
    </w:p>
    <w:p w14:paraId="7ED07E38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A2CF556" w14:textId="31ABE965" w:rsidR="009101A6" w:rsidRPr="00715A68" w:rsidRDefault="00E84CBF" w:rsidP="009D5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(3) </w:t>
      </w:r>
      <w:r w:rsidR="009D5E7E" w:rsidRPr="00715A68">
        <w:rPr>
          <w:rFonts w:ascii="Cambria" w:hAnsi="Cambria" w:cs="Times New Roman"/>
          <w:color w:val="000000" w:themeColor="text1"/>
          <w:sz w:val="24"/>
          <w:szCs w:val="24"/>
        </w:rPr>
        <w:t>Troškovi polaganja Ispita</w:t>
      </w:r>
      <w:r w:rsidR="009D5E7E" w:rsidRPr="00715A68">
        <w:rPr>
          <w:rFonts w:ascii="Cambria" w:hAnsi="Cambria" w:cs="Times New Roman"/>
          <w:sz w:val="24"/>
          <w:szCs w:val="24"/>
        </w:rPr>
        <w:t xml:space="preserve">, sukladno odredbama stavka 1. i stavka 2. ovoga članka, </w:t>
      </w:r>
      <w:r w:rsidR="008D705E" w:rsidRPr="00715A68">
        <w:rPr>
          <w:rFonts w:ascii="Cambria" w:hAnsi="Cambria" w:cs="Times New Roman"/>
          <w:sz w:val="24"/>
          <w:szCs w:val="24"/>
        </w:rPr>
        <w:t>i</w:t>
      </w:r>
      <w:r w:rsidR="009D5E7E" w:rsidRPr="00715A68">
        <w:rPr>
          <w:rFonts w:ascii="Cambria" w:hAnsi="Cambria" w:cs="Times New Roman"/>
          <w:sz w:val="24"/>
          <w:szCs w:val="24"/>
        </w:rPr>
        <w:t>znose</w:t>
      </w:r>
      <w:r w:rsidR="008D705E" w:rsidRPr="00715A68">
        <w:rPr>
          <w:rFonts w:ascii="Cambria" w:hAnsi="Cambria" w:cs="Times New Roman"/>
          <w:sz w:val="24"/>
          <w:szCs w:val="24"/>
        </w:rPr>
        <w:t xml:space="preserve"> 300</w:t>
      </w:r>
      <w:r w:rsidR="001367C1" w:rsidRPr="00715A68">
        <w:rPr>
          <w:rFonts w:ascii="Cambria" w:hAnsi="Cambria" w:cs="Times New Roman"/>
          <w:sz w:val="24"/>
          <w:szCs w:val="24"/>
        </w:rPr>
        <w:t>,</w:t>
      </w:r>
      <w:r w:rsidR="009101A6" w:rsidRPr="00715A68">
        <w:rPr>
          <w:rFonts w:ascii="Cambria" w:hAnsi="Cambria" w:cs="Times New Roman"/>
          <w:sz w:val="24"/>
          <w:szCs w:val="24"/>
        </w:rPr>
        <w:t xml:space="preserve">00 kuna.  </w:t>
      </w:r>
    </w:p>
    <w:p w14:paraId="53466CDA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color w:val="FF0000"/>
          <w:sz w:val="24"/>
          <w:szCs w:val="24"/>
        </w:rPr>
      </w:pPr>
    </w:p>
    <w:p w14:paraId="77ECEF37" w14:textId="6CDAF339" w:rsidR="00393143" w:rsidRPr="00261154" w:rsidRDefault="00DE691A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261154">
        <w:rPr>
          <w:rFonts w:ascii="Cambria" w:hAnsi="Cambria" w:cs="Times New Roman"/>
          <w:sz w:val="24"/>
          <w:szCs w:val="24"/>
        </w:rPr>
        <w:t xml:space="preserve">Članak </w:t>
      </w:r>
      <w:r w:rsidR="00D11669" w:rsidRPr="00261154">
        <w:rPr>
          <w:rFonts w:ascii="Cambria" w:hAnsi="Cambria" w:cs="Times New Roman"/>
          <w:sz w:val="24"/>
          <w:szCs w:val="24"/>
        </w:rPr>
        <w:t>18.</w:t>
      </w:r>
    </w:p>
    <w:p w14:paraId="59302D80" w14:textId="57A1F90E" w:rsidR="00DE691A" w:rsidRPr="00715A68" w:rsidRDefault="00DE691A" w:rsidP="00DE691A">
      <w:pPr>
        <w:spacing w:after="0" w:line="240" w:lineRule="auto"/>
        <w:jc w:val="center"/>
        <w:rPr>
          <w:rFonts w:ascii="Cambria" w:hAnsi="Cambria" w:cs="Times New Roman"/>
          <w:color w:val="FF0000"/>
          <w:sz w:val="24"/>
          <w:szCs w:val="24"/>
        </w:rPr>
      </w:pPr>
      <w:r w:rsidRPr="00715A68">
        <w:rPr>
          <w:rFonts w:ascii="Cambria" w:hAnsi="Cambria" w:cs="Times New Roman"/>
          <w:color w:val="FF0000"/>
          <w:sz w:val="24"/>
          <w:szCs w:val="24"/>
        </w:rPr>
        <w:t xml:space="preserve"> </w:t>
      </w:r>
    </w:p>
    <w:p w14:paraId="142E5377" w14:textId="44E98DCC" w:rsidR="00393143" w:rsidRPr="00715A68" w:rsidRDefault="00A0317A" w:rsidP="00393143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(1) </w:t>
      </w:r>
      <w:r w:rsidR="00393143" w:rsidRPr="00715A68">
        <w:rPr>
          <w:rFonts w:ascii="Cambria" w:hAnsi="Cambria" w:cs="Times New Roman"/>
          <w:color w:val="000000" w:themeColor="text1"/>
          <w:sz w:val="24"/>
          <w:szCs w:val="24"/>
        </w:rPr>
        <w:t>O provođenju Ispita sastavlja se zapisnik.</w:t>
      </w:r>
    </w:p>
    <w:p w14:paraId="32EBAA75" w14:textId="77777777" w:rsidR="00393143" w:rsidRPr="00715A68" w:rsidRDefault="00393143" w:rsidP="00393143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0A33D38C" w14:textId="460AB0C5" w:rsidR="00393143" w:rsidRPr="00715A68" w:rsidRDefault="00A0317A" w:rsidP="00393143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(2)</w:t>
      </w:r>
      <w:r w:rsidR="00EE5810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Zapisnik sadrži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EE5810" w:rsidRPr="00715A68">
        <w:rPr>
          <w:rFonts w:ascii="Cambria" w:hAnsi="Cambria" w:cs="Times New Roman"/>
          <w:color w:val="000000" w:themeColor="text1"/>
          <w:sz w:val="24"/>
          <w:szCs w:val="24"/>
        </w:rPr>
        <w:t>podatke</w:t>
      </w:r>
      <w:r w:rsidR="00393143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o sadržaju</w:t>
      </w:r>
      <w:r w:rsidR="00694744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i načinu provođenja Ispita</w:t>
      </w:r>
      <w:r w:rsidR="00393143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i </w:t>
      </w:r>
      <w:r w:rsidR="00EE5810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značajna </w:t>
      </w:r>
      <w:r w:rsidR="00393143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zapažanja za ocjenu pokazanog znanja </w:t>
      </w:r>
      <w:r w:rsidR="00D80C69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kandidata </w:t>
      </w:r>
      <w:r w:rsidR="00393143" w:rsidRPr="00715A68">
        <w:rPr>
          <w:rFonts w:ascii="Cambria" w:hAnsi="Cambria" w:cs="Times New Roman"/>
          <w:color w:val="000000" w:themeColor="text1"/>
          <w:sz w:val="24"/>
          <w:szCs w:val="24"/>
        </w:rPr>
        <w:t>koji polaže Ispit.</w:t>
      </w:r>
    </w:p>
    <w:p w14:paraId="21359AA3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color w:val="FF0000"/>
          <w:sz w:val="24"/>
          <w:szCs w:val="24"/>
        </w:rPr>
      </w:pPr>
    </w:p>
    <w:p w14:paraId="6543AE8C" w14:textId="77777777" w:rsidR="00AC18AE" w:rsidRPr="00261154" w:rsidRDefault="009C0E26" w:rsidP="00261154">
      <w:pPr>
        <w:pStyle w:val="Naslov1"/>
        <w:jc w:val="center"/>
        <w:rPr>
          <w:rFonts w:ascii="Cambria" w:hAnsi="Cambria"/>
          <w:sz w:val="24"/>
          <w:szCs w:val="24"/>
        </w:rPr>
      </w:pPr>
      <w:r w:rsidRPr="00261154">
        <w:rPr>
          <w:rFonts w:ascii="Cambria" w:hAnsi="Cambria"/>
          <w:sz w:val="24"/>
          <w:szCs w:val="24"/>
        </w:rPr>
        <w:t>III</w:t>
      </w:r>
      <w:r w:rsidR="00AC18AE" w:rsidRPr="00261154">
        <w:rPr>
          <w:rFonts w:ascii="Cambria" w:hAnsi="Cambria"/>
          <w:sz w:val="24"/>
          <w:szCs w:val="24"/>
        </w:rPr>
        <w:t>. UVJERENJE O POLOŽENOM ISPITU</w:t>
      </w:r>
    </w:p>
    <w:p w14:paraId="15F71104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BBEF5F1" w14:textId="7CFE725C" w:rsidR="00AC18AE" w:rsidRPr="00715A68" w:rsidRDefault="00AC18AE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D44CAA" w:rsidRPr="00715A68">
        <w:rPr>
          <w:rFonts w:ascii="Cambria" w:hAnsi="Cambria" w:cs="Times New Roman"/>
          <w:sz w:val="24"/>
          <w:szCs w:val="24"/>
        </w:rPr>
        <w:t>19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42547702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233456A" w14:textId="77B3295F" w:rsidR="00AC18AE" w:rsidRPr="00715A68" w:rsidRDefault="00D44CA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Kandidatu koji je položio I</w:t>
      </w:r>
      <w:r w:rsidR="00AC18AE" w:rsidRPr="00715A68">
        <w:rPr>
          <w:rFonts w:ascii="Cambria" w:hAnsi="Cambria" w:cs="Times New Roman"/>
          <w:sz w:val="24"/>
          <w:szCs w:val="24"/>
        </w:rPr>
        <w:t>spit Zavod izdaje uvjerenje o položenom ispitu (u daljnjem tekstu: uvjerenje).</w:t>
      </w:r>
    </w:p>
    <w:p w14:paraId="3D66562D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171E865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Uvjerenje potpisuje predsjednik Povjerenstva i ravnatelj Zavoda.</w:t>
      </w:r>
    </w:p>
    <w:p w14:paraId="0827B6C8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DC0F2B3" w14:textId="56192455" w:rsidR="00AC18AE" w:rsidRPr="00715A68" w:rsidRDefault="008953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Preslika</w:t>
      </w:r>
      <w:r w:rsidR="00AC18AE" w:rsidRPr="00715A68">
        <w:rPr>
          <w:rFonts w:ascii="Cambria" w:hAnsi="Cambria" w:cs="Times New Roman"/>
          <w:sz w:val="24"/>
          <w:szCs w:val="24"/>
        </w:rPr>
        <w:t xml:space="preserve"> uvjerenja dostavlja se ovlaštenom tijelu koje je kandidata</w:t>
      </w:r>
      <w:r w:rsidR="00D44CAA" w:rsidRPr="00715A68">
        <w:rPr>
          <w:rFonts w:ascii="Cambria" w:hAnsi="Cambria" w:cs="Times New Roman"/>
          <w:sz w:val="24"/>
          <w:szCs w:val="24"/>
        </w:rPr>
        <w:t xml:space="preserve"> uputilo na polaganje I</w:t>
      </w:r>
      <w:r w:rsidR="00AC18AE" w:rsidRPr="00715A68">
        <w:rPr>
          <w:rFonts w:ascii="Cambria" w:hAnsi="Cambria" w:cs="Times New Roman"/>
          <w:sz w:val="24"/>
          <w:szCs w:val="24"/>
        </w:rPr>
        <w:t>spita.</w:t>
      </w:r>
    </w:p>
    <w:p w14:paraId="769BD225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517648F" w14:textId="7A567056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(4) O izdanim uvjerenjima ovlaštenih mjeritelja Zavod vodi upisnik koji mora sadržavati evidencijski broj upisnika, ime </w:t>
      </w:r>
      <w:r w:rsidR="00EE5810" w:rsidRPr="00715A68">
        <w:rPr>
          <w:rFonts w:ascii="Cambria" w:hAnsi="Cambria" w:cs="Times New Roman"/>
          <w:sz w:val="24"/>
          <w:szCs w:val="24"/>
        </w:rPr>
        <w:t xml:space="preserve">i prezime </w:t>
      </w:r>
      <w:r w:rsidRPr="00715A68">
        <w:rPr>
          <w:rFonts w:ascii="Cambria" w:hAnsi="Cambria" w:cs="Times New Roman"/>
          <w:sz w:val="24"/>
          <w:szCs w:val="24"/>
        </w:rPr>
        <w:t>nositelja uvjerenja i stečeno obrazovanje, mjesto i datum rođenja, broj osobne iskaznice i mje</w:t>
      </w:r>
      <w:r w:rsidR="00CC4DEF" w:rsidRPr="00715A68">
        <w:rPr>
          <w:rFonts w:ascii="Cambria" w:hAnsi="Cambria" w:cs="Times New Roman"/>
          <w:sz w:val="24"/>
          <w:szCs w:val="24"/>
        </w:rPr>
        <w:t>sto izdavanja, datum polaganja Ispita i područje polaganja I</w:t>
      </w:r>
      <w:r w:rsidRPr="00715A68">
        <w:rPr>
          <w:rFonts w:ascii="Cambria" w:hAnsi="Cambria" w:cs="Times New Roman"/>
          <w:sz w:val="24"/>
          <w:szCs w:val="24"/>
        </w:rPr>
        <w:t>spita, brojčanu oznaku, mjesto i datum izdavanja uvjerenja, ovlašteno tijelo, potpis predsjednika Povjerenstva i potpis ravnatelja Zavoda.</w:t>
      </w:r>
    </w:p>
    <w:p w14:paraId="52D9DE2F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DADC24E" w14:textId="33A60E2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(5) Obrazac uvjerenja tiskan je uz ovaj Pravilnik i njegov je sastavni dio (Prilog</w:t>
      </w:r>
      <w:r w:rsidR="001367C1" w:rsidRPr="00715A68">
        <w:rPr>
          <w:rFonts w:ascii="Cambria" w:hAnsi="Cambria" w:cs="Times New Roman"/>
          <w:sz w:val="24"/>
          <w:szCs w:val="24"/>
        </w:rPr>
        <w:t xml:space="preserve"> </w:t>
      </w:r>
      <w:r w:rsidR="00BB4FE6" w:rsidRPr="00715A68">
        <w:rPr>
          <w:rFonts w:ascii="Cambria" w:hAnsi="Cambria" w:cs="Times New Roman"/>
          <w:sz w:val="24"/>
          <w:szCs w:val="24"/>
        </w:rPr>
        <w:t>4</w:t>
      </w:r>
      <w:r w:rsidR="00614632" w:rsidRPr="00715A68">
        <w:rPr>
          <w:rFonts w:ascii="Cambria" w:hAnsi="Cambria" w:cs="Times New Roman"/>
          <w:sz w:val="24"/>
          <w:szCs w:val="24"/>
        </w:rPr>
        <w:t>)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0B2D9DF3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CC32A63" w14:textId="77777777" w:rsidR="00AC18AE" w:rsidRPr="00715A68" w:rsidRDefault="009C0E26" w:rsidP="00261154">
      <w:pPr>
        <w:pStyle w:val="Naslov1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IV</w:t>
      </w:r>
      <w:r w:rsidR="00AC18AE" w:rsidRPr="00715A68">
        <w:rPr>
          <w:rFonts w:ascii="Cambria" w:hAnsi="Cambria" w:cs="Times New Roman"/>
          <w:sz w:val="24"/>
          <w:szCs w:val="24"/>
        </w:rPr>
        <w:t>. USAVRŠAVANJE ZNANJA</w:t>
      </w:r>
    </w:p>
    <w:p w14:paraId="701123D4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32DC6D37" w14:textId="4B318869" w:rsidR="00AC18AE" w:rsidRPr="00715A68" w:rsidRDefault="00AC18AE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CC4DEF" w:rsidRPr="00715A68">
        <w:rPr>
          <w:rFonts w:ascii="Cambria" w:hAnsi="Cambria" w:cs="Times New Roman"/>
          <w:sz w:val="24"/>
          <w:szCs w:val="24"/>
        </w:rPr>
        <w:t>20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5C9870D4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EA55E2D" w14:textId="5F8E7421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(1) Ovlašteni </w:t>
      </w:r>
      <w:r w:rsidR="008953F1" w:rsidRPr="00715A68">
        <w:rPr>
          <w:rFonts w:ascii="Cambria" w:hAnsi="Cambria" w:cs="Times New Roman"/>
          <w:sz w:val="24"/>
          <w:szCs w:val="24"/>
        </w:rPr>
        <w:t>mjeritelj</w:t>
      </w:r>
      <w:r w:rsidR="00614632" w:rsidRPr="00715A68">
        <w:rPr>
          <w:rFonts w:ascii="Cambria" w:hAnsi="Cambria" w:cs="Times New Roman"/>
          <w:sz w:val="24"/>
          <w:szCs w:val="24"/>
        </w:rPr>
        <w:t>i</w:t>
      </w:r>
      <w:r w:rsidR="008953F1" w:rsidRPr="00715A68">
        <w:rPr>
          <w:rFonts w:ascii="Cambria" w:hAnsi="Cambria" w:cs="Times New Roman"/>
          <w:sz w:val="24"/>
          <w:szCs w:val="24"/>
        </w:rPr>
        <w:t xml:space="preserve"> 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i ovlašteni serviseri </w:t>
      </w:r>
      <w:r w:rsidR="008953F1" w:rsidRPr="00715A68">
        <w:rPr>
          <w:rFonts w:ascii="Cambria" w:hAnsi="Cambria" w:cs="Times New Roman"/>
          <w:sz w:val="24"/>
          <w:szCs w:val="24"/>
        </w:rPr>
        <w:t>redovito dopunjavaju i usavršavaju</w:t>
      </w:r>
      <w:r w:rsidRPr="00715A68">
        <w:rPr>
          <w:rFonts w:ascii="Cambria" w:hAnsi="Cambria" w:cs="Times New Roman"/>
          <w:sz w:val="24"/>
          <w:szCs w:val="24"/>
        </w:rPr>
        <w:t xml:space="preserve"> znanje.</w:t>
      </w:r>
    </w:p>
    <w:p w14:paraId="5F2D55BF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CA106EE" w14:textId="71653930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(2) Zavod </w:t>
      </w:r>
      <w:r w:rsidR="008D4DC5" w:rsidRPr="00715A68">
        <w:rPr>
          <w:rFonts w:ascii="Cambria" w:hAnsi="Cambria" w:cs="Times New Roman"/>
          <w:sz w:val="24"/>
          <w:szCs w:val="24"/>
        </w:rPr>
        <w:t>provodi program za</w:t>
      </w:r>
      <w:r w:rsidRPr="00715A68">
        <w:rPr>
          <w:rFonts w:ascii="Cambria" w:hAnsi="Cambria" w:cs="Times New Roman"/>
          <w:sz w:val="24"/>
          <w:szCs w:val="24"/>
        </w:rPr>
        <w:t xml:space="preserve"> dopunjavanj</w:t>
      </w:r>
      <w:r w:rsidR="008D4DC5" w:rsidRPr="00715A68">
        <w:rPr>
          <w:rFonts w:ascii="Cambria" w:hAnsi="Cambria" w:cs="Times New Roman"/>
          <w:sz w:val="24"/>
          <w:szCs w:val="24"/>
        </w:rPr>
        <w:t>e i usavršavanje</w:t>
      </w:r>
      <w:r w:rsidRPr="00715A68">
        <w:rPr>
          <w:rFonts w:ascii="Cambria" w:hAnsi="Cambria" w:cs="Times New Roman"/>
          <w:sz w:val="24"/>
          <w:szCs w:val="24"/>
        </w:rPr>
        <w:t xml:space="preserve"> znanja ovlaštenih mjeritelja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 i ovlaštenih servisera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0479AFF5" w14:textId="77777777" w:rsidR="00C6049B" w:rsidRPr="00715A68" w:rsidRDefault="00C6049B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15AB19D" w14:textId="00F9A5FC" w:rsidR="000006E1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(3) Zavod </w:t>
      </w:r>
      <w:r w:rsidR="00EE5810" w:rsidRPr="00715A68">
        <w:rPr>
          <w:rFonts w:ascii="Cambria" w:hAnsi="Cambria" w:cs="Times New Roman"/>
          <w:color w:val="000000" w:themeColor="text1"/>
          <w:sz w:val="24"/>
          <w:szCs w:val="24"/>
        </w:rPr>
        <w:t>organizira i provodi</w:t>
      </w:r>
      <w:r w:rsidR="0088270D" w:rsidRPr="00715A68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="0088270D" w:rsidRPr="00715A68">
        <w:rPr>
          <w:rFonts w:ascii="Cambria" w:hAnsi="Cambria" w:cs="Times New Roman"/>
          <w:sz w:val="24"/>
          <w:szCs w:val="24"/>
        </w:rPr>
        <w:t>programe za usavršavanja znanja ovlaštenih mjeritelja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 i ovlaštenih servisera</w:t>
      </w:r>
      <w:r w:rsidRPr="00715A68">
        <w:rPr>
          <w:rFonts w:ascii="Cambria" w:hAnsi="Cambria" w:cs="Times New Roman"/>
          <w:sz w:val="24"/>
          <w:szCs w:val="24"/>
        </w:rPr>
        <w:t xml:space="preserve"> </w:t>
      </w:r>
      <w:r w:rsidR="0088270D" w:rsidRPr="00715A68">
        <w:rPr>
          <w:rFonts w:ascii="Cambria" w:hAnsi="Cambria" w:cs="Times New Roman"/>
          <w:sz w:val="24"/>
          <w:szCs w:val="24"/>
        </w:rPr>
        <w:t>u skladu s donošenjem novih odnosno izmijenjenih</w:t>
      </w:r>
      <w:r w:rsidR="000006E1" w:rsidRPr="00715A68">
        <w:rPr>
          <w:rFonts w:ascii="Cambria" w:hAnsi="Cambria" w:cs="Times New Roman"/>
          <w:sz w:val="24"/>
          <w:szCs w:val="24"/>
        </w:rPr>
        <w:t xml:space="preserve"> </w:t>
      </w:r>
      <w:r w:rsidR="00EE5810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nacionalnih i europskih </w:t>
      </w:r>
      <w:r w:rsidR="000006E1" w:rsidRPr="00715A68">
        <w:rPr>
          <w:rFonts w:ascii="Cambria" w:hAnsi="Cambria" w:cs="Times New Roman"/>
          <w:sz w:val="24"/>
          <w:szCs w:val="24"/>
        </w:rPr>
        <w:t xml:space="preserve">propisa u području </w:t>
      </w:r>
      <w:r w:rsidR="009C0E26" w:rsidRPr="00715A68">
        <w:rPr>
          <w:rFonts w:ascii="Cambria" w:hAnsi="Cambria" w:cs="Times New Roman"/>
          <w:sz w:val="24"/>
          <w:szCs w:val="24"/>
        </w:rPr>
        <w:t xml:space="preserve">zakonskog </w:t>
      </w:r>
      <w:r w:rsidR="000006E1" w:rsidRPr="00715A68">
        <w:rPr>
          <w:rFonts w:ascii="Cambria" w:hAnsi="Cambria" w:cs="Times New Roman"/>
          <w:sz w:val="24"/>
          <w:szCs w:val="24"/>
        </w:rPr>
        <w:t>mjeriteljstva te u okviru međunarodnih stručnih organizacija u tom području.</w:t>
      </w:r>
    </w:p>
    <w:p w14:paraId="18D9EDF3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F5CC181" w14:textId="3C472834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(4) </w:t>
      </w:r>
      <w:r w:rsidR="000006E1" w:rsidRPr="00715A68">
        <w:rPr>
          <w:rFonts w:ascii="Cambria" w:hAnsi="Cambria" w:cs="Times New Roman"/>
          <w:sz w:val="24"/>
          <w:szCs w:val="24"/>
        </w:rPr>
        <w:t xml:space="preserve">Programe </w:t>
      </w:r>
      <w:r w:rsidR="00EE0587" w:rsidRPr="00715A68">
        <w:rPr>
          <w:rFonts w:ascii="Cambria" w:hAnsi="Cambria" w:cs="Times New Roman"/>
          <w:sz w:val="24"/>
          <w:szCs w:val="24"/>
        </w:rPr>
        <w:t xml:space="preserve">za dopunjavanje i usavršavanje znanja ovlaštenih mjeritelja 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i ovlaštenih servisera </w:t>
      </w:r>
      <w:r w:rsidRPr="00715A68">
        <w:rPr>
          <w:rFonts w:ascii="Cambria" w:hAnsi="Cambria" w:cs="Times New Roman"/>
          <w:sz w:val="24"/>
          <w:szCs w:val="24"/>
        </w:rPr>
        <w:t>Zavod organizira</w:t>
      </w:r>
      <w:r w:rsidR="00EE0587" w:rsidRPr="00715A68">
        <w:rPr>
          <w:rFonts w:ascii="Cambria" w:hAnsi="Cambria" w:cs="Times New Roman"/>
          <w:sz w:val="24"/>
          <w:szCs w:val="24"/>
        </w:rPr>
        <w:t xml:space="preserve"> </w:t>
      </w:r>
      <w:r w:rsidR="00307EE5" w:rsidRPr="00715A68">
        <w:rPr>
          <w:rFonts w:ascii="Cambria" w:hAnsi="Cambria" w:cs="Times New Roman"/>
          <w:sz w:val="24"/>
          <w:szCs w:val="24"/>
        </w:rPr>
        <w:t xml:space="preserve">najmanje jedanput </w:t>
      </w:r>
      <w:r w:rsidRPr="00715A68">
        <w:rPr>
          <w:rFonts w:ascii="Cambria" w:hAnsi="Cambria" w:cs="Times New Roman"/>
          <w:sz w:val="24"/>
          <w:szCs w:val="24"/>
        </w:rPr>
        <w:t>godišnje.</w:t>
      </w:r>
    </w:p>
    <w:p w14:paraId="7B8A4B0E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36E58BE" w14:textId="66C390CC" w:rsidR="00393143" w:rsidRPr="00715A68" w:rsidRDefault="00F451AC" w:rsidP="00261154">
      <w:pPr>
        <w:pStyle w:val="Naslov1"/>
        <w:jc w:val="center"/>
        <w:rPr>
          <w:rFonts w:ascii="Cambria" w:hAnsi="Cambria" w:cs="Times New Roman"/>
          <w:color w:val="FF0000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V</w:t>
      </w:r>
      <w:r w:rsidR="00AC18AE" w:rsidRPr="00715A68">
        <w:rPr>
          <w:rFonts w:ascii="Cambria" w:hAnsi="Cambria" w:cs="Times New Roman"/>
          <w:sz w:val="24"/>
          <w:szCs w:val="24"/>
        </w:rPr>
        <w:t>. SLUŽBENA ISKAZNICA OVLAŠTENOG MJERITELJA</w:t>
      </w:r>
      <w:r w:rsidR="000F314B" w:rsidRPr="00715A68">
        <w:rPr>
          <w:rFonts w:ascii="Cambria" w:hAnsi="Cambria" w:cs="Times New Roman"/>
          <w:sz w:val="24"/>
          <w:szCs w:val="24"/>
        </w:rPr>
        <w:t>/</w:t>
      </w:r>
      <w:r w:rsidR="0061740B" w:rsidRPr="00715A68">
        <w:rPr>
          <w:rFonts w:ascii="Cambria" w:hAnsi="Cambria" w:cs="Times New Roman"/>
          <w:sz w:val="24"/>
          <w:szCs w:val="24"/>
        </w:rPr>
        <w:t>OVLAŠTENOG SERVISERA</w:t>
      </w:r>
    </w:p>
    <w:p w14:paraId="1CDC1D88" w14:textId="3B4F1FDB" w:rsidR="00AC18AE" w:rsidRPr="00715A68" w:rsidRDefault="008D4DC5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 </w:t>
      </w:r>
    </w:p>
    <w:p w14:paraId="2C6F5863" w14:textId="11BC0A00" w:rsidR="00AC18AE" w:rsidRPr="00715A68" w:rsidRDefault="00AC18AE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CC4DEF" w:rsidRPr="00715A68">
        <w:rPr>
          <w:rFonts w:ascii="Cambria" w:hAnsi="Cambria" w:cs="Times New Roman"/>
          <w:sz w:val="24"/>
          <w:szCs w:val="24"/>
        </w:rPr>
        <w:t>21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6585DC30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DACD19F" w14:textId="20709F6B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(1) Službenom iskaznicom ovlašteni mjeritelj </w:t>
      </w:r>
      <w:r w:rsidR="00EE5810" w:rsidRPr="00715A68">
        <w:rPr>
          <w:rFonts w:ascii="Cambria" w:hAnsi="Cambria" w:cs="Times New Roman"/>
          <w:color w:val="000000" w:themeColor="text1"/>
          <w:sz w:val="24"/>
          <w:szCs w:val="24"/>
        </w:rPr>
        <w:t>odnosno</w:t>
      </w:r>
      <w:r w:rsidR="00EE5810" w:rsidRPr="00715A68">
        <w:rPr>
          <w:rFonts w:ascii="Cambria" w:hAnsi="Cambria" w:cs="Times New Roman"/>
          <w:sz w:val="24"/>
          <w:szCs w:val="24"/>
        </w:rPr>
        <w:t xml:space="preserve"> 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ovlašteni serviser </w:t>
      </w:r>
      <w:r w:rsidRPr="00715A68">
        <w:rPr>
          <w:rFonts w:ascii="Cambria" w:hAnsi="Cambria" w:cs="Times New Roman"/>
          <w:sz w:val="24"/>
          <w:szCs w:val="24"/>
        </w:rPr>
        <w:t xml:space="preserve">dokazuje da je 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ovlašten za obavljanje poslova ovjeravanja zakonitih mjerila</w:t>
      </w:r>
      <w:r w:rsidR="00EE5810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odnosno pripreme zakonitih mjerila za ovjeravanje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.</w:t>
      </w:r>
    </w:p>
    <w:p w14:paraId="5B5D1027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D2FDFF3" w14:textId="5952E970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Službenu iskaznicu ovlaštenom mjeritelju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 i ovlaštenom serviseru </w:t>
      </w:r>
      <w:r w:rsidRPr="00715A68">
        <w:rPr>
          <w:rFonts w:ascii="Cambria" w:hAnsi="Cambria" w:cs="Times New Roman"/>
          <w:sz w:val="24"/>
          <w:szCs w:val="24"/>
        </w:rPr>
        <w:t>izdaje Zavod.</w:t>
      </w:r>
    </w:p>
    <w:p w14:paraId="0E232076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130C5A9" w14:textId="7C3D3711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(3) Ovlašteni mjeritelj 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i ovlašteni serviser </w:t>
      </w:r>
      <w:r w:rsidR="00694744" w:rsidRPr="00715A68">
        <w:rPr>
          <w:rFonts w:ascii="Cambria" w:hAnsi="Cambria" w:cs="Times New Roman"/>
          <w:color w:val="000000" w:themeColor="text1"/>
          <w:sz w:val="24"/>
          <w:szCs w:val="24"/>
        </w:rPr>
        <w:t>kojem prestane radni odnos u ovlaštenom tijelu dužan je</w:t>
      </w:r>
      <w:r w:rsidRPr="00715A68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>vratiti službenu iskaznicu u Zavod.</w:t>
      </w:r>
    </w:p>
    <w:p w14:paraId="74A10F61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DD6BB8C" w14:textId="70369AE8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(4) Iskaznica ovlaštenog mjeritelja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 i ovlaštenog servisera </w:t>
      </w:r>
      <w:r w:rsidR="00EE5810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izrađena je </w:t>
      </w:r>
      <w:r w:rsidRPr="00715A68">
        <w:rPr>
          <w:rFonts w:ascii="Cambria" w:hAnsi="Cambria" w:cs="Times New Roman"/>
          <w:sz w:val="24"/>
          <w:szCs w:val="24"/>
        </w:rPr>
        <w:t>kao plastična kartica pravokutnog oblika veličine 85x55 mm;</w:t>
      </w:r>
    </w:p>
    <w:p w14:paraId="61D7E523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6C8193E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a) službena iskaznica na prednjoj strani sadrži:</w:t>
      </w:r>
    </w:p>
    <w:p w14:paraId="327E54F2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FC0D9F4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1. utisnuti grb Republike Hrvatske</w:t>
      </w:r>
    </w:p>
    <w:p w14:paraId="710A8CF0" w14:textId="77777777" w:rsidR="00AC18AE" w:rsidRPr="00715A68" w:rsidRDefault="00307EE5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2. natpis „</w:t>
      </w:r>
      <w:r w:rsidR="00AC18AE" w:rsidRPr="00715A68">
        <w:rPr>
          <w:rFonts w:ascii="Cambria" w:hAnsi="Cambria" w:cs="Times New Roman"/>
          <w:sz w:val="24"/>
          <w:szCs w:val="24"/>
        </w:rPr>
        <w:t>REPUBLIKA HRVATSKA</w:t>
      </w:r>
      <w:r w:rsidRPr="00715A68">
        <w:rPr>
          <w:rFonts w:ascii="Cambria" w:hAnsi="Cambria" w:cs="Times New Roman"/>
          <w:sz w:val="24"/>
          <w:szCs w:val="24"/>
        </w:rPr>
        <w:t>“</w:t>
      </w:r>
    </w:p>
    <w:p w14:paraId="3FDA2D93" w14:textId="7D9250AC" w:rsidR="00AC18AE" w:rsidRPr="00715A68" w:rsidRDefault="00307EE5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3. naziv „</w:t>
      </w:r>
      <w:r w:rsidR="00AC18AE" w:rsidRPr="00715A68">
        <w:rPr>
          <w:rFonts w:ascii="Cambria" w:hAnsi="Cambria" w:cs="Times New Roman"/>
          <w:sz w:val="24"/>
          <w:szCs w:val="24"/>
        </w:rPr>
        <w:t xml:space="preserve">SLUŽBENA </w:t>
      </w:r>
      <w:r w:rsidRPr="00715A68">
        <w:rPr>
          <w:rFonts w:ascii="Cambria" w:hAnsi="Cambria" w:cs="Times New Roman"/>
          <w:sz w:val="24"/>
          <w:szCs w:val="24"/>
        </w:rPr>
        <w:t>ISKAZNICA OVLAŠTENOG MJERITELJA</w:t>
      </w:r>
      <w:r w:rsidR="00956217" w:rsidRPr="00715A68">
        <w:rPr>
          <w:rFonts w:ascii="Cambria" w:hAnsi="Cambria" w:cs="Times New Roman"/>
          <w:sz w:val="24"/>
          <w:szCs w:val="24"/>
        </w:rPr>
        <w:t>/SLUŽBENA ISKAZNICA OVLAŠTENOG SERVISERA</w:t>
      </w:r>
      <w:r w:rsidRPr="00715A68">
        <w:rPr>
          <w:rFonts w:ascii="Cambria" w:hAnsi="Cambria" w:cs="Times New Roman"/>
          <w:sz w:val="24"/>
          <w:szCs w:val="24"/>
        </w:rPr>
        <w:t>“</w:t>
      </w:r>
    </w:p>
    <w:p w14:paraId="6C551234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4. mjesto za fotografiju veličine 28x32</w:t>
      </w:r>
    </w:p>
    <w:p w14:paraId="4EEA18AD" w14:textId="59611C94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5. ime i prezime ovlaštenog mjeritelja</w:t>
      </w:r>
      <w:r w:rsidR="00956217" w:rsidRPr="00715A68">
        <w:rPr>
          <w:rFonts w:ascii="Cambria" w:hAnsi="Cambria" w:cs="Times New Roman"/>
          <w:sz w:val="24"/>
          <w:szCs w:val="24"/>
        </w:rPr>
        <w:t>/</w:t>
      </w:r>
      <w:r w:rsidR="0061740B" w:rsidRPr="00715A68">
        <w:rPr>
          <w:rFonts w:ascii="Cambria" w:hAnsi="Cambria" w:cs="Times New Roman"/>
          <w:sz w:val="24"/>
          <w:szCs w:val="24"/>
        </w:rPr>
        <w:t>ovlaštenog servisera</w:t>
      </w:r>
    </w:p>
    <w:p w14:paraId="6A3D2215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6. naziv ovlaštenog tijela</w:t>
      </w:r>
    </w:p>
    <w:p w14:paraId="3DD8D49D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7. broj iskaznice</w:t>
      </w:r>
    </w:p>
    <w:p w14:paraId="22E18F44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DCC5286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b) službena iskaznica na poleđini sadrži:</w:t>
      </w:r>
    </w:p>
    <w:p w14:paraId="2FAB4659" w14:textId="77777777" w:rsidR="00A0317A" w:rsidRPr="00715A68" w:rsidRDefault="00A0317A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0F22B12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8. tekst o ovlastima nositelja iskaznice</w:t>
      </w:r>
    </w:p>
    <w:p w14:paraId="2DD5FE1B" w14:textId="75D46B50" w:rsidR="00F451AC" w:rsidRPr="00715A68" w:rsidRDefault="00C4620E" w:rsidP="00DE691A">
      <w:pPr>
        <w:spacing w:after="0" w:line="240" w:lineRule="auto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9. </w:t>
      </w:r>
      <w:r w:rsidR="0061740B" w:rsidRPr="00715A68">
        <w:rPr>
          <w:rFonts w:ascii="Cambria" w:hAnsi="Cambria" w:cs="Times New Roman"/>
          <w:sz w:val="24"/>
          <w:szCs w:val="24"/>
        </w:rPr>
        <w:t>p</w:t>
      </w:r>
      <w:r w:rsidRPr="00715A68">
        <w:rPr>
          <w:rFonts w:ascii="Cambria" w:hAnsi="Cambria" w:cs="Times New Roman"/>
          <w:sz w:val="24"/>
          <w:szCs w:val="24"/>
        </w:rPr>
        <w:t>odručja ovlaštenja prema propisu o posebnim uvjetima koje moraju ispunjavati ovlaštena tijela za obavljanje poslova ovjeravanja zakonitih mjerila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 i pripreme ovlaštenih tijela za ovjeravanje</w:t>
      </w:r>
    </w:p>
    <w:p w14:paraId="7B8E792F" w14:textId="3B37FD46" w:rsidR="009E5804" w:rsidRPr="00715A68" w:rsidRDefault="0061740B" w:rsidP="00DE691A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10. p</w:t>
      </w:r>
      <w:r w:rsidR="009E5804" w:rsidRPr="00715A68">
        <w:rPr>
          <w:rFonts w:ascii="Cambria" w:hAnsi="Cambria" w:cs="Times New Roman"/>
          <w:color w:val="000000" w:themeColor="text1"/>
          <w:sz w:val="24"/>
          <w:szCs w:val="24"/>
        </w:rPr>
        <w:t>odručja za k</w:t>
      </w:r>
      <w:r w:rsidR="00CC4DEF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oja ovlašteni mjeritelj 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i ovlašteni serviser </w:t>
      </w:r>
      <w:r w:rsidR="00CC4DEF" w:rsidRPr="00715A68">
        <w:rPr>
          <w:rFonts w:ascii="Cambria" w:hAnsi="Cambria" w:cs="Times New Roman"/>
          <w:color w:val="000000" w:themeColor="text1"/>
          <w:sz w:val="24"/>
          <w:szCs w:val="24"/>
        </w:rPr>
        <w:t>polaže I</w:t>
      </w:r>
      <w:r w:rsidR="009E5804" w:rsidRPr="00715A68">
        <w:rPr>
          <w:rFonts w:ascii="Cambria" w:hAnsi="Cambria" w:cs="Times New Roman"/>
          <w:color w:val="000000" w:themeColor="text1"/>
          <w:sz w:val="24"/>
          <w:szCs w:val="24"/>
        </w:rPr>
        <w:t>spit</w:t>
      </w:r>
    </w:p>
    <w:p w14:paraId="0582279B" w14:textId="279467FC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1</w:t>
      </w:r>
      <w:r w:rsidR="009E5804" w:rsidRPr="00715A68">
        <w:rPr>
          <w:rFonts w:ascii="Cambria" w:hAnsi="Cambria" w:cs="Times New Roman"/>
          <w:color w:val="000000" w:themeColor="text1"/>
          <w:sz w:val="24"/>
          <w:szCs w:val="24"/>
        </w:rPr>
        <w:t>1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.</w:t>
      </w:r>
      <w:r w:rsidRPr="00715A68">
        <w:rPr>
          <w:rFonts w:ascii="Cambria" w:hAnsi="Cambria" w:cs="Times New Roman"/>
          <w:sz w:val="24"/>
          <w:szCs w:val="24"/>
        </w:rPr>
        <w:t xml:space="preserve"> datum izdavanja iskaznice</w:t>
      </w:r>
    </w:p>
    <w:p w14:paraId="4F420A1D" w14:textId="78ECF735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1</w:t>
      </w:r>
      <w:r w:rsidR="009E5804" w:rsidRPr="00715A68">
        <w:rPr>
          <w:rFonts w:ascii="Cambria" w:hAnsi="Cambria" w:cs="Times New Roman"/>
          <w:color w:val="000000" w:themeColor="text1"/>
          <w:sz w:val="24"/>
          <w:szCs w:val="24"/>
        </w:rPr>
        <w:t>2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. </w:t>
      </w:r>
      <w:r w:rsidRPr="00715A68">
        <w:rPr>
          <w:rFonts w:ascii="Cambria" w:hAnsi="Cambria" w:cs="Times New Roman"/>
          <w:sz w:val="24"/>
          <w:szCs w:val="24"/>
        </w:rPr>
        <w:t>mjesto za pečat i potpis ovlaštene osobe.</w:t>
      </w:r>
    </w:p>
    <w:p w14:paraId="4241DD19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0FF2D2A" w14:textId="61974689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(5) O izdanim službenim iskaznicama ovlaštenih mjeritelja 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i ovlaštenih servisera </w:t>
      </w:r>
      <w:r w:rsidRPr="00715A68">
        <w:rPr>
          <w:rFonts w:ascii="Cambria" w:hAnsi="Cambria" w:cs="Times New Roman"/>
          <w:sz w:val="24"/>
          <w:szCs w:val="24"/>
        </w:rPr>
        <w:t xml:space="preserve">Zavod vodi upisnik koji mora sadržavati: evidencijski broj upisnika, </w:t>
      </w:r>
      <w:r w:rsidR="00EE5810" w:rsidRPr="00715A68">
        <w:rPr>
          <w:rFonts w:ascii="Cambria" w:hAnsi="Cambria" w:cs="Times New Roman"/>
          <w:sz w:val="24"/>
          <w:szCs w:val="24"/>
        </w:rPr>
        <w:t xml:space="preserve">ime i prezime </w:t>
      </w:r>
      <w:r w:rsidRPr="00715A68">
        <w:rPr>
          <w:rFonts w:ascii="Cambria" w:hAnsi="Cambria" w:cs="Times New Roman"/>
          <w:sz w:val="24"/>
          <w:szCs w:val="24"/>
        </w:rPr>
        <w:t>ovlaštenog mjeritelja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 i ovlaštenog servisera</w:t>
      </w:r>
      <w:r w:rsidRPr="00715A68">
        <w:rPr>
          <w:rFonts w:ascii="Cambria" w:hAnsi="Cambria" w:cs="Times New Roman"/>
          <w:sz w:val="24"/>
          <w:szCs w:val="24"/>
        </w:rPr>
        <w:t>, broj službene iskaznice, područje ovlaštenja, datum izdavanja službene iskaznice, ovlašteno tijelo i potpis ovlaštene osobe koja vodi upisnik.</w:t>
      </w:r>
    </w:p>
    <w:p w14:paraId="73CBE72A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B29F364" w14:textId="600AC432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(6) Obrazac službene iskaznice ovlaštenog mjeritelja tiskan </w:t>
      </w:r>
      <w:r w:rsidR="000E5F42" w:rsidRPr="00715A68">
        <w:rPr>
          <w:rFonts w:ascii="Cambria" w:hAnsi="Cambria" w:cs="Times New Roman"/>
          <w:sz w:val="24"/>
          <w:szCs w:val="24"/>
        </w:rPr>
        <w:t>je uz ovaj Pravilnik i njegov je</w:t>
      </w:r>
      <w:r w:rsidRPr="00715A68">
        <w:rPr>
          <w:rFonts w:ascii="Cambria" w:hAnsi="Cambria" w:cs="Times New Roman"/>
          <w:sz w:val="24"/>
          <w:szCs w:val="24"/>
        </w:rPr>
        <w:t xml:space="preserve"> sastavni dio (Prilog </w:t>
      </w:r>
      <w:r w:rsidR="00BB4FE6" w:rsidRPr="00715A68">
        <w:rPr>
          <w:rFonts w:ascii="Cambria" w:hAnsi="Cambria" w:cs="Times New Roman"/>
          <w:color w:val="000000" w:themeColor="text1"/>
          <w:sz w:val="24"/>
          <w:szCs w:val="24"/>
        </w:rPr>
        <w:t>5</w:t>
      </w:r>
      <w:r w:rsidR="00EB5589" w:rsidRPr="00715A68">
        <w:rPr>
          <w:rFonts w:ascii="Cambria" w:hAnsi="Cambria" w:cs="Times New Roman"/>
          <w:color w:val="000000" w:themeColor="text1"/>
          <w:sz w:val="24"/>
          <w:szCs w:val="24"/>
        </w:rPr>
        <w:t>)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325B99FF" w14:textId="77777777" w:rsidR="00EB5589" w:rsidRPr="00715A68" w:rsidRDefault="00EB5589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F2F906B" w14:textId="1220E091" w:rsidR="00EB5589" w:rsidRPr="00715A68" w:rsidRDefault="00EB5589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(7)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 xml:space="preserve">Obrazac službene iskaznice ovlaštenog servisera tiskan </w:t>
      </w:r>
      <w:r w:rsidR="000E5F42" w:rsidRPr="00715A68">
        <w:rPr>
          <w:rFonts w:ascii="Cambria" w:hAnsi="Cambria" w:cs="Times New Roman"/>
          <w:sz w:val="24"/>
          <w:szCs w:val="24"/>
        </w:rPr>
        <w:t>je uz ovaj Pravilnik i njegov je</w:t>
      </w:r>
      <w:r w:rsidRPr="00715A68">
        <w:rPr>
          <w:rFonts w:ascii="Cambria" w:hAnsi="Cambria" w:cs="Times New Roman"/>
          <w:sz w:val="24"/>
          <w:szCs w:val="24"/>
        </w:rPr>
        <w:t xml:space="preserve"> sastavni dio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(Prilog 6</w:t>
      </w:r>
      <w:r w:rsidRPr="00715A68">
        <w:rPr>
          <w:rFonts w:ascii="Cambria" w:hAnsi="Cambria" w:cs="Times New Roman"/>
          <w:sz w:val="24"/>
          <w:szCs w:val="24"/>
        </w:rPr>
        <w:t>).</w:t>
      </w:r>
    </w:p>
    <w:p w14:paraId="4B600FE9" w14:textId="77777777" w:rsidR="00C6049B" w:rsidRPr="00715A68" w:rsidRDefault="00C6049B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93E236B" w14:textId="4DCA52E6" w:rsidR="00E366CF" w:rsidRPr="00715A68" w:rsidRDefault="006552AC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CC4DEF" w:rsidRPr="00715A68">
        <w:rPr>
          <w:rFonts w:ascii="Cambria" w:hAnsi="Cambria" w:cs="Times New Roman"/>
          <w:sz w:val="24"/>
          <w:szCs w:val="24"/>
        </w:rPr>
        <w:t>22</w:t>
      </w:r>
      <w:r w:rsidR="00E366CF" w:rsidRPr="00715A68">
        <w:rPr>
          <w:rFonts w:ascii="Cambria" w:hAnsi="Cambria" w:cs="Times New Roman"/>
          <w:sz w:val="24"/>
          <w:szCs w:val="24"/>
        </w:rPr>
        <w:t>.</w:t>
      </w:r>
    </w:p>
    <w:p w14:paraId="42226E58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94095EB" w14:textId="782622B9" w:rsidR="00E366CF" w:rsidRPr="00715A68" w:rsidRDefault="00E366CF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Službenu iskaznicu </w:t>
      </w:r>
      <w:r w:rsidR="009E5804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može </w:t>
      </w:r>
      <w:r w:rsidR="008A3C12" w:rsidRPr="00715A68">
        <w:rPr>
          <w:rFonts w:ascii="Cambria" w:hAnsi="Cambria" w:cs="Times New Roman"/>
          <w:color w:val="000000" w:themeColor="text1"/>
          <w:sz w:val="24"/>
          <w:szCs w:val="24"/>
        </w:rPr>
        <w:t>ima</w:t>
      </w:r>
      <w:r w:rsidR="009E5804" w:rsidRPr="00715A68">
        <w:rPr>
          <w:rFonts w:ascii="Cambria" w:hAnsi="Cambria" w:cs="Times New Roman"/>
          <w:color w:val="000000" w:themeColor="text1"/>
          <w:sz w:val="24"/>
          <w:szCs w:val="24"/>
        </w:rPr>
        <w:t>ti</w:t>
      </w:r>
      <w:r w:rsidR="008A3C12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ovlašteni mjeritelj </w:t>
      </w:r>
      <w:r w:rsidR="00CC4DEF" w:rsidRPr="00715A68">
        <w:rPr>
          <w:rFonts w:ascii="Cambria" w:hAnsi="Cambria" w:cs="Times New Roman"/>
          <w:color w:val="000000" w:themeColor="text1"/>
          <w:sz w:val="24"/>
          <w:szCs w:val="24"/>
        </w:rPr>
        <w:t>–</w:t>
      </w:r>
      <w:r w:rsidR="008A3C12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 xml:space="preserve">službenik Zavoda koji obavlja poslove 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>ovjer</w:t>
      </w:r>
      <w:r w:rsidR="0051759B" w:rsidRPr="00715A68">
        <w:rPr>
          <w:rFonts w:ascii="Cambria" w:hAnsi="Cambria" w:cs="Times New Roman"/>
          <w:color w:val="000000" w:themeColor="text1"/>
          <w:sz w:val="24"/>
          <w:szCs w:val="24"/>
        </w:rPr>
        <w:t>avanja</w:t>
      </w:r>
      <w:r w:rsidR="0051759B" w:rsidRPr="00715A68">
        <w:rPr>
          <w:rFonts w:ascii="Cambria" w:hAnsi="Cambria" w:cs="Times New Roman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 xml:space="preserve">zakonitih mjerila, </w:t>
      </w:r>
      <w:r w:rsidR="0051759B" w:rsidRPr="00715A68">
        <w:rPr>
          <w:rFonts w:ascii="Cambria" w:hAnsi="Cambria" w:cs="Times New Roman"/>
          <w:color w:val="000000" w:themeColor="text1"/>
          <w:sz w:val="24"/>
          <w:szCs w:val="24"/>
        </w:rPr>
        <w:t>izvanrednog</w:t>
      </w:r>
      <w:r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 ispitivanja </w:t>
      </w:r>
      <w:r w:rsidR="008A3C12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zakonitih mjerila </w:t>
      </w:r>
      <w:r w:rsidR="0051759B" w:rsidRPr="00715A68">
        <w:rPr>
          <w:rFonts w:ascii="Cambria" w:hAnsi="Cambria" w:cs="Times New Roman"/>
          <w:color w:val="000000" w:themeColor="text1"/>
          <w:sz w:val="24"/>
          <w:szCs w:val="24"/>
        </w:rPr>
        <w:t xml:space="preserve">i </w:t>
      </w:r>
      <w:r w:rsidR="0051759B" w:rsidRPr="00715A68">
        <w:rPr>
          <w:rFonts w:ascii="Cambria" w:hAnsi="Cambria" w:cs="Times New Roman"/>
          <w:sz w:val="24"/>
          <w:szCs w:val="24"/>
        </w:rPr>
        <w:t>službena mjerenja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4B353513" w14:textId="77777777" w:rsidR="00DF7141" w:rsidRPr="00715A68" w:rsidRDefault="00DF7141" w:rsidP="00CC4DEF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highlight w:val="yellow"/>
        </w:rPr>
      </w:pPr>
    </w:p>
    <w:p w14:paraId="1129565C" w14:textId="1B1B49D9" w:rsidR="00D80C69" w:rsidRPr="00715A68" w:rsidRDefault="00CC4DEF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23.</w:t>
      </w:r>
    </w:p>
    <w:p w14:paraId="171EFEA2" w14:textId="77777777" w:rsidR="00CC4DEF" w:rsidRPr="00715A68" w:rsidRDefault="00CC4DEF" w:rsidP="00CC4DEF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highlight w:val="yellow"/>
        </w:rPr>
      </w:pPr>
    </w:p>
    <w:p w14:paraId="70AE7EFE" w14:textId="780D7985" w:rsidR="00625F33" w:rsidRPr="00715A68" w:rsidRDefault="00956217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Odredbe ovoga Pravilnika na odgovarajući način primjenjuju se u postupku polaganja ispita za ovlaštenog servisera ovisno o stupnju složenosti poslova pripreme zakonitih mjerila </w:t>
      </w:r>
      <w:r w:rsidR="00DD2AED" w:rsidRPr="00715A68">
        <w:rPr>
          <w:rFonts w:ascii="Cambria" w:hAnsi="Cambria" w:cs="Times New Roman"/>
          <w:color w:val="000000" w:themeColor="text1"/>
          <w:sz w:val="24"/>
          <w:szCs w:val="24"/>
        </w:rPr>
        <w:t>za</w:t>
      </w:r>
      <w:r w:rsidR="00DD2AED" w:rsidRPr="00715A68">
        <w:rPr>
          <w:rFonts w:ascii="Cambria" w:hAnsi="Cambria" w:cs="Times New Roman"/>
          <w:color w:val="FF0000"/>
          <w:sz w:val="24"/>
          <w:szCs w:val="24"/>
        </w:rPr>
        <w:t xml:space="preserve"> </w:t>
      </w:r>
      <w:r w:rsidR="00DD2AED" w:rsidRPr="00715A68">
        <w:rPr>
          <w:rFonts w:ascii="Cambria" w:hAnsi="Cambria" w:cs="Times New Roman"/>
          <w:color w:val="000000" w:themeColor="text1"/>
          <w:sz w:val="24"/>
          <w:szCs w:val="24"/>
        </w:rPr>
        <w:t>ovjeravanje</w:t>
      </w:r>
      <w:r w:rsidR="00DD2AED" w:rsidRPr="00715A68">
        <w:rPr>
          <w:rFonts w:ascii="Cambria" w:hAnsi="Cambria" w:cs="Times New Roman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>(za koje kandidat poleže polaže ispit).</w:t>
      </w:r>
    </w:p>
    <w:p w14:paraId="0BD599DB" w14:textId="77777777" w:rsidR="00AD05CF" w:rsidRPr="00715A68" w:rsidRDefault="00AD05CF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9683CCB" w14:textId="14529AF2" w:rsidR="00AC18AE" w:rsidRPr="00715A68" w:rsidRDefault="00AC18AE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Članak 2</w:t>
      </w:r>
      <w:r w:rsidR="00CC4DEF" w:rsidRPr="00715A68">
        <w:rPr>
          <w:rFonts w:ascii="Cambria" w:hAnsi="Cambria" w:cs="Times New Roman"/>
          <w:sz w:val="24"/>
          <w:szCs w:val="24"/>
        </w:rPr>
        <w:t>4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3AA2E078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A3486C5" w14:textId="77777777" w:rsidR="00CC4DEF" w:rsidRPr="00715A68" w:rsidRDefault="00CC4DEF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(1) </w:t>
      </w:r>
      <w:r w:rsidR="00AC18AE" w:rsidRPr="00715A68">
        <w:rPr>
          <w:rFonts w:ascii="Cambria" w:hAnsi="Cambria" w:cs="Times New Roman"/>
          <w:sz w:val="24"/>
          <w:szCs w:val="24"/>
        </w:rPr>
        <w:t>Danom stupanja na snagu ovoga Pravilnika prestaje važiti Pravilnik</w:t>
      </w:r>
      <w:r w:rsidR="00BB1194" w:rsidRPr="00715A68">
        <w:rPr>
          <w:rFonts w:ascii="Cambria" w:hAnsi="Cambria" w:cs="Times New Roman"/>
          <w:sz w:val="24"/>
          <w:szCs w:val="24"/>
        </w:rPr>
        <w:t xml:space="preserve"> o uvjetima i načinu polaganja ispita za ovlaštenog mjeritelja te obliku i sadržaju službene iskaznice ovlaštenog mjeritelja</w:t>
      </w:r>
      <w:r w:rsidR="00AC18AE" w:rsidRPr="00715A68">
        <w:rPr>
          <w:rFonts w:ascii="Cambria" w:hAnsi="Cambria" w:cs="Times New Roman"/>
          <w:sz w:val="24"/>
          <w:szCs w:val="24"/>
        </w:rPr>
        <w:t xml:space="preserve"> </w:t>
      </w:r>
      <w:r w:rsidR="00594586" w:rsidRPr="00715A68">
        <w:rPr>
          <w:rFonts w:ascii="Cambria" w:hAnsi="Cambria" w:cs="Times New Roman"/>
          <w:sz w:val="24"/>
          <w:szCs w:val="24"/>
        </w:rPr>
        <w:t>(„Narodne novine“</w:t>
      </w:r>
      <w:r w:rsidR="00AC18AE" w:rsidRPr="00715A68">
        <w:rPr>
          <w:rFonts w:ascii="Cambria" w:hAnsi="Cambria" w:cs="Times New Roman"/>
          <w:sz w:val="24"/>
          <w:szCs w:val="24"/>
        </w:rPr>
        <w:t>, br</w:t>
      </w:r>
      <w:r w:rsidR="00BB1194" w:rsidRPr="00715A68">
        <w:rPr>
          <w:rFonts w:ascii="Cambria" w:hAnsi="Cambria" w:cs="Times New Roman"/>
          <w:sz w:val="24"/>
          <w:szCs w:val="24"/>
        </w:rPr>
        <w:t>oj 2/16</w:t>
      </w:r>
      <w:r w:rsidR="00AC18AE" w:rsidRPr="00715A68">
        <w:rPr>
          <w:rFonts w:ascii="Cambria" w:hAnsi="Cambria" w:cs="Times New Roman"/>
          <w:sz w:val="24"/>
          <w:szCs w:val="24"/>
        </w:rPr>
        <w:t>)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0E28C68D" w14:textId="77777777" w:rsidR="00CC4DEF" w:rsidRPr="00715A68" w:rsidRDefault="00CC4DEF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F456FCC" w14:textId="61D652EA" w:rsidR="00AC18AE" w:rsidRPr="00715A68" w:rsidRDefault="00CC4DEF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(2) Danom stupanja na snagu ovoga Pravilnika prestaje važiti Pravilnik </w:t>
      </w:r>
      <w:r w:rsidR="003E261B" w:rsidRPr="00715A68">
        <w:rPr>
          <w:rFonts w:ascii="Cambria" w:hAnsi="Cambria" w:cs="Times New Roman"/>
          <w:sz w:val="24"/>
          <w:szCs w:val="24"/>
        </w:rPr>
        <w:t>o uvjetima i načinu polaganja ispita za ovlaštenog servisera te obliku i sadržaju službene iskaznice ovlaštenog servisera („Narodne novine“, broj 45/16)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158A20FB" w14:textId="77777777" w:rsidR="00393143" w:rsidRPr="00715A68" w:rsidRDefault="00393143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2C16F00C" w14:textId="311B27B6" w:rsidR="00AC18AE" w:rsidRPr="00715A68" w:rsidRDefault="00AC18AE" w:rsidP="00261154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Članak </w:t>
      </w:r>
      <w:r w:rsidR="00E366CF" w:rsidRPr="00715A68">
        <w:rPr>
          <w:rFonts w:ascii="Cambria" w:hAnsi="Cambria" w:cs="Times New Roman"/>
          <w:sz w:val="24"/>
          <w:szCs w:val="24"/>
        </w:rPr>
        <w:t>2</w:t>
      </w:r>
      <w:r w:rsidR="003E261B" w:rsidRPr="00715A68">
        <w:rPr>
          <w:rFonts w:ascii="Cambria" w:hAnsi="Cambria" w:cs="Times New Roman"/>
          <w:sz w:val="24"/>
          <w:szCs w:val="24"/>
        </w:rPr>
        <w:t>5</w:t>
      </w:r>
      <w:r w:rsidRPr="00715A68">
        <w:rPr>
          <w:rFonts w:ascii="Cambria" w:hAnsi="Cambria" w:cs="Times New Roman"/>
          <w:sz w:val="24"/>
          <w:szCs w:val="24"/>
        </w:rPr>
        <w:t>.</w:t>
      </w:r>
    </w:p>
    <w:p w14:paraId="6F1FF84D" w14:textId="77777777" w:rsidR="00393143" w:rsidRPr="00715A68" w:rsidRDefault="00393143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77FA83F" w14:textId="77777777" w:rsidR="00AC18AE" w:rsidRPr="00715A68" w:rsidRDefault="00AC18AE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Ovaj Pravilnik stupa na snagu osmoga dana od dana objave u »Narodnim novinama«.</w:t>
      </w:r>
    </w:p>
    <w:p w14:paraId="388587E0" w14:textId="77777777" w:rsidR="00393143" w:rsidRPr="00715A68" w:rsidRDefault="00393143" w:rsidP="00DE691A">
      <w:pPr>
        <w:pStyle w:val="klasa2"/>
        <w:spacing w:before="0" w:beforeAutospacing="0" w:after="0" w:afterAutospacing="0"/>
        <w:rPr>
          <w:rFonts w:ascii="Cambria" w:hAnsi="Cambria"/>
        </w:rPr>
      </w:pPr>
    </w:p>
    <w:p w14:paraId="75BA7769" w14:textId="77777777" w:rsidR="00393143" w:rsidRPr="00715A68" w:rsidRDefault="00AC18AE" w:rsidP="00DE691A">
      <w:pPr>
        <w:pStyle w:val="klasa2"/>
        <w:spacing w:before="0" w:beforeAutospacing="0" w:after="0" w:afterAutospacing="0"/>
        <w:rPr>
          <w:rFonts w:ascii="Cambria" w:hAnsi="Cambria"/>
        </w:rPr>
      </w:pPr>
      <w:r w:rsidRPr="00715A68">
        <w:rPr>
          <w:rFonts w:ascii="Cambria" w:hAnsi="Cambria"/>
        </w:rPr>
        <w:t>Klasa:</w:t>
      </w:r>
    </w:p>
    <w:p w14:paraId="696CB32A" w14:textId="0D83EB96" w:rsidR="00AC18AE" w:rsidRPr="00715A68" w:rsidRDefault="00AC18AE" w:rsidP="00DE691A">
      <w:pPr>
        <w:pStyle w:val="klasa2"/>
        <w:spacing w:before="0" w:beforeAutospacing="0" w:after="0" w:afterAutospacing="0"/>
        <w:rPr>
          <w:rFonts w:ascii="Cambria" w:hAnsi="Cambria"/>
        </w:rPr>
      </w:pPr>
      <w:r w:rsidRPr="00715A68">
        <w:rPr>
          <w:rFonts w:ascii="Cambria" w:hAnsi="Cambria"/>
        </w:rPr>
        <w:t xml:space="preserve"> </w:t>
      </w:r>
    </w:p>
    <w:p w14:paraId="0A224D25" w14:textId="77777777" w:rsidR="00AC18AE" w:rsidRPr="00715A68" w:rsidRDefault="00AC18AE" w:rsidP="00DE691A">
      <w:pPr>
        <w:pStyle w:val="klasa2"/>
        <w:spacing w:before="0" w:beforeAutospacing="0" w:after="0" w:afterAutospacing="0"/>
        <w:rPr>
          <w:rFonts w:ascii="Cambria" w:hAnsi="Cambria"/>
        </w:rPr>
      </w:pPr>
      <w:proofErr w:type="spellStart"/>
      <w:r w:rsidRPr="00715A68">
        <w:rPr>
          <w:rFonts w:ascii="Cambria" w:hAnsi="Cambria"/>
        </w:rPr>
        <w:t>Urbroj</w:t>
      </w:r>
      <w:proofErr w:type="spellEnd"/>
      <w:r w:rsidRPr="00715A68">
        <w:rPr>
          <w:rFonts w:ascii="Cambria" w:hAnsi="Cambria"/>
        </w:rPr>
        <w:t xml:space="preserve">: </w:t>
      </w:r>
    </w:p>
    <w:p w14:paraId="18F19776" w14:textId="77777777" w:rsidR="00393143" w:rsidRPr="00715A68" w:rsidRDefault="00393143" w:rsidP="00DE691A">
      <w:pPr>
        <w:pStyle w:val="klasa2"/>
        <w:spacing w:before="0" w:beforeAutospacing="0" w:after="0" w:afterAutospacing="0"/>
        <w:rPr>
          <w:rFonts w:ascii="Cambria" w:hAnsi="Cambria"/>
        </w:rPr>
      </w:pPr>
    </w:p>
    <w:p w14:paraId="602B0B49" w14:textId="77777777" w:rsidR="00AC18AE" w:rsidRPr="00715A68" w:rsidRDefault="00AC18AE" w:rsidP="00DE691A">
      <w:pPr>
        <w:pStyle w:val="klasa2"/>
        <w:spacing w:before="0" w:beforeAutospacing="0" w:after="0" w:afterAutospacing="0"/>
        <w:rPr>
          <w:rFonts w:ascii="Cambria" w:hAnsi="Cambria"/>
        </w:rPr>
      </w:pPr>
      <w:r w:rsidRPr="00715A68">
        <w:rPr>
          <w:rFonts w:ascii="Cambria" w:hAnsi="Cambria"/>
        </w:rPr>
        <w:t>Zagreb,  2017.</w:t>
      </w:r>
    </w:p>
    <w:p w14:paraId="074C45AA" w14:textId="77777777" w:rsidR="00393143" w:rsidRPr="00715A68" w:rsidRDefault="00393143" w:rsidP="00DE691A">
      <w:pPr>
        <w:spacing w:after="0" w:line="240" w:lineRule="auto"/>
        <w:ind w:left="1416" w:firstLine="708"/>
        <w:jc w:val="center"/>
        <w:rPr>
          <w:rFonts w:ascii="Cambria" w:hAnsi="Cambria" w:cs="Times New Roman"/>
          <w:bCs/>
          <w:sz w:val="24"/>
          <w:szCs w:val="24"/>
        </w:rPr>
      </w:pPr>
    </w:p>
    <w:p w14:paraId="78AB5FD5" w14:textId="77777777" w:rsidR="00AC18AE" w:rsidRPr="00715A68" w:rsidRDefault="00AC18AE" w:rsidP="00DE691A">
      <w:pPr>
        <w:spacing w:after="0" w:line="240" w:lineRule="auto"/>
        <w:ind w:left="1416" w:firstLine="708"/>
        <w:jc w:val="center"/>
        <w:rPr>
          <w:rFonts w:ascii="Cambria" w:hAnsi="Cambria" w:cs="Times New Roman"/>
          <w:bCs/>
          <w:sz w:val="24"/>
          <w:szCs w:val="24"/>
        </w:rPr>
      </w:pPr>
      <w:r w:rsidRPr="00715A68">
        <w:rPr>
          <w:rFonts w:ascii="Cambria" w:hAnsi="Cambria" w:cs="Times New Roman"/>
          <w:bCs/>
          <w:sz w:val="24"/>
          <w:szCs w:val="24"/>
        </w:rPr>
        <w:t>Ravnateljica</w:t>
      </w:r>
    </w:p>
    <w:p w14:paraId="14193C4A" w14:textId="77777777" w:rsidR="00393143" w:rsidRPr="00715A68" w:rsidRDefault="00393143" w:rsidP="00DE691A">
      <w:pPr>
        <w:spacing w:after="0" w:line="240" w:lineRule="auto"/>
        <w:ind w:left="1416" w:firstLine="708"/>
        <w:jc w:val="center"/>
        <w:rPr>
          <w:rFonts w:ascii="Cambria" w:hAnsi="Cambria" w:cs="Times New Roman"/>
          <w:bCs/>
          <w:sz w:val="24"/>
          <w:szCs w:val="24"/>
        </w:rPr>
      </w:pPr>
    </w:p>
    <w:p w14:paraId="48B9AAE1" w14:textId="77777777" w:rsidR="00AC18AE" w:rsidRPr="00715A68" w:rsidRDefault="00AC18AE" w:rsidP="00DE691A">
      <w:pPr>
        <w:spacing w:after="0" w:line="240" w:lineRule="auto"/>
        <w:ind w:left="1416" w:firstLine="708"/>
        <w:jc w:val="center"/>
        <w:rPr>
          <w:rFonts w:ascii="Cambria" w:hAnsi="Cambria" w:cs="Times New Roman"/>
          <w:bCs/>
          <w:sz w:val="24"/>
          <w:szCs w:val="24"/>
        </w:rPr>
      </w:pPr>
      <w:r w:rsidRPr="00715A68">
        <w:rPr>
          <w:rFonts w:ascii="Cambria" w:hAnsi="Cambria" w:cs="Times New Roman"/>
          <w:bCs/>
          <w:sz w:val="24"/>
          <w:szCs w:val="24"/>
        </w:rPr>
        <w:t>Brankica Novosel</w:t>
      </w:r>
    </w:p>
    <w:p w14:paraId="15DD456B" w14:textId="77777777" w:rsidR="006B7272" w:rsidRPr="00715A68" w:rsidRDefault="006B7272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5B0ADD5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609BC90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E93C7A3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65EA491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7DBF4F6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C517A9A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CD93BE3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4DB5A6A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E288486" w14:textId="77777777" w:rsidR="00647FE0" w:rsidRPr="00715A68" w:rsidRDefault="00647FE0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CC23382" w14:textId="77777777" w:rsidR="005E21DC" w:rsidRPr="00715A68" w:rsidRDefault="005E21DC" w:rsidP="00261154">
      <w:pPr>
        <w:pStyle w:val="Naslov1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5A68">
        <w:rPr>
          <w:rFonts w:ascii="Cambria" w:hAnsi="Cambria" w:cs="Times New Roman"/>
          <w:b/>
          <w:bCs/>
          <w:sz w:val="24"/>
          <w:szCs w:val="24"/>
        </w:rPr>
        <w:t>PRILOG 1.</w:t>
      </w:r>
    </w:p>
    <w:p w14:paraId="513ECFED" w14:textId="77777777" w:rsidR="005E21DC" w:rsidRPr="00715A68" w:rsidRDefault="005E21DC" w:rsidP="005E21DC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00D0F29" w14:textId="0EF14AB7" w:rsidR="005E21DC" w:rsidRPr="000A3099" w:rsidRDefault="005E21DC" w:rsidP="000A3099">
      <w:pPr>
        <w:pStyle w:val="Naslov2"/>
        <w:jc w:val="center"/>
        <w:rPr>
          <w:rFonts w:ascii="Cambria" w:hAnsi="Cambria"/>
          <w:sz w:val="24"/>
        </w:rPr>
      </w:pPr>
      <w:r w:rsidRPr="000A3099">
        <w:rPr>
          <w:rFonts w:ascii="Cambria" w:hAnsi="Cambria"/>
          <w:sz w:val="24"/>
        </w:rPr>
        <w:t>PROGRAM OPĆEG DIJELA ISPITA</w:t>
      </w:r>
      <w:r w:rsidR="009438D7" w:rsidRPr="000A3099">
        <w:rPr>
          <w:rFonts w:ascii="Cambria" w:hAnsi="Cambria"/>
          <w:sz w:val="24"/>
        </w:rPr>
        <w:t xml:space="preserve"> ZA OVLAŠTENOG M</w:t>
      </w:r>
      <w:r w:rsidR="00D70791" w:rsidRPr="000A3099">
        <w:rPr>
          <w:rFonts w:ascii="Cambria" w:hAnsi="Cambria"/>
          <w:sz w:val="24"/>
        </w:rPr>
        <w:t>JERITELJA</w:t>
      </w:r>
    </w:p>
    <w:p w14:paraId="300B65AC" w14:textId="77777777" w:rsidR="005E21DC" w:rsidRPr="000A3099" w:rsidRDefault="005E21DC" w:rsidP="000A3099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059D938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Zakon o mjeriteljstvu (»Narodne novine«, broj 74/14) osim članaka 15-19 i 37-64</w:t>
      </w:r>
    </w:p>
    <w:p w14:paraId="51EF01CC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5924E1C0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Uredba o posebnim uvjetima koje moraju ispunjavati ovlaštena tijela za obavljanje poslova ovjeravanja zakonitih mjerila i/ili poslova pripreme zakonitih mjerila za ovjeravanje (»Narodne novine«, broj 90/14) </w:t>
      </w:r>
    </w:p>
    <w:p w14:paraId="76F55924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3D69A47A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visini i načinu plaćanja naknade za mjeriteljske poslove koje obavlja Državni zavod za mjeriteljstvo ili ovlašteno tijelo (»Narodne novine«, broj 121/14)</w:t>
      </w:r>
    </w:p>
    <w:p w14:paraId="18D7B377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260C9939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Pravilnik o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ovjernim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razdobljima za pojedina zakonita mjerila i načinu njihove primjene i o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umjernim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razdobljima za etalone koji se upotrebljavaju za ovjeravanje zakonitih mjerila (»Narodne novine«, broj 107/15)</w:t>
      </w:r>
    </w:p>
    <w:p w14:paraId="4C5EF400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71C38B19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Naredba o vrsti, obliku i načinu postavljanja državnih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ovjernih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oznaka koje se rabe kod ovjeravanja zakonitih mjerila, oznaka za označavanje mjerila, oznaka koje rabe ovlašteni servisi te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ovjernih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isprava (»Narodne novine«, br. 113/09, 134/09 i 58/11)</w:t>
      </w:r>
    </w:p>
    <w:p w14:paraId="75BC3BE2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51524C67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mjernim jedinicama (»Narodne novine«, broj 88/15)</w:t>
      </w:r>
    </w:p>
    <w:p w14:paraId="5D49FCA2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7A6DBE4C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načinu na koji se provodi ispitivanje tipa mjerila (»Narodne novine«, broj 24/17)</w:t>
      </w:r>
    </w:p>
    <w:p w14:paraId="5F2A5594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76220539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zajedničkim odredbama za mjerila i metode mjeriteljskog nadzora (»Narodne novine«, broj 112/16)</w:t>
      </w:r>
    </w:p>
    <w:p w14:paraId="122F6295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3EE59FCF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uporabi popravljenih ili pripremljenih ugrađenih zakonitih mjerila prije ovjeravanja (»Narodne novine«, broj 54/11)</w:t>
      </w:r>
    </w:p>
    <w:p w14:paraId="0A308C16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037AF133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Naputak za postavljanje žigova u obliku plastične plombe na pojedinim vrstama mjerila (»Narodne novine«, broj 4/03)</w:t>
      </w:r>
    </w:p>
    <w:p w14:paraId="1E83F6C3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479E6A62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Naputak za rad ovlaštenog mjeritelja kod ovjeravanja mjerila (»Narodne novine«, broj 11/06)</w:t>
      </w:r>
    </w:p>
    <w:p w14:paraId="23641FC0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5322BCAD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Uredba (EZ) 765/2008 Europskog Parlamenta i Vijeća o utvrđivanju zahtjeva za akreditaciju i na nadzor tržišta u odnosu na stavljanje proizvoda na tržište i o stavljanju izvan snage Uredbe (EEZ) 339/93 </w:t>
      </w:r>
    </w:p>
    <w:p w14:paraId="76AD0DF7" w14:textId="77777777" w:rsidR="00DD2AED" w:rsidRPr="00715A68" w:rsidRDefault="00DD2AED" w:rsidP="00DD2AED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67FDA3C1" w14:textId="77777777" w:rsidR="00DD2AED" w:rsidRPr="00715A68" w:rsidRDefault="00DD2AED" w:rsidP="00DD2AED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Uredba (EZ) 764/2008 Europskog Parlamenta i Vijeća o utvrđivanju postupaka koji se odnose na primjenu određenih nacionalnih tehničkih propisa na proizvode koji se zakonito stavljaju na tržište u drugoj državi članici i o stavljanju izvan snage Odluke 3052/95/EZ </w:t>
      </w:r>
    </w:p>
    <w:p w14:paraId="3EF533F8" w14:textId="77777777" w:rsidR="005E21DC" w:rsidRPr="00715A68" w:rsidRDefault="005E21DC" w:rsidP="005E21DC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3CA271D1" w14:textId="77777777" w:rsidR="005E21DC" w:rsidRPr="00715A68" w:rsidRDefault="005E21DC" w:rsidP="005E21D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58A4DD0" w14:textId="77777777" w:rsidR="009438D7" w:rsidRPr="00715A68" w:rsidRDefault="009438D7" w:rsidP="005E21D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B6726F2" w14:textId="77777777" w:rsidR="005E21DC" w:rsidRPr="00715A68" w:rsidRDefault="005E21DC" w:rsidP="005E21D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DCAA7A1" w14:textId="77777777" w:rsidR="00D70791" w:rsidRPr="00715A68" w:rsidRDefault="00D70791" w:rsidP="00D70791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0C3B327" w14:textId="5BC59EBC" w:rsidR="00BB4FE6" w:rsidRPr="00715A68" w:rsidRDefault="00BB4FE6" w:rsidP="000A3099">
      <w:pPr>
        <w:pStyle w:val="Naslov2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PROGRAM POSEBNOG DIJELA ISPITA ZA OVLAŠTENOG MJERITELJA</w:t>
      </w:r>
    </w:p>
    <w:p w14:paraId="0EBCA707" w14:textId="77777777" w:rsidR="00BB4FE6" w:rsidRPr="00715A68" w:rsidRDefault="00BB4FE6" w:rsidP="00BB4FE6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660726F" w14:textId="7C6F2E4D" w:rsidR="00BB4FE6" w:rsidRPr="000A3099" w:rsidRDefault="00BB4FE6" w:rsidP="000A3099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0A3099">
        <w:rPr>
          <w:rFonts w:ascii="Cambria" w:hAnsi="Cambria" w:cs="Times New Roman"/>
          <w:color w:val="2E74B5" w:themeColor="accent1" w:themeShade="BF"/>
        </w:rPr>
        <w:t>MJERILA DULJINE I KUTA</w:t>
      </w:r>
    </w:p>
    <w:p w14:paraId="2AE5AB80" w14:textId="77777777" w:rsidR="000A3099" w:rsidRDefault="000A3099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D81380E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1.</w:t>
      </w:r>
    </w:p>
    <w:p w14:paraId="31501EB8" w14:textId="77777777" w:rsidR="00BB4FE6" w:rsidRPr="00715A68" w:rsidRDefault="00BB4FE6" w:rsidP="00BB4FE6">
      <w:pPr>
        <w:spacing w:after="0" w:line="240" w:lineRule="auto"/>
        <w:ind w:left="284" w:hanging="142"/>
        <w:jc w:val="both"/>
        <w:rPr>
          <w:rFonts w:ascii="Cambria" w:hAnsi="Cambria" w:cs="Times New Roman"/>
          <w:sz w:val="24"/>
          <w:szCs w:val="24"/>
        </w:rPr>
      </w:pPr>
    </w:p>
    <w:p w14:paraId="69B7441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X. i XI.</w:t>
      </w:r>
    </w:p>
    <w:p w14:paraId="36BB4E77" w14:textId="77777777" w:rsidR="00BB4FE6" w:rsidRPr="00715A68" w:rsidRDefault="00BB4FE6" w:rsidP="00BB4FE6">
      <w:pPr>
        <w:spacing w:after="0" w:line="240" w:lineRule="auto"/>
        <w:ind w:left="284" w:hanging="142"/>
        <w:jc w:val="both"/>
        <w:rPr>
          <w:rFonts w:ascii="Cambria" w:hAnsi="Cambria" w:cs="Times New Roman"/>
          <w:sz w:val="24"/>
          <w:szCs w:val="24"/>
        </w:rPr>
      </w:pPr>
    </w:p>
    <w:p w14:paraId="4ABE0299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mjerila duljine za mjerenje razine tekućine odnosno visine praznog prostora u spremnicima koji se upotrebljavaju za mjerenje obujma (»Narodne novine«, broj 111/97)</w:t>
      </w:r>
    </w:p>
    <w:p w14:paraId="7676797A" w14:textId="77777777" w:rsidR="00BB4FE6" w:rsidRPr="00715A68" w:rsidRDefault="00BB4FE6" w:rsidP="00BB4FE6">
      <w:pPr>
        <w:spacing w:after="0" w:line="240" w:lineRule="auto"/>
        <w:ind w:left="284" w:hanging="142"/>
        <w:jc w:val="both"/>
        <w:rPr>
          <w:rFonts w:ascii="Cambria" w:hAnsi="Cambria" w:cs="Times New Roman"/>
          <w:sz w:val="24"/>
          <w:szCs w:val="24"/>
        </w:rPr>
      </w:pPr>
    </w:p>
    <w:p w14:paraId="3A1F2B9E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(4) Pravilnik o mjeriteljskim zahtjevima za mjerila širine i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nadvišenja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kolosjeka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(»Narodne novine«, br. 111/01 i 2/02)</w:t>
      </w:r>
    </w:p>
    <w:p w14:paraId="58D90E42" w14:textId="77777777" w:rsidR="00BB4FE6" w:rsidRPr="00715A68" w:rsidRDefault="00BB4FE6" w:rsidP="00BB4FE6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A04ED38" w14:textId="2F3F8CC0" w:rsidR="00BB4FE6" w:rsidRPr="000A3099" w:rsidRDefault="00BB4FE6" w:rsidP="000A3099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0A3099">
        <w:rPr>
          <w:rFonts w:ascii="Cambria" w:hAnsi="Cambria" w:cs="Times New Roman"/>
          <w:color w:val="2E74B5" w:themeColor="accent1" w:themeShade="BF"/>
        </w:rPr>
        <w:t>AUTOMATSKA MJERILA RAZINE TEKUĆINA U NEPOKRETNIM SPREMNICIMA (AMR)</w:t>
      </w:r>
    </w:p>
    <w:p w14:paraId="4A0D3EC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92D61E7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2.</w:t>
      </w:r>
    </w:p>
    <w:p w14:paraId="5D11DB6B" w14:textId="77777777" w:rsidR="00BB4FE6" w:rsidRPr="00715A68" w:rsidRDefault="00BB4FE6" w:rsidP="00BB4FE6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111B857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automatska mjerila razine tekućine u nepokretnim spremnicima (»Narodne novine«, broj 26/05)</w:t>
      </w:r>
    </w:p>
    <w:p w14:paraId="67DD02A5" w14:textId="77777777" w:rsidR="00BB4FE6" w:rsidRPr="00715A68" w:rsidRDefault="00BB4FE6" w:rsidP="00BB4FE6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4BB65E9" w14:textId="77777777" w:rsidR="00BB4FE6" w:rsidRPr="000A3099" w:rsidRDefault="00BB4FE6" w:rsidP="000A3099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0A3099">
        <w:rPr>
          <w:rFonts w:ascii="Cambria" w:hAnsi="Cambria" w:cs="Times New Roman"/>
          <w:color w:val="2E74B5" w:themeColor="accent1" w:themeShade="BF"/>
        </w:rPr>
        <w:t>CILIDRIČNI OKOMITI I VODORAVNI SPREMNICI</w:t>
      </w:r>
    </w:p>
    <w:p w14:paraId="444159A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A1A77B4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(1) Uredba o posebnim uvjetima koje moraju ispunjavati ovlaštena tijela za obavljanje poslova ovjeravanja zakonitih mjerila i/ili poslova pripreme zakonitih mjerila za ovjeravanje (»Narodne novine«, broj 90/14) - Dodatak 3.</w:t>
      </w:r>
    </w:p>
    <w:p w14:paraId="046EE1CD" w14:textId="77777777" w:rsidR="00BB4FE6" w:rsidRPr="00715A68" w:rsidRDefault="00BB4FE6" w:rsidP="00BB4FE6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2CD92BCC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automobilske cisterne, vagonske cisterne i prijenosne cisterne (»Narodne novine«, broj 35/01)</w:t>
      </w:r>
    </w:p>
    <w:p w14:paraId="2271FF09" w14:textId="77777777" w:rsidR="00BB4FE6" w:rsidRPr="00715A68" w:rsidRDefault="00BB4FE6" w:rsidP="00BB4FE6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0A51D284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vodoravne cilindrične spremnike (»Narodne novine«, broj 35/01)</w:t>
      </w:r>
    </w:p>
    <w:p w14:paraId="0005C80E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8D87A1A" w14:textId="77777777" w:rsidR="00BB4FE6" w:rsidRPr="000A3099" w:rsidRDefault="00BB4FE6" w:rsidP="000A3099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0A3099">
        <w:rPr>
          <w:rFonts w:ascii="Cambria" w:hAnsi="Cambria" w:cs="Times New Roman"/>
          <w:color w:val="2E74B5" w:themeColor="accent1" w:themeShade="BF"/>
        </w:rPr>
        <w:t>VODOMJERI I/ILI MJERILA PROTOKA VODE</w:t>
      </w:r>
    </w:p>
    <w:p w14:paraId="23D1406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DA10BC9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4.</w:t>
      </w:r>
    </w:p>
    <w:p w14:paraId="164DD95E" w14:textId="77777777" w:rsidR="00BB4FE6" w:rsidRPr="00715A68" w:rsidRDefault="00BB4FE6" w:rsidP="00BB4FE6">
      <w:pPr>
        <w:spacing w:after="0" w:line="240" w:lineRule="auto"/>
        <w:ind w:left="567" w:hanging="207"/>
        <w:jc w:val="both"/>
        <w:rPr>
          <w:rFonts w:ascii="Cambria" w:hAnsi="Cambria" w:cs="Times New Roman"/>
          <w:sz w:val="24"/>
          <w:szCs w:val="24"/>
        </w:rPr>
      </w:pPr>
    </w:p>
    <w:p w14:paraId="4398993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III.</w:t>
      </w:r>
    </w:p>
    <w:p w14:paraId="503B3B1C" w14:textId="77777777" w:rsidR="00BB4FE6" w:rsidRPr="00715A68" w:rsidRDefault="00BB4FE6" w:rsidP="00BB4FE6">
      <w:pPr>
        <w:spacing w:after="0" w:line="240" w:lineRule="auto"/>
        <w:ind w:left="567" w:hanging="207"/>
        <w:jc w:val="both"/>
        <w:rPr>
          <w:rFonts w:ascii="Cambria" w:hAnsi="Cambria" w:cs="Times New Roman"/>
          <w:sz w:val="24"/>
          <w:szCs w:val="24"/>
        </w:rPr>
      </w:pPr>
    </w:p>
    <w:p w14:paraId="0B577060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Naputak za ispitivanje vodomjera za hladnu vodu statističkom metodom (»Narodne novine«, broj 31/99)</w:t>
      </w:r>
    </w:p>
    <w:p w14:paraId="347EC621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E839CC0" w14:textId="77777777" w:rsidR="00BB4FE6" w:rsidRPr="000A3099" w:rsidRDefault="00BB4FE6" w:rsidP="000A3099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0A3099">
        <w:rPr>
          <w:rFonts w:ascii="Cambria" w:hAnsi="Cambria" w:cs="Times New Roman"/>
          <w:color w:val="2E74B5" w:themeColor="accent1" w:themeShade="BF"/>
        </w:rPr>
        <w:t>MJERILA TOPLINSKE ENERGIJE</w:t>
      </w:r>
    </w:p>
    <w:p w14:paraId="1A217DDE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1E67AE7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5.</w:t>
      </w:r>
    </w:p>
    <w:p w14:paraId="5205ADCF" w14:textId="77777777" w:rsidR="00BB4FE6" w:rsidRPr="00715A68" w:rsidRDefault="00BB4FE6" w:rsidP="00BB4FE6">
      <w:pPr>
        <w:spacing w:after="0" w:line="240" w:lineRule="auto"/>
        <w:ind w:left="567" w:hanging="207"/>
        <w:jc w:val="both"/>
        <w:rPr>
          <w:rFonts w:ascii="Cambria" w:hAnsi="Cambria" w:cs="Times New Roman"/>
          <w:sz w:val="24"/>
          <w:szCs w:val="24"/>
        </w:rPr>
      </w:pPr>
    </w:p>
    <w:p w14:paraId="3EE9B96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VI.</w:t>
      </w:r>
    </w:p>
    <w:p w14:paraId="2779E6F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A9EE0C3" w14:textId="77777777" w:rsidR="00BB4FE6" w:rsidRPr="000A3099" w:rsidRDefault="00BB4FE6" w:rsidP="000A3099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0A3099">
        <w:rPr>
          <w:rFonts w:ascii="Cambria" w:hAnsi="Cambria" w:cs="Times New Roman"/>
          <w:color w:val="2E74B5" w:themeColor="accent1" w:themeShade="BF"/>
        </w:rPr>
        <w:t>MJERILA I MJERNI SUSTAVI ZA MJERENJE KOLIČINA TEKUĆINA RAZLIČITIH OD VODE</w:t>
      </w:r>
    </w:p>
    <w:p w14:paraId="0C21477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3BEB980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6. Prema područjima kako slijede:</w:t>
      </w:r>
    </w:p>
    <w:p w14:paraId="76DF629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2D5A400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a) Mjerila obujma alkohola, bezalkoholnih pića, piva, mlijeka</w:t>
      </w:r>
    </w:p>
    <w:p w14:paraId="090184EC" w14:textId="77777777" w:rsidR="00BB4FE6" w:rsidRPr="00715A68" w:rsidRDefault="00BB4FE6" w:rsidP="00BB4FE6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1A54FB06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b) Agregati za istakanje goriva za motorna vozila</w:t>
      </w:r>
    </w:p>
    <w:p w14:paraId="492ECBE1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23504125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c) Agregati za istakanje UNP za motorna vozila</w:t>
      </w:r>
    </w:p>
    <w:p w14:paraId="58DFEA14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2123DF9A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d) Mjerni sustavi na autocisternama i stabilnim mjernim sustavima za mlijeko i druge medije u prehrambenoj industriji</w:t>
      </w:r>
    </w:p>
    <w:p w14:paraId="7845E4B8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2C645584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e) Mjerni sustavi na autocisternama za goriva i na mjestima za ukrcaj u autocisterne, vagonske cisterne ili cisterne na plovilima</w:t>
      </w:r>
    </w:p>
    <w:p w14:paraId="2031675F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225766C1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f) Mjerni sustavi na autocisternama ili stabilnim mjernim sustavima za UNP</w:t>
      </w:r>
    </w:p>
    <w:p w14:paraId="0E0DB948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3F89B75A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g) Mjerila obujma koja se ne nalaze u mjernom sustavu</w:t>
      </w:r>
    </w:p>
    <w:p w14:paraId="214BDA61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7605772E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h) Temperaturni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kompenzatori</w:t>
      </w:r>
      <w:proofErr w:type="spellEnd"/>
    </w:p>
    <w:p w14:paraId="4ABA058A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5D735347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i) Agregati za mjerenje mase goriva u obliku stlačenog prirodnog plina za motorna vozila</w:t>
      </w:r>
    </w:p>
    <w:p w14:paraId="2C4EA3F6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FF4CDB0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VII.</w:t>
      </w:r>
    </w:p>
    <w:p w14:paraId="4D83B10D" w14:textId="77777777" w:rsidR="00BB4FE6" w:rsidRPr="00715A68" w:rsidRDefault="00BB4FE6" w:rsidP="00BB4FE6">
      <w:pPr>
        <w:spacing w:after="0" w:line="240" w:lineRule="auto"/>
        <w:ind w:left="993" w:hanging="284"/>
        <w:jc w:val="both"/>
        <w:rPr>
          <w:rFonts w:ascii="Cambria" w:hAnsi="Cambria" w:cs="Times New Roman"/>
          <w:sz w:val="24"/>
          <w:szCs w:val="24"/>
        </w:rPr>
      </w:pPr>
    </w:p>
    <w:p w14:paraId="502C30F0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automobilske cisterne, vagonske cisterne i prijenosne cisterne (»Narodne novine«, broj 35/01)</w:t>
      </w:r>
    </w:p>
    <w:p w14:paraId="4A5E52A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0A49863" w14:textId="77777777" w:rsidR="00BB4FE6" w:rsidRPr="000A3099" w:rsidRDefault="00BB4FE6" w:rsidP="000A3099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0A3099">
        <w:rPr>
          <w:rFonts w:ascii="Cambria" w:hAnsi="Cambria" w:cs="Times New Roman"/>
          <w:color w:val="2E74B5" w:themeColor="accent1" w:themeShade="BF"/>
        </w:rPr>
        <w:t>UREĐAJI ZA POKAZIVANJE OBUJMA</w:t>
      </w:r>
    </w:p>
    <w:p w14:paraId="2576EA21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E00B77F" w14:textId="77777777" w:rsidR="00BB4FE6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Uredba o posebnim uvjetima koje moraju ispunjavati ovlaštena tijela za obavljanje poslova ovjeravanja zakonitih mjerila i/ili poslova pripreme zakonitih mjerila za ovjeravanje (»Narodne novine«, broj 90/14) - Dodatak 7. </w:t>
      </w:r>
    </w:p>
    <w:p w14:paraId="159A548E" w14:textId="77777777" w:rsidR="008277BE" w:rsidRPr="00715A68" w:rsidRDefault="008277BE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3A068EA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PROTOČNA MJERILA OBUJMA PLINA (PLINOMJERI)</w:t>
      </w:r>
    </w:p>
    <w:p w14:paraId="0BE5845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F11F0D0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8.</w:t>
      </w:r>
    </w:p>
    <w:p w14:paraId="6E505026" w14:textId="77777777" w:rsidR="00BB4FE6" w:rsidRPr="00715A68" w:rsidRDefault="00BB4FE6" w:rsidP="00BB4FE6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1A1FB3EC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IV. Prvi dio.</w:t>
      </w:r>
    </w:p>
    <w:p w14:paraId="4D4630C9" w14:textId="77777777" w:rsidR="00BB4FE6" w:rsidRPr="00715A68" w:rsidRDefault="00BB4FE6" w:rsidP="00BB4FE6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18CA76D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Naputak za ispitivanje protočnih mjerila obujma plina statističkom metodom (»Narodne novine«, broj 99/02)</w:t>
      </w:r>
    </w:p>
    <w:p w14:paraId="2A3F1969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1BEA729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MJERILA KOJIMA SE ISPRAVLJA OBUJAM PROTEKLOG PLINA (KOREKTORI)</w:t>
      </w:r>
    </w:p>
    <w:p w14:paraId="1A1FBDD1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EC1C04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9.</w:t>
      </w:r>
    </w:p>
    <w:p w14:paraId="79FB782D" w14:textId="77777777" w:rsidR="00BB4FE6" w:rsidRPr="00715A68" w:rsidRDefault="00BB4FE6" w:rsidP="00BB4FE6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3F3E629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IV. Drugi dio.</w:t>
      </w:r>
    </w:p>
    <w:p w14:paraId="5759FC1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22832FB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MJERILA MASE</w:t>
      </w:r>
    </w:p>
    <w:p w14:paraId="4B388500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2532538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10.</w:t>
      </w:r>
    </w:p>
    <w:p w14:paraId="5AC7B57A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A89E4E2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a) Utezi razreda točnosti F1, F2, M1, M2, M3 i srednje do 20 kg</w:t>
      </w:r>
    </w:p>
    <w:p w14:paraId="571E8A97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tehničkim zahtjevima za utege nazivne mase od 1 mg do 50 kg (»Narodne novine«, broj 92/16)</w:t>
      </w:r>
    </w:p>
    <w:p w14:paraId="49B7B08D" w14:textId="77777777" w:rsidR="00BB4FE6" w:rsidRPr="00715A68" w:rsidRDefault="00BB4FE6" w:rsidP="00BB4FE6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26FCE811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b) Utezi razreda točnosti M1, M2, M3 i srednje od 50 kg do 500 kg</w:t>
      </w:r>
    </w:p>
    <w:p w14:paraId="4F5F9BA8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tehničkim zahtjevima za utege nazivne mase od 100 kg do 5000 kg (»Narodne novine«, broj 92/16)</w:t>
      </w:r>
    </w:p>
    <w:p w14:paraId="21E360D0" w14:textId="77777777" w:rsidR="00BB4FE6" w:rsidRPr="00715A68" w:rsidRDefault="00BB4FE6" w:rsidP="00BB4FE6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2B05CACE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c) Neautomatske vage razreda točnosti (I)</w:t>
      </w:r>
    </w:p>
    <w:p w14:paraId="18420001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temeljnim zahtjevima za neautomatske vage (»Narodne novine«, broj 75/13)</w:t>
      </w:r>
    </w:p>
    <w:p w14:paraId="3706DE8F" w14:textId="77777777" w:rsidR="00BB4FE6" w:rsidRPr="00715A68" w:rsidRDefault="00BB4FE6" w:rsidP="00BB4FE6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1D94F6A2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d) Neautomatske vage razreda točnosti (II)</w:t>
      </w:r>
    </w:p>
    <w:p w14:paraId="76C660C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temeljnim zahtjevima za neautomatske vage (»Narodne novine«, broj 75/13)</w:t>
      </w:r>
    </w:p>
    <w:p w14:paraId="337C319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EFCDC06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e) Neautomatske vage razreda točnosti (III) i (IIII) najvećeg mjerenja do 9000 kg</w:t>
      </w:r>
    </w:p>
    <w:p w14:paraId="5591B1D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temeljnim zahtjevima za neautomatske vage (»Narodne novine«, broj 75/13)</w:t>
      </w:r>
    </w:p>
    <w:p w14:paraId="51614366" w14:textId="77777777" w:rsidR="00BB4FE6" w:rsidRPr="00715A68" w:rsidRDefault="00BB4FE6" w:rsidP="00BB4FE6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1B639146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f) Neautomatske vage najvećeg mjerenja preko 9000 kg</w:t>
      </w:r>
    </w:p>
    <w:p w14:paraId="55C8EF8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temeljnim zahtjevima za neautomatske vage (»Narodne novine«, broj 75/13)</w:t>
      </w:r>
    </w:p>
    <w:p w14:paraId="18996090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zahtjevima za prijamnike tereta cestovnih i željezničkih vaga (»Narodne novine«, broj 24/03)</w:t>
      </w:r>
    </w:p>
    <w:p w14:paraId="4F1A4456" w14:textId="77777777" w:rsidR="00BB4FE6" w:rsidRPr="00715A68" w:rsidRDefault="00BB4FE6" w:rsidP="00BB4FE6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3DBC70C8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g) Automatske vage najvećeg mjerenja do 9000 kg</w:t>
      </w:r>
    </w:p>
    <w:p w14:paraId="013F84D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tehničkim i mjeriteljskim zahtjevima koji se odnose na mjerila (»Narodne novine«, broj 21/16) – Dodatak VIII.</w:t>
      </w:r>
    </w:p>
    <w:p w14:paraId="7CD72FCC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6519833" w14:textId="77777777" w:rsidR="00BB4FE6" w:rsidRPr="00715A68" w:rsidRDefault="00BB4FE6" w:rsidP="00BB4FE6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h) Automatske vage najvećeg mjerenja preko 9000 kg</w:t>
      </w:r>
    </w:p>
    <w:p w14:paraId="6348C1E7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tehničkim i mjeriteljskim zahtjevima koji se odnose na mjerila (»Narodne novine«, broj 21/16) – Dodatak VIII.</w:t>
      </w:r>
    </w:p>
    <w:p w14:paraId="7943B1E7" w14:textId="77777777" w:rsidR="00BB4FE6" w:rsidRPr="00715A68" w:rsidRDefault="00BB4FE6" w:rsidP="00BB4FE6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350CD5D7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prijamnike tereta cestovnih i željezničkih vaga (»Narodne novine«, broj 24/03)</w:t>
      </w:r>
    </w:p>
    <w:p w14:paraId="48747AB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7957223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MJERILA VLAŽNOSTI ZRNA ŽITARICA I SJEMENKI ULJARICA (VLAGOMJERI)</w:t>
      </w:r>
    </w:p>
    <w:p w14:paraId="7B487B8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6B71F6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11.</w:t>
      </w:r>
    </w:p>
    <w:p w14:paraId="5A3D02A4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19B4550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i tehničkim zahtjevima za vlagomjere kojima se mjeri udio vlage u zrnju poljoprivrednih vrsta (»Narodne novine«, broj 18/17)</w:t>
      </w:r>
    </w:p>
    <w:p w14:paraId="6CBEF1F1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</w:p>
    <w:p w14:paraId="7454895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(3) Pravilnik o mjeriteljskim i tehničkim zahtjevima za hektolitarske vage kojima se mjeri hektolitarska masa poljoprivrednih vrsta (»Narodne novine«, broj 18/17) </w:t>
      </w:r>
    </w:p>
    <w:p w14:paraId="6A25798A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AB4801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(4) Pravilnik o mjeriteljskim i tehničkim zahtjevima za infracrvene analizatore za mjerenje sadržaja proteina u zrnju poljoprivrednih vrsta (»Narodne novine«, broj 107/15)</w:t>
      </w:r>
    </w:p>
    <w:p w14:paraId="39A3E8B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022E0C9" w14:textId="2018535A" w:rsidR="00BB4FE6" w:rsidRPr="008277BE" w:rsidRDefault="003E3F35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TERMOMET</w:t>
      </w:r>
      <w:r w:rsidR="00BB4FE6" w:rsidRPr="008277BE">
        <w:rPr>
          <w:rFonts w:ascii="Cambria" w:hAnsi="Cambria" w:cs="Times New Roman"/>
          <w:color w:val="2E74B5" w:themeColor="accent1" w:themeShade="BF"/>
        </w:rPr>
        <w:t>RI</w:t>
      </w:r>
    </w:p>
    <w:p w14:paraId="35165CF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5F9DA7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12.</w:t>
      </w:r>
    </w:p>
    <w:p w14:paraId="4D3F7D98" w14:textId="77777777" w:rsidR="00BB4FE6" w:rsidRPr="00715A68" w:rsidRDefault="00BB4FE6" w:rsidP="00BB4FE6">
      <w:pPr>
        <w:pStyle w:val="Odlomakpopisa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7C2130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medicinske digitalne električne termometre za mjerenje najviše temperature ljudskoga tijela (»Narodne novine«, broj 67/12)</w:t>
      </w:r>
    </w:p>
    <w:p w14:paraId="0B61A39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BCE2888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medicinske električne termometre za kontinuirano mjerenje temperature (»Narodne novine«, broj 67/12)</w:t>
      </w:r>
    </w:p>
    <w:p w14:paraId="6EF5BE39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48F8239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(4) Pravilnik o mjeriteljskim zahtjevima za infracrvene termometre za mjerenje najviše temperature ljudskoga tijela (»Narodne novine«, broj 67/12)</w:t>
      </w:r>
    </w:p>
    <w:p w14:paraId="7083A5B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57A261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(5) Naputak za rad djelatnika Državnog zavoda za mjeriteljstvo u postupku ovjeravanja medicinskih digitalnih električnih termometara za mjerenje najviše temperature ljudskoga tijela (»Narodne novine«, broj 55/05)</w:t>
      </w:r>
    </w:p>
    <w:p w14:paraId="3A151A73" w14:textId="77777777" w:rsidR="00BB4FE6" w:rsidRPr="00715A68" w:rsidRDefault="00BB4FE6" w:rsidP="00BB4FE6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56A4878A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MANOMETARI, VAKUUMOMETARI, MANOVAKUUMOMETARI, MJERNI PRETVORNICI TLAKA, UREĐAJI ZA MJERENJE KRVNOG TLAKA, TLAKOMJERI ZA GUME (MJERILA TLAKA)</w:t>
      </w:r>
    </w:p>
    <w:p w14:paraId="00F0AA34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BBE440A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13.</w:t>
      </w:r>
    </w:p>
    <w:p w14:paraId="3D45017C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B56CCD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i tehničkim zahtjevima za tlakomjere za mjerenje tlaka u gumama motornih vozila (»Narodne novine«, broj 100/16)</w:t>
      </w:r>
    </w:p>
    <w:p w14:paraId="6BFC837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14CF4C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uređaje za mjerenje krvnog tlaka (tlakomjere) (»Narodne novine«, broj 67/12)</w:t>
      </w:r>
    </w:p>
    <w:p w14:paraId="105844B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55053E8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(4) Pravilnik o mjeriteljskim zahtjevima za manometre,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vakuumometre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i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manovakuumometre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te elektronske mjerne pretvornike tlaka (»Narodne novine«, broj 53/05)</w:t>
      </w:r>
    </w:p>
    <w:p w14:paraId="15AFACB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F80F219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(5) Naputak za ispitivanje pri ovjeravanju tlakomjera za gume (»Narodne novine«, br. 11/06 i 13/06)</w:t>
      </w:r>
    </w:p>
    <w:p w14:paraId="60D45CD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DFB2B1A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(6) Naputak za ispitivanje pri ovjeravanju uređaja za mjerenje krvnog tlaka (»Narodne novine«, broj 11/06)</w:t>
      </w:r>
    </w:p>
    <w:p w14:paraId="37B173B7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DB1033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 xml:space="preserve">(7) Naputak za ispitivanje pri ovjeravanju manometara, vakuummetara,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manovakuummetara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i mjernih pretvornika tlaka (»Narodne novine«, broj 11/06)</w:t>
      </w:r>
    </w:p>
    <w:p w14:paraId="7AD4C5E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FB9B504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BROJILA ELEKTRIČNE ENERGIJE</w:t>
      </w:r>
    </w:p>
    <w:p w14:paraId="226242F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EB0599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14.</w:t>
      </w:r>
    </w:p>
    <w:p w14:paraId="3E690D5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F3140CE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V.</w:t>
      </w:r>
    </w:p>
    <w:p w14:paraId="7F90113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4F2AC1A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i tehničkim zahtjevima za statička brojila djelatne električne energije razreda točnosti 0,2S i 0,5S (»Narodne novine«, br. 81/05 i 11/06)</w:t>
      </w:r>
    </w:p>
    <w:p w14:paraId="7CC131F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AA7C13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(4) Pravilnik o mjeriteljskim i tehničkim zahtjevima za statička brojila jalove električne energije razreda točnosti 2 i 3 (»Narodne novine«, br. NN 81/05 i 11/06)</w:t>
      </w:r>
    </w:p>
    <w:p w14:paraId="30ACB3E6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C7E529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(5) Naputak o ispitivanju statičkih brojila djelatne električne energije razreda točnosti 0,2S i 0,5S (»Narodne novine«, broj NN 11/06)</w:t>
      </w:r>
    </w:p>
    <w:p w14:paraId="4534965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D77ABAC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(6) Naputak o ispitivanju statičkih brojila djelatne električne energije razreda točnosti 2 i 3 (»Narodne novine«, broj NN 11/06)</w:t>
      </w:r>
    </w:p>
    <w:p w14:paraId="0832B6D4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010BEA2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MJERNI TRANSFORMATORI</w:t>
      </w:r>
    </w:p>
    <w:p w14:paraId="0D6E26E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5D7C59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15.</w:t>
      </w:r>
    </w:p>
    <w:p w14:paraId="51C3D88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15635AA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za mjerne transformatore u mjernim grupama za mjerenje električne energije (»Narodne novine«, broj 11/06)</w:t>
      </w:r>
    </w:p>
    <w:p w14:paraId="4355A24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7408B96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MJERILA KOJA SE UPOTREBLJAVAJU ZA ISPITIVANJE ELEKTRIČNIH INSTALACIJA</w:t>
      </w:r>
    </w:p>
    <w:p w14:paraId="1237DFF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498FFB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16.</w:t>
      </w:r>
    </w:p>
    <w:p w14:paraId="7C962321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6CEB688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mjerila otpora izolacije (»Narodne novine«, broj 81/02)</w:t>
      </w:r>
    </w:p>
    <w:p w14:paraId="633D3787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shd w:val="clear" w:color="auto" w:fill="ECECEC"/>
        </w:rPr>
      </w:pPr>
    </w:p>
    <w:p w14:paraId="3E8811C1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mjerila kojima se mjeri otpor zamke (petlje) (»Narodne novine«, broj 81/02)</w:t>
      </w:r>
    </w:p>
    <w:p w14:paraId="051DFF8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AE13695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UREĐAJI ZA MJERENJE UDJELA ETILNOG ALKOHOLA U IZDAHU ISPITANIKA</w:t>
      </w:r>
    </w:p>
    <w:p w14:paraId="5CF7F01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EC23C8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(1) Uredba o posebnim uvjetima koje moraju ispunjavati ovlaštena tijela za obavljanje poslova ovjeravanja zakonitih mjerila i/ili poslova pripreme zakonitih mjerila za ovjeravanje (»Narodne novine«, broj 90/14) - Dodatak 17.</w:t>
      </w:r>
    </w:p>
    <w:p w14:paraId="6C9809C3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FBB6312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uređaje kojima se mjeri udio etilnog alkohola u izdahu ispitanika (»Narodne novine«, broj 118/99)</w:t>
      </w:r>
    </w:p>
    <w:p w14:paraId="72D46C4C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A4B99BE" w14:textId="6E6CE9C1" w:rsidR="00BB4FE6" w:rsidRPr="008277BE" w:rsidRDefault="003E3F35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TAKSIMET</w:t>
      </w:r>
      <w:r w:rsidR="00BB4FE6" w:rsidRPr="008277BE">
        <w:rPr>
          <w:rFonts w:ascii="Cambria" w:hAnsi="Cambria" w:cs="Times New Roman"/>
          <w:color w:val="2E74B5" w:themeColor="accent1" w:themeShade="BF"/>
        </w:rPr>
        <w:t>RI</w:t>
      </w:r>
    </w:p>
    <w:p w14:paraId="2155EAD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81FD5C8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18.</w:t>
      </w:r>
    </w:p>
    <w:p w14:paraId="78594E04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512F31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IX.</w:t>
      </w:r>
    </w:p>
    <w:p w14:paraId="13050BD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3A3A69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 o mjeriteljskim i tehničkim zahtjevima za taksimetre ugrađene u taksi vozila (»Narodne novine«, broj 58/11)</w:t>
      </w:r>
    </w:p>
    <w:p w14:paraId="783BFD19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4EAD51D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MJERILA BRZINE U CESTOVNOME PROMETU</w:t>
      </w:r>
    </w:p>
    <w:p w14:paraId="3FFE6C1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E865F51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19.</w:t>
      </w:r>
    </w:p>
    <w:p w14:paraId="3BC52E49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134F23A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mjerila brzine u cestovnom prometu (»Narodne novine«, br. 38/01, 43/01 i 19/02)</w:t>
      </w:r>
    </w:p>
    <w:p w14:paraId="573D6AB8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A33F1E7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UREĐAJI S VALJCIMA ZA MJERENJE KOČNE SILE PO OBODU KOTAČA KOD VOZILA NA MOTORNI POGON I PRIKLJUČNIH VOZILA</w:t>
      </w:r>
    </w:p>
    <w:p w14:paraId="65D41BA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536F094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20.</w:t>
      </w:r>
    </w:p>
    <w:p w14:paraId="77B815BC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C26C16F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uređaje s valjcima kojima se provjerava kočna sila po obodu kotača kod vozila na motorni pogon i priključnih vozila (»Narodne novine«, br. 93/96 i 122/99)</w:t>
      </w:r>
    </w:p>
    <w:p w14:paraId="25D7AE2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E408DCB" w14:textId="77777777" w:rsidR="00BB4FE6" w:rsidRPr="008277BE" w:rsidRDefault="00BB4FE6" w:rsidP="008277BE">
      <w:pPr>
        <w:pStyle w:val="Naslov3"/>
        <w:numPr>
          <w:ilvl w:val="3"/>
          <w:numId w:val="1"/>
        </w:numPr>
        <w:ind w:left="284"/>
        <w:jc w:val="both"/>
        <w:rPr>
          <w:rFonts w:ascii="Cambria" w:hAnsi="Cambria" w:cs="Times New Roman"/>
          <w:color w:val="2E74B5" w:themeColor="accent1" w:themeShade="BF"/>
        </w:rPr>
      </w:pPr>
      <w:r w:rsidRPr="008277BE">
        <w:rPr>
          <w:rFonts w:ascii="Cambria" w:hAnsi="Cambria" w:cs="Times New Roman"/>
          <w:color w:val="2E74B5" w:themeColor="accent1" w:themeShade="BF"/>
        </w:rPr>
        <w:t>ANALIZATORI PLINOVA</w:t>
      </w:r>
    </w:p>
    <w:p w14:paraId="6D8C821B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2682C16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21.</w:t>
      </w:r>
    </w:p>
    <w:p w14:paraId="31701F96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5787DEE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XII.</w:t>
      </w:r>
    </w:p>
    <w:p w14:paraId="6A83F564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369E6AD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 xml:space="preserve">(3) Pravilnik o mjeriteljskim zahtjevima za uređaje kojima se određuje zamućenost ispušnih plinova kompresijskih motora sa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samozapaljivanjem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(»Narodne novine«, broj 115/97)</w:t>
      </w:r>
    </w:p>
    <w:p w14:paraId="70C36385" w14:textId="77777777" w:rsidR="00BB4FE6" w:rsidRPr="00715A68" w:rsidRDefault="00BB4FE6" w:rsidP="00BB4FE6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2CDDC02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E7DE169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E3D6B30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545D598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3201B28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1BEBFCC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68D7E30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D2EBED8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55C4248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F678785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1C6B81C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F91C5E5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66618CC0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761822F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2CC1627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6A7A77CF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7532F64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D4E1573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799BC03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6FCE93C2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63075D0E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C89CB5D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DD0CF18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EA5D1B1" w14:textId="77777777" w:rsidR="00BB4FE6" w:rsidRPr="00715A68" w:rsidRDefault="00BB4FE6" w:rsidP="00BB4FE6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6BAE3EE" w14:textId="406B09F9" w:rsidR="00D70791" w:rsidRPr="008277BE" w:rsidRDefault="00D70791" w:rsidP="008277BE">
      <w:pPr>
        <w:pStyle w:val="Naslov1"/>
        <w:jc w:val="center"/>
        <w:rPr>
          <w:rFonts w:ascii="Cambria" w:hAnsi="Cambria"/>
          <w:b/>
          <w:sz w:val="24"/>
        </w:rPr>
      </w:pPr>
      <w:r w:rsidRPr="008277BE">
        <w:rPr>
          <w:rFonts w:ascii="Cambria" w:hAnsi="Cambria"/>
          <w:b/>
          <w:sz w:val="24"/>
        </w:rPr>
        <w:t>PRILOG 2.</w:t>
      </w:r>
    </w:p>
    <w:p w14:paraId="0AC6F0F7" w14:textId="77777777" w:rsidR="00D70791" w:rsidRPr="00715A68" w:rsidRDefault="00D70791" w:rsidP="00D70791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D16DC7F" w14:textId="53A1246C" w:rsidR="00D70791" w:rsidRPr="008277BE" w:rsidRDefault="00D70791" w:rsidP="008277BE">
      <w:pPr>
        <w:pStyle w:val="Naslov2"/>
        <w:jc w:val="center"/>
        <w:rPr>
          <w:rFonts w:ascii="Cambria" w:hAnsi="Cambria"/>
          <w:sz w:val="24"/>
          <w:szCs w:val="24"/>
        </w:rPr>
      </w:pPr>
      <w:r w:rsidRPr="008277BE">
        <w:rPr>
          <w:rFonts w:ascii="Cambria" w:hAnsi="Cambria"/>
          <w:sz w:val="24"/>
          <w:szCs w:val="24"/>
        </w:rPr>
        <w:t>PROGRAM OPĆEG DIJELA ISPITA ZA OVLAŠTENOG SERVISERA</w:t>
      </w:r>
    </w:p>
    <w:p w14:paraId="4115A06B" w14:textId="77777777" w:rsidR="00D70791" w:rsidRPr="00715A68" w:rsidRDefault="00D70791" w:rsidP="00D70791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5B8101F" w14:textId="5A246898" w:rsidR="00D70791" w:rsidRPr="00715A68" w:rsidRDefault="00D70791" w:rsidP="00D707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1.    Zakon o mjeriteljstvu (»Narodne novine«, broj 74/14) osim članaka 15-19 i 37-64</w:t>
      </w:r>
    </w:p>
    <w:p w14:paraId="314F5AA4" w14:textId="77777777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1722C03A" w14:textId="55268C21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2. </w:t>
      </w:r>
      <w:r w:rsidRPr="00715A68">
        <w:rPr>
          <w:rFonts w:ascii="Cambria" w:hAnsi="Cambria" w:cs="Times New Roman"/>
          <w:sz w:val="24"/>
          <w:szCs w:val="24"/>
        </w:rPr>
        <w:tab/>
        <w:t xml:space="preserve">Uredba o posebnim uvjetima koje moraju ispunjavati ovlaštena tijela za obavljanje poslova ovjeravanja zakonitih mjerila i/ili poslova pripreme zakonitih mjerila za ovjeravanje (»Narodne novine«, broj 90/14) </w:t>
      </w:r>
    </w:p>
    <w:p w14:paraId="2B353807" w14:textId="77777777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33B33EE8" w14:textId="78BA103E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3. </w:t>
      </w:r>
      <w:r w:rsidRPr="00715A68">
        <w:rPr>
          <w:rFonts w:ascii="Cambria" w:hAnsi="Cambria" w:cs="Times New Roman"/>
          <w:sz w:val="24"/>
          <w:szCs w:val="24"/>
        </w:rPr>
        <w:tab/>
        <w:t xml:space="preserve">Pravilnik o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ovjernim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razdobljima za pojedina zakonita mjerila i načinu njihove primjene i o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umjernim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razdobljima za etalone koji se upotrebljavaju za ovjeravanje zakonitih mjerila (»Narodne novine«, broj 107/15)</w:t>
      </w:r>
    </w:p>
    <w:p w14:paraId="7E81265D" w14:textId="77777777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6D9C990C" w14:textId="486F5061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4.</w:t>
      </w:r>
      <w:r w:rsidRPr="00715A68">
        <w:rPr>
          <w:rFonts w:ascii="Cambria" w:hAnsi="Cambria" w:cs="Times New Roman"/>
          <w:sz w:val="24"/>
          <w:szCs w:val="24"/>
        </w:rPr>
        <w:tab/>
        <w:t xml:space="preserve">Naredba o vrsti, obliku i načinu postavljanja državnih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ovjernih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oznaka koje se rabe kod ovjeravanja zakonitih mjerila, oznaka za označavanje mjerila, oznaka koje rabe ovlašteni servisi te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ovjernih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isprava (»Narodne novine«, br. 113/09, 134/09 i 58/11)</w:t>
      </w:r>
    </w:p>
    <w:p w14:paraId="2BA84098" w14:textId="77777777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70C2DBF6" w14:textId="510FEDAC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5.</w:t>
      </w:r>
      <w:r w:rsidRPr="00715A68">
        <w:rPr>
          <w:rFonts w:ascii="Cambria" w:hAnsi="Cambria" w:cs="Times New Roman"/>
          <w:sz w:val="24"/>
          <w:szCs w:val="24"/>
        </w:rPr>
        <w:tab/>
        <w:t>Pravilnik o uporabi popravljenih ili pripremljenih ugrađenih zakonitih mjerila prije ovjeravanja (»Narodne novine«, broj 54/11)</w:t>
      </w:r>
    </w:p>
    <w:p w14:paraId="7E7D56E9" w14:textId="77777777" w:rsidR="00D70791" w:rsidRPr="00715A68" w:rsidRDefault="00D70791" w:rsidP="00D70791">
      <w:p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</w:p>
    <w:p w14:paraId="2B3878EA" w14:textId="249C0AD1" w:rsidR="009438D7" w:rsidRPr="008277BE" w:rsidRDefault="009438D7" w:rsidP="008277BE">
      <w:pPr>
        <w:pStyle w:val="Naslov2"/>
        <w:jc w:val="center"/>
        <w:rPr>
          <w:rFonts w:ascii="Cambria" w:hAnsi="Cambria"/>
          <w:sz w:val="24"/>
        </w:rPr>
      </w:pPr>
      <w:r w:rsidRPr="008277BE">
        <w:rPr>
          <w:rFonts w:ascii="Cambria" w:hAnsi="Cambria"/>
          <w:sz w:val="24"/>
        </w:rPr>
        <w:t>PROGRAM POSEBNOG DIJELA ISPITA ZA OVLAŠTENOG SERVISERA</w:t>
      </w:r>
    </w:p>
    <w:p w14:paraId="12E35135" w14:textId="77777777" w:rsidR="005E21DC" w:rsidRPr="00715A68" w:rsidRDefault="005E21DC" w:rsidP="005E21DC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CEB8132" w14:textId="0E9BDF26" w:rsidR="00E520AD" w:rsidRPr="008277BE" w:rsidRDefault="00E520AD" w:rsidP="008277BE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eastAsiaTheme="majorEastAsia" w:hAnsi="Cambria" w:cstheme="majorBidi"/>
          <w:color w:val="2E74B5" w:themeColor="accent1" w:themeShade="BF"/>
          <w:sz w:val="24"/>
          <w:szCs w:val="26"/>
        </w:rPr>
      </w:pPr>
      <w:r w:rsidRPr="008277BE">
        <w:rPr>
          <w:rFonts w:ascii="Cambria" w:hAnsi="Cambria" w:cstheme="majorBidi"/>
          <w:color w:val="2E74B5" w:themeColor="accent1" w:themeShade="BF"/>
          <w:szCs w:val="26"/>
        </w:rPr>
        <w:t>MJERILA DULJINE I KUTA</w:t>
      </w:r>
    </w:p>
    <w:p w14:paraId="21C850CE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CD0A93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1.</w:t>
      </w:r>
    </w:p>
    <w:p w14:paraId="0BF81CD7" w14:textId="77777777" w:rsidR="00E520AD" w:rsidRPr="00715A68" w:rsidRDefault="00E520AD" w:rsidP="00E520AD">
      <w:pPr>
        <w:spacing w:after="0" w:line="240" w:lineRule="auto"/>
        <w:ind w:left="284" w:hanging="142"/>
        <w:jc w:val="both"/>
        <w:rPr>
          <w:rFonts w:ascii="Cambria" w:hAnsi="Cambria" w:cs="Times New Roman"/>
          <w:sz w:val="24"/>
          <w:szCs w:val="24"/>
        </w:rPr>
      </w:pPr>
    </w:p>
    <w:p w14:paraId="48771BA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X. i XI.</w:t>
      </w:r>
    </w:p>
    <w:p w14:paraId="1C6BB9D2" w14:textId="77777777" w:rsidR="00E520AD" w:rsidRPr="00715A68" w:rsidRDefault="00E520AD" w:rsidP="00E520AD">
      <w:pPr>
        <w:spacing w:after="0" w:line="240" w:lineRule="auto"/>
        <w:ind w:left="284" w:hanging="142"/>
        <w:jc w:val="both"/>
        <w:rPr>
          <w:rFonts w:ascii="Cambria" w:hAnsi="Cambria" w:cs="Times New Roman"/>
          <w:sz w:val="24"/>
          <w:szCs w:val="24"/>
        </w:rPr>
      </w:pPr>
    </w:p>
    <w:p w14:paraId="6BC467F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mjerila duljine za mjerenje razine tekućine odnosno visine praznog prostora u spremnicima koji se upotrebljavaju za mjerenje obujma (»Narodne novine«, broj 111/97)</w:t>
      </w:r>
    </w:p>
    <w:p w14:paraId="68D50475" w14:textId="77777777" w:rsidR="00E520AD" w:rsidRPr="00715A68" w:rsidRDefault="00E520AD" w:rsidP="00E520AD">
      <w:pPr>
        <w:spacing w:after="0" w:line="240" w:lineRule="auto"/>
        <w:ind w:left="284" w:hanging="142"/>
        <w:jc w:val="both"/>
        <w:rPr>
          <w:rFonts w:ascii="Cambria" w:hAnsi="Cambria" w:cs="Times New Roman"/>
          <w:sz w:val="24"/>
          <w:szCs w:val="24"/>
        </w:rPr>
      </w:pPr>
    </w:p>
    <w:p w14:paraId="4F18F06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(4) Pravilnik o mjeriteljskim zahtjevima za mjerila širine i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nadvišenja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kolosjeka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(»Narodne novine«, br. 111/01 i 2/02)</w:t>
      </w:r>
    </w:p>
    <w:p w14:paraId="0ACC12A4" w14:textId="77777777" w:rsidR="00E520AD" w:rsidRPr="00715A68" w:rsidRDefault="00E520AD" w:rsidP="00E520A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1F3C1EB" w14:textId="73796E7A" w:rsidR="00E520AD" w:rsidRPr="00DF0A99" w:rsidRDefault="00E520AD" w:rsidP="00DF0A99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 w:cstheme="majorBidi"/>
          <w:color w:val="2E74B5" w:themeColor="accent1" w:themeShade="BF"/>
          <w:szCs w:val="26"/>
        </w:rPr>
      </w:pPr>
      <w:r w:rsidRPr="00DF0A99">
        <w:rPr>
          <w:rFonts w:ascii="Cambria" w:hAnsi="Cambria"/>
          <w:color w:val="2E74B5" w:themeColor="accent1" w:themeShade="BF"/>
          <w:szCs w:val="26"/>
        </w:rPr>
        <w:t>AUTOMATSKA MJERILA RAZINE TEKUĆINA U NEPOKRETNIM SPREMNICIMA (AMR)</w:t>
      </w:r>
    </w:p>
    <w:p w14:paraId="0F6331E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B7D78F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2.</w:t>
      </w:r>
    </w:p>
    <w:p w14:paraId="4795F7EA" w14:textId="77777777" w:rsidR="00E520AD" w:rsidRPr="00715A68" w:rsidRDefault="00E520AD" w:rsidP="00E520AD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5F54ACB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automatska mjerila razine tekućine u nepokretnim spremnicima (»Narodne novine«, broj 26/05)</w:t>
      </w:r>
    </w:p>
    <w:p w14:paraId="4E73BB9B" w14:textId="77777777" w:rsidR="00E520AD" w:rsidRPr="00715A68" w:rsidRDefault="00E520AD" w:rsidP="00E520A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157BE7C" w14:textId="77777777" w:rsidR="000B01CF" w:rsidRPr="00715A68" w:rsidRDefault="000B01CF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8F10732" w14:textId="1D11E83D" w:rsidR="00E520AD" w:rsidRPr="00DF0A99" w:rsidRDefault="00E520AD" w:rsidP="00DF0A99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DF0A99">
        <w:rPr>
          <w:rFonts w:ascii="Cambria" w:hAnsi="Cambria"/>
          <w:color w:val="2E74B5" w:themeColor="accent1" w:themeShade="BF"/>
          <w:szCs w:val="26"/>
        </w:rPr>
        <w:t>CILIDRIČNI OKOMITI I VODORAVNI SPREMNICI</w:t>
      </w:r>
    </w:p>
    <w:p w14:paraId="61ADD37E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49769CE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3.</w:t>
      </w:r>
    </w:p>
    <w:p w14:paraId="1FC2E64B" w14:textId="77777777" w:rsidR="00E520AD" w:rsidRPr="00715A68" w:rsidRDefault="00E520AD" w:rsidP="00E520AD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130998A6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automobilske cisterne, vagonske cisterne i prijenosne cisterne (»Narodne novine«, broj 35/01)</w:t>
      </w:r>
    </w:p>
    <w:p w14:paraId="7231E421" w14:textId="77777777" w:rsidR="00E520AD" w:rsidRPr="00715A68" w:rsidRDefault="00E520AD" w:rsidP="00E520AD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7F09BF4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vodoravne cilindrične spremnike (»Narodne novine«, broj 35/01)</w:t>
      </w:r>
    </w:p>
    <w:p w14:paraId="33FCA372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E172859" w14:textId="03FC7873" w:rsidR="00E520AD" w:rsidRPr="00DF0A99" w:rsidRDefault="00E520AD" w:rsidP="00DF0A99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DF0A99">
        <w:rPr>
          <w:rFonts w:ascii="Cambria" w:hAnsi="Cambria"/>
          <w:color w:val="2E74B5" w:themeColor="accent1" w:themeShade="BF"/>
          <w:szCs w:val="26"/>
        </w:rPr>
        <w:t>VODOMJERI I/ILI MJERILA PROTOKA VODE</w:t>
      </w:r>
    </w:p>
    <w:p w14:paraId="5973D9A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C7227FF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4.</w:t>
      </w:r>
    </w:p>
    <w:p w14:paraId="5275484A" w14:textId="77777777" w:rsidR="00E520AD" w:rsidRPr="00715A68" w:rsidRDefault="00E520AD" w:rsidP="00E520AD">
      <w:pPr>
        <w:spacing w:after="0" w:line="240" w:lineRule="auto"/>
        <w:ind w:left="567" w:hanging="207"/>
        <w:jc w:val="both"/>
        <w:rPr>
          <w:rFonts w:ascii="Cambria" w:hAnsi="Cambria" w:cs="Times New Roman"/>
          <w:sz w:val="24"/>
          <w:szCs w:val="24"/>
        </w:rPr>
      </w:pPr>
    </w:p>
    <w:p w14:paraId="786312E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III.</w:t>
      </w:r>
    </w:p>
    <w:p w14:paraId="0BD80CF8" w14:textId="77777777" w:rsidR="00E520AD" w:rsidRPr="00715A68" w:rsidRDefault="00E520AD" w:rsidP="00E520AD">
      <w:pPr>
        <w:spacing w:after="0" w:line="240" w:lineRule="auto"/>
        <w:ind w:left="567" w:hanging="207"/>
        <w:jc w:val="both"/>
        <w:rPr>
          <w:rFonts w:ascii="Cambria" w:hAnsi="Cambria" w:cs="Times New Roman"/>
          <w:sz w:val="24"/>
          <w:szCs w:val="24"/>
        </w:rPr>
      </w:pPr>
    </w:p>
    <w:p w14:paraId="7A7647A7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Naputak za ispitivanje vodomjera za hladnu vodu statističkom metodom (»Narodne novine«, broj 31/99)</w:t>
      </w:r>
    </w:p>
    <w:p w14:paraId="26A7CF66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ECC4E1B" w14:textId="4F4B672F" w:rsidR="00E520AD" w:rsidRPr="00DF0A99" w:rsidRDefault="00E520AD" w:rsidP="00DF0A99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DF0A99">
        <w:rPr>
          <w:rFonts w:ascii="Cambria" w:hAnsi="Cambria"/>
          <w:color w:val="2E74B5" w:themeColor="accent1" w:themeShade="BF"/>
          <w:szCs w:val="26"/>
        </w:rPr>
        <w:t>MJERILA TOPLINSKE ENERGIJE</w:t>
      </w:r>
    </w:p>
    <w:p w14:paraId="4EDD115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1EE0A0C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5.</w:t>
      </w:r>
    </w:p>
    <w:p w14:paraId="74043BFB" w14:textId="77777777" w:rsidR="00E520AD" w:rsidRPr="00715A68" w:rsidRDefault="00E520AD" w:rsidP="00E520AD">
      <w:pPr>
        <w:spacing w:after="0" w:line="240" w:lineRule="auto"/>
        <w:ind w:left="567" w:hanging="207"/>
        <w:jc w:val="both"/>
        <w:rPr>
          <w:rFonts w:ascii="Cambria" w:hAnsi="Cambria" w:cs="Times New Roman"/>
          <w:sz w:val="24"/>
          <w:szCs w:val="24"/>
        </w:rPr>
      </w:pPr>
    </w:p>
    <w:p w14:paraId="617E1347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VI.</w:t>
      </w:r>
    </w:p>
    <w:p w14:paraId="3CB677D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F1F4B6B" w14:textId="2696F4D8" w:rsidR="00E520AD" w:rsidRPr="00DF0A99" w:rsidRDefault="00E520AD" w:rsidP="00DF0A99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DF0A99">
        <w:rPr>
          <w:rFonts w:ascii="Cambria" w:hAnsi="Cambria"/>
          <w:color w:val="2E74B5" w:themeColor="accent1" w:themeShade="BF"/>
          <w:szCs w:val="26"/>
        </w:rPr>
        <w:t>MJERILA I MJERNI SUSTAVI ZA MJERENJE KOLIČINA TEKUĆINA RAZLIČITIH OD VODE</w:t>
      </w:r>
    </w:p>
    <w:p w14:paraId="2E9D0E1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A31F6AC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6. Prema područjima kako slijede:</w:t>
      </w:r>
    </w:p>
    <w:p w14:paraId="49D1036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27CFF07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a) Mjerila obujma alkohola, bezalkoholnih pića, piva, mlijeka</w:t>
      </w:r>
    </w:p>
    <w:p w14:paraId="4050A39B" w14:textId="77777777" w:rsidR="00E520AD" w:rsidRPr="00715A68" w:rsidRDefault="00E520AD" w:rsidP="00E520AD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70A15915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b) Agregati za istakanje goriva za motorna vozila</w:t>
      </w:r>
    </w:p>
    <w:p w14:paraId="78E36A6B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47768B5F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c) Agregati za istakanje UNP za motorna vozila</w:t>
      </w:r>
    </w:p>
    <w:p w14:paraId="29CDA922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51DE4D39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d) Mjerni sustavi na autocisternama i stabilnim mjernim sustavima za mlijeko i druge medije u prehrambenoj industriji</w:t>
      </w:r>
    </w:p>
    <w:p w14:paraId="584575AC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7BC02BE3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e) Mjerni sustavi na autocisternama za goriva i na mjestima za ukrcaj u autocisterne, vagonske cisterne ili cisterne na plovilima</w:t>
      </w:r>
    </w:p>
    <w:p w14:paraId="16608C98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10FE50B4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f) Mjerni sustavi na autocisternama ili stabilnim mjernim sustavima za UNP</w:t>
      </w:r>
    </w:p>
    <w:p w14:paraId="076AC6B0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2654F161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g) Mjerila obujma koja se ne nalaze u mjernom sustavu</w:t>
      </w:r>
    </w:p>
    <w:p w14:paraId="23BCECDC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21D76680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h) Temperaturni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kompenzatori</w:t>
      </w:r>
      <w:proofErr w:type="spellEnd"/>
    </w:p>
    <w:p w14:paraId="5F840747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</w:p>
    <w:p w14:paraId="67181345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i) Agregati za mjerenje mase goriva u obliku stlačenog prirodnog plina za motorna vozila</w:t>
      </w:r>
    </w:p>
    <w:p w14:paraId="21A82E2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BFFAA8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VII.</w:t>
      </w:r>
    </w:p>
    <w:p w14:paraId="2A3E738F" w14:textId="77777777" w:rsidR="00E520AD" w:rsidRPr="00715A68" w:rsidRDefault="00E520AD" w:rsidP="00E520AD">
      <w:pPr>
        <w:spacing w:after="0" w:line="240" w:lineRule="auto"/>
        <w:ind w:left="993" w:hanging="284"/>
        <w:jc w:val="both"/>
        <w:rPr>
          <w:rFonts w:ascii="Cambria" w:hAnsi="Cambria" w:cs="Times New Roman"/>
          <w:sz w:val="24"/>
          <w:szCs w:val="24"/>
        </w:rPr>
      </w:pPr>
    </w:p>
    <w:p w14:paraId="38E3FF5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automobilske cisterne, vagonske cisterne i prijenosne cisterne (»Narodne novine«, broj 35/01)</w:t>
      </w:r>
    </w:p>
    <w:p w14:paraId="1DC807B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DDC1600" w14:textId="37EF15E2" w:rsidR="00E520AD" w:rsidRPr="00DF0A99" w:rsidRDefault="00E520AD" w:rsidP="00DF0A99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DF0A99">
        <w:rPr>
          <w:rFonts w:ascii="Cambria" w:hAnsi="Cambria"/>
          <w:color w:val="2E74B5" w:themeColor="accent1" w:themeShade="BF"/>
          <w:szCs w:val="26"/>
        </w:rPr>
        <w:t>UREĐAJI ZA POKAZIVANJE OBUJMA</w:t>
      </w:r>
    </w:p>
    <w:p w14:paraId="1F44CBC7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D4A599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 xml:space="preserve">Uredba o posebnim uvjetima koje moraju ispunjavati ovlaštena tijela za obavljanje poslova ovjeravanja zakonitih mjerila i/ili poslova pripreme zakonitih mjerila za ovjeravanje (»Narodne novine«, broj 90/14) - Dodatak 7. </w:t>
      </w:r>
    </w:p>
    <w:p w14:paraId="78D3D63C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85C274A" w14:textId="1968E543" w:rsidR="00E520AD" w:rsidRPr="00DF0A99" w:rsidRDefault="00E520AD" w:rsidP="00DF0A99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DF0A99">
        <w:rPr>
          <w:rFonts w:ascii="Cambria" w:hAnsi="Cambria"/>
          <w:color w:val="2E74B5" w:themeColor="accent1" w:themeShade="BF"/>
          <w:szCs w:val="26"/>
        </w:rPr>
        <w:t>PROTOČNA MJERILA OBUJMA PLINA (PLINOMJERI)</w:t>
      </w:r>
    </w:p>
    <w:p w14:paraId="225BFA28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D9893D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8.</w:t>
      </w:r>
    </w:p>
    <w:p w14:paraId="216B971D" w14:textId="77777777" w:rsidR="00E520AD" w:rsidRPr="00715A68" w:rsidRDefault="00E520AD" w:rsidP="00E520AD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3790F36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IV. Prvi dio.</w:t>
      </w:r>
    </w:p>
    <w:p w14:paraId="4ED57A6C" w14:textId="77777777" w:rsidR="00E520AD" w:rsidRPr="00715A68" w:rsidRDefault="00E520AD" w:rsidP="00E520AD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6EC6653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Naputak za ispitivanje protočnih mjerila obujma plina statističkom metodom (»Narodne novine«, broj 99/02)</w:t>
      </w:r>
    </w:p>
    <w:p w14:paraId="4C24C81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A1DED1B" w14:textId="7D9D4EAE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MJERILA KOJIMA SE ISPRAVLJA OBUJAM PROTEKLOG PLINA (KOREKTORI)</w:t>
      </w:r>
    </w:p>
    <w:p w14:paraId="291E0638" w14:textId="77777777" w:rsidR="00E520AD" w:rsidRPr="00715A68" w:rsidRDefault="00E520AD" w:rsidP="00E520AD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FE14AE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9.</w:t>
      </w:r>
    </w:p>
    <w:p w14:paraId="0103D22C" w14:textId="77777777" w:rsidR="00E520AD" w:rsidRPr="00715A68" w:rsidRDefault="00E520AD" w:rsidP="00E520AD">
      <w:pPr>
        <w:spacing w:after="0" w:line="240" w:lineRule="auto"/>
        <w:ind w:left="567" w:hanging="283"/>
        <w:jc w:val="both"/>
        <w:rPr>
          <w:rFonts w:ascii="Cambria" w:hAnsi="Cambria" w:cs="Times New Roman"/>
          <w:sz w:val="24"/>
          <w:szCs w:val="24"/>
        </w:rPr>
      </w:pPr>
    </w:p>
    <w:p w14:paraId="0AA2897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IV. Drugi dio.</w:t>
      </w:r>
    </w:p>
    <w:p w14:paraId="7D6EEF42" w14:textId="77777777" w:rsidR="00E06A31" w:rsidRPr="00715A68" w:rsidRDefault="00E06A31" w:rsidP="00E520AD">
      <w:p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CDBE185" w14:textId="13433BB2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MJERILA MASE</w:t>
      </w:r>
    </w:p>
    <w:p w14:paraId="3A67729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DA4B136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10.</w:t>
      </w:r>
    </w:p>
    <w:p w14:paraId="222F416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9EBFB23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a) Utezi razreda točnosti F1, F2, M1, M2, M3 i srednje do 20 kg</w:t>
      </w:r>
    </w:p>
    <w:p w14:paraId="3D0E197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tehničkim zahtjevima za utege nazivne mase od 1 mg do 50 kg (»Narodne novine«, broj 92/16)</w:t>
      </w:r>
    </w:p>
    <w:p w14:paraId="60F413CB" w14:textId="77777777" w:rsidR="00E520AD" w:rsidRPr="00715A68" w:rsidRDefault="00E520AD" w:rsidP="00E520AD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0EA82E9D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b) Utezi razreda točnosti M1, M2, M3 i srednje od 50 kg do 500 kg</w:t>
      </w:r>
    </w:p>
    <w:p w14:paraId="6510E4AC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tehničkim zahtjevima za utege nazivne mase od 100 kg do 5000 kg (»Narodne novine«, broj 92/16)</w:t>
      </w:r>
    </w:p>
    <w:p w14:paraId="542177B2" w14:textId="77777777" w:rsidR="00E520AD" w:rsidRPr="00715A68" w:rsidRDefault="00E520AD" w:rsidP="00E520AD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22F9C002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c) Neautomatske vage razreda točnosti (I)</w:t>
      </w:r>
    </w:p>
    <w:p w14:paraId="6247C61F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temeljnim zahtjevima za neautomatske vage (»Narodne novine«, broj 75/13)</w:t>
      </w:r>
    </w:p>
    <w:p w14:paraId="76887258" w14:textId="77777777" w:rsidR="00E520AD" w:rsidRPr="00715A68" w:rsidRDefault="00E520AD" w:rsidP="00E520AD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6B978710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d) Neautomatske vage razreda točnosti (II)</w:t>
      </w:r>
    </w:p>
    <w:p w14:paraId="2F255CA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temeljnim zahtjevima za neautomatske vage (»Narodne novine«, broj 75/13)</w:t>
      </w:r>
    </w:p>
    <w:p w14:paraId="475F9B6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9D89AA0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e) Neautomatske vage razreda točnosti (III) i (IIII) najvećeg mjerenja do 9000 kg</w:t>
      </w:r>
    </w:p>
    <w:p w14:paraId="45B0C36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temeljnim zahtjevima za neautomatske vage (»Narodne novine«, broj 75/13)</w:t>
      </w:r>
    </w:p>
    <w:p w14:paraId="2945AACD" w14:textId="77777777" w:rsidR="00E520AD" w:rsidRPr="00715A68" w:rsidRDefault="00E520AD" w:rsidP="00E520AD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70B64686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f) Neautomatske vage najvećeg mjerenja preko 9000 kg</w:t>
      </w:r>
    </w:p>
    <w:p w14:paraId="1BBC6A88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i temeljnim zahtjevima za neautomatske vage (»Narodne novine«, broj 75/13)</w:t>
      </w:r>
    </w:p>
    <w:p w14:paraId="264FB3F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mjeriteljskim zahtjevima za prijamnike tereta cestovnih i željezničkih vaga (»Narodne novine«, broj 24/03)</w:t>
      </w:r>
    </w:p>
    <w:p w14:paraId="5AB77B98" w14:textId="77777777" w:rsidR="00E520AD" w:rsidRPr="00715A68" w:rsidRDefault="00E520AD" w:rsidP="00E520AD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4C0D5BE5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g) Automatske vage najvećeg mjerenja do 9000 kg</w:t>
      </w:r>
    </w:p>
    <w:p w14:paraId="378B4CB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tehničkim i mjeriteljskim zahtjevima koji se odnose na mjerila (»Narodne novine«, broj 21/16) – Dodatak VIII.</w:t>
      </w:r>
    </w:p>
    <w:p w14:paraId="7609D65F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27203ED" w14:textId="77777777" w:rsidR="00E520AD" w:rsidRPr="00715A68" w:rsidRDefault="00E520AD" w:rsidP="00E520AD">
      <w:p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h) Automatske vage najvećeg mjerenja preko 9000 kg</w:t>
      </w:r>
    </w:p>
    <w:p w14:paraId="1B0DA066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Pravilnik o tehničkim i mjeriteljskim zahtjevima koji se odnose na mjerila (»Narodne novine«, broj 21/16) – Dodatak VIII.</w:t>
      </w:r>
    </w:p>
    <w:p w14:paraId="74CF21EC" w14:textId="77777777" w:rsidR="00E520AD" w:rsidRPr="00715A68" w:rsidRDefault="00E520AD" w:rsidP="00E520AD">
      <w:pPr>
        <w:spacing w:after="0" w:line="240" w:lineRule="auto"/>
        <w:ind w:left="709"/>
        <w:jc w:val="both"/>
        <w:rPr>
          <w:rFonts w:ascii="Cambria" w:hAnsi="Cambria" w:cs="Times New Roman"/>
          <w:sz w:val="24"/>
          <w:szCs w:val="24"/>
        </w:rPr>
      </w:pPr>
    </w:p>
    <w:p w14:paraId="495555C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prijamnike tereta cestovnih i željezničkih vaga (»Narodne novine«, broj 24/03)</w:t>
      </w:r>
    </w:p>
    <w:p w14:paraId="69C823EE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E175899" w14:textId="1BFFF2A6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MJERILA VLAŽNOSTI ZRNA ŽITARICA I SJEMENKI ULJARICA (VLAGOMJERI)</w:t>
      </w:r>
    </w:p>
    <w:p w14:paraId="20AEB81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9D8B09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11.</w:t>
      </w:r>
    </w:p>
    <w:p w14:paraId="38FB0B6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1F0A4D7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i tehničkim zahtjevima za vlagomjere kojima se mjeri udio vlage u zrnju poljoprivrednih vrsta (»Narodne novine«, broj 18/17)</w:t>
      </w:r>
    </w:p>
    <w:p w14:paraId="57F097B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</w:p>
    <w:p w14:paraId="43F8DF28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(3) Pravilnik o mjeriteljskim i tehničkim zahtjevima za hektolitarske vage kojima se mjeri hektolitarska masa poljoprivrednih vrsta (»Narodne novine«, broj 18/17) </w:t>
      </w:r>
    </w:p>
    <w:p w14:paraId="3D95EAA8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B5802C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(4) Pravilnik o mjeriteljskim i tehničkim zahtjevima za infracrvene analizatore za mjerenje sadržaja proteina u zrnju poljoprivrednih vrsta (»Narodne novine«, broj 107/15)</w:t>
      </w:r>
    </w:p>
    <w:p w14:paraId="3A704F2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199A5D3" w14:textId="36AFBA90" w:rsidR="00E520AD" w:rsidRPr="00765224" w:rsidRDefault="003E3F35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TERMOMET</w:t>
      </w:r>
      <w:r w:rsidR="00E520AD" w:rsidRPr="00765224">
        <w:rPr>
          <w:rFonts w:ascii="Cambria" w:hAnsi="Cambria"/>
          <w:color w:val="2E74B5" w:themeColor="accent1" w:themeShade="BF"/>
          <w:szCs w:val="26"/>
        </w:rPr>
        <w:t>RI</w:t>
      </w:r>
    </w:p>
    <w:p w14:paraId="7E7B3F87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94120DE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12.</w:t>
      </w:r>
    </w:p>
    <w:p w14:paraId="3296CF92" w14:textId="77777777" w:rsidR="00E520AD" w:rsidRPr="00715A68" w:rsidRDefault="00E520AD" w:rsidP="00E520AD">
      <w:pPr>
        <w:pStyle w:val="Odlomakpopisa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EA5F598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medicinske digitalne električne termometre za mjerenje najviše temperature ljudskoga tijela (»Narodne novine«, broj 67/12)</w:t>
      </w:r>
    </w:p>
    <w:p w14:paraId="1FCBB518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4EF0A4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medicinske električne termometre za kontinuirano mjerenje temperature (»Narodne novine«, broj 67/12)</w:t>
      </w:r>
    </w:p>
    <w:p w14:paraId="4169EDE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7D7B166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(4) Pravilnik o mjeriteljskim zahtjevima za infracrvene termometre za mjerenje najviše temperature ljudskoga tijela (»Narodne novine«, broj 67/12)</w:t>
      </w:r>
    </w:p>
    <w:p w14:paraId="48BD55A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28C632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(5) Naputak za rad djelatnika Državnog zavoda za mjeriteljstvo u postupku ovjeravanja medicinskih digitalnih električnih termometara za mjerenje najviše temperature ljudskoga tijela (»Narodne novine«, broj 55/05)</w:t>
      </w:r>
    </w:p>
    <w:p w14:paraId="5F06C06F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4B4AC1B" w14:textId="6B3922BD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MANOMETARI, VAKUUMOMETARI, MANOVAKUUMOMETARI, MJERNI PRETVORNICI TLAKA, UREĐAJI ZA MJERENJE KRVNOG TLAKA, TLAKOMJERI ZA GUME (MJERILA TLAKA)</w:t>
      </w:r>
    </w:p>
    <w:p w14:paraId="123B58A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9C4FE8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13.</w:t>
      </w:r>
    </w:p>
    <w:p w14:paraId="6564235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DAC3B8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i tehničkim zahtjevima za tlakomjere za mjerenje tlaka u gumama motornih vozila (»Narodne novine«, broj 100/16)</w:t>
      </w:r>
    </w:p>
    <w:p w14:paraId="6373DCF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EEFE6E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uređaje za mjerenje krvnog tlaka (tlakomjere) (»Narodne novine«, broj 67/12)</w:t>
      </w:r>
    </w:p>
    <w:p w14:paraId="047A5EE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5985B5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(4) Pravilnik o mjeriteljskim zahtjevima za manometre,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vakuumometre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i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manovakuumometre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te elektronske mjerne pretvornike tlaka (»Narodne novine«, broj 53/05)</w:t>
      </w:r>
    </w:p>
    <w:p w14:paraId="20F465F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AF82392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(5) Naputak za ispitivanje pri ovjeravanju tlakomjera za gume (»Narodne novine«, br. 11/06 i 13/06)</w:t>
      </w:r>
    </w:p>
    <w:p w14:paraId="7C79816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C659BA3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(6) Naputak za ispitivanje pri ovjeravanju uređaja za mjerenje krvnog tlaka (»Narodne novine«, broj 11/06)</w:t>
      </w:r>
    </w:p>
    <w:p w14:paraId="4110B2F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8AEF6D7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(7) Naputak za ispitivanje pri ovjeravanju manometara, vakuummetara,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manovakuummetara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i mjernih pretvornika tlaka (»Narodne novine«, broj 11/06)</w:t>
      </w:r>
    </w:p>
    <w:p w14:paraId="2B405DA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F560824" w14:textId="1E2E7797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BROJILA ELEKTRIČNE ENERGIJE</w:t>
      </w:r>
    </w:p>
    <w:p w14:paraId="02832E9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D9E09D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14.</w:t>
      </w:r>
    </w:p>
    <w:p w14:paraId="32ECCB3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13DA1E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V.</w:t>
      </w:r>
    </w:p>
    <w:p w14:paraId="7477E97C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745357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i tehničkim zahtjevima za statička brojila djelatne električne energije razreda točnosti 0,2S i 0,5S (»Narodne novine«, br. 81/05 i 11/06)</w:t>
      </w:r>
    </w:p>
    <w:p w14:paraId="7520834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B58EFF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(4) Pravilnik o mjeriteljskim i tehničkim zahtjevima za statička brojila jalove električne energije razreda točnosti 2 i 3 (»Narodne novine«, br. NN 81/05 i 11/06)</w:t>
      </w:r>
    </w:p>
    <w:p w14:paraId="1DFBBBE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D64D55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(5) Naputak o ispitivanju statičkih brojila djelatne električne energije razreda točnosti 0,2S i 0,5S (»Narodne novine«, broj NN 11/06)</w:t>
      </w:r>
    </w:p>
    <w:p w14:paraId="0059B34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C3EFBD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(6) Naputak o ispitivanju statičkih brojila djelatne električne energije razreda točnosti 2 i 3 (»Narodne novine«, broj NN 11/06)</w:t>
      </w:r>
    </w:p>
    <w:p w14:paraId="674F38AC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7BBB105" w14:textId="1896863A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MJERNI TRANSFORMATORI</w:t>
      </w:r>
    </w:p>
    <w:p w14:paraId="3682CFE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36DB40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15.</w:t>
      </w:r>
    </w:p>
    <w:p w14:paraId="329FF00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CC7BF3E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za mjerne transformatore u mjernim grupama za mjerenje električne energije (»Narodne novine«, broj 11/06)</w:t>
      </w:r>
    </w:p>
    <w:p w14:paraId="560075AE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AAF6AFA" w14:textId="1936E2B0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MJERILA KOJA SE UPOTREBLJAVAJU ZA ISPITIVANJE ELEKTRIČNIH INSTALACIJA</w:t>
      </w:r>
    </w:p>
    <w:p w14:paraId="66A7DFB2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13D989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16.</w:t>
      </w:r>
    </w:p>
    <w:p w14:paraId="4312B18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F31E42F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mjerila otpora izolacije (»Narodne novine«, broj 81/02)</w:t>
      </w:r>
    </w:p>
    <w:p w14:paraId="780BABDF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shd w:val="clear" w:color="auto" w:fill="ECECEC"/>
        </w:rPr>
      </w:pPr>
    </w:p>
    <w:p w14:paraId="26630394" w14:textId="77777777" w:rsidR="00E520AD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o mjeriteljskim zahtjevima za mjerila kojima se mjeri otpor zamke (petlje) (»Narodne novine«, broj 81/02)</w:t>
      </w:r>
    </w:p>
    <w:p w14:paraId="5442AB7B" w14:textId="77777777" w:rsidR="00765224" w:rsidRPr="00715A68" w:rsidRDefault="00765224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9DE24F6" w14:textId="23223386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UREĐAJI ZA MJERENJE UDJELA ETILNOG ALKOHOLA U IZDAHU ISPITANIKA</w:t>
      </w:r>
    </w:p>
    <w:p w14:paraId="5A3CE967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DD2EDF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17.</w:t>
      </w:r>
    </w:p>
    <w:p w14:paraId="4FFFAC2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E7CB14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uređaje kojima se mjeri udio etilnog alkohola u izdahu ispitanika (»Narodne novine«, broj 118/99)</w:t>
      </w:r>
    </w:p>
    <w:p w14:paraId="30A9F1D2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2AED6E4" w14:textId="66F355BC" w:rsidR="00E520AD" w:rsidRPr="00765224" w:rsidRDefault="003E3F35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TAKSIMET</w:t>
      </w:r>
      <w:r w:rsidR="00E520AD" w:rsidRPr="00765224">
        <w:rPr>
          <w:rFonts w:ascii="Cambria" w:hAnsi="Cambria"/>
          <w:color w:val="2E74B5" w:themeColor="accent1" w:themeShade="BF"/>
          <w:szCs w:val="26"/>
        </w:rPr>
        <w:t>RI</w:t>
      </w:r>
    </w:p>
    <w:p w14:paraId="087694E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83A9AD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18.</w:t>
      </w:r>
    </w:p>
    <w:p w14:paraId="0B51FFF0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3D4515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IX.</w:t>
      </w:r>
    </w:p>
    <w:p w14:paraId="63411E17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42C4DFE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(3) Pravilnik  o mjeriteljskim i tehničkim zahtjevima za taksimetre ugrađene u taksi vozila (»Narodne novine«, broj 58/11)</w:t>
      </w:r>
    </w:p>
    <w:p w14:paraId="42B8E9D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AF05591" w14:textId="44807E0C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MJERILA BRZINE U CESTOVNOME PROMETU</w:t>
      </w:r>
    </w:p>
    <w:p w14:paraId="010F81CF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AF3856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19.</w:t>
      </w:r>
    </w:p>
    <w:p w14:paraId="7B521B95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7F913E6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lastRenderedPageBreak/>
        <w:t>(2) Pravilnik o mjeriteljskim zahtjevima za mjerila brzine u cestovnom prometu (»Narodne novine«, br. 38/01, 43/01 i 19/02)</w:t>
      </w:r>
    </w:p>
    <w:p w14:paraId="497D204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04BB601" w14:textId="02CED7A0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UREĐAJI S VALJCIMA ZA MJERENJE KOČNE SILE PO OBODU KOTAČA KOD VOZILA NA MOTORNI POGON I PRIKLJUČNIH VOZILA</w:t>
      </w:r>
    </w:p>
    <w:p w14:paraId="5392346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AF05C4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20.</w:t>
      </w:r>
    </w:p>
    <w:p w14:paraId="62111756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4B92EA2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mjeriteljskim zahtjevima za uređaje s valjcima kojima se provjerava kočna sila po obodu kotača kod vozila na motorni pogon i priključnih vozila (»Narodne novine«, br. 93/96 i 122/99)</w:t>
      </w:r>
    </w:p>
    <w:p w14:paraId="0F3EE861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B657773" w14:textId="12F32843" w:rsidR="00E520AD" w:rsidRPr="00765224" w:rsidRDefault="00E520AD" w:rsidP="00765224">
      <w:pPr>
        <w:pStyle w:val="Odlomakpopisa"/>
        <w:numPr>
          <w:ilvl w:val="0"/>
          <w:numId w:val="43"/>
        </w:numPr>
        <w:spacing w:after="0" w:line="240" w:lineRule="auto"/>
        <w:ind w:left="426"/>
        <w:jc w:val="both"/>
        <w:rPr>
          <w:rFonts w:ascii="Cambria" w:hAnsi="Cambria"/>
          <w:color w:val="2E74B5" w:themeColor="accent1" w:themeShade="BF"/>
          <w:szCs w:val="26"/>
        </w:rPr>
      </w:pPr>
      <w:r w:rsidRPr="00765224">
        <w:rPr>
          <w:rFonts w:ascii="Cambria" w:hAnsi="Cambria"/>
          <w:color w:val="2E74B5" w:themeColor="accent1" w:themeShade="BF"/>
          <w:szCs w:val="26"/>
        </w:rPr>
        <w:t>ANALIZATORI PLINOVA</w:t>
      </w:r>
    </w:p>
    <w:p w14:paraId="7EA4690A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45EA4F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(1) Uredba o posebnim uvjetima koje moraju ispunjavati ovlaštena tijela za obavljanje poslova ovjeravanja zakonitih mjerila i/ili poslova pripreme zakonitih mjerila za ovjeravanje (»Narodne novine«, broj 90/14) - Dodatak 21.</w:t>
      </w:r>
    </w:p>
    <w:p w14:paraId="3DEC373B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A0FAA8D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(2) Pravilnik o tehničkim i mjeriteljskim zahtjevima koji se odnose na mjerila (»Narodne novine«, broj 21/16) – Dodatak XII.</w:t>
      </w:r>
    </w:p>
    <w:p w14:paraId="360EAE14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C38FA59" w14:textId="77777777" w:rsidR="00E520AD" w:rsidRPr="00715A68" w:rsidRDefault="00E520AD" w:rsidP="00E520A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(3) Pravilnik o mjeriteljskim zahtjevima za uređaje kojima se određuje zamućenost ispušnih plinova kompresijskih motora sa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samozapaljivanjem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(»Narodne novine«, broj 115/97)</w:t>
      </w:r>
    </w:p>
    <w:p w14:paraId="42842217" w14:textId="77777777" w:rsidR="00DD2AED" w:rsidRPr="00715A68" w:rsidRDefault="00DD2AED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621CB135" w14:textId="77777777" w:rsidR="00DD2AED" w:rsidRPr="00715A68" w:rsidRDefault="00DD2AED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1C72AD4" w14:textId="77777777" w:rsidR="00DD2AED" w:rsidRDefault="00DD2AED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C114745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DE7DA30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2AA3F27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8457B3B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C956BE4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B58BB35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612AEA2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5C2302E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5BF1872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F19AF0C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75D2CD6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C8DE08B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9EBDCF5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8888024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17A8B674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E6C3DA8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98634BD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CA22748" w14:textId="77777777" w:rsidR="00765224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3C9A8DB" w14:textId="77777777" w:rsidR="00765224" w:rsidRPr="00715A68" w:rsidRDefault="0076522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0C2C20F" w14:textId="77777777" w:rsidR="00DD2AED" w:rsidRPr="00715A68" w:rsidRDefault="00DD2AED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795F739" w14:textId="4150C90C" w:rsidR="00935956" w:rsidRPr="00765224" w:rsidRDefault="00935956" w:rsidP="00765224">
      <w:pPr>
        <w:pStyle w:val="Naslov1"/>
        <w:jc w:val="center"/>
        <w:rPr>
          <w:rFonts w:ascii="Cambria" w:hAnsi="Cambria"/>
          <w:b/>
          <w:color w:val="FF0000"/>
          <w:sz w:val="24"/>
        </w:rPr>
      </w:pPr>
      <w:r w:rsidRPr="00765224">
        <w:rPr>
          <w:rFonts w:ascii="Cambria" w:hAnsi="Cambria"/>
          <w:b/>
          <w:sz w:val="24"/>
        </w:rPr>
        <w:lastRenderedPageBreak/>
        <w:t>PRILOG</w:t>
      </w:r>
      <w:r w:rsidRPr="00765224">
        <w:rPr>
          <w:rFonts w:ascii="Cambria" w:hAnsi="Cambria"/>
          <w:b/>
          <w:color w:val="FF0000"/>
          <w:sz w:val="24"/>
        </w:rPr>
        <w:t xml:space="preserve"> </w:t>
      </w:r>
      <w:r w:rsidR="00E06A31" w:rsidRPr="00765224">
        <w:rPr>
          <w:rFonts w:ascii="Cambria" w:hAnsi="Cambria"/>
          <w:b/>
          <w:sz w:val="24"/>
        </w:rPr>
        <w:t>3</w:t>
      </w:r>
      <w:r w:rsidRPr="00765224">
        <w:rPr>
          <w:rFonts w:ascii="Cambria" w:hAnsi="Cambria"/>
          <w:b/>
          <w:sz w:val="24"/>
        </w:rPr>
        <w:t>.</w:t>
      </w:r>
    </w:p>
    <w:p w14:paraId="2F3A33EE" w14:textId="77777777" w:rsidR="00935956" w:rsidRPr="00715A68" w:rsidRDefault="00935956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13BB9FB5" w14:textId="65E5B005" w:rsidR="008F06F1" w:rsidRPr="00765224" w:rsidRDefault="008F06F1" w:rsidP="00765224">
      <w:pPr>
        <w:pStyle w:val="Naslov2"/>
        <w:jc w:val="center"/>
        <w:rPr>
          <w:rFonts w:ascii="Cambria" w:hAnsi="Cambria"/>
          <w:sz w:val="24"/>
        </w:rPr>
      </w:pPr>
      <w:r w:rsidRPr="00765224">
        <w:rPr>
          <w:rFonts w:ascii="Cambria" w:hAnsi="Cambria"/>
          <w:sz w:val="24"/>
        </w:rPr>
        <w:t>OBRAZAC PRIJAVE ZA POLAGANJE ISPITA</w:t>
      </w:r>
      <w:r w:rsidR="00812A97" w:rsidRPr="00765224">
        <w:rPr>
          <w:rFonts w:ascii="Cambria" w:hAnsi="Cambria"/>
          <w:sz w:val="24"/>
        </w:rPr>
        <w:t xml:space="preserve"> ZA OVLAŠTENOG MJERITELJA</w:t>
      </w:r>
      <w:r w:rsidR="0061740B" w:rsidRPr="00765224">
        <w:rPr>
          <w:rFonts w:ascii="Cambria" w:hAnsi="Cambria"/>
          <w:sz w:val="24"/>
        </w:rPr>
        <w:t xml:space="preserve"> I</w:t>
      </w:r>
      <w:r w:rsidR="00E85721" w:rsidRPr="00765224">
        <w:rPr>
          <w:rFonts w:ascii="Cambria" w:hAnsi="Cambria"/>
          <w:sz w:val="24"/>
        </w:rPr>
        <w:t xml:space="preserve"> OVLAŠTENOG SERVISERA</w:t>
      </w:r>
    </w:p>
    <w:p w14:paraId="1FEA9482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5500A15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6A9F8CB6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5E60E18" w14:textId="5447075F" w:rsidR="00BF0B18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______________________________</w:t>
      </w:r>
      <w:r w:rsidR="00765224">
        <w:rPr>
          <w:rFonts w:ascii="Cambria" w:hAnsi="Cambria" w:cs="Times New Roman"/>
          <w:sz w:val="24"/>
          <w:szCs w:val="24"/>
        </w:rPr>
        <w:t>______________</w:t>
      </w:r>
    </w:p>
    <w:p w14:paraId="65B75860" w14:textId="77777777" w:rsidR="008F06F1" w:rsidRPr="00715A68" w:rsidRDefault="008F06F1" w:rsidP="00DE691A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Ime i prezime kandidata</w:t>
      </w:r>
    </w:p>
    <w:p w14:paraId="45C65AC7" w14:textId="77777777" w:rsidR="00BF0B18" w:rsidRPr="00715A68" w:rsidRDefault="00BF0B18" w:rsidP="00DE691A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</w:p>
    <w:p w14:paraId="65956074" w14:textId="365ACBBE" w:rsidR="00BF0B18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______________________________</w:t>
      </w:r>
      <w:r w:rsidR="00765224">
        <w:rPr>
          <w:rFonts w:ascii="Cambria" w:hAnsi="Cambria" w:cs="Times New Roman"/>
          <w:sz w:val="24"/>
          <w:szCs w:val="24"/>
        </w:rPr>
        <w:t>______________</w:t>
      </w:r>
    </w:p>
    <w:p w14:paraId="2EA22C04" w14:textId="77777777" w:rsidR="008F06F1" w:rsidRPr="00715A68" w:rsidRDefault="008F06F1" w:rsidP="00DE691A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Mjesto i datum podnošenja</w:t>
      </w:r>
    </w:p>
    <w:p w14:paraId="1E7F622F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7E6588D" w14:textId="77777777" w:rsidR="00BF0B18" w:rsidRPr="00715A68" w:rsidRDefault="00BF0B1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ADFEAE4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DRŽAVNI ZAVOD ZA MJERITELJSTVO</w:t>
      </w:r>
    </w:p>
    <w:p w14:paraId="7B432C94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10000 Zagreb, </w:t>
      </w:r>
      <w:proofErr w:type="spellStart"/>
      <w:r w:rsidRPr="00715A68">
        <w:rPr>
          <w:rFonts w:ascii="Cambria" w:hAnsi="Cambria" w:cs="Times New Roman"/>
          <w:sz w:val="24"/>
          <w:szCs w:val="24"/>
        </w:rPr>
        <w:t>Capraška</w:t>
      </w:r>
      <w:proofErr w:type="spellEnd"/>
      <w:r w:rsidRPr="00715A68">
        <w:rPr>
          <w:rFonts w:ascii="Cambria" w:hAnsi="Cambria" w:cs="Times New Roman"/>
          <w:sz w:val="24"/>
          <w:szCs w:val="24"/>
        </w:rPr>
        <w:t xml:space="preserve"> 6</w:t>
      </w:r>
    </w:p>
    <w:p w14:paraId="5B121E6D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12634C1" w14:textId="77777777" w:rsidR="00BF0B18" w:rsidRPr="00715A68" w:rsidRDefault="00BF0B1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1C2C54E" w14:textId="5B413F1A" w:rsidR="008F06F1" w:rsidRPr="00715A68" w:rsidRDefault="00E8572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Na temelju članka 6</w:t>
      </w:r>
      <w:r w:rsidR="008F06F1" w:rsidRPr="00715A68">
        <w:rPr>
          <w:rFonts w:ascii="Cambria" w:hAnsi="Cambria" w:cs="Times New Roman"/>
          <w:sz w:val="24"/>
          <w:szCs w:val="24"/>
        </w:rPr>
        <w:t xml:space="preserve">. Pravilnika o uvjetima i načinu polaganja ispita za ovlaštenog mjeritelja 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i ovlaštenog servisera </w:t>
      </w:r>
      <w:r w:rsidR="008F06F1" w:rsidRPr="00715A68">
        <w:rPr>
          <w:rFonts w:ascii="Cambria" w:hAnsi="Cambria" w:cs="Times New Roman"/>
          <w:sz w:val="24"/>
          <w:szCs w:val="24"/>
        </w:rPr>
        <w:t xml:space="preserve">te obliku i sadržaju službene iskaznice ovlaštenog mjeritelja </w:t>
      </w:r>
      <w:r w:rsidR="0061740B" w:rsidRPr="00715A68">
        <w:rPr>
          <w:rFonts w:ascii="Cambria" w:hAnsi="Cambria" w:cs="Times New Roman"/>
          <w:sz w:val="24"/>
          <w:szCs w:val="24"/>
        </w:rPr>
        <w:t xml:space="preserve">i ovlaštenog servisera </w:t>
      </w:r>
      <w:r w:rsidR="008F06F1" w:rsidRPr="00715A68">
        <w:rPr>
          <w:rFonts w:ascii="Cambria" w:hAnsi="Cambria" w:cs="Times New Roman"/>
          <w:sz w:val="24"/>
          <w:szCs w:val="24"/>
        </w:rPr>
        <w:t>podnosi se</w:t>
      </w:r>
    </w:p>
    <w:p w14:paraId="7817F81B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4A961B8B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5A68">
        <w:rPr>
          <w:rFonts w:ascii="Cambria" w:hAnsi="Cambria" w:cs="Times New Roman"/>
          <w:b/>
          <w:bCs/>
          <w:sz w:val="24"/>
          <w:szCs w:val="24"/>
        </w:rPr>
        <w:t>PRIJAVA</w:t>
      </w:r>
    </w:p>
    <w:p w14:paraId="7BAB8786" w14:textId="62E81B72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5A68">
        <w:rPr>
          <w:rFonts w:ascii="Cambria" w:hAnsi="Cambria" w:cs="Times New Roman"/>
          <w:b/>
          <w:bCs/>
          <w:sz w:val="24"/>
          <w:szCs w:val="24"/>
        </w:rPr>
        <w:t>za polaganje ispita za ovlaštenog mjeritelja</w:t>
      </w:r>
      <w:r w:rsidR="00AD05CF" w:rsidRPr="00715A68">
        <w:rPr>
          <w:rFonts w:ascii="Cambria" w:hAnsi="Cambria" w:cs="Times New Roman"/>
          <w:b/>
          <w:bCs/>
          <w:sz w:val="24"/>
          <w:szCs w:val="24"/>
        </w:rPr>
        <w:t xml:space="preserve"> odnosno</w:t>
      </w:r>
      <w:r w:rsidR="0061740B" w:rsidRPr="00715A68">
        <w:rPr>
          <w:rFonts w:ascii="Cambria" w:hAnsi="Cambria" w:cs="Times New Roman"/>
          <w:b/>
          <w:bCs/>
          <w:sz w:val="24"/>
          <w:szCs w:val="24"/>
        </w:rPr>
        <w:t xml:space="preserve"> ovlaštenog servisera</w:t>
      </w:r>
    </w:p>
    <w:p w14:paraId="7E7B0C52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6379"/>
        <w:gridCol w:w="992"/>
      </w:tblGrid>
      <w:tr w:rsidR="008F06F1" w:rsidRPr="00715A68" w14:paraId="3CD0BB32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94B4AD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E439AC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Ime i prezime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8559BE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06F1" w:rsidRPr="00715A68" w14:paraId="0A705254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AA3998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703A2F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Dan, mjesec, godina, mjesto i država rođenja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74FF3C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06F1" w:rsidRPr="00715A68" w14:paraId="675B6640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131678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3.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51A4AF" w14:textId="7783228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Broj osobne iskaznice, iz</w:t>
            </w:r>
            <w:r w:rsidR="00E85721" w:rsidRPr="00715A68">
              <w:rPr>
                <w:rFonts w:ascii="Cambria" w:hAnsi="Cambria" w:cs="Times New Roman"/>
                <w:sz w:val="24"/>
                <w:szCs w:val="24"/>
              </w:rPr>
              <w:t>dana od i mjesto izdavanja, OIB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276BB2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06F1" w:rsidRPr="00715A68" w14:paraId="15D05FE3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6EA1BE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4.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3FDB2E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Adresa stanovanja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C82F6E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06F1" w:rsidRPr="00715A68" w14:paraId="6D05FBE4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FB4188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0DF5D8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Stečeno obrazovanje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9D27A1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06F1" w:rsidRPr="00715A68" w14:paraId="6CB2C31C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9D40B5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C8225E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Podaci o radnom iskustvu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DB35FB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06F1" w:rsidRPr="00715A68" w14:paraId="0B904BFE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3FCB7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32AF8D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Područje i opseg zakonitih mjerila za koje je tijelo ovlašteno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85A177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A3C12" w:rsidRPr="00715A68" w14:paraId="58F63AC9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9C00932" w14:textId="77777777" w:rsidR="008A3C12" w:rsidRPr="00715A68" w:rsidRDefault="008A3C12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8.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72D864D" w14:textId="77777777" w:rsidR="008A3C12" w:rsidRPr="00715A68" w:rsidRDefault="008A3C12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 xml:space="preserve">Područje i opseg zakonitih mjerila za koje </w:t>
            </w:r>
            <w:r w:rsidR="00D72039" w:rsidRPr="00715A68">
              <w:rPr>
                <w:rFonts w:ascii="Cambria" w:hAnsi="Cambria" w:cs="Times New Roman"/>
                <w:sz w:val="24"/>
                <w:szCs w:val="24"/>
              </w:rPr>
              <w:t>se kandidat prijavljuje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8860838" w14:textId="77777777" w:rsidR="008A3C12" w:rsidRPr="00715A68" w:rsidRDefault="008A3C12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F06F1" w:rsidRPr="00715A68" w14:paraId="2ECDBE8B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3A272E" w14:textId="2F25102B" w:rsidR="008F06F1" w:rsidRPr="00715A68" w:rsidRDefault="00935956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8F06F1" w:rsidRPr="00715A68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FDFAB5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 xml:space="preserve">Naziv ovlaštenog tijela u kojem je kandidat zaposlen 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87DA48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 </w:t>
            </w:r>
          </w:p>
        </w:tc>
      </w:tr>
      <w:tr w:rsidR="008F06F1" w:rsidRPr="00715A68" w14:paraId="34324A63" w14:textId="77777777" w:rsidTr="00BF0B18">
        <w:trPr>
          <w:tblCellSpacing w:w="15" w:type="dxa"/>
        </w:trPr>
        <w:tc>
          <w:tcPr>
            <w:tcW w:w="6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13B1CA" w14:textId="62F61D13" w:rsidR="008F06F1" w:rsidRPr="00715A68" w:rsidRDefault="00935956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10</w:t>
            </w:r>
            <w:r w:rsidR="008F06F1" w:rsidRPr="00715A68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63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985D4F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15A68">
              <w:rPr>
                <w:rFonts w:ascii="Cambria" w:hAnsi="Cambria" w:cs="Times New Roman"/>
                <w:sz w:val="24"/>
                <w:szCs w:val="24"/>
              </w:rPr>
              <w:t>Posebna napomena</w:t>
            </w:r>
          </w:p>
        </w:tc>
        <w:tc>
          <w:tcPr>
            <w:tcW w:w="9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40921D" w14:textId="77777777" w:rsidR="008F06F1" w:rsidRPr="00715A68" w:rsidRDefault="008F06F1" w:rsidP="00DE691A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85C885E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0E82DCD" w14:textId="77777777" w:rsidR="00BF0B18" w:rsidRPr="00715A68" w:rsidRDefault="00BF0B18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631FF64" w14:textId="43F2AF10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____________________</w:t>
      </w:r>
      <w:r w:rsidR="00BF0B18" w:rsidRPr="00715A68">
        <w:rPr>
          <w:rFonts w:ascii="Cambria" w:hAnsi="Cambria" w:cs="Times New Roman"/>
          <w:sz w:val="24"/>
          <w:szCs w:val="24"/>
        </w:rPr>
        <w:t>_______</w:t>
      </w:r>
      <w:r w:rsidR="00BF0B18" w:rsidRPr="00715A68">
        <w:rPr>
          <w:rFonts w:ascii="Cambria" w:hAnsi="Cambria" w:cs="Times New Roman"/>
          <w:sz w:val="24"/>
          <w:szCs w:val="24"/>
        </w:rPr>
        <w:tab/>
      </w:r>
      <w:r w:rsidR="00BF0B18" w:rsidRPr="00715A68">
        <w:rPr>
          <w:rFonts w:ascii="Cambria" w:hAnsi="Cambria" w:cs="Times New Roman"/>
          <w:sz w:val="24"/>
          <w:szCs w:val="24"/>
        </w:rPr>
        <w:tab/>
      </w:r>
      <w:r w:rsidR="00BF0B18" w:rsidRPr="00715A68">
        <w:rPr>
          <w:rFonts w:ascii="Cambria" w:hAnsi="Cambria" w:cs="Times New Roman"/>
          <w:sz w:val="24"/>
          <w:szCs w:val="24"/>
        </w:rPr>
        <w:tab/>
      </w:r>
      <w:r w:rsidR="00765224">
        <w:rPr>
          <w:rFonts w:ascii="Cambria" w:hAnsi="Cambria" w:cs="Times New Roman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 xml:space="preserve"> ____________________________</w:t>
      </w:r>
      <w:r w:rsidR="00765224">
        <w:rPr>
          <w:rFonts w:ascii="Cambria" w:hAnsi="Cambria" w:cs="Times New Roman"/>
          <w:sz w:val="24"/>
          <w:szCs w:val="24"/>
        </w:rPr>
        <w:t>________</w:t>
      </w:r>
    </w:p>
    <w:p w14:paraId="071F8B14" w14:textId="5032D3B3" w:rsidR="008F06F1" w:rsidRPr="00715A68" w:rsidRDefault="008F06F1" w:rsidP="0076522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Potpis kandidata</w:t>
      </w:r>
      <w:r w:rsidR="00BF0B18" w:rsidRPr="00715A68">
        <w:rPr>
          <w:rFonts w:ascii="Cambria" w:hAnsi="Cambria" w:cs="Times New Roman"/>
          <w:sz w:val="24"/>
          <w:szCs w:val="24"/>
        </w:rPr>
        <w:tab/>
      </w:r>
      <w:r w:rsidR="00BF0B18" w:rsidRPr="00715A68">
        <w:rPr>
          <w:rFonts w:ascii="Cambria" w:hAnsi="Cambria" w:cs="Times New Roman"/>
          <w:sz w:val="24"/>
          <w:szCs w:val="24"/>
        </w:rPr>
        <w:tab/>
      </w:r>
      <w:r w:rsidR="00BF0B18" w:rsidRPr="00715A68">
        <w:rPr>
          <w:rFonts w:ascii="Cambria" w:hAnsi="Cambria" w:cs="Times New Roman"/>
          <w:sz w:val="24"/>
          <w:szCs w:val="24"/>
        </w:rPr>
        <w:tab/>
      </w:r>
      <w:r w:rsidR="00BF0B18" w:rsidRPr="00715A68">
        <w:rPr>
          <w:rFonts w:ascii="Cambria" w:hAnsi="Cambria" w:cs="Times New Roman"/>
          <w:sz w:val="24"/>
          <w:szCs w:val="24"/>
        </w:rPr>
        <w:tab/>
      </w:r>
      <w:r w:rsidRPr="00715A68">
        <w:rPr>
          <w:rFonts w:ascii="Cambria" w:hAnsi="Cambria" w:cs="Times New Roman"/>
          <w:sz w:val="24"/>
          <w:szCs w:val="24"/>
        </w:rPr>
        <w:t xml:space="preserve"> </w:t>
      </w:r>
      <w:r w:rsidR="00765224">
        <w:rPr>
          <w:rFonts w:ascii="Cambria" w:hAnsi="Cambria" w:cs="Times New Roman"/>
          <w:sz w:val="24"/>
          <w:szCs w:val="24"/>
        </w:rPr>
        <w:t xml:space="preserve"> </w:t>
      </w:r>
      <w:r w:rsidRPr="00715A68">
        <w:rPr>
          <w:rFonts w:ascii="Cambria" w:hAnsi="Cambria" w:cs="Times New Roman"/>
          <w:sz w:val="24"/>
          <w:szCs w:val="24"/>
        </w:rPr>
        <w:t>Ovlašteno tijelo (potpis i pečat)</w:t>
      </w:r>
    </w:p>
    <w:p w14:paraId="60273962" w14:textId="77777777" w:rsidR="00BF0B18" w:rsidRPr="00715A68" w:rsidRDefault="00BF0B18" w:rsidP="00DE691A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</w:p>
    <w:p w14:paraId="5BD14A81" w14:textId="77777777" w:rsidR="008F06F1" w:rsidRPr="00715A68" w:rsidRDefault="008F06F1" w:rsidP="00DE691A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  <w:sectPr w:rsidR="008F06F1" w:rsidRPr="00715A6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2411E8" w14:textId="6AD7D472" w:rsidR="008F06F1" w:rsidRPr="00765224" w:rsidRDefault="00C6049B" w:rsidP="00765224">
      <w:pPr>
        <w:pStyle w:val="Naslov1"/>
        <w:jc w:val="center"/>
        <w:rPr>
          <w:rFonts w:ascii="Cambria" w:hAnsi="Cambria"/>
          <w:b/>
          <w:sz w:val="24"/>
        </w:rPr>
      </w:pPr>
      <w:r w:rsidRPr="00765224">
        <w:rPr>
          <w:rFonts w:ascii="Cambria" w:hAnsi="Cambria"/>
          <w:b/>
          <w:sz w:val="24"/>
        </w:rPr>
        <w:lastRenderedPageBreak/>
        <w:t>PRILOG</w:t>
      </w:r>
      <w:r w:rsidR="00E06A31" w:rsidRPr="00765224">
        <w:rPr>
          <w:rFonts w:ascii="Cambria" w:hAnsi="Cambria"/>
          <w:b/>
          <w:sz w:val="24"/>
        </w:rPr>
        <w:t xml:space="preserve"> 4</w:t>
      </w:r>
      <w:r w:rsidR="008F06F1" w:rsidRPr="00765224">
        <w:rPr>
          <w:rFonts w:ascii="Cambria" w:hAnsi="Cambria"/>
          <w:b/>
          <w:sz w:val="24"/>
        </w:rPr>
        <w:t>.</w:t>
      </w:r>
    </w:p>
    <w:p w14:paraId="0DCF98FF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02D2C73" w14:textId="77777777" w:rsidR="008F06F1" w:rsidRPr="00765224" w:rsidRDefault="008F06F1" w:rsidP="00765224">
      <w:pPr>
        <w:pStyle w:val="Naslov2"/>
        <w:jc w:val="center"/>
        <w:rPr>
          <w:rFonts w:ascii="Cambria" w:hAnsi="Cambria"/>
          <w:sz w:val="24"/>
        </w:rPr>
      </w:pPr>
      <w:r w:rsidRPr="00765224">
        <w:rPr>
          <w:rFonts w:ascii="Cambria" w:hAnsi="Cambria"/>
          <w:sz w:val="24"/>
        </w:rPr>
        <w:t>OBRAZAC UVJERENJA O POLOŽENOM ISPITU</w:t>
      </w:r>
    </w:p>
    <w:p w14:paraId="100F325D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20BD38E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ABFCA27" w14:textId="178B76D9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Na temelju članka </w:t>
      </w:r>
      <w:r w:rsidR="00E85721" w:rsidRPr="00715A68">
        <w:rPr>
          <w:rFonts w:ascii="Cambria" w:hAnsi="Cambria" w:cs="Times New Roman"/>
          <w:sz w:val="24"/>
          <w:szCs w:val="24"/>
        </w:rPr>
        <w:t>19</w:t>
      </w:r>
      <w:r w:rsidRPr="00715A68">
        <w:rPr>
          <w:rFonts w:ascii="Cambria" w:hAnsi="Cambria" w:cs="Times New Roman"/>
          <w:sz w:val="24"/>
          <w:szCs w:val="24"/>
        </w:rPr>
        <w:t>. stavka 1. Pravilnika</w:t>
      </w:r>
      <w:r w:rsidR="00E85721" w:rsidRPr="00715A68">
        <w:rPr>
          <w:rFonts w:ascii="Cambria" w:hAnsi="Cambria" w:cs="Times New Roman"/>
          <w:sz w:val="24"/>
          <w:szCs w:val="24"/>
        </w:rPr>
        <w:t xml:space="preserve"> o uvjetima i načinu polaganja i</w:t>
      </w:r>
      <w:r w:rsidRPr="00715A68">
        <w:rPr>
          <w:rFonts w:ascii="Cambria" w:hAnsi="Cambria" w:cs="Times New Roman"/>
          <w:sz w:val="24"/>
          <w:szCs w:val="24"/>
        </w:rPr>
        <w:t>spita za ovlaštenog mjeritelja Državni zavod za mjeriteljstvo izdaje</w:t>
      </w:r>
    </w:p>
    <w:p w14:paraId="7ABAEC4B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4FE08D4" w14:textId="77777777" w:rsidR="00C6049B" w:rsidRPr="00715A68" w:rsidRDefault="00C6049B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7007E6F0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5A68">
        <w:rPr>
          <w:rFonts w:ascii="Cambria" w:hAnsi="Cambria" w:cs="Times New Roman"/>
          <w:b/>
          <w:bCs/>
          <w:sz w:val="24"/>
          <w:szCs w:val="24"/>
        </w:rPr>
        <w:t>UVJERENJE</w:t>
      </w:r>
    </w:p>
    <w:p w14:paraId="7A338264" w14:textId="42A5D544" w:rsidR="008F06F1" w:rsidRPr="00715A68" w:rsidRDefault="00E8572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15A68">
        <w:rPr>
          <w:rFonts w:ascii="Cambria" w:hAnsi="Cambria" w:cs="Times New Roman"/>
          <w:b/>
          <w:bCs/>
          <w:sz w:val="24"/>
          <w:szCs w:val="24"/>
        </w:rPr>
        <w:t>o položenom I</w:t>
      </w:r>
      <w:r w:rsidR="008F06F1" w:rsidRPr="00715A68">
        <w:rPr>
          <w:rFonts w:ascii="Cambria" w:hAnsi="Cambria" w:cs="Times New Roman"/>
          <w:b/>
          <w:bCs/>
          <w:sz w:val="24"/>
          <w:szCs w:val="24"/>
        </w:rPr>
        <w:t>spitu za ovlaštenog mjeritelja</w:t>
      </w:r>
      <w:r w:rsidR="0061740B" w:rsidRPr="00715A68">
        <w:rPr>
          <w:rFonts w:ascii="Cambria" w:hAnsi="Cambria" w:cs="Times New Roman"/>
          <w:b/>
          <w:bCs/>
          <w:sz w:val="24"/>
          <w:szCs w:val="24"/>
        </w:rPr>
        <w:t xml:space="preserve"> i ovlaštenog servisera</w:t>
      </w:r>
    </w:p>
    <w:p w14:paraId="251E2440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06170B6" w14:textId="77777777" w:rsidR="00BF0B18" w:rsidRPr="00715A68" w:rsidRDefault="00BF0B18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52DB835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___________________________________________________________________________ (ime i prezime kandidata, </w:t>
      </w:r>
      <w:r w:rsidR="00BA2411" w:rsidRPr="00715A68">
        <w:rPr>
          <w:rFonts w:ascii="Cambria" w:hAnsi="Cambria" w:cs="Times New Roman"/>
          <w:sz w:val="24"/>
          <w:szCs w:val="24"/>
        </w:rPr>
        <w:t xml:space="preserve">ime oca, </w:t>
      </w:r>
      <w:r w:rsidRPr="00715A68">
        <w:rPr>
          <w:rFonts w:ascii="Cambria" w:hAnsi="Cambria" w:cs="Times New Roman"/>
          <w:sz w:val="24"/>
          <w:szCs w:val="24"/>
        </w:rPr>
        <w:t>stečeno obrazovanje)</w:t>
      </w:r>
    </w:p>
    <w:p w14:paraId="460084AC" w14:textId="77777777" w:rsidR="00BF0B18" w:rsidRPr="00715A68" w:rsidRDefault="00BF0B18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1CEE95E6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___________________________________________________________________________ (mjesto i datum rođenja)</w:t>
      </w:r>
    </w:p>
    <w:p w14:paraId="07F9631D" w14:textId="77777777" w:rsidR="00BF0B18" w:rsidRPr="00715A68" w:rsidRDefault="00BF0B18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55BF8C0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34628D7B" w14:textId="77777777" w:rsidR="008F06F1" w:rsidRPr="00715A68" w:rsidRDefault="008F06F1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broj osobne iskaznice ___________________, </w:t>
      </w:r>
      <w:r w:rsidRPr="00715A68">
        <w:rPr>
          <w:rFonts w:ascii="Cambria" w:hAnsi="Cambria" w:cs="Times New Roman"/>
          <w:sz w:val="24"/>
          <w:szCs w:val="24"/>
        </w:rPr>
        <w:tab/>
        <w:t>mjesto izdavanja __________________,</w:t>
      </w:r>
    </w:p>
    <w:p w14:paraId="43DA7635" w14:textId="77777777" w:rsidR="00BF0B18" w:rsidRPr="00715A68" w:rsidRDefault="00BF0B18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EF5B6E2" w14:textId="77777777" w:rsidR="008F06F1" w:rsidRPr="00715A68" w:rsidRDefault="008F06F1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375B799" w14:textId="77777777" w:rsidR="008F06F1" w:rsidRPr="00715A68" w:rsidRDefault="008F06F1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položio/položila je dana ________________________________</w:t>
      </w:r>
    </w:p>
    <w:p w14:paraId="76112499" w14:textId="77777777" w:rsidR="008F06F1" w:rsidRPr="00715A68" w:rsidRDefault="008F06F1" w:rsidP="00DE691A">
      <w:pPr>
        <w:spacing w:after="0" w:line="240" w:lineRule="auto"/>
        <w:ind w:left="2832" w:firstLine="708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(datum)</w:t>
      </w:r>
    </w:p>
    <w:p w14:paraId="0AB5EE62" w14:textId="77777777" w:rsidR="008F06F1" w:rsidRPr="00715A68" w:rsidRDefault="008F06F1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086CF31" w14:textId="77777777" w:rsidR="00BF0B18" w:rsidRPr="00715A68" w:rsidRDefault="00BF0B18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EC73702" w14:textId="2578CDF1" w:rsidR="008F06F1" w:rsidRPr="00715A68" w:rsidRDefault="00E85721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I</w:t>
      </w:r>
      <w:r w:rsidR="008F06F1" w:rsidRPr="00715A68">
        <w:rPr>
          <w:rFonts w:ascii="Cambria" w:hAnsi="Cambria" w:cs="Times New Roman"/>
          <w:sz w:val="24"/>
          <w:szCs w:val="24"/>
        </w:rPr>
        <w:t>spit u području ____________________________________________________</w:t>
      </w:r>
      <w:r w:rsidR="00BF0B18" w:rsidRPr="00715A68">
        <w:rPr>
          <w:rFonts w:ascii="Cambria" w:hAnsi="Cambria" w:cs="Times New Roman"/>
          <w:sz w:val="24"/>
          <w:szCs w:val="24"/>
        </w:rPr>
        <w:t>_________</w:t>
      </w:r>
    </w:p>
    <w:p w14:paraId="4B962803" w14:textId="77777777" w:rsidR="008F06F1" w:rsidRPr="00715A68" w:rsidRDefault="008F06F1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A89C9B0" w14:textId="77777777" w:rsidR="00BF0B18" w:rsidRPr="00715A68" w:rsidRDefault="00BF0B18" w:rsidP="00DE691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30B5387" w14:textId="77777777" w:rsidR="008F06F1" w:rsidRPr="00715A68" w:rsidRDefault="008F06F1" w:rsidP="00DE691A">
      <w:pPr>
        <w:spacing w:after="0" w:line="240" w:lineRule="auto"/>
        <w:ind w:left="2832" w:firstLine="708"/>
        <w:rPr>
          <w:rFonts w:ascii="Cambria" w:hAnsi="Cambria" w:cs="Times New Roman"/>
          <w:strike/>
          <w:color w:val="FF0000"/>
          <w:sz w:val="24"/>
          <w:szCs w:val="24"/>
        </w:rPr>
      </w:pPr>
    </w:p>
    <w:p w14:paraId="14906625" w14:textId="77777777" w:rsidR="00812A97" w:rsidRPr="00715A68" w:rsidRDefault="00812A97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2AB55EA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Klasa:</w:t>
      </w:r>
    </w:p>
    <w:p w14:paraId="020B9587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715A68">
        <w:rPr>
          <w:rFonts w:ascii="Cambria" w:hAnsi="Cambria" w:cs="Times New Roman"/>
          <w:sz w:val="24"/>
          <w:szCs w:val="24"/>
        </w:rPr>
        <w:t>Urbroj</w:t>
      </w:r>
      <w:proofErr w:type="spellEnd"/>
      <w:r w:rsidRPr="00715A68">
        <w:rPr>
          <w:rFonts w:ascii="Cambria" w:hAnsi="Cambria" w:cs="Times New Roman"/>
          <w:sz w:val="24"/>
          <w:szCs w:val="24"/>
        </w:rPr>
        <w:t>:</w:t>
      </w:r>
    </w:p>
    <w:p w14:paraId="11741345" w14:textId="77777777" w:rsidR="008F06F1" w:rsidRPr="00715A68" w:rsidRDefault="008F06F1" w:rsidP="00DE691A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Zagreb,</w:t>
      </w:r>
    </w:p>
    <w:p w14:paraId="2D140386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3D7E624" w14:textId="77777777" w:rsidR="00812A97" w:rsidRPr="00715A68" w:rsidRDefault="00812A97" w:rsidP="00DE691A">
      <w:pPr>
        <w:spacing w:after="0" w:line="240" w:lineRule="auto"/>
        <w:ind w:firstLine="708"/>
        <w:rPr>
          <w:rFonts w:ascii="Cambria" w:hAnsi="Cambria" w:cs="Times New Roman"/>
          <w:sz w:val="24"/>
          <w:szCs w:val="24"/>
        </w:rPr>
      </w:pPr>
    </w:p>
    <w:p w14:paraId="3CA4DF20" w14:textId="77777777" w:rsidR="008F06F1" w:rsidRPr="00715A68" w:rsidRDefault="008F06F1" w:rsidP="00DE691A">
      <w:pPr>
        <w:spacing w:after="0" w:line="240" w:lineRule="auto"/>
        <w:ind w:firstLine="708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 xml:space="preserve">Predsjednik Povjerenstva: </w:t>
      </w:r>
      <w:r w:rsidRPr="00715A68">
        <w:rPr>
          <w:rFonts w:ascii="Cambria" w:hAnsi="Cambria" w:cs="Times New Roman"/>
          <w:sz w:val="24"/>
          <w:szCs w:val="24"/>
        </w:rPr>
        <w:tab/>
      </w:r>
      <w:r w:rsidRPr="00715A68">
        <w:rPr>
          <w:rFonts w:ascii="Cambria" w:hAnsi="Cambria" w:cs="Times New Roman"/>
          <w:sz w:val="24"/>
          <w:szCs w:val="24"/>
        </w:rPr>
        <w:tab/>
      </w:r>
      <w:r w:rsidRPr="00715A68">
        <w:rPr>
          <w:rFonts w:ascii="Cambria" w:hAnsi="Cambria" w:cs="Times New Roman"/>
          <w:sz w:val="24"/>
          <w:szCs w:val="24"/>
        </w:rPr>
        <w:tab/>
      </w:r>
      <w:r w:rsidRPr="00715A68">
        <w:rPr>
          <w:rFonts w:ascii="Cambria" w:hAnsi="Cambria" w:cs="Times New Roman"/>
          <w:sz w:val="24"/>
          <w:szCs w:val="24"/>
        </w:rPr>
        <w:tab/>
      </w:r>
      <w:r w:rsidRPr="00715A68">
        <w:rPr>
          <w:rFonts w:ascii="Cambria" w:hAnsi="Cambria" w:cs="Times New Roman"/>
          <w:sz w:val="24"/>
          <w:szCs w:val="24"/>
        </w:rPr>
        <w:tab/>
      </w:r>
      <w:r w:rsidRPr="00715A68">
        <w:rPr>
          <w:rFonts w:ascii="Cambria" w:hAnsi="Cambria" w:cs="Times New Roman"/>
          <w:sz w:val="24"/>
          <w:szCs w:val="24"/>
        </w:rPr>
        <w:tab/>
        <w:t>Ravnatelj:</w:t>
      </w:r>
    </w:p>
    <w:p w14:paraId="1C10A5C5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5B4338F" w14:textId="052E737F" w:rsidR="008F06F1" w:rsidRPr="00715A68" w:rsidRDefault="008F06F1" w:rsidP="00DE691A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 w:cs="Times New Roman"/>
          <w:sz w:val="24"/>
          <w:szCs w:val="24"/>
        </w:rPr>
        <w:t>______________________</w:t>
      </w:r>
      <w:r w:rsidR="00765224">
        <w:rPr>
          <w:rFonts w:ascii="Cambria" w:hAnsi="Cambria" w:cs="Times New Roman"/>
          <w:sz w:val="24"/>
          <w:szCs w:val="24"/>
        </w:rPr>
        <w:t xml:space="preserve">____________    </w:t>
      </w:r>
      <w:r w:rsidRPr="00715A68">
        <w:rPr>
          <w:rFonts w:ascii="Cambria" w:hAnsi="Cambria" w:cs="Times New Roman"/>
          <w:sz w:val="24"/>
          <w:szCs w:val="24"/>
        </w:rPr>
        <w:tab/>
      </w:r>
      <w:r w:rsidR="00765224">
        <w:rPr>
          <w:rFonts w:ascii="Cambria" w:hAnsi="Cambria" w:cs="Times New Roman"/>
          <w:sz w:val="24"/>
          <w:szCs w:val="24"/>
        </w:rPr>
        <w:t xml:space="preserve">                                            </w:t>
      </w:r>
      <w:r w:rsidRPr="00715A68">
        <w:rPr>
          <w:rFonts w:ascii="Cambria" w:hAnsi="Cambria" w:cs="Times New Roman"/>
          <w:sz w:val="24"/>
          <w:szCs w:val="24"/>
        </w:rPr>
        <w:t>______________</w:t>
      </w:r>
      <w:r w:rsidR="00765224">
        <w:rPr>
          <w:rFonts w:ascii="Cambria" w:hAnsi="Cambria" w:cs="Times New Roman"/>
          <w:sz w:val="24"/>
          <w:szCs w:val="24"/>
        </w:rPr>
        <w:t>_____</w:t>
      </w:r>
      <w:r w:rsidRPr="00715A68">
        <w:rPr>
          <w:rFonts w:ascii="Cambria" w:hAnsi="Cambria" w:cs="Times New Roman"/>
          <w:sz w:val="24"/>
          <w:szCs w:val="24"/>
        </w:rPr>
        <w:t>______</w:t>
      </w:r>
    </w:p>
    <w:p w14:paraId="2D2AC93F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D7736A0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  <w:sectPr w:rsidR="008F06F1" w:rsidRPr="00715A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776F91" w14:textId="7F88885D" w:rsidR="008F06F1" w:rsidRPr="00765224" w:rsidRDefault="008F06F1" w:rsidP="00765224">
      <w:pPr>
        <w:pStyle w:val="Naslov1"/>
        <w:jc w:val="center"/>
        <w:rPr>
          <w:rFonts w:ascii="Cambria" w:hAnsi="Cambria"/>
          <w:b/>
          <w:sz w:val="24"/>
        </w:rPr>
      </w:pPr>
      <w:r w:rsidRPr="00765224">
        <w:rPr>
          <w:rFonts w:ascii="Cambria" w:hAnsi="Cambria"/>
          <w:b/>
          <w:sz w:val="24"/>
        </w:rPr>
        <w:lastRenderedPageBreak/>
        <w:t xml:space="preserve">PRILOG </w:t>
      </w:r>
      <w:r w:rsidR="00E06A31" w:rsidRPr="00765224">
        <w:rPr>
          <w:rFonts w:ascii="Cambria" w:hAnsi="Cambria"/>
          <w:b/>
          <w:sz w:val="24"/>
        </w:rPr>
        <w:t>5</w:t>
      </w:r>
      <w:r w:rsidRPr="00765224">
        <w:rPr>
          <w:rFonts w:ascii="Cambria" w:hAnsi="Cambria"/>
          <w:b/>
          <w:sz w:val="24"/>
        </w:rPr>
        <w:t>.</w:t>
      </w:r>
    </w:p>
    <w:p w14:paraId="1DFFE68B" w14:textId="77777777" w:rsidR="00812A97" w:rsidRPr="00715A68" w:rsidRDefault="00812A97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7D3C264E" w14:textId="0C089765" w:rsidR="008F06F1" w:rsidRPr="00765224" w:rsidRDefault="008F06F1" w:rsidP="00765224">
      <w:pPr>
        <w:pStyle w:val="Naslov2"/>
        <w:jc w:val="center"/>
        <w:rPr>
          <w:rFonts w:ascii="Cambria" w:hAnsi="Cambria"/>
        </w:rPr>
      </w:pPr>
      <w:r w:rsidRPr="00765224">
        <w:rPr>
          <w:rFonts w:ascii="Cambria" w:hAnsi="Cambria"/>
          <w:sz w:val="24"/>
        </w:rPr>
        <w:t>OBRAZAC SLUŽBENE ISKAZNICE OVLAŠTENOG MJERITELJA</w:t>
      </w:r>
    </w:p>
    <w:p w14:paraId="079666F1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2FF7CE8B" w14:textId="77777777" w:rsidR="008F06F1" w:rsidRPr="00715A68" w:rsidRDefault="008F06F1" w:rsidP="00DE691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50BB7DAA" w14:textId="18A6E079" w:rsidR="00B76EF8" w:rsidRPr="00715A68" w:rsidRDefault="00B76EF8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4F2C9CB" w14:textId="77777777" w:rsidR="008B40A4" w:rsidRPr="00715A68" w:rsidRDefault="008B40A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1346FFA" w14:textId="77777777" w:rsidR="008B40A4" w:rsidRPr="00715A68" w:rsidRDefault="008B40A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73B88DC7" w14:textId="77777777" w:rsidR="008B40A4" w:rsidRPr="00715A68" w:rsidRDefault="008B40A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0A2401D5" w14:textId="4BB942A1" w:rsidR="008B40A4" w:rsidRPr="00715A68" w:rsidRDefault="0088649A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15A68">
        <w:rPr>
          <w:rFonts w:ascii="Cambria" w:hAnsi="Cambria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D43CA8D" wp14:editId="0FBFCA1C">
            <wp:extent cx="4486275" cy="6172200"/>
            <wp:effectExtent l="0" t="0" r="9525" b="0"/>
            <wp:docPr id="4" name="Slika 4" descr="C:\Users\solvegk\AppData\Local\Microsoft\Windows\INetCache\Content.Outlook\ZCQKFWR7\OTO - mjeritel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vegk\AppData\Local\Microsoft\Windows\INetCache\Content.Outlook\ZCQKFWR7\OTO - mjeritel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709A5" w14:textId="77777777" w:rsidR="008B40A4" w:rsidRPr="00715A68" w:rsidRDefault="008B40A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65E9BA6F" w14:textId="77777777" w:rsidR="008B40A4" w:rsidRPr="00715A68" w:rsidRDefault="008B40A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2A216B4" w14:textId="77777777" w:rsidR="008B40A4" w:rsidRPr="00715A68" w:rsidRDefault="008B40A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F4DE430" w14:textId="77777777" w:rsidR="008B40A4" w:rsidRPr="00715A68" w:rsidRDefault="008B40A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A37D562" w14:textId="77777777" w:rsidR="008B40A4" w:rsidRPr="00715A68" w:rsidRDefault="008B40A4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8A8DDBC" w14:textId="77777777" w:rsidR="00425AE7" w:rsidRPr="00715A68" w:rsidRDefault="00425AE7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3AB589DE" w14:textId="77777777" w:rsidR="00425AE7" w:rsidRPr="00715A68" w:rsidRDefault="00425AE7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6176DDA4" w14:textId="77777777" w:rsidR="00425AE7" w:rsidRPr="00715A68" w:rsidRDefault="00425AE7" w:rsidP="00DE691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850BF79" w14:textId="7F46108B" w:rsidR="008B40A4" w:rsidRPr="00765224" w:rsidRDefault="008B40A4" w:rsidP="00765224">
      <w:pPr>
        <w:pStyle w:val="Naslov1"/>
        <w:jc w:val="center"/>
        <w:rPr>
          <w:rFonts w:ascii="Cambria" w:hAnsi="Cambria"/>
          <w:b/>
          <w:sz w:val="24"/>
        </w:rPr>
      </w:pPr>
      <w:r w:rsidRPr="00765224">
        <w:rPr>
          <w:rFonts w:ascii="Cambria" w:hAnsi="Cambria"/>
          <w:b/>
          <w:sz w:val="24"/>
        </w:rPr>
        <w:t>PRI</w:t>
      </w:r>
      <w:r w:rsidR="00C6049B" w:rsidRPr="00765224">
        <w:rPr>
          <w:rFonts w:ascii="Cambria" w:hAnsi="Cambria"/>
          <w:b/>
          <w:sz w:val="24"/>
        </w:rPr>
        <w:t>LOG</w:t>
      </w:r>
      <w:r w:rsidR="00E06A31" w:rsidRPr="00765224">
        <w:rPr>
          <w:rFonts w:ascii="Cambria" w:hAnsi="Cambria"/>
          <w:b/>
          <w:sz w:val="24"/>
        </w:rPr>
        <w:t xml:space="preserve"> 6</w:t>
      </w:r>
      <w:r w:rsidRPr="00765224">
        <w:rPr>
          <w:rFonts w:ascii="Cambria" w:hAnsi="Cambria"/>
          <w:b/>
          <w:sz w:val="24"/>
        </w:rPr>
        <w:t>.</w:t>
      </w:r>
    </w:p>
    <w:p w14:paraId="2CCE6F22" w14:textId="77777777" w:rsidR="008B40A4" w:rsidRPr="00715A68" w:rsidRDefault="008B40A4" w:rsidP="008B40A4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068A4498" w14:textId="224F04FE" w:rsidR="008B40A4" w:rsidRPr="00765224" w:rsidRDefault="008B40A4" w:rsidP="00765224">
      <w:pPr>
        <w:pStyle w:val="Naslov2"/>
        <w:jc w:val="center"/>
        <w:rPr>
          <w:rFonts w:ascii="Cambria" w:hAnsi="Cambria"/>
          <w:sz w:val="24"/>
        </w:rPr>
      </w:pPr>
      <w:bookmarkStart w:id="0" w:name="_GoBack"/>
      <w:r w:rsidRPr="00765224">
        <w:rPr>
          <w:rFonts w:ascii="Cambria" w:hAnsi="Cambria"/>
          <w:sz w:val="24"/>
        </w:rPr>
        <w:t>OBRAZAC SLUŽBENE ISKAZNICE OVLAŠTENOG SERVISERA</w:t>
      </w:r>
    </w:p>
    <w:bookmarkEnd w:id="0"/>
    <w:p w14:paraId="4C7F4E87" w14:textId="77777777" w:rsidR="008B40A4" w:rsidRPr="00715A68" w:rsidRDefault="008B40A4" w:rsidP="008B40A4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14:paraId="4AF46B1B" w14:textId="69022B71" w:rsidR="008B40A4" w:rsidRPr="00715A68" w:rsidRDefault="00DD2AED" w:rsidP="008B40A4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715A68">
        <w:rPr>
          <w:rFonts w:ascii="Cambria" w:hAnsi="Cambria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1349905B" wp14:editId="0DF1F1A3">
            <wp:simplePos x="0" y="0"/>
            <wp:positionH relativeFrom="column">
              <wp:posOffset>1062355</wp:posOffset>
            </wp:positionH>
            <wp:positionV relativeFrom="paragraph">
              <wp:posOffset>208915</wp:posOffset>
            </wp:positionV>
            <wp:extent cx="3886200" cy="4791075"/>
            <wp:effectExtent l="0" t="0" r="0" b="0"/>
            <wp:wrapSquare wrapText="bothSides"/>
            <wp:docPr id="2997" name="Picture 2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/>
                  </pic:nvPicPr>
                  <pic:blipFill rotWithShape="1">
                    <a:blip r:embed="rId10"/>
                    <a:srcRect l="51036" t="48473"/>
                    <a:stretch/>
                  </pic:blipFill>
                  <pic:spPr bwMode="auto">
                    <a:xfrm>
                      <a:off x="0" y="0"/>
                      <a:ext cx="3886200" cy="479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40A4" w:rsidRPr="00715A6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7B725" w14:textId="77777777" w:rsidR="000C2666" w:rsidRDefault="000C2666" w:rsidP="006D7D42">
      <w:pPr>
        <w:spacing w:after="0" w:line="240" w:lineRule="auto"/>
      </w:pPr>
      <w:r>
        <w:separator/>
      </w:r>
    </w:p>
  </w:endnote>
  <w:endnote w:type="continuationSeparator" w:id="0">
    <w:p w14:paraId="78D8002B" w14:textId="77777777" w:rsidR="000C2666" w:rsidRDefault="000C2666" w:rsidP="006D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266264"/>
      <w:docPartObj>
        <w:docPartGallery w:val="Page Numbers (Bottom of Page)"/>
        <w:docPartUnique/>
      </w:docPartObj>
    </w:sdtPr>
    <w:sdtContent>
      <w:p w14:paraId="38784A09" w14:textId="6483D47E" w:rsidR="00261154" w:rsidRDefault="002611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224">
          <w:rPr>
            <w:noProof/>
          </w:rPr>
          <w:t>25</w:t>
        </w:r>
        <w:r>
          <w:fldChar w:fldCharType="end"/>
        </w:r>
      </w:p>
    </w:sdtContent>
  </w:sdt>
  <w:p w14:paraId="2F7DFE08" w14:textId="77777777" w:rsidR="00261154" w:rsidRDefault="002611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51803"/>
      <w:docPartObj>
        <w:docPartGallery w:val="Page Numbers (Bottom of Page)"/>
        <w:docPartUnique/>
      </w:docPartObj>
    </w:sdtPr>
    <w:sdtContent>
      <w:p w14:paraId="537BB235" w14:textId="77777777" w:rsidR="00261154" w:rsidRDefault="002611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224">
          <w:rPr>
            <w:noProof/>
          </w:rPr>
          <w:t>26</w:t>
        </w:r>
        <w:r>
          <w:fldChar w:fldCharType="end"/>
        </w:r>
      </w:p>
    </w:sdtContent>
  </w:sdt>
  <w:p w14:paraId="4B707D69" w14:textId="77777777" w:rsidR="00261154" w:rsidRDefault="002611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3A740" w14:textId="77777777" w:rsidR="000C2666" w:rsidRDefault="000C2666" w:rsidP="006D7D42">
      <w:pPr>
        <w:spacing w:after="0" w:line="240" w:lineRule="auto"/>
      </w:pPr>
      <w:r>
        <w:separator/>
      </w:r>
    </w:p>
  </w:footnote>
  <w:footnote w:type="continuationSeparator" w:id="0">
    <w:p w14:paraId="1C8B0B81" w14:textId="77777777" w:rsidR="000C2666" w:rsidRDefault="000C2666" w:rsidP="006D7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42B"/>
    <w:multiLevelType w:val="hybridMultilevel"/>
    <w:tmpl w:val="09763A2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344"/>
    <w:multiLevelType w:val="hybridMultilevel"/>
    <w:tmpl w:val="D800F81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00DB"/>
    <w:multiLevelType w:val="hybridMultilevel"/>
    <w:tmpl w:val="F87667F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4F73"/>
    <w:multiLevelType w:val="hybridMultilevel"/>
    <w:tmpl w:val="409636FE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0869"/>
    <w:multiLevelType w:val="hybridMultilevel"/>
    <w:tmpl w:val="A50660F2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C16C0"/>
    <w:multiLevelType w:val="hybridMultilevel"/>
    <w:tmpl w:val="1CE49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13902"/>
    <w:multiLevelType w:val="hybridMultilevel"/>
    <w:tmpl w:val="60BC8E74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CDF"/>
    <w:multiLevelType w:val="hybridMultilevel"/>
    <w:tmpl w:val="014C0C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63E2D"/>
    <w:multiLevelType w:val="hybridMultilevel"/>
    <w:tmpl w:val="C3DA086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F2B74"/>
    <w:multiLevelType w:val="hybridMultilevel"/>
    <w:tmpl w:val="C1D0D176"/>
    <w:lvl w:ilvl="0" w:tplc="5F46758A">
      <w:start w:val="1"/>
      <w:numFmt w:val="decimal"/>
      <w:lvlText w:val="%1."/>
      <w:lvlJc w:val="left"/>
      <w:pPr>
        <w:ind w:left="4260" w:hanging="360"/>
      </w:p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>
      <w:start w:val="1"/>
      <w:numFmt w:val="decimal"/>
      <w:lvlText w:val="%4."/>
      <w:lvlJc w:val="left"/>
      <w:pPr>
        <w:ind w:left="6420" w:hanging="360"/>
      </w:pPr>
    </w:lvl>
    <w:lvl w:ilvl="4" w:tplc="041A0019">
      <w:start w:val="1"/>
      <w:numFmt w:val="lowerLetter"/>
      <w:lvlText w:val="%5."/>
      <w:lvlJc w:val="left"/>
      <w:pPr>
        <w:ind w:left="7140" w:hanging="360"/>
      </w:pPr>
    </w:lvl>
    <w:lvl w:ilvl="5" w:tplc="041A001B">
      <w:start w:val="1"/>
      <w:numFmt w:val="lowerRoman"/>
      <w:lvlText w:val="%6."/>
      <w:lvlJc w:val="right"/>
      <w:pPr>
        <w:ind w:left="7860" w:hanging="180"/>
      </w:pPr>
    </w:lvl>
    <w:lvl w:ilvl="6" w:tplc="041A000F">
      <w:start w:val="1"/>
      <w:numFmt w:val="decimal"/>
      <w:lvlText w:val="%7."/>
      <w:lvlJc w:val="left"/>
      <w:pPr>
        <w:ind w:left="8580" w:hanging="360"/>
      </w:pPr>
    </w:lvl>
    <w:lvl w:ilvl="7" w:tplc="041A0019">
      <w:start w:val="1"/>
      <w:numFmt w:val="lowerLetter"/>
      <w:lvlText w:val="%8."/>
      <w:lvlJc w:val="left"/>
      <w:pPr>
        <w:ind w:left="9300" w:hanging="360"/>
      </w:pPr>
    </w:lvl>
    <w:lvl w:ilvl="8" w:tplc="041A001B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1A9B5079"/>
    <w:multiLevelType w:val="hybridMultilevel"/>
    <w:tmpl w:val="08807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9DF"/>
    <w:multiLevelType w:val="hybridMultilevel"/>
    <w:tmpl w:val="A372D47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82801"/>
    <w:multiLevelType w:val="hybridMultilevel"/>
    <w:tmpl w:val="E2800F00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F0302"/>
    <w:multiLevelType w:val="hybridMultilevel"/>
    <w:tmpl w:val="B8DC4B8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66E18"/>
    <w:multiLevelType w:val="hybridMultilevel"/>
    <w:tmpl w:val="9EEEC0F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6120"/>
    <w:multiLevelType w:val="hybridMultilevel"/>
    <w:tmpl w:val="CA7C8490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528C8"/>
    <w:multiLevelType w:val="hybridMultilevel"/>
    <w:tmpl w:val="AC6ADEF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753C0"/>
    <w:multiLevelType w:val="hybridMultilevel"/>
    <w:tmpl w:val="76FC265C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522EE"/>
    <w:multiLevelType w:val="hybridMultilevel"/>
    <w:tmpl w:val="0A5E12BC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A3BBC"/>
    <w:multiLevelType w:val="hybridMultilevel"/>
    <w:tmpl w:val="94CCFB40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04264"/>
    <w:multiLevelType w:val="hybridMultilevel"/>
    <w:tmpl w:val="83887B78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B39AB"/>
    <w:multiLevelType w:val="hybridMultilevel"/>
    <w:tmpl w:val="33D623B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65499"/>
    <w:multiLevelType w:val="hybridMultilevel"/>
    <w:tmpl w:val="D662EF12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6433F"/>
    <w:multiLevelType w:val="hybridMultilevel"/>
    <w:tmpl w:val="E010728E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A65797"/>
    <w:multiLevelType w:val="hybridMultilevel"/>
    <w:tmpl w:val="E7AEA1F6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94817"/>
    <w:multiLevelType w:val="hybridMultilevel"/>
    <w:tmpl w:val="EBB05648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833BD"/>
    <w:multiLevelType w:val="hybridMultilevel"/>
    <w:tmpl w:val="0B4E1A34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74D91"/>
    <w:multiLevelType w:val="hybridMultilevel"/>
    <w:tmpl w:val="D27C981E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D64CD"/>
    <w:multiLevelType w:val="hybridMultilevel"/>
    <w:tmpl w:val="F3F24C2C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665A6"/>
    <w:multiLevelType w:val="hybridMultilevel"/>
    <w:tmpl w:val="7B90C33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66EC6"/>
    <w:multiLevelType w:val="hybridMultilevel"/>
    <w:tmpl w:val="0D2227EC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050A3"/>
    <w:multiLevelType w:val="hybridMultilevel"/>
    <w:tmpl w:val="A4BEA710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C75E5"/>
    <w:multiLevelType w:val="hybridMultilevel"/>
    <w:tmpl w:val="28D27110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539CA"/>
    <w:multiLevelType w:val="hybridMultilevel"/>
    <w:tmpl w:val="89505692"/>
    <w:lvl w:ilvl="0" w:tplc="A98E4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A5A95"/>
    <w:multiLevelType w:val="hybridMultilevel"/>
    <w:tmpl w:val="2B70F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05CE3"/>
    <w:multiLevelType w:val="hybridMultilevel"/>
    <w:tmpl w:val="95EADE0E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E41F6"/>
    <w:multiLevelType w:val="hybridMultilevel"/>
    <w:tmpl w:val="08807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56652"/>
    <w:multiLevelType w:val="hybridMultilevel"/>
    <w:tmpl w:val="06E84A2A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236D1"/>
    <w:multiLevelType w:val="hybridMultilevel"/>
    <w:tmpl w:val="58228A06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26367"/>
    <w:multiLevelType w:val="hybridMultilevel"/>
    <w:tmpl w:val="45424328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41063"/>
    <w:multiLevelType w:val="hybridMultilevel"/>
    <w:tmpl w:val="B84E3A20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252DA"/>
    <w:multiLevelType w:val="hybridMultilevel"/>
    <w:tmpl w:val="8AF45B6E"/>
    <w:lvl w:ilvl="0" w:tplc="6D02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26"/>
  </w:num>
  <w:num w:numId="5">
    <w:abstractNumId w:val="32"/>
  </w:num>
  <w:num w:numId="6">
    <w:abstractNumId w:val="39"/>
  </w:num>
  <w:num w:numId="7">
    <w:abstractNumId w:val="38"/>
  </w:num>
  <w:num w:numId="8">
    <w:abstractNumId w:val="37"/>
  </w:num>
  <w:num w:numId="9">
    <w:abstractNumId w:val="23"/>
  </w:num>
  <w:num w:numId="10">
    <w:abstractNumId w:val="31"/>
  </w:num>
  <w:num w:numId="11">
    <w:abstractNumId w:val="41"/>
  </w:num>
  <w:num w:numId="12">
    <w:abstractNumId w:val="15"/>
  </w:num>
  <w:num w:numId="13">
    <w:abstractNumId w:val="12"/>
  </w:num>
  <w:num w:numId="14">
    <w:abstractNumId w:val="25"/>
  </w:num>
  <w:num w:numId="15">
    <w:abstractNumId w:val="4"/>
  </w:num>
  <w:num w:numId="16">
    <w:abstractNumId w:val="27"/>
  </w:num>
  <w:num w:numId="17">
    <w:abstractNumId w:val="19"/>
  </w:num>
  <w:num w:numId="18">
    <w:abstractNumId w:val="6"/>
  </w:num>
  <w:num w:numId="19">
    <w:abstractNumId w:val="24"/>
  </w:num>
  <w:num w:numId="20">
    <w:abstractNumId w:val="40"/>
  </w:num>
  <w:num w:numId="21">
    <w:abstractNumId w:val="9"/>
  </w:num>
  <w:num w:numId="22">
    <w:abstractNumId w:val="36"/>
  </w:num>
  <w:num w:numId="23">
    <w:abstractNumId w:val="7"/>
  </w:num>
  <w:num w:numId="24">
    <w:abstractNumId w:val="33"/>
  </w:num>
  <w:num w:numId="25">
    <w:abstractNumId w:val="0"/>
  </w:num>
  <w:num w:numId="26">
    <w:abstractNumId w:val="34"/>
  </w:num>
  <w:num w:numId="27">
    <w:abstractNumId w:val="2"/>
  </w:num>
  <w:num w:numId="28">
    <w:abstractNumId w:val="21"/>
  </w:num>
  <w:num w:numId="29">
    <w:abstractNumId w:val="16"/>
  </w:num>
  <w:num w:numId="30">
    <w:abstractNumId w:val="1"/>
  </w:num>
  <w:num w:numId="31">
    <w:abstractNumId w:val="14"/>
  </w:num>
  <w:num w:numId="32">
    <w:abstractNumId w:val="8"/>
  </w:num>
  <w:num w:numId="33">
    <w:abstractNumId w:val="29"/>
  </w:num>
  <w:num w:numId="34">
    <w:abstractNumId w:val="20"/>
  </w:num>
  <w:num w:numId="35">
    <w:abstractNumId w:val="11"/>
  </w:num>
  <w:num w:numId="36">
    <w:abstractNumId w:val="18"/>
  </w:num>
  <w:num w:numId="37">
    <w:abstractNumId w:val="3"/>
  </w:num>
  <w:num w:numId="38">
    <w:abstractNumId w:val="28"/>
  </w:num>
  <w:num w:numId="39">
    <w:abstractNumId w:val="30"/>
  </w:num>
  <w:num w:numId="40">
    <w:abstractNumId w:val="22"/>
  </w:num>
  <w:num w:numId="41">
    <w:abstractNumId w:val="13"/>
  </w:num>
  <w:num w:numId="42">
    <w:abstractNumId w:val="35"/>
  </w:num>
  <w:num w:numId="4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E8"/>
    <w:rsid w:val="000006E1"/>
    <w:rsid w:val="000029E3"/>
    <w:rsid w:val="000064D2"/>
    <w:rsid w:val="0001270B"/>
    <w:rsid w:val="00015481"/>
    <w:rsid w:val="00024221"/>
    <w:rsid w:val="00024A19"/>
    <w:rsid w:val="00060BC5"/>
    <w:rsid w:val="000738A1"/>
    <w:rsid w:val="00081124"/>
    <w:rsid w:val="00087685"/>
    <w:rsid w:val="0009104B"/>
    <w:rsid w:val="00097F5C"/>
    <w:rsid w:val="000A3099"/>
    <w:rsid w:val="000B01CF"/>
    <w:rsid w:val="000C2666"/>
    <w:rsid w:val="000C5E58"/>
    <w:rsid w:val="000C6D3E"/>
    <w:rsid w:val="000D4DC9"/>
    <w:rsid w:val="000E5F42"/>
    <w:rsid w:val="000F22ED"/>
    <w:rsid w:val="000F314B"/>
    <w:rsid w:val="000F36C8"/>
    <w:rsid w:val="000F60B6"/>
    <w:rsid w:val="000F7837"/>
    <w:rsid w:val="00110994"/>
    <w:rsid w:val="00120F9F"/>
    <w:rsid w:val="00122BF8"/>
    <w:rsid w:val="00123A27"/>
    <w:rsid w:val="00136144"/>
    <w:rsid w:val="001367C1"/>
    <w:rsid w:val="001415D9"/>
    <w:rsid w:val="00147ACE"/>
    <w:rsid w:val="00166DF3"/>
    <w:rsid w:val="001674B1"/>
    <w:rsid w:val="00170789"/>
    <w:rsid w:val="001728DE"/>
    <w:rsid w:val="00182C95"/>
    <w:rsid w:val="0018599E"/>
    <w:rsid w:val="00195AB4"/>
    <w:rsid w:val="001A6D39"/>
    <w:rsid w:val="001A7639"/>
    <w:rsid w:val="001B46FC"/>
    <w:rsid w:val="001B6619"/>
    <w:rsid w:val="001C44D0"/>
    <w:rsid w:val="001C673D"/>
    <w:rsid w:val="001D00A6"/>
    <w:rsid w:val="001D507E"/>
    <w:rsid w:val="001E5F5F"/>
    <w:rsid w:val="001E72F4"/>
    <w:rsid w:val="0020313A"/>
    <w:rsid w:val="00210C56"/>
    <w:rsid w:val="002140B3"/>
    <w:rsid w:val="002317C3"/>
    <w:rsid w:val="00233CE0"/>
    <w:rsid w:val="00245D0D"/>
    <w:rsid w:val="00247462"/>
    <w:rsid w:val="00247825"/>
    <w:rsid w:val="002567C3"/>
    <w:rsid w:val="00261154"/>
    <w:rsid w:val="00281129"/>
    <w:rsid w:val="00282F8E"/>
    <w:rsid w:val="00283E0F"/>
    <w:rsid w:val="0029129A"/>
    <w:rsid w:val="002A3603"/>
    <w:rsid w:val="002B520C"/>
    <w:rsid w:val="002E2FAB"/>
    <w:rsid w:val="002E33A3"/>
    <w:rsid w:val="002F0B35"/>
    <w:rsid w:val="002F5898"/>
    <w:rsid w:val="003045A2"/>
    <w:rsid w:val="0030671A"/>
    <w:rsid w:val="00307EE5"/>
    <w:rsid w:val="00310648"/>
    <w:rsid w:val="0032078F"/>
    <w:rsid w:val="00321F6D"/>
    <w:rsid w:val="00325985"/>
    <w:rsid w:val="00331E73"/>
    <w:rsid w:val="003547A8"/>
    <w:rsid w:val="003564C7"/>
    <w:rsid w:val="003604DF"/>
    <w:rsid w:val="0037098D"/>
    <w:rsid w:val="00377651"/>
    <w:rsid w:val="0038088B"/>
    <w:rsid w:val="003836FF"/>
    <w:rsid w:val="00392976"/>
    <w:rsid w:val="00393143"/>
    <w:rsid w:val="00394025"/>
    <w:rsid w:val="0039476F"/>
    <w:rsid w:val="003958B7"/>
    <w:rsid w:val="00396ED6"/>
    <w:rsid w:val="003A4CC9"/>
    <w:rsid w:val="003B53E8"/>
    <w:rsid w:val="003B673F"/>
    <w:rsid w:val="003D736F"/>
    <w:rsid w:val="003E044B"/>
    <w:rsid w:val="003E261B"/>
    <w:rsid w:val="003E3F35"/>
    <w:rsid w:val="003E55DF"/>
    <w:rsid w:val="003F642D"/>
    <w:rsid w:val="00400F27"/>
    <w:rsid w:val="00404A71"/>
    <w:rsid w:val="004100BE"/>
    <w:rsid w:val="0041034D"/>
    <w:rsid w:val="00410E0A"/>
    <w:rsid w:val="00411A12"/>
    <w:rsid w:val="004137EB"/>
    <w:rsid w:val="00416D95"/>
    <w:rsid w:val="004177EE"/>
    <w:rsid w:val="00423DAD"/>
    <w:rsid w:val="00425AE7"/>
    <w:rsid w:val="00427616"/>
    <w:rsid w:val="00433795"/>
    <w:rsid w:val="004468F0"/>
    <w:rsid w:val="00464EF3"/>
    <w:rsid w:val="00476D6A"/>
    <w:rsid w:val="00483C63"/>
    <w:rsid w:val="004874FA"/>
    <w:rsid w:val="00491EDB"/>
    <w:rsid w:val="004B7921"/>
    <w:rsid w:val="004C3E3E"/>
    <w:rsid w:val="004C52F8"/>
    <w:rsid w:val="004D7940"/>
    <w:rsid w:val="005015B7"/>
    <w:rsid w:val="005100D4"/>
    <w:rsid w:val="00513A63"/>
    <w:rsid w:val="005170AC"/>
    <w:rsid w:val="0051759B"/>
    <w:rsid w:val="005178AA"/>
    <w:rsid w:val="0052047E"/>
    <w:rsid w:val="00523371"/>
    <w:rsid w:val="00531277"/>
    <w:rsid w:val="00535A53"/>
    <w:rsid w:val="005374B8"/>
    <w:rsid w:val="0054163D"/>
    <w:rsid w:val="00545516"/>
    <w:rsid w:val="0056021B"/>
    <w:rsid w:val="00571590"/>
    <w:rsid w:val="00576A01"/>
    <w:rsid w:val="00580175"/>
    <w:rsid w:val="0058285B"/>
    <w:rsid w:val="005832AD"/>
    <w:rsid w:val="0058536F"/>
    <w:rsid w:val="00594586"/>
    <w:rsid w:val="005B34C4"/>
    <w:rsid w:val="005C114D"/>
    <w:rsid w:val="005E21DC"/>
    <w:rsid w:val="005F6F72"/>
    <w:rsid w:val="0061139F"/>
    <w:rsid w:val="006128DA"/>
    <w:rsid w:val="00614632"/>
    <w:rsid w:val="0061740B"/>
    <w:rsid w:val="00622354"/>
    <w:rsid w:val="00623AE3"/>
    <w:rsid w:val="00625F33"/>
    <w:rsid w:val="0064278F"/>
    <w:rsid w:val="00647FE0"/>
    <w:rsid w:val="00651146"/>
    <w:rsid w:val="00655109"/>
    <w:rsid w:val="006552AC"/>
    <w:rsid w:val="00661693"/>
    <w:rsid w:val="00664519"/>
    <w:rsid w:val="00665838"/>
    <w:rsid w:val="00665AEB"/>
    <w:rsid w:val="006663CC"/>
    <w:rsid w:val="006719C2"/>
    <w:rsid w:val="006861C2"/>
    <w:rsid w:val="00694744"/>
    <w:rsid w:val="006B1A41"/>
    <w:rsid w:val="006B577A"/>
    <w:rsid w:val="006B7272"/>
    <w:rsid w:val="006C0F1F"/>
    <w:rsid w:val="006C488A"/>
    <w:rsid w:val="006C6BD6"/>
    <w:rsid w:val="006D7D42"/>
    <w:rsid w:val="006E6FC9"/>
    <w:rsid w:val="006F1F83"/>
    <w:rsid w:val="0071184F"/>
    <w:rsid w:val="00711D1B"/>
    <w:rsid w:val="00715A68"/>
    <w:rsid w:val="00721CB8"/>
    <w:rsid w:val="00721D08"/>
    <w:rsid w:val="00724439"/>
    <w:rsid w:val="00726C89"/>
    <w:rsid w:val="00731F36"/>
    <w:rsid w:val="00741441"/>
    <w:rsid w:val="00741A61"/>
    <w:rsid w:val="0074472C"/>
    <w:rsid w:val="007518FF"/>
    <w:rsid w:val="00752521"/>
    <w:rsid w:val="00760C25"/>
    <w:rsid w:val="007630D5"/>
    <w:rsid w:val="00765224"/>
    <w:rsid w:val="00783F69"/>
    <w:rsid w:val="00787091"/>
    <w:rsid w:val="00792122"/>
    <w:rsid w:val="007A6DD5"/>
    <w:rsid w:val="007B2298"/>
    <w:rsid w:val="007C58E4"/>
    <w:rsid w:val="007C6D6A"/>
    <w:rsid w:val="007D574C"/>
    <w:rsid w:val="007E39B3"/>
    <w:rsid w:val="007E4696"/>
    <w:rsid w:val="007E6127"/>
    <w:rsid w:val="007F18DE"/>
    <w:rsid w:val="007F6111"/>
    <w:rsid w:val="007F7042"/>
    <w:rsid w:val="00805D2E"/>
    <w:rsid w:val="008079F4"/>
    <w:rsid w:val="00812A97"/>
    <w:rsid w:val="00813C1C"/>
    <w:rsid w:val="00814040"/>
    <w:rsid w:val="00822FD1"/>
    <w:rsid w:val="00822FF7"/>
    <w:rsid w:val="008234E8"/>
    <w:rsid w:val="008277BE"/>
    <w:rsid w:val="008378CE"/>
    <w:rsid w:val="00852D6E"/>
    <w:rsid w:val="00854DCB"/>
    <w:rsid w:val="00874135"/>
    <w:rsid w:val="0088270D"/>
    <w:rsid w:val="0088649A"/>
    <w:rsid w:val="008934AF"/>
    <w:rsid w:val="008953F1"/>
    <w:rsid w:val="008A3C12"/>
    <w:rsid w:val="008B0621"/>
    <w:rsid w:val="008B25B1"/>
    <w:rsid w:val="008B33A6"/>
    <w:rsid w:val="008B40A4"/>
    <w:rsid w:val="008B436C"/>
    <w:rsid w:val="008C3D60"/>
    <w:rsid w:val="008C50F2"/>
    <w:rsid w:val="008D185F"/>
    <w:rsid w:val="008D4DC5"/>
    <w:rsid w:val="008D705E"/>
    <w:rsid w:val="008F06F1"/>
    <w:rsid w:val="00904BA6"/>
    <w:rsid w:val="009065F0"/>
    <w:rsid w:val="009101A6"/>
    <w:rsid w:val="0091071D"/>
    <w:rsid w:val="0091474E"/>
    <w:rsid w:val="00917DB1"/>
    <w:rsid w:val="00917EC7"/>
    <w:rsid w:val="00922D00"/>
    <w:rsid w:val="0092619B"/>
    <w:rsid w:val="009264BA"/>
    <w:rsid w:val="00933689"/>
    <w:rsid w:val="0093392C"/>
    <w:rsid w:val="00935956"/>
    <w:rsid w:val="00940C84"/>
    <w:rsid w:val="009438D7"/>
    <w:rsid w:val="00956217"/>
    <w:rsid w:val="0096579C"/>
    <w:rsid w:val="00971473"/>
    <w:rsid w:val="0098226F"/>
    <w:rsid w:val="00986D67"/>
    <w:rsid w:val="00994DCA"/>
    <w:rsid w:val="009A5551"/>
    <w:rsid w:val="009A5DF1"/>
    <w:rsid w:val="009C0E26"/>
    <w:rsid w:val="009D5E7E"/>
    <w:rsid w:val="009E07DA"/>
    <w:rsid w:val="009E5804"/>
    <w:rsid w:val="009E78F7"/>
    <w:rsid w:val="00A01BB0"/>
    <w:rsid w:val="00A0317A"/>
    <w:rsid w:val="00A036E5"/>
    <w:rsid w:val="00A06E41"/>
    <w:rsid w:val="00A07E8F"/>
    <w:rsid w:val="00A1533C"/>
    <w:rsid w:val="00A20395"/>
    <w:rsid w:val="00A20506"/>
    <w:rsid w:val="00A51380"/>
    <w:rsid w:val="00A51385"/>
    <w:rsid w:val="00A51D25"/>
    <w:rsid w:val="00A557D7"/>
    <w:rsid w:val="00A71A53"/>
    <w:rsid w:val="00A8522D"/>
    <w:rsid w:val="00A949CA"/>
    <w:rsid w:val="00A96096"/>
    <w:rsid w:val="00AA5823"/>
    <w:rsid w:val="00AA5BB5"/>
    <w:rsid w:val="00AA6EF1"/>
    <w:rsid w:val="00AB2E07"/>
    <w:rsid w:val="00AB50C6"/>
    <w:rsid w:val="00AB76C4"/>
    <w:rsid w:val="00AC18AE"/>
    <w:rsid w:val="00AD05CF"/>
    <w:rsid w:val="00AD697A"/>
    <w:rsid w:val="00AE5CB9"/>
    <w:rsid w:val="00AF3344"/>
    <w:rsid w:val="00AF5B87"/>
    <w:rsid w:val="00B02A6B"/>
    <w:rsid w:val="00B0416B"/>
    <w:rsid w:val="00B05B37"/>
    <w:rsid w:val="00B13448"/>
    <w:rsid w:val="00B14131"/>
    <w:rsid w:val="00B16365"/>
    <w:rsid w:val="00B20523"/>
    <w:rsid w:val="00B2405C"/>
    <w:rsid w:val="00B36254"/>
    <w:rsid w:val="00B41494"/>
    <w:rsid w:val="00B41707"/>
    <w:rsid w:val="00B51641"/>
    <w:rsid w:val="00B516FB"/>
    <w:rsid w:val="00B603CB"/>
    <w:rsid w:val="00B74FA6"/>
    <w:rsid w:val="00B76EF8"/>
    <w:rsid w:val="00B86A02"/>
    <w:rsid w:val="00B93477"/>
    <w:rsid w:val="00B95BF3"/>
    <w:rsid w:val="00BA2411"/>
    <w:rsid w:val="00BA766D"/>
    <w:rsid w:val="00BB1194"/>
    <w:rsid w:val="00BB1C2E"/>
    <w:rsid w:val="00BB4FE6"/>
    <w:rsid w:val="00BB5A08"/>
    <w:rsid w:val="00BB7A6A"/>
    <w:rsid w:val="00BC1B12"/>
    <w:rsid w:val="00BC24B0"/>
    <w:rsid w:val="00BD4C4F"/>
    <w:rsid w:val="00BD6569"/>
    <w:rsid w:val="00BD6672"/>
    <w:rsid w:val="00BD7A35"/>
    <w:rsid w:val="00BE01CA"/>
    <w:rsid w:val="00BE4E4C"/>
    <w:rsid w:val="00BE694A"/>
    <w:rsid w:val="00BF0B18"/>
    <w:rsid w:val="00BF0D43"/>
    <w:rsid w:val="00BF369A"/>
    <w:rsid w:val="00BF56C2"/>
    <w:rsid w:val="00C0360F"/>
    <w:rsid w:val="00C05572"/>
    <w:rsid w:val="00C13A2C"/>
    <w:rsid w:val="00C20674"/>
    <w:rsid w:val="00C2725A"/>
    <w:rsid w:val="00C31E4B"/>
    <w:rsid w:val="00C3598F"/>
    <w:rsid w:val="00C36D45"/>
    <w:rsid w:val="00C414EE"/>
    <w:rsid w:val="00C41F5D"/>
    <w:rsid w:val="00C45D23"/>
    <w:rsid w:val="00C4620E"/>
    <w:rsid w:val="00C513F0"/>
    <w:rsid w:val="00C6049B"/>
    <w:rsid w:val="00C6483B"/>
    <w:rsid w:val="00C7634A"/>
    <w:rsid w:val="00C76B48"/>
    <w:rsid w:val="00C80F7B"/>
    <w:rsid w:val="00C8617F"/>
    <w:rsid w:val="00C93BE0"/>
    <w:rsid w:val="00CB2143"/>
    <w:rsid w:val="00CB3489"/>
    <w:rsid w:val="00CB50B8"/>
    <w:rsid w:val="00CC4DEF"/>
    <w:rsid w:val="00CD3456"/>
    <w:rsid w:val="00D0743F"/>
    <w:rsid w:val="00D1052A"/>
    <w:rsid w:val="00D11669"/>
    <w:rsid w:val="00D11BA2"/>
    <w:rsid w:val="00D3221C"/>
    <w:rsid w:val="00D36482"/>
    <w:rsid w:val="00D44CAA"/>
    <w:rsid w:val="00D52D6B"/>
    <w:rsid w:val="00D70791"/>
    <w:rsid w:val="00D72039"/>
    <w:rsid w:val="00D80C69"/>
    <w:rsid w:val="00D9478F"/>
    <w:rsid w:val="00D947F2"/>
    <w:rsid w:val="00D94811"/>
    <w:rsid w:val="00D97AA8"/>
    <w:rsid w:val="00DD2AED"/>
    <w:rsid w:val="00DD5AF1"/>
    <w:rsid w:val="00DD5F38"/>
    <w:rsid w:val="00DE270C"/>
    <w:rsid w:val="00DE691A"/>
    <w:rsid w:val="00DF0A99"/>
    <w:rsid w:val="00DF5D78"/>
    <w:rsid w:val="00DF7141"/>
    <w:rsid w:val="00E0099B"/>
    <w:rsid w:val="00E06A31"/>
    <w:rsid w:val="00E1140C"/>
    <w:rsid w:val="00E177E7"/>
    <w:rsid w:val="00E366CF"/>
    <w:rsid w:val="00E520AD"/>
    <w:rsid w:val="00E61684"/>
    <w:rsid w:val="00E75318"/>
    <w:rsid w:val="00E826A6"/>
    <w:rsid w:val="00E84CBF"/>
    <w:rsid w:val="00E85721"/>
    <w:rsid w:val="00EB5589"/>
    <w:rsid w:val="00EC0020"/>
    <w:rsid w:val="00EC2018"/>
    <w:rsid w:val="00EC666C"/>
    <w:rsid w:val="00ED2827"/>
    <w:rsid w:val="00ED6997"/>
    <w:rsid w:val="00ED75F9"/>
    <w:rsid w:val="00EE0587"/>
    <w:rsid w:val="00EE343E"/>
    <w:rsid w:val="00EE5810"/>
    <w:rsid w:val="00EF04A0"/>
    <w:rsid w:val="00EF1190"/>
    <w:rsid w:val="00EF146A"/>
    <w:rsid w:val="00EF4EFE"/>
    <w:rsid w:val="00EF59DD"/>
    <w:rsid w:val="00F212C5"/>
    <w:rsid w:val="00F31F57"/>
    <w:rsid w:val="00F451AC"/>
    <w:rsid w:val="00F452D7"/>
    <w:rsid w:val="00F4650E"/>
    <w:rsid w:val="00F51C01"/>
    <w:rsid w:val="00F60DF0"/>
    <w:rsid w:val="00F65AD5"/>
    <w:rsid w:val="00F6751E"/>
    <w:rsid w:val="00F70139"/>
    <w:rsid w:val="00F701EC"/>
    <w:rsid w:val="00F711D9"/>
    <w:rsid w:val="00F7269E"/>
    <w:rsid w:val="00F75CD8"/>
    <w:rsid w:val="00F96BF4"/>
    <w:rsid w:val="00F9709F"/>
    <w:rsid w:val="00FA1182"/>
    <w:rsid w:val="00FA3342"/>
    <w:rsid w:val="00FA497E"/>
    <w:rsid w:val="00FB06BD"/>
    <w:rsid w:val="00FB672B"/>
    <w:rsid w:val="00FD7C45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F140"/>
  <w15:docId w15:val="{08CEE7D9-145B-449C-8B6F-C1F6A872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5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5A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A30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7F5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C8617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17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17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8617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8617F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D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7D42"/>
  </w:style>
  <w:style w:type="paragraph" w:styleId="Podnoje">
    <w:name w:val="footer"/>
    <w:basedOn w:val="Normal"/>
    <w:link w:val="PodnojeChar"/>
    <w:uiPriority w:val="99"/>
    <w:unhideWhenUsed/>
    <w:rsid w:val="006D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7D42"/>
  </w:style>
  <w:style w:type="paragraph" w:styleId="Odlomakpopisa">
    <w:name w:val="List Paragraph"/>
    <w:basedOn w:val="Normal"/>
    <w:uiPriority w:val="34"/>
    <w:qFormat/>
    <w:rsid w:val="007A6DD5"/>
    <w:pPr>
      <w:ind w:left="720"/>
      <w:contextualSpacing/>
    </w:pPr>
  </w:style>
  <w:style w:type="table" w:styleId="Reetkatablice">
    <w:name w:val="Table Grid"/>
    <w:basedOn w:val="Obinatablica"/>
    <w:uiPriority w:val="59"/>
    <w:rsid w:val="006B57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411A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asa2">
    <w:name w:val="klasa2"/>
    <w:basedOn w:val="Normal"/>
    <w:rsid w:val="00AC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16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715A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715A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715A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A30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601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F020-5760-4783-9DF8-BF3448ED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27</Pages>
  <Words>6888</Words>
  <Characters>39262</Characters>
  <Application>Microsoft Office Word</Application>
  <DocSecurity>0</DocSecurity>
  <Lines>327</Lines>
  <Paragraphs>92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Kovač, Solveg</dc:creator>
  <cp:lastModifiedBy>Volarić-Bonefačić, Valerija</cp:lastModifiedBy>
  <cp:revision>4</cp:revision>
  <cp:lastPrinted>2017-04-12T07:40:00Z</cp:lastPrinted>
  <dcterms:created xsi:type="dcterms:W3CDTF">2017-04-28T09:58:00Z</dcterms:created>
  <dcterms:modified xsi:type="dcterms:W3CDTF">2017-04-28T10:39:00Z</dcterms:modified>
</cp:coreProperties>
</file>