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974D" w14:textId="7483C108" w:rsidR="00442FF2" w:rsidRPr="00D8437D" w:rsidRDefault="00442FF2" w:rsidP="00442FF2">
      <w:pPr>
        <w:jc w:val="center"/>
        <w:rPr>
          <w:b/>
          <w:sz w:val="28"/>
          <w:szCs w:val="28"/>
        </w:rPr>
      </w:pPr>
      <w:r w:rsidRPr="00D8437D">
        <w:rPr>
          <w:b/>
          <w:sz w:val="28"/>
          <w:szCs w:val="28"/>
        </w:rPr>
        <w:t>MINISTARSTVO UNUTARNJIH POSLOVA</w:t>
      </w:r>
    </w:p>
    <w:p w14:paraId="156D41D0" w14:textId="77777777" w:rsidR="00442FF2" w:rsidRPr="00D8437D" w:rsidRDefault="00442FF2" w:rsidP="00442FF2">
      <w:pPr>
        <w:pBdr>
          <w:top w:val="single" w:sz="12" w:space="1" w:color="auto"/>
        </w:pBdr>
        <w:jc w:val="center"/>
        <w:rPr>
          <w:b/>
          <w:sz w:val="28"/>
          <w:szCs w:val="28"/>
        </w:rPr>
      </w:pPr>
    </w:p>
    <w:p w14:paraId="1B827E10" w14:textId="77777777" w:rsidR="00442FF2" w:rsidRPr="00D8437D" w:rsidRDefault="00442FF2" w:rsidP="00442FF2">
      <w:pPr>
        <w:jc w:val="center"/>
        <w:rPr>
          <w:b/>
          <w:sz w:val="28"/>
          <w:szCs w:val="28"/>
        </w:rPr>
      </w:pPr>
    </w:p>
    <w:p w14:paraId="782AF9CF" w14:textId="77777777" w:rsidR="00442FF2" w:rsidRPr="00D8437D" w:rsidRDefault="00442FF2" w:rsidP="00442FF2">
      <w:pPr>
        <w:jc w:val="right"/>
        <w:rPr>
          <w:b/>
          <w:sz w:val="28"/>
          <w:szCs w:val="28"/>
        </w:rPr>
      </w:pPr>
      <w:r w:rsidRPr="00D8437D">
        <w:rPr>
          <w:b/>
          <w:sz w:val="28"/>
          <w:szCs w:val="28"/>
        </w:rPr>
        <w:t>NACRT</w:t>
      </w:r>
    </w:p>
    <w:p w14:paraId="23BE7DC6" w14:textId="77777777" w:rsidR="00442FF2" w:rsidRPr="00D8437D" w:rsidRDefault="00442FF2" w:rsidP="00442FF2">
      <w:pPr>
        <w:jc w:val="right"/>
        <w:rPr>
          <w:b/>
          <w:sz w:val="28"/>
          <w:szCs w:val="28"/>
        </w:rPr>
      </w:pPr>
    </w:p>
    <w:p w14:paraId="5DEBED45" w14:textId="77777777" w:rsidR="00442FF2" w:rsidRPr="00D8437D" w:rsidRDefault="00442FF2" w:rsidP="00442FF2">
      <w:pPr>
        <w:jc w:val="right"/>
        <w:rPr>
          <w:b/>
          <w:sz w:val="28"/>
          <w:szCs w:val="28"/>
        </w:rPr>
      </w:pPr>
    </w:p>
    <w:p w14:paraId="3EFA4FD3" w14:textId="77777777" w:rsidR="00442FF2" w:rsidRPr="00D8437D" w:rsidRDefault="00442FF2" w:rsidP="00442FF2">
      <w:pPr>
        <w:jc w:val="center"/>
        <w:rPr>
          <w:b/>
          <w:sz w:val="28"/>
          <w:szCs w:val="28"/>
        </w:rPr>
      </w:pPr>
    </w:p>
    <w:p w14:paraId="23D530BD" w14:textId="77777777" w:rsidR="00442FF2" w:rsidRPr="00D8437D" w:rsidRDefault="00442FF2" w:rsidP="00442FF2">
      <w:pPr>
        <w:jc w:val="center"/>
        <w:rPr>
          <w:b/>
          <w:sz w:val="28"/>
          <w:szCs w:val="28"/>
        </w:rPr>
      </w:pPr>
    </w:p>
    <w:p w14:paraId="44BB8964" w14:textId="77777777" w:rsidR="00442FF2" w:rsidRPr="00D8437D" w:rsidRDefault="00442FF2" w:rsidP="00442FF2">
      <w:pPr>
        <w:jc w:val="center"/>
        <w:rPr>
          <w:b/>
          <w:sz w:val="28"/>
          <w:szCs w:val="28"/>
        </w:rPr>
      </w:pPr>
    </w:p>
    <w:p w14:paraId="6992AD26" w14:textId="77777777" w:rsidR="00442FF2" w:rsidRPr="00D8437D" w:rsidRDefault="00442FF2" w:rsidP="00442FF2">
      <w:pPr>
        <w:jc w:val="center"/>
        <w:rPr>
          <w:b/>
          <w:sz w:val="28"/>
          <w:szCs w:val="28"/>
        </w:rPr>
      </w:pPr>
    </w:p>
    <w:p w14:paraId="3B097341" w14:textId="77777777" w:rsidR="00442FF2" w:rsidRPr="00D8437D" w:rsidRDefault="00442FF2" w:rsidP="00442FF2">
      <w:pPr>
        <w:jc w:val="center"/>
        <w:rPr>
          <w:b/>
          <w:sz w:val="28"/>
          <w:szCs w:val="28"/>
        </w:rPr>
      </w:pPr>
    </w:p>
    <w:p w14:paraId="74976664" w14:textId="77777777" w:rsidR="00442FF2" w:rsidRPr="00D8437D" w:rsidRDefault="00442FF2" w:rsidP="00442FF2">
      <w:pPr>
        <w:jc w:val="center"/>
        <w:rPr>
          <w:b/>
          <w:sz w:val="28"/>
          <w:szCs w:val="28"/>
        </w:rPr>
      </w:pPr>
    </w:p>
    <w:p w14:paraId="6F400C1A" w14:textId="77777777" w:rsidR="00442FF2" w:rsidRPr="00D8437D" w:rsidRDefault="00442FF2" w:rsidP="00442FF2">
      <w:pPr>
        <w:jc w:val="center"/>
        <w:rPr>
          <w:b/>
          <w:sz w:val="28"/>
          <w:szCs w:val="28"/>
        </w:rPr>
      </w:pPr>
    </w:p>
    <w:p w14:paraId="071D325E" w14:textId="77777777" w:rsidR="00442FF2" w:rsidRPr="00D8437D" w:rsidRDefault="00442FF2" w:rsidP="00442FF2">
      <w:pPr>
        <w:jc w:val="center"/>
        <w:rPr>
          <w:b/>
          <w:sz w:val="28"/>
          <w:szCs w:val="28"/>
        </w:rPr>
      </w:pPr>
    </w:p>
    <w:p w14:paraId="0621E970" w14:textId="77777777" w:rsidR="00442FF2" w:rsidRPr="00D8437D" w:rsidRDefault="00442FF2" w:rsidP="00442FF2">
      <w:pPr>
        <w:jc w:val="center"/>
        <w:rPr>
          <w:b/>
          <w:sz w:val="28"/>
          <w:szCs w:val="28"/>
        </w:rPr>
      </w:pPr>
    </w:p>
    <w:p w14:paraId="5E052462" w14:textId="77777777" w:rsidR="00442FF2" w:rsidRPr="00D8437D" w:rsidRDefault="00442FF2" w:rsidP="00442FF2">
      <w:pPr>
        <w:jc w:val="center"/>
        <w:rPr>
          <w:b/>
          <w:sz w:val="28"/>
          <w:szCs w:val="28"/>
        </w:rPr>
      </w:pPr>
    </w:p>
    <w:p w14:paraId="0651B45F" w14:textId="77777777" w:rsidR="00442FF2" w:rsidRPr="00D8437D" w:rsidRDefault="00442FF2" w:rsidP="00442FF2">
      <w:pPr>
        <w:jc w:val="center"/>
        <w:rPr>
          <w:b/>
          <w:sz w:val="28"/>
          <w:szCs w:val="28"/>
        </w:rPr>
      </w:pPr>
    </w:p>
    <w:p w14:paraId="07816227" w14:textId="77777777" w:rsidR="00442FF2" w:rsidRPr="00D8437D" w:rsidRDefault="00442FF2" w:rsidP="00442FF2">
      <w:pPr>
        <w:jc w:val="center"/>
        <w:rPr>
          <w:b/>
          <w:sz w:val="28"/>
          <w:szCs w:val="28"/>
        </w:rPr>
      </w:pPr>
    </w:p>
    <w:p w14:paraId="099F2A25" w14:textId="77777777" w:rsidR="00442FF2" w:rsidRPr="00D8437D" w:rsidRDefault="00442FF2" w:rsidP="00442FF2">
      <w:pPr>
        <w:jc w:val="center"/>
        <w:rPr>
          <w:b/>
          <w:sz w:val="28"/>
          <w:szCs w:val="28"/>
        </w:rPr>
      </w:pPr>
    </w:p>
    <w:p w14:paraId="3A2074DB" w14:textId="77777777" w:rsidR="00442FF2" w:rsidRPr="00D8437D" w:rsidRDefault="005C69DE" w:rsidP="00442FF2">
      <w:pPr>
        <w:jc w:val="center"/>
        <w:rPr>
          <w:b/>
          <w:sz w:val="28"/>
          <w:szCs w:val="28"/>
        </w:rPr>
      </w:pPr>
      <w:r w:rsidRPr="00D8437D">
        <w:rPr>
          <w:b/>
          <w:sz w:val="28"/>
          <w:szCs w:val="28"/>
        </w:rPr>
        <w:t>PRIJEDLOG</w:t>
      </w:r>
      <w:r w:rsidR="00442FF2" w:rsidRPr="00D8437D">
        <w:rPr>
          <w:b/>
          <w:sz w:val="28"/>
          <w:szCs w:val="28"/>
        </w:rPr>
        <w:t xml:space="preserve"> ZAKONA O PRIJENOSU I OBRADI PODATAKA O PUTNICIMA U ZRAČNOM PROMETU U SVRHU SPRJEČAVANJA, OTKRIVANJA, </w:t>
      </w:r>
      <w:r w:rsidR="00035CAE" w:rsidRPr="00D8437D">
        <w:rPr>
          <w:b/>
          <w:sz w:val="28"/>
          <w:szCs w:val="28"/>
        </w:rPr>
        <w:t>ISTRAŽIVANJA I VOĐENJA KAZNENOG POSTUPKA ZA KAZNENA DJELA TERORIZMA I DRUGA TEŠKA KAZNENA</w:t>
      </w:r>
      <w:r w:rsidR="00442FF2" w:rsidRPr="00D8437D">
        <w:rPr>
          <w:b/>
          <w:sz w:val="28"/>
          <w:szCs w:val="28"/>
        </w:rPr>
        <w:t xml:space="preserve"> DJELA</w:t>
      </w:r>
      <w:r w:rsidRPr="00D8437D">
        <w:rPr>
          <w:b/>
          <w:sz w:val="28"/>
          <w:szCs w:val="28"/>
        </w:rPr>
        <w:t>, S KONAČNIM PRIJEDLOGOM ZAKONA</w:t>
      </w:r>
    </w:p>
    <w:p w14:paraId="0A2FBDDE" w14:textId="77777777" w:rsidR="00442FF2" w:rsidRPr="00D8437D" w:rsidRDefault="00442FF2" w:rsidP="00442FF2">
      <w:pPr>
        <w:jc w:val="center"/>
        <w:rPr>
          <w:b/>
          <w:sz w:val="28"/>
          <w:szCs w:val="28"/>
        </w:rPr>
      </w:pPr>
    </w:p>
    <w:p w14:paraId="6493ABFD" w14:textId="77777777" w:rsidR="00442FF2" w:rsidRPr="00D8437D" w:rsidRDefault="00442FF2" w:rsidP="00442FF2">
      <w:pPr>
        <w:jc w:val="center"/>
        <w:rPr>
          <w:b/>
          <w:sz w:val="28"/>
          <w:szCs w:val="28"/>
        </w:rPr>
      </w:pPr>
    </w:p>
    <w:p w14:paraId="1039E78C" w14:textId="77777777" w:rsidR="00442FF2" w:rsidRPr="00D8437D" w:rsidRDefault="00442FF2" w:rsidP="00442FF2">
      <w:pPr>
        <w:jc w:val="center"/>
        <w:rPr>
          <w:b/>
          <w:sz w:val="28"/>
          <w:szCs w:val="28"/>
        </w:rPr>
      </w:pPr>
    </w:p>
    <w:p w14:paraId="1874A926" w14:textId="77777777" w:rsidR="00442FF2" w:rsidRPr="00D8437D" w:rsidRDefault="00442FF2" w:rsidP="00442FF2">
      <w:pPr>
        <w:jc w:val="center"/>
        <w:rPr>
          <w:b/>
          <w:sz w:val="28"/>
          <w:szCs w:val="28"/>
        </w:rPr>
      </w:pPr>
    </w:p>
    <w:p w14:paraId="4E89CEA0" w14:textId="77777777" w:rsidR="00442FF2" w:rsidRPr="00D8437D" w:rsidRDefault="00442FF2" w:rsidP="00442FF2">
      <w:pPr>
        <w:jc w:val="center"/>
        <w:rPr>
          <w:b/>
          <w:sz w:val="28"/>
          <w:szCs w:val="28"/>
        </w:rPr>
      </w:pPr>
    </w:p>
    <w:p w14:paraId="17C8B654" w14:textId="77777777" w:rsidR="00442FF2" w:rsidRPr="00D8437D" w:rsidRDefault="00442FF2" w:rsidP="00442FF2">
      <w:pPr>
        <w:jc w:val="center"/>
        <w:rPr>
          <w:b/>
          <w:sz w:val="28"/>
          <w:szCs w:val="28"/>
        </w:rPr>
      </w:pPr>
    </w:p>
    <w:p w14:paraId="0A078511" w14:textId="77777777" w:rsidR="00442FF2" w:rsidRPr="00D8437D" w:rsidRDefault="00442FF2" w:rsidP="00442FF2">
      <w:pPr>
        <w:jc w:val="center"/>
        <w:rPr>
          <w:b/>
          <w:sz w:val="28"/>
          <w:szCs w:val="28"/>
        </w:rPr>
      </w:pPr>
    </w:p>
    <w:p w14:paraId="5D889AC4" w14:textId="77777777" w:rsidR="00442FF2" w:rsidRPr="00D8437D" w:rsidRDefault="00442FF2" w:rsidP="00442FF2">
      <w:pPr>
        <w:jc w:val="center"/>
        <w:rPr>
          <w:b/>
          <w:sz w:val="28"/>
          <w:szCs w:val="28"/>
        </w:rPr>
      </w:pPr>
    </w:p>
    <w:p w14:paraId="5CA636E1" w14:textId="77777777" w:rsidR="00442FF2" w:rsidRPr="00D8437D" w:rsidRDefault="00442FF2" w:rsidP="00442FF2">
      <w:pPr>
        <w:jc w:val="center"/>
        <w:rPr>
          <w:b/>
          <w:sz w:val="28"/>
          <w:szCs w:val="28"/>
        </w:rPr>
      </w:pPr>
    </w:p>
    <w:p w14:paraId="6F94423B" w14:textId="77777777" w:rsidR="00442FF2" w:rsidRPr="00D8437D" w:rsidRDefault="00442FF2" w:rsidP="00442FF2">
      <w:pPr>
        <w:jc w:val="center"/>
        <w:rPr>
          <w:b/>
          <w:sz w:val="28"/>
          <w:szCs w:val="28"/>
        </w:rPr>
      </w:pPr>
    </w:p>
    <w:p w14:paraId="25BDD23D" w14:textId="77777777" w:rsidR="00442FF2" w:rsidRPr="00D8437D" w:rsidRDefault="00442FF2" w:rsidP="00442FF2">
      <w:pPr>
        <w:jc w:val="center"/>
        <w:rPr>
          <w:b/>
          <w:sz w:val="28"/>
          <w:szCs w:val="28"/>
        </w:rPr>
      </w:pPr>
    </w:p>
    <w:p w14:paraId="7E372AEC" w14:textId="77777777" w:rsidR="00442FF2" w:rsidRPr="00D8437D" w:rsidRDefault="00442FF2" w:rsidP="00442FF2">
      <w:pPr>
        <w:jc w:val="center"/>
        <w:rPr>
          <w:b/>
          <w:sz w:val="28"/>
          <w:szCs w:val="28"/>
        </w:rPr>
      </w:pPr>
    </w:p>
    <w:p w14:paraId="2576ABDA" w14:textId="77777777" w:rsidR="00442FF2" w:rsidRPr="00D8437D" w:rsidRDefault="00442FF2" w:rsidP="00442FF2">
      <w:pPr>
        <w:jc w:val="center"/>
        <w:rPr>
          <w:b/>
          <w:sz w:val="28"/>
          <w:szCs w:val="28"/>
        </w:rPr>
      </w:pPr>
    </w:p>
    <w:p w14:paraId="54AB9772" w14:textId="77777777" w:rsidR="00442FF2" w:rsidRPr="00D8437D" w:rsidRDefault="00442FF2" w:rsidP="00442FF2">
      <w:pPr>
        <w:jc w:val="center"/>
        <w:rPr>
          <w:b/>
          <w:sz w:val="28"/>
          <w:szCs w:val="28"/>
        </w:rPr>
      </w:pPr>
    </w:p>
    <w:p w14:paraId="55DDD4AB" w14:textId="77777777" w:rsidR="00442FF2" w:rsidRPr="00D8437D" w:rsidRDefault="00442FF2" w:rsidP="00442FF2">
      <w:pPr>
        <w:jc w:val="center"/>
        <w:rPr>
          <w:b/>
          <w:sz w:val="28"/>
          <w:szCs w:val="28"/>
        </w:rPr>
      </w:pPr>
    </w:p>
    <w:p w14:paraId="3A347F4F" w14:textId="77777777" w:rsidR="00442FF2" w:rsidRPr="00D8437D" w:rsidRDefault="00442FF2" w:rsidP="00442FF2">
      <w:pPr>
        <w:jc w:val="center"/>
        <w:rPr>
          <w:b/>
          <w:sz w:val="28"/>
          <w:szCs w:val="28"/>
        </w:rPr>
      </w:pPr>
    </w:p>
    <w:p w14:paraId="0B04D5B7" w14:textId="77777777" w:rsidR="00442FF2" w:rsidRPr="00D8437D" w:rsidRDefault="00442FF2" w:rsidP="00442FF2">
      <w:pPr>
        <w:pBdr>
          <w:bottom w:val="single" w:sz="12" w:space="1" w:color="auto"/>
        </w:pBdr>
        <w:jc w:val="center"/>
        <w:rPr>
          <w:b/>
          <w:sz w:val="28"/>
          <w:szCs w:val="28"/>
        </w:rPr>
      </w:pPr>
    </w:p>
    <w:p w14:paraId="5387830E" w14:textId="77777777" w:rsidR="00442FF2" w:rsidRPr="00D8437D" w:rsidRDefault="00442FF2" w:rsidP="00442FF2">
      <w:pPr>
        <w:jc w:val="center"/>
        <w:rPr>
          <w:b/>
          <w:sz w:val="28"/>
          <w:szCs w:val="28"/>
        </w:rPr>
      </w:pPr>
      <w:r w:rsidRPr="00D8437D">
        <w:rPr>
          <w:b/>
          <w:sz w:val="28"/>
          <w:szCs w:val="28"/>
        </w:rPr>
        <w:t xml:space="preserve">Zagreb, </w:t>
      </w:r>
      <w:r w:rsidR="00D2419E" w:rsidRPr="00D8437D">
        <w:rPr>
          <w:b/>
          <w:sz w:val="28"/>
          <w:szCs w:val="28"/>
        </w:rPr>
        <w:t>studeni</w:t>
      </w:r>
      <w:r w:rsidR="0059069F" w:rsidRPr="00D8437D">
        <w:rPr>
          <w:b/>
          <w:sz w:val="28"/>
          <w:szCs w:val="28"/>
        </w:rPr>
        <w:t xml:space="preserve"> </w:t>
      </w:r>
      <w:r w:rsidRPr="00D8437D">
        <w:rPr>
          <w:b/>
          <w:sz w:val="28"/>
          <w:szCs w:val="28"/>
        </w:rPr>
        <w:t>2017.</w:t>
      </w:r>
    </w:p>
    <w:p w14:paraId="10BB850F" w14:textId="77777777" w:rsidR="00442FF2" w:rsidRPr="00D8437D" w:rsidRDefault="00442FF2" w:rsidP="005C69DE">
      <w:pPr>
        <w:autoSpaceDE w:val="0"/>
        <w:autoSpaceDN w:val="0"/>
        <w:adjustRightInd w:val="0"/>
        <w:jc w:val="center"/>
        <w:rPr>
          <w:b/>
          <w:bCs/>
          <w:sz w:val="23"/>
          <w:szCs w:val="23"/>
          <w:lang w:eastAsia="en-US"/>
        </w:rPr>
      </w:pPr>
      <w:r w:rsidRPr="00D8437D">
        <w:rPr>
          <w:b/>
        </w:rPr>
        <w:br w:type="page"/>
      </w:r>
    </w:p>
    <w:p w14:paraId="04EC432E" w14:textId="77777777" w:rsidR="00442FF2" w:rsidRPr="00D8437D" w:rsidRDefault="00442FF2" w:rsidP="00442FF2">
      <w:pPr>
        <w:autoSpaceDE w:val="0"/>
        <w:autoSpaceDN w:val="0"/>
        <w:adjustRightInd w:val="0"/>
        <w:rPr>
          <w:b/>
          <w:bCs/>
          <w:sz w:val="23"/>
          <w:szCs w:val="23"/>
          <w:lang w:eastAsia="en-US"/>
        </w:rPr>
      </w:pPr>
    </w:p>
    <w:p w14:paraId="76D9EE0F" w14:textId="77777777" w:rsidR="00442FF2" w:rsidRPr="00D8437D" w:rsidRDefault="00442FF2" w:rsidP="00442FF2">
      <w:pPr>
        <w:autoSpaceDE w:val="0"/>
        <w:autoSpaceDN w:val="0"/>
        <w:adjustRightInd w:val="0"/>
        <w:rPr>
          <w:b/>
          <w:bCs/>
          <w:sz w:val="23"/>
          <w:szCs w:val="23"/>
          <w:lang w:eastAsia="en-US"/>
        </w:rPr>
      </w:pPr>
      <w:bookmarkStart w:id="0" w:name="_GoBack"/>
      <w:r w:rsidRPr="00D8437D">
        <w:rPr>
          <w:b/>
          <w:bCs/>
          <w:sz w:val="23"/>
          <w:szCs w:val="23"/>
          <w:lang w:eastAsia="en-US"/>
        </w:rPr>
        <w:t xml:space="preserve">I. USTAVNA OSNOVA ZA DONOŠENJE ZAKONA </w:t>
      </w:r>
    </w:p>
    <w:p w14:paraId="218EB80D" w14:textId="77777777" w:rsidR="00442FF2" w:rsidRPr="00D8437D" w:rsidRDefault="00442FF2" w:rsidP="00442FF2">
      <w:pPr>
        <w:autoSpaceDE w:val="0"/>
        <w:autoSpaceDN w:val="0"/>
        <w:adjustRightInd w:val="0"/>
        <w:rPr>
          <w:sz w:val="23"/>
          <w:szCs w:val="23"/>
          <w:lang w:eastAsia="en-US"/>
        </w:rPr>
      </w:pPr>
    </w:p>
    <w:p w14:paraId="7B379546" w14:textId="77777777" w:rsidR="00442FF2" w:rsidRPr="00D8437D" w:rsidRDefault="00442FF2" w:rsidP="00422ABB">
      <w:pPr>
        <w:autoSpaceDE w:val="0"/>
        <w:autoSpaceDN w:val="0"/>
        <w:adjustRightInd w:val="0"/>
        <w:jc w:val="both"/>
        <w:rPr>
          <w:sz w:val="23"/>
          <w:szCs w:val="23"/>
          <w:lang w:eastAsia="en-US"/>
        </w:rPr>
      </w:pPr>
      <w:r w:rsidRPr="00D8437D">
        <w:rPr>
          <w:sz w:val="23"/>
          <w:szCs w:val="23"/>
          <w:lang w:eastAsia="en-US"/>
        </w:rPr>
        <w:t xml:space="preserve">Ustavna osnova za donošenje ovoga Zakona sadržana je u odredbi članka 2. stavka 4. podstavka 1. Ustava Republike Hrvatske (Narodne novine, broj 85/2010 – pročišćeni tekst i 5/14 Odluka Ustavnog suda Republike Hrvatske). </w:t>
      </w:r>
    </w:p>
    <w:p w14:paraId="1E66945F" w14:textId="77777777" w:rsidR="00442FF2" w:rsidRPr="00D8437D" w:rsidRDefault="00442FF2" w:rsidP="00442FF2">
      <w:pPr>
        <w:autoSpaceDE w:val="0"/>
        <w:autoSpaceDN w:val="0"/>
        <w:adjustRightInd w:val="0"/>
        <w:rPr>
          <w:sz w:val="23"/>
          <w:szCs w:val="23"/>
          <w:lang w:eastAsia="en-US"/>
        </w:rPr>
      </w:pPr>
    </w:p>
    <w:p w14:paraId="6056B064" w14:textId="77777777" w:rsidR="00442FF2" w:rsidRPr="00D8437D" w:rsidRDefault="00442FF2" w:rsidP="00442FF2">
      <w:pPr>
        <w:autoSpaceDE w:val="0"/>
        <w:autoSpaceDN w:val="0"/>
        <w:adjustRightInd w:val="0"/>
        <w:rPr>
          <w:sz w:val="23"/>
          <w:szCs w:val="23"/>
          <w:lang w:eastAsia="en-US"/>
        </w:rPr>
      </w:pPr>
    </w:p>
    <w:p w14:paraId="78B9C8C9" w14:textId="77777777" w:rsidR="00442FF2" w:rsidRPr="00D8437D" w:rsidRDefault="00442FF2" w:rsidP="00442FF2">
      <w:pPr>
        <w:autoSpaceDE w:val="0"/>
        <w:autoSpaceDN w:val="0"/>
        <w:adjustRightInd w:val="0"/>
        <w:rPr>
          <w:sz w:val="23"/>
          <w:szCs w:val="23"/>
          <w:lang w:eastAsia="en-US"/>
        </w:rPr>
      </w:pPr>
      <w:r w:rsidRPr="00D8437D">
        <w:rPr>
          <w:b/>
          <w:bCs/>
          <w:sz w:val="23"/>
          <w:szCs w:val="23"/>
          <w:lang w:eastAsia="en-US"/>
        </w:rPr>
        <w:t xml:space="preserve">II. OCJENA STANJA I OSNOVNA PITANJA KOJA SE TREBAJU UREDITI ZAKONOM TE POSLJEDICE KOJE ĆE DONOŠENJEM ZAKONA PROISTEĆI </w:t>
      </w:r>
    </w:p>
    <w:p w14:paraId="0A58CCC5" w14:textId="77777777" w:rsidR="00442FF2" w:rsidRPr="00D8437D" w:rsidRDefault="00442FF2" w:rsidP="00442FF2">
      <w:pPr>
        <w:autoSpaceDE w:val="0"/>
        <w:autoSpaceDN w:val="0"/>
        <w:adjustRightInd w:val="0"/>
        <w:rPr>
          <w:sz w:val="23"/>
          <w:szCs w:val="23"/>
          <w:lang w:eastAsia="en-US"/>
        </w:rPr>
      </w:pPr>
    </w:p>
    <w:p w14:paraId="0BB45DE3" w14:textId="77777777" w:rsidR="008608AE" w:rsidRPr="00D8437D" w:rsidRDefault="008E38F1" w:rsidP="008E38F1">
      <w:pPr>
        <w:autoSpaceDE w:val="0"/>
        <w:autoSpaceDN w:val="0"/>
        <w:adjustRightInd w:val="0"/>
        <w:jc w:val="both"/>
      </w:pPr>
      <w:r w:rsidRPr="00D8437D">
        <w:rPr>
          <w:sz w:val="23"/>
          <w:szCs w:val="23"/>
          <w:lang w:eastAsia="en-US"/>
        </w:rPr>
        <w:t>Na svjetskoj razini raste međunarodna raširenost organiziranog kriminala, kao i međunarodnih grupa organiziranog kriminala, koji se vrlo brzo i dobro prilagođavaju novim okolnostima i iskorištavaju ih u svoju korist za izvršenje kaznenih djela.</w:t>
      </w:r>
      <w:r w:rsidR="003C0B92" w:rsidRPr="00D8437D">
        <w:rPr>
          <w:sz w:val="23"/>
          <w:szCs w:val="23"/>
          <w:lang w:eastAsia="en-US"/>
        </w:rPr>
        <w:t xml:space="preserve"> Međunarodna putovanja često su dio organiziranog kriminala i terorističkih aktivnosti.</w:t>
      </w:r>
      <w:r w:rsidR="008608AE" w:rsidRPr="00D8437D">
        <w:t xml:space="preserve"> </w:t>
      </w:r>
    </w:p>
    <w:p w14:paraId="21828969" w14:textId="77777777" w:rsidR="008608AE" w:rsidRPr="00D8437D" w:rsidRDefault="008608AE" w:rsidP="008E38F1">
      <w:pPr>
        <w:autoSpaceDE w:val="0"/>
        <w:autoSpaceDN w:val="0"/>
        <w:adjustRightInd w:val="0"/>
        <w:jc w:val="both"/>
      </w:pPr>
    </w:p>
    <w:p w14:paraId="27DE409C" w14:textId="77777777" w:rsidR="008E38F1" w:rsidRPr="00D8437D" w:rsidRDefault="008608AE" w:rsidP="008E38F1">
      <w:pPr>
        <w:autoSpaceDE w:val="0"/>
        <w:autoSpaceDN w:val="0"/>
        <w:adjustRightInd w:val="0"/>
        <w:jc w:val="both"/>
        <w:rPr>
          <w:sz w:val="23"/>
          <w:szCs w:val="23"/>
          <w:lang w:eastAsia="en-US"/>
        </w:rPr>
      </w:pPr>
      <w:r w:rsidRPr="00D8437D">
        <w:rPr>
          <w:sz w:val="23"/>
          <w:szCs w:val="23"/>
          <w:lang w:eastAsia="en-US"/>
        </w:rPr>
        <w:t>Suzbijanje terorizma i kaznenih djela zahtijeva aktivnosti u raznim područjima. Jedno od tih područja je prikupljane i obrada određenih podataka.</w:t>
      </w:r>
      <w:r w:rsidRPr="00D8437D">
        <w:t xml:space="preserve"> </w:t>
      </w:r>
      <w:r w:rsidRPr="00D8437D">
        <w:rPr>
          <w:sz w:val="23"/>
          <w:szCs w:val="23"/>
          <w:lang w:eastAsia="en-US"/>
        </w:rPr>
        <w:t>Direktivom Vijeća 2004/82/EZ od 29. travnja 2004. o obvezi prijevoznika na dostavljanje podataka o putnicima, koja je prenesena i u hrvatsko zakonodavstvo odredbama Zakona o nadzoru državne granice, obvezuje se zračne prijevoznike na dostavu određenih podataka navedenih u putnoj ispravi, kao i podatke o samom prijevozu, kojima raspolažu prijevoznici u zračnom prometu. Međutim, zračni prijevoznici za komercijalne potrebe prikupljaju i druge podatke o putnicima u zračnom prijevozu. Navedeni podaci prikupljaju se od samih putnika, a obrada tih podataka predstavlja dodatni alat za suzbijanje prekograničnog kriminaliteta, s obzirom da su međunarodna putovanja dio organiziranog kriminala i terorističkih aktivnosti. S tim u vezi, potrebno je propisati obvezu prijevoznika u zračnom prometu da tako prikupljene podatke dostave tijelima nadležnim za suzbijanje terorizma i kaznenih djela, kao i utvrditi postupanje nadležnih tijela s navedenim podacima, a u svrhu sprječavanja, otkrivanja, istrage i kaznenog progona kaznenih djela terorizma i teških kaznenih djela.</w:t>
      </w:r>
    </w:p>
    <w:p w14:paraId="146174BF" w14:textId="77777777" w:rsidR="008E38F1" w:rsidRPr="00D8437D" w:rsidRDefault="008E38F1" w:rsidP="008E38F1">
      <w:pPr>
        <w:autoSpaceDE w:val="0"/>
        <w:autoSpaceDN w:val="0"/>
        <w:adjustRightInd w:val="0"/>
        <w:jc w:val="both"/>
        <w:rPr>
          <w:sz w:val="23"/>
          <w:szCs w:val="23"/>
          <w:lang w:eastAsia="en-US"/>
        </w:rPr>
      </w:pPr>
    </w:p>
    <w:p w14:paraId="79C86F37" w14:textId="77777777" w:rsidR="008E38F1" w:rsidRPr="00D8437D" w:rsidRDefault="008608AE" w:rsidP="008E38F1">
      <w:pPr>
        <w:autoSpaceDE w:val="0"/>
        <w:autoSpaceDN w:val="0"/>
        <w:adjustRightInd w:val="0"/>
        <w:jc w:val="both"/>
        <w:rPr>
          <w:sz w:val="23"/>
          <w:szCs w:val="23"/>
          <w:lang w:eastAsia="en-US"/>
        </w:rPr>
      </w:pPr>
      <w:r w:rsidRPr="00D8437D">
        <w:rPr>
          <w:sz w:val="23"/>
          <w:szCs w:val="23"/>
          <w:lang w:eastAsia="en-US"/>
        </w:rPr>
        <w:t xml:space="preserve">S ciljem povećanja učinkovitosti u suzbijanju kriminaliteta s međunarodnim obilježjima, </w:t>
      </w:r>
      <w:r w:rsidR="008E38F1" w:rsidRPr="00D8437D">
        <w:rPr>
          <w:sz w:val="23"/>
          <w:szCs w:val="23"/>
          <w:lang w:eastAsia="en-US"/>
        </w:rPr>
        <w:t>Vijeće Europske unije donijelo je Direktivu (EU) 2016/681 Europskog parlamenta i Vijeća od 27. travnja 2016. o uporabi podataka iz evidencije podataka o putnicima (PNR) u svrhu sprečavanja, otkrivanja, istrage i kaznenog progona kaznenih djela terorizma i teških kaznenih djela, koja ima za cilj regulirati prijenos podataka o putnicima u zračnom prometu kojima raspolažu zračni prijevoznici na međunarodnim letovima, kao i obradu tih podataka, u svrhu sprječavanja, otkrivanja, istraživanja i vođenja kaznenog postupka za kaznena djela terorizma i druga teška kaznena djela.</w:t>
      </w:r>
    </w:p>
    <w:p w14:paraId="195F9B27" w14:textId="77777777" w:rsidR="003C0B92" w:rsidRPr="00D8437D" w:rsidRDefault="003C0B92" w:rsidP="008E38F1">
      <w:pPr>
        <w:autoSpaceDE w:val="0"/>
        <w:autoSpaceDN w:val="0"/>
        <w:adjustRightInd w:val="0"/>
        <w:jc w:val="both"/>
        <w:rPr>
          <w:sz w:val="23"/>
          <w:szCs w:val="23"/>
          <w:lang w:eastAsia="en-US"/>
        </w:rPr>
      </w:pPr>
    </w:p>
    <w:p w14:paraId="03CFD88D" w14:textId="77777777" w:rsidR="00E34310" w:rsidRPr="00D8437D" w:rsidRDefault="00E34310" w:rsidP="00D2419E">
      <w:pPr>
        <w:autoSpaceDE w:val="0"/>
        <w:autoSpaceDN w:val="0"/>
        <w:adjustRightInd w:val="0"/>
        <w:jc w:val="both"/>
        <w:rPr>
          <w:sz w:val="23"/>
          <w:szCs w:val="23"/>
          <w:lang w:eastAsia="en-US"/>
        </w:rPr>
      </w:pPr>
      <w:r w:rsidRPr="00D8437D">
        <w:rPr>
          <w:sz w:val="23"/>
          <w:szCs w:val="23"/>
          <w:lang w:eastAsia="en-US"/>
        </w:rPr>
        <w:t xml:space="preserve">Učinkovita uporaba podataka </w:t>
      </w:r>
      <w:r w:rsidR="00D2419E" w:rsidRPr="00D8437D">
        <w:rPr>
          <w:sz w:val="23"/>
          <w:szCs w:val="23"/>
          <w:lang w:eastAsia="en-US"/>
        </w:rPr>
        <w:t>o putnicima u zračnom prometu</w:t>
      </w:r>
      <w:r w:rsidRPr="00D8437D">
        <w:rPr>
          <w:sz w:val="23"/>
          <w:szCs w:val="23"/>
          <w:lang w:eastAsia="en-US"/>
        </w:rPr>
        <w:t xml:space="preserve">, primjerice uspoređivanjem </w:t>
      </w:r>
      <w:r w:rsidR="00D2419E" w:rsidRPr="00D8437D">
        <w:rPr>
          <w:sz w:val="23"/>
          <w:szCs w:val="23"/>
          <w:lang w:eastAsia="en-US"/>
        </w:rPr>
        <w:t xml:space="preserve">tih </w:t>
      </w:r>
      <w:r w:rsidRPr="00D8437D">
        <w:rPr>
          <w:sz w:val="23"/>
          <w:szCs w:val="23"/>
          <w:lang w:eastAsia="en-US"/>
        </w:rPr>
        <w:t xml:space="preserve">podataka s </w:t>
      </w:r>
      <w:r w:rsidR="00D2419E" w:rsidRPr="00D8437D">
        <w:rPr>
          <w:sz w:val="23"/>
          <w:szCs w:val="23"/>
          <w:lang w:eastAsia="en-US"/>
        </w:rPr>
        <w:t xml:space="preserve">podacima sadržanim u </w:t>
      </w:r>
      <w:r w:rsidRPr="00D8437D">
        <w:rPr>
          <w:sz w:val="23"/>
          <w:szCs w:val="23"/>
          <w:lang w:eastAsia="en-US"/>
        </w:rPr>
        <w:t>raznim bazama podataka o traženim osobama i predmetima, potrebna je za sprečavanje, otkrivanje, istragu i kazneni progon kaznenih djela terorizma i teških kaznenih djela, čime se jača unutarnja sigurnost, za prikupljanje dokaza te prema potrebi za pronalazak pomagača počinitelja kaznenih djela i razotkrivanje kriminalnih mreža.</w:t>
      </w:r>
    </w:p>
    <w:p w14:paraId="57B3413C" w14:textId="77777777" w:rsidR="00B43CEA" w:rsidRPr="00D8437D" w:rsidRDefault="00B43CEA" w:rsidP="00B43CEA">
      <w:pPr>
        <w:autoSpaceDE w:val="0"/>
        <w:autoSpaceDN w:val="0"/>
        <w:adjustRightInd w:val="0"/>
        <w:ind w:left="360"/>
        <w:jc w:val="both"/>
        <w:rPr>
          <w:sz w:val="23"/>
          <w:szCs w:val="23"/>
          <w:highlight w:val="yellow"/>
          <w:lang w:eastAsia="en-US"/>
        </w:rPr>
      </w:pPr>
    </w:p>
    <w:p w14:paraId="12DA747D" w14:textId="77777777" w:rsidR="00C86B47" w:rsidRPr="00D8437D" w:rsidRDefault="00B43CEA" w:rsidP="00442FF2">
      <w:pPr>
        <w:autoSpaceDE w:val="0"/>
        <w:autoSpaceDN w:val="0"/>
        <w:adjustRightInd w:val="0"/>
        <w:jc w:val="both"/>
        <w:rPr>
          <w:sz w:val="23"/>
          <w:szCs w:val="23"/>
          <w:lang w:eastAsia="en-US"/>
        </w:rPr>
      </w:pPr>
      <w:r w:rsidRPr="00D8437D">
        <w:rPr>
          <w:sz w:val="23"/>
          <w:szCs w:val="23"/>
          <w:lang w:eastAsia="en-US"/>
        </w:rPr>
        <w:t xml:space="preserve">Na međunarodnoj razini prihvaćeno je da su podaci o putnicima nužan alat u borbi protiv terorizma i drugih teških kaznenih djela, i to na temelju triju čimbenika. Prije svega, međunarodni terorizam </w:t>
      </w:r>
      <w:r w:rsidR="00D2419E" w:rsidRPr="00D8437D">
        <w:rPr>
          <w:sz w:val="23"/>
          <w:szCs w:val="23"/>
          <w:lang w:eastAsia="en-US"/>
        </w:rPr>
        <w:t xml:space="preserve">kao </w:t>
      </w:r>
      <w:r w:rsidRPr="00D8437D">
        <w:rPr>
          <w:sz w:val="23"/>
          <w:szCs w:val="23"/>
          <w:lang w:eastAsia="en-US"/>
        </w:rPr>
        <w:t>i ostali kriminalitet predstavljaju ozbiljnu prijetnju društvu i potrebno je poduzeti određene aktivnosti u cilju rješavanja tih probl</w:t>
      </w:r>
      <w:r w:rsidR="00D36212" w:rsidRPr="00D8437D">
        <w:rPr>
          <w:sz w:val="23"/>
          <w:szCs w:val="23"/>
          <w:lang w:eastAsia="en-US"/>
        </w:rPr>
        <w:t xml:space="preserve">ema. Jedna od takvih aktivnosti, koja se smatra nužnom sa stajališta provođenja zakona, </w:t>
      </w:r>
      <w:r w:rsidRPr="00D8437D">
        <w:rPr>
          <w:sz w:val="23"/>
          <w:szCs w:val="23"/>
          <w:lang w:eastAsia="en-US"/>
        </w:rPr>
        <w:t>je omogućavanje pristupa podacima o putnicima u zračnom prometu i njihova analiza</w:t>
      </w:r>
      <w:r w:rsidR="00D36212" w:rsidRPr="00D8437D">
        <w:rPr>
          <w:sz w:val="23"/>
          <w:szCs w:val="23"/>
          <w:lang w:eastAsia="en-US"/>
        </w:rPr>
        <w:t>. Drugo, razvoj tehnologije omogućio je pristup</w:t>
      </w:r>
      <w:r w:rsidR="00D2419E" w:rsidRPr="00D8437D">
        <w:rPr>
          <w:sz w:val="23"/>
          <w:szCs w:val="23"/>
          <w:lang w:eastAsia="en-US"/>
        </w:rPr>
        <w:t xml:space="preserve"> navedenim podacima</w:t>
      </w:r>
      <w:r w:rsidR="00D36212" w:rsidRPr="00D8437D">
        <w:rPr>
          <w:sz w:val="23"/>
          <w:szCs w:val="23"/>
          <w:lang w:eastAsia="en-US"/>
        </w:rPr>
        <w:t xml:space="preserve"> i analizu</w:t>
      </w:r>
      <w:r w:rsidR="00D2419E" w:rsidRPr="00D8437D">
        <w:rPr>
          <w:sz w:val="23"/>
          <w:szCs w:val="23"/>
          <w:lang w:eastAsia="en-US"/>
        </w:rPr>
        <w:t xml:space="preserve"> tih podataka</w:t>
      </w:r>
      <w:r w:rsidR="00D36212" w:rsidRPr="00D8437D">
        <w:rPr>
          <w:sz w:val="23"/>
          <w:szCs w:val="23"/>
          <w:lang w:eastAsia="en-US"/>
        </w:rPr>
        <w:t xml:space="preserve">, što se prije nekoliko godina smatralo nezamislivim. </w:t>
      </w:r>
      <w:r w:rsidR="00E17740" w:rsidRPr="00D8437D">
        <w:rPr>
          <w:sz w:val="23"/>
          <w:szCs w:val="23"/>
          <w:lang w:eastAsia="en-US"/>
        </w:rPr>
        <w:t xml:space="preserve">Razna tehnološka dostignuća proteklih godina u velikoj mjeri koriste i počinitelji u planiranju, pripremi i izvršenju kaznenih djela. Treće, uzimajući u obzir nagli porast međunarodnih putovanja i broja putnika, </w:t>
      </w:r>
      <w:r w:rsidR="00A92C82" w:rsidRPr="00D8437D">
        <w:rPr>
          <w:sz w:val="23"/>
          <w:szCs w:val="23"/>
          <w:lang w:eastAsia="en-US"/>
        </w:rPr>
        <w:t xml:space="preserve">elektronička obrada podataka prije samog dolaska putnika uvelike olakšava i ubrzava sigurnosne i granične provjere, s obzirom da se procjena rizika </w:t>
      </w:r>
      <w:r w:rsidR="00C86B47" w:rsidRPr="00D8437D">
        <w:rPr>
          <w:sz w:val="23"/>
          <w:szCs w:val="23"/>
          <w:lang w:eastAsia="en-US"/>
        </w:rPr>
        <w:t>provodi prije dolaska. Navedeno omogućava da se tijela za primjenu zakona usredotoče na one putnike za koje imaju utemeljeni razlog vjerovati da bi mogli predstavljati stvarni rizik za sigurnost, umjesto da se njihove procjene temelje na instinktu, prethodno utvrđenim stereotipima ili profilima.</w:t>
      </w:r>
    </w:p>
    <w:p w14:paraId="61B3A325" w14:textId="77777777" w:rsidR="00446A0B" w:rsidRPr="00D8437D" w:rsidRDefault="00446A0B" w:rsidP="00442FF2">
      <w:pPr>
        <w:autoSpaceDE w:val="0"/>
        <w:autoSpaceDN w:val="0"/>
        <w:adjustRightInd w:val="0"/>
        <w:jc w:val="both"/>
        <w:rPr>
          <w:sz w:val="23"/>
          <w:szCs w:val="23"/>
          <w:lang w:eastAsia="en-US"/>
        </w:rPr>
      </w:pPr>
    </w:p>
    <w:p w14:paraId="4386A413" w14:textId="77777777" w:rsidR="00C86B47" w:rsidRPr="00D8437D" w:rsidRDefault="00C86B47" w:rsidP="00442FF2">
      <w:pPr>
        <w:autoSpaceDE w:val="0"/>
        <w:autoSpaceDN w:val="0"/>
        <w:adjustRightInd w:val="0"/>
        <w:jc w:val="both"/>
        <w:rPr>
          <w:sz w:val="23"/>
          <w:szCs w:val="23"/>
          <w:lang w:eastAsia="en-US"/>
        </w:rPr>
      </w:pPr>
      <w:r w:rsidRPr="00D8437D">
        <w:rPr>
          <w:sz w:val="23"/>
          <w:szCs w:val="23"/>
          <w:lang w:eastAsia="en-US"/>
        </w:rPr>
        <w:t>Imajući u vidu nove oblike terorističkog djelovanja koji predstavljaju sigurnosni izazov za cjelokupnu međunarodnu zajednicu te zahtijevaju angažman na nadnacionalnom nivou, nužno je ojačati i unaprijediti međunarodnu suradnju te osigurati učinkovitu razmjenu i upotrebu svih relevantnih podataka u svrhu otkrivanja istraživanja i kaznenog progona kaznenih djela terorizma i drugih teških kaznenih djela. S tim u vezi, upotreba podataka iz evidencije podataka o putnicima predstavlja ključni alat  u borbi protiv novih pojavnih oblika terorizma i drugih teških kaznenih djela budući da se njime omogućuje identifikacija osoba koje nisu bile osumnjičene za sudjelovanja u počinjenju takvih kaznenih djela. Upotrebom podataka iz evidencije podataka o putnicima omogućuje se sagledavanje prijetnje na drugačiji način čime se osigurava preventivno djelovanja na možebitne sigurnosne ugroze. Sravnjivanjem podataka iz evidencije podataka o putnicima s drugim evidencijama i bazama podataka osigurava se prikupljanje dokaza za pronalazak počinitelja kaznenih djela i otkrivanje kriminalnih mreža</w:t>
      </w:r>
      <w:r w:rsidR="00984EB7" w:rsidRPr="00D8437D">
        <w:rPr>
          <w:sz w:val="23"/>
          <w:szCs w:val="23"/>
          <w:lang w:eastAsia="en-US"/>
        </w:rPr>
        <w:t>.</w:t>
      </w:r>
    </w:p>
    <w:p w14:paraId="1F513A61" w14:textId="77777777" w:rsidR="003C0B92" w:rsidRPr="00D8437D" w:rsidRDefault="003C0B92" w:rsidP="00442FF2">
      <w:pPr>
        <w:autoSpaceDE w:val="0"/>
        <w:autoSpaceDN w:val="0"/>
        <w:adjustRightInd w:val="0"/>
        <w:jc w:val="both"/>
        <w:rPr>
          <w:sz w:val="23"/>
          <w:szCs w:val="23"/>
          <w:lang w:eastAsia="en-US"/>
        </w:rPr>
      </w:pPr>
    </w:p>
    <w:p w14:paraId="0A396E0A" w14:textId="77777777" w:rsidR="003C0B92" w:rsidRPr="00D8437D" w:rsidRDefault="003C0B92" w:rsidP="00442FF2">
      <w:pPr>
        <w:autoSpaceDE w:val="0"/>
        <w:autoSpaceDN w:val="0"/>
        <w:adjustRightInd w:val="0"/>
        <w:jc w:val="both"/>
        <w:rPr>
          <w:sz w:val="23"/>
          <w:szCs w:val="23"/>
          <w:lang w:eastAsia="en-US"/>
        </w:rPr>
      </w:pPr>
      <w:r w:rsidRPr="00D8437D">
        <w:rPr>
          <w:sz w:val="23"/>
          <w:szCs w:val="23"/>
          <w:lang w:eastAsia="en-US"/>
        </w:rPr>
        <w:lastRenderedPageBreak/>
        <w:t xml:space="preserve">Republika Hrvatska, kao država članica Europske unije, u obvezi je </w:t>
      </w:r>
      <w:r w:rsidR="00FB4CD9" w:rsidRPr="00D8437D">
        <w:rPr>
          <w:sz w:val="23"/>
          <w:szCs w:val="23"/>
          <w:lang w:eastAsia="en-US"/>
        </w:rPr>
        <w:t xml:space="preserve">prenijeti odredbe navedene Direktive u nacionalno zakonodavstvo. S obzirom da bi prenošenje odredbi Direktive u važeće propise zahtijevalo izmjenu nekoliko zakonskih propisa, izrađen je </w:t>
      </w:r>
      <w:r w:rsidR="008608AE" w:rsidRPr="00D8437D">
        <w:rPr>
          <w:sz w:val="23"/>
          <w:szCs w:val="23"/>
          <w:lang w:eastAsia="en-US"/>
        </w:rPr>
        <w:t>ovaj Prijedlog</w:t>
      </w:r>
      <w:r w:rsidR="00FB4CD9" w:rsidRPr="00D8437D">
        <w:rPr>
          <w:sz w:val="23"/>
          <w:szCs w:val="23"/>
          <w:lang w:eastAsia="en-US"/>
        </w:rPr>
        <w:t xml:space="preserve"> Zakona, kojim se namjerava na jedinstveni način urediti navedena materija.</w:t>
      </w:r>
    </w:p>
    <w:p w14:paraId="583F1E18" w14:textId="77777777" w:rsidR="00FB4CD9" w:rsidRPr="00D8437D" w:rsidRDefault="00FB4CD9" w:rsidP="00442FF2">
      <w:pPr>
        <w:autoSpaceDE w:val="0"/>
        <w:autoSpaceDN w:val="0"/>
        <w:adjustRightInd w:val="0"/>
        <w:jc w:val="both"/>
        <w:rPr>
          <w:sz w:val="23"/>
          <w:szCs w:val="23"/>
          <w:lang w:eastAsia="en-US"/>
        </w:rPr>
      </w:pPr>
    </w:p>
    <w:p w14:paraId="08725BDC" w14:textId="77777777" w:rsidR="0043439F" w:rsidRPr="00D8437D" w:rsidRDefault="00FB4CD9" w:rsidP="0043439F">
      <w:pPr>
        <w:autoSpaceDE w:val="0"/>
        <w:autoSpaceDN w:val="0"/>
        <w:adjustRightInd w:val="0"/>
        <w:jc w:val="both"/>
        <w:rPr>
          <w:sz w:val="23"/>
          <w:szCs w:val="23"/>
          <w:lang w:eastAsia="en-US"/>
        </w:rPr>
      </w:pPr>
      <w:r w:rsidRPr="00D8437D">
        <w:rPr>
          <w:sz w:val="23"/>
          <w:szCs w:val="23"/>
          <w:lang w:eastAsia="en-US"/>
        </w:rPr>
        <w:t>Slijedom navedenog, ovim Prijedlogom Zakona želi se propisati obveza i postupak prijenosa podataka o putnicima u zračnom prijevozu koje prikupljaju zračni prijevoznici te obrada tih podataka od strane nadležnih tijela, utvrđivanje nadležnih tijela za traženje i primanje podataka o putnicima, njihovu obradu i čuvanje, rokovi čuvanja podataka o putnicima, utvrđivanje tijela nadležnog za depersonalizaciju podataka o putnicima te sankcije za neispunjenje obveza propisanih Zakonom.</w:t>
      </w:r>
      <w:r w:rsidR="008608AE" w:rsidRPr="00D8437D">
        <w:rPr>
          <w:sz w:val="23"/>
          <w:szCs w:val="23"/>
          <w:lang w:eastAsia="en-US"/>
        </w:rPr>
        <w:t xml:space="preserve"> </w:t>
      </w:r>
      <w:r w:rsidR="0043439F" w:rsidRPr="00D8437D">
        <w:rPr>
          <w:sz w:val="23"/>
          <w:szCs w:val="23"/>
          <w:lang w:eastAsia="en-US"/>
        </w:rPr>
        <w:t>Upotreba moderne tehnologije u borbi protiv terorizma i drugih teških kaznenih djela neminovno dovodi do zadiranja u privatni život i osobne podatke pojedinaca. Prema tome, nužno je i neophodno osigurati ravnotežu između legitimnog interesa očuvanja javne sigurnosti i potrebe zaštite osobnih podataka. Uvažavajući odredbe propisa europskog zakonodavstva koje uređuju prikupljanje, obradu i zadržavanje osobnih podataka ovim se Prijedlogom Zakona nastoji osigurati ekvivalentna razina zaštite istih na nacionalnom nivou.</w:t>
      </w:r>
    </w:p>
    <w:p w14:paraId="263AB1EF" w14:textId="77777777" w:rsidR="0043439F" w:rsidRPr="00D8437D" w:rsidRDefault="0043439F" w:rsidP="00FB4CD9">
      <w:pPr>
        <w:autoSpaceDE w:val="0"/>
        <w:autoSpaceDN w:val="0"/>
        <w:adjustRightInd w:val="0"/>
        <w:jc w:val="both"/>
        <w:rPr>
          <w:sz w:val="23"/>
          <w:szCs w:val="23"/>
          <w:lang w:eastAsia="en-US"/>
        </w:rPr>
      </w:pPr>
    </w:p>
    <w:p w14:paraId="34C8DB57" w14:textId="77777777" w:rsidR="000A1F83" w:rsidRPr="00D8437D" w:rsidRDefault="008608AE" w:rsidP="00FB4CD9">
      <w:pPr>
        <w:autoSpaceDE w:val="0"/>
        <w:autoSpaceDN w:val="0"/>
        <w:adjustRightInd w:val="0"/>
        <w:jc w:val="both"/>
        <w:rPr>
          <w:sz w:val="23"/>
          <w:szCs w:val="23"/>
          <w:lang w:eastAsia="en-US"/>
        </w:rPr>
      </w:pPr>
      <w:r w:rsidRPr="00D8437D">
        <w:rPr>
          <w:sz w:val="23"/>
          <w:szCs w:val="23"/>
          <w:lang w:eastAsia="en-US"/>
        </w:rPr>
        <w:t>Učinkovitom uporabom podataka o putnicima u zračnom prijevozu nastoji se dodatno ojačati aktivnosti sprječavanja, otkrivanja, istraživanja i vođenja kaznenog postupka za  kaznena djela terorizma i određena drugih kaznenih djela, u cilju jačanja unutarnje sigurnosti te zaštite života i sigurnosti građana.</w:t>
      </w:r>
      <w:r w:rsidR="00984EB7" w:rsidRPr="00D8437D">
        <w:rPr>
          <w:sz w:val="23"/>
          <w:szCs w:val="23"/>
          <w:lang w:eastAsia="en-US"/>
        </w:rPr>
        <w:t xml:space="preserve"> Pritom se osigurava potpuno poštivanje prava na zaštitu osobnih podataka </w:t>
      </w:r>
      <w:r w:rsidR="00E647B2" w:rsidRPr="00D8437D">
        <w:rPr>
          <w:sz w:val="23"/>
          <w:szCs w:val="23"/>
          <w:lang w:eastAsia="en-US"/>
        </w:rPr>
        <w:t xml:space="preserve">i </w:t>
      </w:r>
      <w:r w:rsidR="00984EB7" w:rsidRPr="00D8437D">
        <w:rPr>
          <w:sz w:val="23"/>
          <w:szCs w:val="23"/>
          <w:lang w:eastAsia="en-US"/>
        </w:rPr>
        <w:t>prava na nediskriminaciju, s obzirom</w:t>
      </w:r>
      <w:r w:rsidR="00E647B2" w:rsidRPr="00D8437D">
        <w:rPr>
          <w:sz w:val="23"/>
          <w:szCs w:val="23"/>
          <w:lang w:eastAsia="en-US"/>
        </w:rPr>
        <w:t xml:space="preserve"> da se ovim Prijedlogom Zakona svakom putniku čiji se podaci obrađuju osiguravaju prava utvrđena posebnim propisima kojima se uređuje zaštita osobnih po</w:t>
      </w:r>
      <w:r w:rsidR="000A1F83" w:rsidRPr="00D8437D">
        <w:rPr>
          <w:sz w:val="23"/>
          <w:szCs w:val="23"/>
          <w:lang w:eastAsia="en-US"/>
        </w:rPr>
        <w:t>dataka, zabranjuje se obrada podataka kojima se otkrivaju rasa ili etničko podrijetlo, politička stajališta, vjerska ili druga uvjerenja, sindikalno članstvo, zdravlje ili spolni život ispitanika. a ukoliko su takvi podaci zaprimljeni, brišu se bez odgode. Procjena putnika sukladno odredbama Zakona mora se provesti na nediskriminirajući način. Također, sukladno ovom Prijedlogu Zakona nadzor nad obradom osobnih podataka obavlja službenik za zaštitu osobnih podataka, kao i neovisno nadležno nadzorno tijelo.</w:t>
      </w:r>
    </w:p>
    <w:p w14:paraId="18937751" w14:textId="77777777" w:rsidR="00526EC5" w:rsidRPr="00D8437D" w:rsidRDefault="00526EC5" w:rsidP="00FB4CD9">
      <w:pPr>
        <w:autoSpaceDE w:val="0"/>
        <w:autoSpaceDN w:val="0"/>
        <w:adjustRightInd w:val="0"/>
        <w:jc w:val="both"/>
        <w:rPr>
          <w:sz w:val="23"/>
          <w:szCs w:val="23"/>
          <w:lang w:eastAsia="en-US"/>
        </w:rPr>
      </w:pPr>
    </w:p>
    <w:p w14:paraId="6C5528AD" w14:textId="77777777" w:rsidR="003C0B92" w:rsidRPr="00D8437D" w:rsidRDefault="003C0B92" w:rsidP="00442FF2">
      <w:pPr>
        <w:autoSpaceDE w:val="0"/>
        <w:autoSpaceDN w:val="0"/>
        <w:adjustRightInd w:val="0"/>
        <w:jc w:val="both"/>
        <w:rPr>
          <w:sz w:val="23"/>
          <w:szCs w:val="23"/>
          <w:lang w:eastAsia="en-US"/>
        </w:rPr>
      </w:pPr>
    </w:p>
    <w:p w14:paraId="1A067547" w14:textId="77777777" w:rsidR="00EA5F99" w:rsidRPr="00D8437D" w:rsidRDefault="00EA5F99" w:rsidP="00442FF2">
      <w:pPr>
        <w:autoSpaceDE w:val="0"/>
        <w:autoSpaceDN w:val="0"/>
        <w:adjustRightInd w:val="0"/>
        <w:jc w:val="both"/>
        <w:rPr>
          <w:sz w:val="23"/>
          <w:szCs w:val="23"/>
          <w:lang w:eastAsia="en-US"/>
        </w:rPr>
      </w:pPr>
    </w:p>
    <w:p w14:paraId="04CDE529" w14:textId="77777777" w:rsidR="00EA5F99" w:rsidRPr="00D8437D" w:rsidRDefault="00EA5F99" w:rsidP="00442FF2">
      <w:pPr>
        <w:autoSpaceDE w:val="0"/>
        <w:autoSpaceDN w:val="0"/>
        <w:adjustRightInd w:val="0"/>
        <w:jc w:val="both"/>
        <w:rPr>
          <w:sz w:val="23"/>
          <w:szCs w:val="23"/>
          <w:lang w:eastAsia="en-US"/>
        </w:rPr>
      </w:pPr>
    </w:p>
    <w:p w14:paraId="69DD0A7E" w14:textId="77777777" w:rsidR="00442FF2" w:rsidRPr="00D8437D" w:rsidRDefault="00442FF2" w:rsidP="00442FF2">
      <w:pPr>
        <w:autoSpaceDE w:val="0"/>
        <w:autoSpaceDN w:val="0"/>
        <w:adjustRightInd w:val="0"/>
        <w:rPr>
          <w:b/>
          <w:bCs/>
          <w:sz w:val="23"/>
          <w:szCs w:val="23"/>
          <w:lang w:eastAsia="en-US"/>
        </w:rPr>
      </w:pPr>
      <w:r w:rsidRPr="00D8437D">
        <w:rPr>
          <w:b/>
          <w:bCs/>
          <w:sz w:val="23"/>
          <w:szCs w:val="23"/>
          <w:lang w:eastAsia="en-US"/>
        </w:rPr>
        <w:t xml:space="preserve">III. OCJENA POTREBNIH SREDSTAVA ZA PROVOĐENJE ZAKONA </w:t>
      </w:r>
    </w:p>
    <w:p w14:paraId="5FE8713E" w14:textId="77777777" w:rsidR="008608AE" w:rsidRPr="00D8437D" w:rsidRDefault="008608AE" w:rsidP="00442FF2">
      <w:pPr>
        <w:autoSpaceDE w:val="0"/>
        <w:autoSpaceDN w:val="0"/>
        <w:adjustRightInd w:val="0"/>
        <w:rPr>
          <w:b/>
          <w:bCs/>
          <w:sz w:val="23"/>
          <w:szCs w:val="23"/>
          <w:lang w:eastAsia="en-US"/>
        </w:rPr>
      </w:pPr>
    </w:p>
    <w:p w14:paraId="235ACCDE" w14:textId="6BDEFCB2" w:rsidR="000A1F83" w:rsidRPr="00D8437D" w:rsidRDefault="00DC1CBD" w:rsidP="008608AE">
      <w:pPr>
        <w:autoSpaceDE w:val="0"/>
        <w:autoSpaceDN w:val="0"/>
        <w:adjustRightInd w:val="0"/>
        <w:jc w:val="both"/>
        <w:rPr>
          <w:bCs/>
          <w:sz w:val="23"/>
          <w:szCs w:val="23"/>
          <w:lang w:eastAsia="en-US"/>
        </w:rPr>
      </w:pPr>
      <w:r w:rsidRPr="00D8437D">
        <w:rPr>
          <w:bCs/>
          <w:sz w:val="23"/>
          <w:szCs w:val="23"/>
          <w:lang w:eastAsia="en-US"/>
        </w:rPr>
        <w:t xml:space="preserve">Za provedbu </w:t>
      </w:r>
      <w:r w:rsidR="000A1F83" w:rsidRPr="00D8437D">
        <w:rPr>
          <w:bCs/>
          <w:sz w:val="23"/>
          <w:szCs w:val="23"/>
          <w:lang w:eastAsia="en-US"/>
        </w:rPr>
        <w:t xml:space="preserve">ovog Zakona </w:t>
      </w:r>
      <w:r w:rsidRPr="00D8437D">
        <w:rPr>
          <w:bCs/>
          <w:sz w:val="23"/>
          <w:szCs w:val="23"/>
          <w:lang w:eastAsia="en-US"/>
        </w:rPr>
        <w:t xml:space="preserve">bit će potrebno osigurati sredstva u </w:t>
      </w:r>
      <w:r w:rsidR="000A1F83" w:rsidRPr="00D8437D">
        <w:rPr>
          <w:bCs/>
          <w:sz w:val="23"/>
          <w:szCs w:val="23"/>
          <w:lang w:eastAsia="en-US"/>
        </w:rPr>
        <w:t>Državnom proračunu,</w:t>
      </w:r>
      <w:r w:rsidRPr="00D8437D">
        <w:rPr>
          <w:bCs/>
          <w:sz w:val="23"/>
          <w:szCs w:val="23"/>
          <w:lang w:eastAsia="en-US"/>
        </w:rPr>
        <w:t xml:space="preserve"> za nabavu programskog rješenja, informatič</w:t>
      </w:r>
      <w:r w:rsidR="00B92C1A" w:rsidRPr="00D8437D">
        <w:rPr>
          <w:bCs/>
          <w:sz w:val="23"/>
          <w:szCs w:val="23"/>
          <w:lang w:eastAsia="en-US"/>
        </w:rPr>
        <w:t>ke opreme</w:t>
      </w:r>
      <w:r w:rsidR="00316A66" w:rsidRPr="00D8437D">
        <w:rPr>
          <w:bCs/>
          <w:sz w:val="23"/>
          <w:szCs w:val="23"/>
          <w:lang w:eastAsia="en-US"/>
        </w:rPr>
        <w:t xml:space="preserve"> i </w:t>
      </w:r>
      <w:r w:rsidR="00B92C1A" w:rsidRPr="00D8437D">
        <w:rPr>
          <w:bCs/>
          <w:sz w:val="23"/>
          <w:szCs w:val="23"/>
          <w:lang w:eastAsia="en-US"/>
        </w:rPr>
        <w:t xml:space="preserve">uredskog namještaja u okvirnom </w:t>
      </w:r>
      <w:r w:rsidR="00B92C1A" w:rsidRPr="00D8437D">
        <w:rPr>
          <w:bCs/>
          <w:sz w:val="23"/>
          <w:szCs w:val="23"/>
          <w:lang w:eastAsia="en-US"/>
        </w:rPr>
        <w:lastRenderedPageBreak/>
        <w:t>iznosu od</w:t>
      </w:r>
      <w:r w:rsidR="00296CE6" w:rsidRPr="00D8437D">
        <w:rPr>
          <w:bCs/>
          <w:sz w:val="23"/>
          <w:szCs w:val="23"/>
          <w:lang w:eastAsia="en-US"/>
        </w:rPr>
        <w:t xml:space="preserve"> 17,142.500,00 kuna</w:t>
      </w:r>
      <w:r w:rsidR="007F1C58" w:rsidRPr="00D8437D">
        <w:rPr>
          <w:bCs/>
          <w:sz w:val="23"/>
          <w:szCs w:val="23"/>
          <w:lang w:eastAsia="en-US"/>
        </w:rPr>
        <w:t>.</w:t>
      </w:r>
      <w:r w:rsidR="00296CE6" w:rsidRPr="00D8437D">
        <w:rPr>
          <w:bCs/>
          <w:sz w:val="23"/>
          <w:szCs w:val="23"/>
          <w:lang w:eastAsia="en-US"/>
        </w:rPr>
        <w:t xml:space="preserve">  </w:t>
      </w:r>
      <w:r w:rsidRPr="00D8437D">
        <w:rPr>
          <w:bCs/>
          <w:sz w:val="23"/>
          <w:szCs w:val="23"/>
          <w:lang w:eastAsia="en-US"/>
        </w:rPr>
        <w:t>Navedeno će se</w:t>
      </w:r>
      <w:r w:rsidR="000A1F83" w:rsidRPr="00D8437D">
        <w:rPr>
          <w:bCs/>
          <w:sz w:val="23"/>
          <w:szCs w:val="23"/>
          <w:lang w:eastAsia="en-US"/>
        </w:rPr>
        <w:t xml:space="preserve"> financirati sreds</w:t>
      </w:r>
      <w:r w:rsidRPr="00D8437D">
        <w:rPr>
          <w:bCs/>
          <w:sz w:val="23"/>
          <w:szCs w:val="23"/>
          <w:lang w:eastAsia="en-US"/>
        </w:rPr>
        <w:t>tvima iz fondova Europske unije i to u dijelu od 90% ukupnog iznosa nabave.</w:t>
      </w:r>
      <w:r w:rsidR="00B92C1A" w:rsidRPr="00D8437D">
        <w:rPr>
          <w:bCs/>
          <w:sz w:val="23"/>
          <w:szCs w:val="23"/>
          <w:lang w:eastAsia="en-US"/>
        </w:rPr>
        <w:t xml:space="preserve"> </w:t>
      </w:r>
    </w:p>
    <w:p w14:paraId="6D72317E" w14:textId="77777777" w:rsidR="000B4CA9" w:rsidRPr="00D8437D" w:rsidRDefault="000B4CA9" w:rsidP="008608AE">
      <w:pPr>
        <w:autoSpaceDE w:val="0"/>
        <w:autoSpaceDN w:val="0"/>
        <w:adjustRightInd w:val="0"/>
        <w:jc w:val="both"/>
        <w:rPr>
          <w:bCs/>
          <w:sz w:val="23"/>
          <w:szCs w:val="23"/>
          <w:lang w:eastAsia="en-US"/>
        </w:rPr>
      </w:pPr>
    </w:p>
    <w:p w14:paraId="50E1AE9A" w14:textId="77777777" w:rsidR="008608AE" w:rsidRPr="00D8437D" w:rsidRDefault="008608AE" w:rsidP="00442FF2">
      <w:pPr>
        <w:autoSpaceDE w:val="0"/>
        <w:autoSpaceDN w:val="0"/>
        <w:adjustRightInd w:val="0"/>
        <w:rPr>
          <w:b/>
          <w:bCs/>
          <w:sz w:val="23"/>
          <w:szCs w:val="23"/>
          <w:lang w:eastAsia="en-US"/>
        </w:rPr>
      </w:pPr>
    </w:p>
    <w:p w14:paraId="3C612F74" w14:textId="77777777" w:rsidR="008608AE" w:rsidRPr="00D8437D" w:rsidRDefault="008608AE" w:rsidP="00442FF2">
      <w:pPr>
        <w:autoSpaceDE w:val="0"/>
        <w:autoSpaceDN w:val="0"/>
        <w:adjustRightInd w:val="0"/>
        <w:rPr>
          <w:sz w:val="23"/>
          <w:szCs w:val="23"/>
          <w:lang w:eastAsia="en-US"/>
        </w:rPr>
      </w:pPr>
      <w:r w:rsidRPr="00D8437D">
        <w:rPr>
          <w:b/>
          <w:bCs/>
          <w:sz w:val="23"/>
          <w:szCs w:val="23"/>
          <w:lang w:eastAsia="en-US"/>
        </w:rPr>
        <w:t>IV. OBRAZLOŽENJE ZA DONOŠENJE ZAKONA PO HITNOM POSTUPKU</w:t>
      </w:r>
    </w:p>
    <w:p w14:paraId="77663966" w14:textId="77777777" w:rsidR="00442FF2" w:rsidRPr="00D8437D" w:rsidRDefault="00442FF2" w:rsidP="00442FF2">
      <w:pPr>
        <w:autoSpaceDE w:val="0"/>
        <w:autoSpaceDN w:val="0"/>
        <w:adjustRightInd w:val="0"/>
        <w:rPr>
          <w:sz w:val="23"/>
          <w:szCs w:val="23"/>
          <w:lang w:eastAsia="en-US"/>
        </w:rPr>
      </w:pPr>
    </w:p>
    <w:p w14:paraId="27B4EA1A" w14:textId="77777777" w:rsidR="00062EA0" w:rsidRPr="00D8437D" w:rsidRDefault="008608AE" w:rsidP="008608AE">
      <w:pPr>
        <w:jc w:val="both"/>
        <w:rPr>
          <w:sz w:val="23"/>
          <w:szCs w:val="23"/>
          <w:lang w:eastAsia="en-US"/>
        </w:rPr>
      </w:pPr>
      <w:r w:rsidRPr="00D8437D">
        <w:rPr>
          <w:sz w:val="23"/>
          <w:szCs w:val="23"/>
        </w:rPr>
        <w:t>Sukladno članku 204. stavka 1. Poslovnika Hrvatskoga sabora (Narodne novine br. 81/13 i 113/16) predlaže se donošenje ovoga Zakona po hitnom postupku</w:t>
      </w:r>
      <w:r w:rsidR="007A3268" w:rsidRPr="00D8437D">
        <w:rPr>
          <w:sz w:val="23"/>
          <w:szCs w:val="23"/>
        </w:rPr>
        <w:t>, s obzirom na</w:t>
      </w:r>
      <w:r w:rsidR="00110328" w:rsidRPr="00D8437D">
        <w:rPr>
          <w:sz w:val="23"/>
          <w:szCs w:val="23"/>
        </w:rPr>
        <w:t xml:space="preserve"> važnost propisane obrade podataka u odnosu na aktivnosti </w:t>
      </w:r>
      <w:r w:rsidR="00110328" w:rsidRPr="00D8437D">
        <w:rPr>
          <w:sz w:val="23"/>
          <w:szCs w:val="23"/>
          <w:lang w:eastAsia="en-US"/>
        </w:rPr>
        <w:t xml:space="preserve">sprječavanja, otkrivanja, istraživanja i vođenja kaznenog postupka za  kaznena djela terorizma i određena drugih najtežih kaznenih djela, te značaj međunarodne suradnje na navedenom području. </w:t>
      </w:r>
    </w:p>
    <w:p w14:paraId="6C87CD34" w14:textId="77777777" w:rsidR="00422ABB" w:rsidRPr="00D8437D" w:rsidRDefault="00422ABB" w:rsidP="00422ABB">
      <w:pPr>
        <w:jc w:val="both"/>
        <w:rPr>
          <w:sz w:val="23"/>
          <w:szCs w:val="23"/>
          <w:lang w:eastAsia="en-US"/>
        </w:rPr>
      </w:pPr>
    </w:p>
    <w:p w14:paraId="30D8473E" w14:textId="77777777" w:rsidR="00422ABB" w:rsidRPr="00D8437D" w:rsidRDefault="00422ABB" w:rsidP="00422ABB">
      <w:pPr>
        <w:jc w:val="both"/>
        <w:rPr>
          <w:sz w:val="23"/>
          <w:szCs w:val="23"/>
          <w:lang w:eastAsia="en-US"/>
        </w:rPr>
      </w:pPr>
      <w:r w:rsidRPr="00D8437D">
        <w:rPr>
          <w:sz w:val="23"/>
          <w:szCs w:val="23"/>
          <w:lang w:eastAsia="en-US"/>
        </w:rPr>
        <w:t xml:space="preserve">Također, države članice u obvezi su donijeti zakone i druge propise koji su potrebni radi usklađivanja s Direktivom (EU) 2016/681, a koji moraju stupiti na snagu najkasnije 25. svibnja 2018. godine. Zakonom bi trebalo osigurati pravnu osnovu u nacionalnom zakonodavstvu za prijenos i obradu podataka o putnicima u zračnom prometu, kao i uspostavu postupaka prijenosa i obrade podataka te sigurnosnih standarda. Prije početka operativne primjene, odnosno prijenosa i obrade podataka, potrebno je instalirati odgovarajuće analitičke alate za obradu podataka, omogućiti testiranje i u krajnjoj fazi prijenos podataka o putnicima jedinici za podatke o putnicima od strane zračnih prijevoznika. Preduvjet za sve aktivnosti je postojanje odgovarajuće pravne osnove što se uređuje predmetnim Zakonom. </w:t>
      </w:r>
    </w:p>
    <w:p w14:paraId="6285BE96" w14:textId="77777777" w:rsidR="00B92C1A" w:rsidRPr="00D8437D" w:rsidRDefault="00B92C1A" w:rsidP="008608AE">
      <w:pPr>
        <w:jc w:val="both"/>
        <w:rPr>
          <w:sz w:val="23"/>
          <w:szCs w:val="23"/>
          <w:lang w:eastAsia="en-US"/>
        </w:rPr>
      </w:pPr>
    </w:p>
    <w:p w14:paraId="3FED63D9" w14:textId="2255E65E" w:rsidR="00B92C1A" w:rsidRPr="00D8437D" w:rsidRDefault="00422ABB" w:rsidP="00B92C1A">
      <w:pPr>
        <w:jc w:val="both"/>
        <w:rPr>
          <w:sz w:val="23"/>
          <w:szCs w:val="23"/>
          <w:lang w:eastAsia="en-US"/>
        </w:rPr>
      </w:pPr>
      <w:r w:rsidRPr="00D8437D">
        <w:rPr>
          <w:sz w:val="23"/>
          <w:szCs w:val="23"/>
          <w:lang w:eastAsia="en-US"/>
        </w:rPr>
        <w:t>Naime, u skladu sa</w:t>
      </w:r>
      <w:r w:rsidR="00B92C1A" w:rsidRPr="00D8437D">
        <w:rPr>
          <w:sz w:val="23"/>
          <w:szCs w:val="23"/>
          <w:lang w:eastAsia="en-US"/>
        </w:rPr>
        <w:t xml:space="preserve"> Provedbenim planom </w:t>
      </w:r>
      <w:r w:rsidRPr="00D8437D">
        <w:rPr>
          <w:sz w:val="23"/>
          <w:szCs w:val="23"/>
          <w:lang w:eastAsia="en-US"/>
        </w:rPr>
        <w:t>Europske komisije za implementaciju Direktive</w:t>
      </w:r>
      <w:r w:rsidR="00B92C1A" w:rsidRPr="00D8437D">
        <w:rPr>
          <w:sz w:val="23"/>
          <w:szCs w:val="23"/>
          <w:lang w:eastAsia="en-US"/>
        </w:rPr>
        <w:t xml:space="preserve"> 2016/681 Europskog parlamenta i Vijeća od 27. travnja 2016. godine o upotrebi </w:t>
      </w:r>
      <w:r w:rsidRPr="00D8437D">
        <w:rPr>
          <w:sz w:val="23"/>
          <w:szCs w:val="23"/>
          <w:lang w:eastAsia="en-US"/>
        </w:rPr>
        <w:t>podataka iz evidencije podataka o putnicima (</w:t>
      </w:r>
      <w:r w:rsidR="00B92C1A" w:rsidRPr="00D8437D">
        <w:rPr>
          <w:sz w:val="23"/>
          <w:szCs w:val="23"/>
          <w:lang w:eastAsia="en-US"/>
        </w:rPr>
        <w:t>PNR</w:t>
      </w:r>
      <w:r w:rsidRPr="00D8437D">
        <w:rPr>
          <w:sz w:val="23"/>
          <w:szCs w:val="23"/>
          <w:lang w:eastAsia="en-US"/>
        </w:rPr>
        <w:t>)</w:t>
      </w:r>
      <w:r w:rsidR="00B92C1A" w:rsidRPr="00D8437D">
        <w:rPr>
          <w:sz w:val="23"/>
          <w:szCs w:val="23"/>
          <w:lang w:eastAsia="en-US"/>
        </w:rPr>
        <w:t xml:space="preserve"> u svrhu sprječavanja, </w:t>
      </w:r>
      <w:r w:rsidRPr="00D8437D">
        <w:rPr>
          <w:sz w:val="23"/>
          <w:szCs w:val="23"/>
          <w:lang w:eastAsia="en-US"/>
        </w:rPr>
        <w:t>otkrivanja, istrage i kaznenog progona kaznenih djela</w:t>
      </w:r>
      <w:r w:rsidR="00B92C1A" w:rsidRPr="00D8437D">
        <w:rPr>
          <w:sz w:val="23"/>
          <w:szCs w:val="23"/>
          <w:lang w:eastAsia="en-US"/>
        </w:rPr>
        <w:t xml:space="preserve"> terorizma i teški</w:t>
      </w:r>
      <w:r w:rsidRPr="00D8437D">
        <w:rPr>
          <w:sz w:val="23"/>
          <w:szCs w:val="23"/>
          <w:lang w:eastAsia="en-US"/>
        </w:rPr>
        <w:t>h</w:t>
      </w:r>
      <w:r w:rsidR="00B92C1A" w:rsidRPr="00D8437D">
        <w:rPr>
          <w:sz w:val="23"/>
          <w:szCs w:val="23"/>
          <w:lang w:eastAsia="en-US"/>
        </w:rPr>
        <w:t xml:space="preserve"> kazneni</w:t>
      </w:r>
      <w:r w:rsidRPr="00D8437D">
        <w:rPr>
          <w:sz w:val="23"/>
          <w:szCs w:val="23"/>
          <w:lang w:eastAsia="en-US"/>
        </w:rPr>
        <w:t>h djel</w:t>
      </w:r>
      <w:r w:rsidR="00B92C1A" w:rsidRPr="00D8437D">
        <w:rPr>
          <w:sz w:val="23"/>
          <w:szCs w:val="23"/>
          <w:lang w:eastAsia="en-US"/>
        </w:rPr>
        <w:t xml:space="preserve">a, svaka država bi trebala osigurati pravnu osnovu u nacionalnom zakonodavstvu za prikupljanje i obradu </w:t>
      </w:r>
      <w:r w:rsidRPr="00D8437D">
        <w:rPr>
          <w:sz w:val="23"/>
          <w:szCs w:val="23"/>
          <w:lang w:eastAsia="en-US"/>
        </w:rPr>
        <w:t>podataka o putnicima u zračnom prometu,</w:t>
      </w:r>
      <w:r w:rsidR="00B92C1A" w:rsidRPr="00D8437D">
        <w:rPr>
          <w:sz w:val="23"/>
          <w:szCs w:val="23"/>
          <w:lang w:eastAsia="en-US"/>
        </w:rPr>
        <w:t xml:space="preserve"> kao i uspostavu postupaka i sigurnosnih standarda.</w:t>
      </w:r>
    </w:p>
    <w:p w14:paraId="2D404806" w14:textId="77777777" w:rsidR="00422ABB" w:rsidRPr="00D8437D" w:rsidRDefault="00422ABB" w:rsidP="00B92C1A">
      <w:pPr>
        <w:jc w:val="both"/>
        <w:rPr>
          <w:sz w:val="23"/>
          <w:szCs w:val="23"/>
          <w:lang w:eastAsia="en-US"/>
        </w:rPr>
      </w:pPr>
    </w:p>
    <w:p w14:paraId="111C5021" w14:textId="27761549" w:rsidR="00B92C1A" w:rsidRPr="00D8437D" w:rsidRDefault="00D8437D" w:rsidP="00B92C1A">
      <w:pPr>
        <w:jc w:val="both"/>
        <w:rPr>
          <w:sz w:val="23"/>
          <w:szCs w:val="23"/>
          <w:lang w:eastAsia="en-US"/>
        </w:rPr>
      </w:pPr>
      <w:r w:rsidRPr="00D8437D">
        <w:rPr>
          <w:sz w:val="23"/>
          <w:szCs w:val="23"/>
          <w:lang w:eastAsia="en-US"/>
        </w:rPr>
        <w:t>Nadalje, također sukladno</w:t>
      </w:r>
      <w:r w:rsidR="00B92C1A" w:rsidRPr="00D8437D">
        <w:rPr>
          <w:sz w:val="23"/>
          <w:szCs w:val="23"/>
          <w:lang w:eastAsia="en-US"/>
        </w:rPr>
        <w:t xml:space="preserve"> </w:t>
      </w:r>
      <w:r w:rsidR="00422ABB" w:rsidRPr="00D8437D">
        <w:rPr>
          <w:sz w:val="23"/>
          <w:szCs w:val="23"/>
          <w:lang w:eastAsia="en-US"/>
        </w:rPr>
        <w:t>Provedben</w:t>
      </w:r>
      <w:r w:rsidRPr="00D8437D">
        <w:rPr>
          <w:sz w:val="23"/>
          <w:szCs w:val="23"/>
          <w:lang w:eastAsia="en-US"/>
        </w:rPr>
        <w:t>o</w:t>
      </w:r>
      <w:r w:rsidR="00422ABB" w:rsidRPr="00D8437D">
        <w:rPr>
          <w:sz w:val="23"/>
          <w:szCs w:val="23"/>
          <w:lang w:eastAsia="en-US"/>
        </w:rPr>
        <w:t>m plan</w:t>
      </w:r>
      <w:r w:rsidRPr="00D8437D">
        <w:rPr>
          <w:sz w:val="23"/>
          <w:szCs w:val="23"/>
          <w:lang w:eastAsia="en-US"/>
        </w:rPr>
        <w:t>u</w:t>
      </w:r>
      <w:r w:rsidR="00B92C1A" w:rsidRPr="00D8437D">
        <w:rPr>
          <w:sz w:val="23"/>
          <w:szCs w:val="23"/>
          <w:lang w:eastAsia="en-US"/>
        </w:rPr>
        <w:t xml:space="preserve">, testiranje prijenosa podataka od strane zračnih prijevoznika trebao </w:t>
      </w:r>
      <w:r w:rsidRPr="00D8437D">
        <w:rPr>
          <w:sz w:val="23"/>
          <w:szCs w:val="23"/>
          <w:lang w:eastAsia="en-US"/>
        </w:rPr>
        <w:t xml:space="preserve">bi </w:t>
      </w:r>
      <w:r w:rsidR="00B92C1A" w:rsidRPr="00D8437D">
        <w:rPr>
          <w:sz w:val="23"/>
          <w:szCs w:val="23"/>
          <w:lang w:eastAsia="en-US"/>
        </w:rPr>
        <w:t>biti osiguran</w:t>
      </w:r>
      <w:r w:rsidRPr="00D8437D">
        <w:rPr>
          <w:sz w:val="23"/>
          <w:szCs w:val="23"/>
          <w:lang w:eastAsia="en-US"/>
        </w:rPr>
        <w:t>o</w:t>
      </w:r>
      <w:r w:rsidR="00B92C1A" w:rsidRPr="00D8437D">
        <w:rPr>
          <w:sz w:val="23"/>
          <w:szCs w:val="23"/>
          <w:lang w:eastAsia="en-US"/>
        </w:rPr>
        <w:t xml:space="preserve"> najmanje </w:t>
      </w:r>
      <w:r w:rsidR="00422ABB" w:rsidRPr="00D8437D">
        <w:rPr>
          <w:sz w:val="23"/>
          <w:szCs w:val="23"/>
          <w:lang w:eastAsia="en-US"/>
        </w:rPr>
        <w:t>dva</w:t>
      </w:r>
      <w:r w:rsidR="00B92C1A" w:rsidRPr="00D8437D">
        <w:rPr>
          <w:sz w:val="23"/>
          <w:szCs w:val="23"/>
          <w:lang w:eastAsia="en-US"/>
        </w:rPr>
        <w:t xml:space="preserve"> mjeseca prije početka primjene Zakona u nacionalno zakonodavstvo,</w:t>
      </w:r>
      <w:r w:rsidR="00422ABB" w:rsidRPr="00D8437D">
        <w:rPr>
          <w:sz w:val="23"/>
          <w:szCs w:val="23"/>
          <w:lang w:eastAsia="en-US"/>
        </w:rPr>
        <w:t xml:space="preserve"> </w:t>
      </w:r>
      <w:r w:rsidR="00B92C1A" w:rsidRPr="00D8437D">
        <w:rPr>
          <w:sz w:val="23"/>
          <w:szCs w:val="23"/>
          <w:lang w:eastAsia="en-US"/>
        </w:rPr>
        <w:t xml:space="preserve">dakle najkasnije </w:t>
      </w:r>
      <w:r w:rsidR="00422ABB" w:rsidRPr="00D8437D">
        <w:rPr>
          <w:sz w:val="23"/>
          <w:szCs w:val="23"/>
          <w:lang w:eastAsia="en-US"/>
        </w:rPr>
        <w:t>krajem</w:t>
      </w:r>
      <w:r w:rsidR="00B92C1A" w:rsidRPr="00D8437D">
        <w:rPr>
          <w:sz w:val="23"/>
          <w:szCs w:val="23"/>
          <w:lang w:eastAsia="en-US"/>
        </w:rPr>
        <w:t xml:space="preserve"> ožujka 2017. godine. Pojedine zračne kompanije ne žele dostavljati podatke o putnicima dok države nisu notificirale Europskoj komisiji da je Zakon stupio na snagu</w:t>
      </w:r>
      <w:r w:rsidR="00422ABB" w:rsidRPr="00D8437D">
        <w:rPr>
          <w:sz w:val="23"/>
          <w:szCs w:val="23"/>
          <w:lang w:eastAsia="en-US"/>
        </w:rPr>
        <w:t>,</w:t>
      </w:r>
      <w:r w:rsidR="00B92C1A" w:rsidRPr="00D8437D">
        <w:rPr>
          <w:sz w:val="23"/>
          <w:szCs w:val="23"/>
          <w:lang w:eastAsia="en-US"/>
        </w:rPr>
        <w:t xml:space="preserve"> čime je onemogućena provedba testiranja prijenosa podataka do stupanja Zakona na snagu.</w:t>
      </w:r>
    </w:p>
    <w:p w14:paraId="4C8E0A3A" w14:textId="77777777" w:rsidR="00422ABB" w:rsidRPr="00D8437D" w:rsidRDefault="00422ABB" w:rsidP="008608AE">
      <w:pPr>
        <w:jc w:val="both"/>
        <w:rPr>
          <w:sz w:val="23"/>
          <w:szCs w:val="23"/>
          <w:lang w:eastAsia="en-US"/>
        </w:rPr>
      </w:pPr>
    </w:p>
    <w:p w14:paraId="075E18F5" w14:textId="77777777" w:rsidR="00B92C1A" w:rsidRPr="00D8437D" w:rsidRDefault="00B92C1A" w:rsidP="008608AE">
      <w:pPr>
        <w:jc w:val="both"/>
        <w:rPr>
          <w:sz w:val="23"/>
          <w:szCs w:val="23"/>
          <w:lang w:eastAsia="en-US"/>
        </w:rPr>
      </w:pPr>
      <w:r w:rsidRPr="00D8437D">
        <w:rPr>
          <w:sz w:val="23"/>
          <w:szCs w:val="23"/>
          <w:lang w:eastAsia="en-US"/>
        </w:rPr>
        <w:t xml:space="preserve">Nacrt prijedloga Zakona kao i Direktiva, predviđaju prekršajne odredbe za zračne prijevoznike u slučaju ne dostavljanja podataka zbog čega je potrebno predvidjeti određeno </w:t>
      </w:r>
      <w:r w:rsidRPr="00D8437D">
        <w:rPr>
          <w:sz w:val="23"/>
          <w:szCs w:val="23"/>
          <w:lang w:eastAsia="en-US"/>
        </w:rPr>
        <w:lastRenderedPageBreak/>
        <w:t>vremensko razdoblje od trenutka  stupanja Zakona na snagu do potpune primjene Direktive kako bi se omogućilo upoznavanje zračnih prijevoznika sa zakonskim obvezama.</w:t>
      </w:r>
    </w:p>
    <w:bookmarkEnd w:id="0"/>
    <w:p w14:paraId="3FF032D0" w14:textId="77777777" w:rsidR="00847AD8" w:rsidRPr="00D8437D" w:rsidRDefault="00847AD8" w:rsidP="008608AE">
      <w:pPr>
        <w:jc w:val="both"/>
        <w:rPr>
          <w:sz w:val="23"/>
          <w:szCs w:val="23"/>
          <w:lang w:eastAsia="en-US"/>
        </w:rPr>
      </w:pPr>
    </w:p>
    <w:p w14:paraId="7CDA3E29" w14:textId="77777777" w:rsidR="001B28F6" w:rsidRPr="00D8437D" w:rsidRDefault="001B28F6" w:rsidP="00284AF3">
      <w:pPr>
        <w:jc w:val="center"/>
        <w:rPr>
          <w:b/>
          <w:sz w:val="24"/>
          <w:szCs w:val="24"/>
        </w:rPr>
      </w:pPr>
    </w:p>
    <w:p w14:paraId="5B8F9A9C" w14:textId="77777777" w:rsidR="00442FF2" w:rsidRPr="00D8437D" w:rsidRDefault="005C69DE" w:rsidP="005C69DE">
      <w:pPr>
        <w:autoSpaceDE w:val="0"/>
        <w:autoSpaceDN w:val="0"/>
        <w:adjustRightInd w:val="0"/>
        <w:rPr>
          <w:b/>
          <w:bCs/>
          <w:sz w:val="23"/>
          <w:szCs w:val="23"/>
          <w:lang w:eastAsia="en-US"/>
        </w:rPr>
      </w:pPr>
      <w:r w:rsidRPr="00D8437D">
        <w:rPr>
          <w:b/>
          <w:bCs/>
          <w:sz w:val="23"/>
          <w:szCs w:val="23"/>
          <w:lang w:eastAsia="en-US"/>
        </w:rPr>
        <w:t xml:space="preserve">V. TEKST KONAČNOG PRIJEDLOGA ZAKONA O PRIJENOSU I OBRADI PODATAKA O PUTNICIMA U ZRAČNOM PROMETU U SVRHU SPRJEČAVANJA, OTKRIVANJA, ISTRAŽIVANJA I VOĐENJA KAZNENOG POSTUPKA ZA KAZNENA DJELA TERORIZMA I DRUGA TEŠKA KAZNENA DJELA </w:t>
      </w:r>
      <w:r w:rsidR="00442FF2" w:rsidRPr="00D8437D">
        <w:rPr>
          <w:b/>
          <w:bCs/>
          <w:sz w:val="23"/>
          <w:szCs w:val="23"/>
          <w:lang w:eastAsia="en-US"/>
        </w:rPr>
        <w:br w:type="page"/>
      </w:r>
    </w:p>
    <w:p w14:paraId="2F2B4C48" w14:textId="77777777" w:rsidR="004D13F1" w:rsidRPr="00D8437D" w:rsidRDefault="00284AF3" w:rsidP="00284AF3">
      <w:pPr>
        <w:jc w:val="center"/>
        <w:rPr>
          <w:b/>
          <w:sz w:val="24"/>
          <w:szCs w:val="24"/>
        </w:rPr>
      </w:pPr>
      <w:r w:rsidRPr="00D8437D">
        <w:rPr>
          <w:b/>
          <w:sz w:val="24"/>
          <w:szCs w:val="24"/>
        </w:rPr>
        <w:lastRenderedPageBreak/>
        <w:t>ZAKON</w:t>
      </w:r>
    </w:p>
    <w:p w14:paraId="2B1A386E" w14:textId="77777777" w:rsidR="00D36941" w:rsidRPr="00D8437D" w:rsidRDefault="00D36941" w:rsidP="00284AF3">
      <w:pPr>
        <w:jc w:val="center"/>
        <w:rPr>
          <w:b/>
          <w:sz w:val="24"/>
          <w:szCs w:val="24"/>
        </w:rPr>
      </w:pPr>
    </w:p>
    <w:p w14:paraId="27F3985F" w14:textId="77777777" w:rsidR="00BF2FB3" w:rsidRPr="00D8437D" w:rsidRDefault="00D36941" w:rsidP="00284AF3">
      <w:pPr>
        <w:jc w:val="center"/>
        <w:rPr>
          <w:b/>
          <w:sz w:val="24"/>
          <w:szCs w:val="24"/>
        </w:rPr>
      </w:pPr>
      <w:r w:rsidRPr="00D8437D">
        <w:rPr>
          <w:b/>
          <w:sz w:val="24"/>
          <w:szCs w:val="24"/>
        </w:rPr>
        <w:t xml:space="preserve">O </w:t>
      </w:r>
      <w:r w:rsidR="00AE19F4" w:rsidRPr="00D8437D">
        <w:rPr>
          <w:b/>
          <w:sz w:val="24"/>
          <w:szCs w:val="24"/>
        </w:rPr>
        <w:t xml:space="preserve">PRIJENOSU I </w:t>
      </w:r>
      <w:r w:rsidR="00BF4CF4" w:rsidRPr="00D8437D">
        <w:rPr>
          <w:b/>
          <w:sz w:val="24"/>
          <w:szCs w:val="24"/>
        </w:rPr>
        <w:t xml:space="preserve">OBRADI </w:t>
      </w:r>
      <w:r w:rsidR="00FF6033" w:rsidRPr="00D8437D">
        <w:rPr>
          <w:b/>
          <w:sz w:val="24"/>
          <w:szCs w:val="24"/>
        </w:rPr>
        <w:t>PODATAKA O PUTNICIMA</w:t>
      </w:r>
      <w:r w:rsidR="006B5593" w:rsidRPr="00D8437D">
        <w:rPr>
          <w:b/>
          <w:sz w:val="24"/>
          <w:szCs w:val="24"/>
        </w:rPr>
        <w:t xml:space="preserve"> U ZRAČNOM PROMETU</w:t>
      </w:r>
    </w:p>
    <w:p w14:paraId="47294822" w14:textId="77777777" w:rsidR="00D36941" w:rsidRPr="00D8437D" w:rsidRDefault="00FF6033" w:rsidP="00284AF3">
      <w:pPr>
        <w:jc w:val="center"/>
        <w:rPr>
          <w:b/>
          <w:sz w:val="24"/>
          <w:szCs w:val="24"/>
        </w:rPr>
      </w:pPr>
      <w:r w:rsidRPr="00D8437D">
        <w:rPr>
          <w:b/>
          <w:sz w:val="24"/>
          <w:szCs w:val="24"/>
        </w:rPr>
        <w:t xml:space="preserve">U SVRHU SPRJEČAVANJA, OTKRIVANJA, </w:t>
      </w:r>
      <w:r w:rsidR="00035CAE" w:rsidRPr="00D8437D">
        <w:rPr>
          <w:b/>
          <w:sz w:val="24"/>
          <w:szCs w:val="24"/>
        </w:rPr>
        <w:t>ISTRAŽIVANJA I VOĐENJA KAZNENOG POSTUPKA ZA KAZNENA DJELA TERORIZMA I DRUGA TEŠKA KAZNENA DJELA</w:t>
      </w:r>
    </w:p>
    <w:p w14:paraId="15C10F1B" w14:textId="77777777" w:rsidR="00284AF3" w:rsidRPr="00D8437D" w:rsidRDefault="00284AF3">
      <w:pPr>
        <w:rPr>
          <w:sz w:val="24"/>
          <w:szCs w:val="24"/>
        </w:rPr>
      </w:pPr>
    </w:p>
    <w:p w14:paraId="2A6D2E9D" w14:textId="77777777" w:rsidR="00FF6033" w:rsidRPr="00D8437D" w:rsidRDefault="00FF6033">
      <w:pPr>
        <w:rPr>
          <w:sz w:val="24"/>
          <w:szCs w:val="24"/>
        </w:rPr>
      </w:pPr>
    </w:p>
    <w:p w14:paraId="39A21287" w14:textId="77777777" w:rsidR="0059069F" w:rsidRPr="00D8437D" w:rsidRDefault="0059069F" w:rsidP="00FF6033">
      <w:pPr>
        <w:jc w:val="center"/>
        <w:rPr>
          <w:sz w:val="24"/>
          <w:szCs w:val="24"/>
        </w:rPr>
      </w:pPr>
      <w:r w:rsidRPr="00D8437D">
        <w:rPr>
          <w:sz w:val="24"/>
          <w:szCs w:val="24"/>
        </w:rPr>
        <w:t>DIO PRVI</w:t>
      </w:r>
    </w:p>
    <w:p w14:paraId="19ADA88D" w14:textId="77777777" w:rsidR="00284AF3" w:rsidRPr="00D8437D" w:rsidRDefault="00FF6033" w:rsidP="00FF6033">
      <w:pPr>
        <w:jc w:val="center"/>
        <w:rPr>
          <w:sz w:val="24"/>
          <w:szCs w:val="24"/>
        </w:rPr>
      </w:pPr>
      <w:r w:rsidRPr="00D8437D">
        <w:rPr>
          <w:sz w:val="24"/>
          <w:szCs w:val="24"/>
        </w:rPr>
        <w:t xml:space="preserve"> </w:t>
      </w:r>
      <w:r w:rsidR="000037ED" w:rsidRPr="00D8437D">
        <w:rPr>
          <w:sz w:val="24"/>
          <w:szCs w:val="24"/>
        </w:rPr>
        <w:t xml:space="preserve">OSNOVNE </w:t>
      </w:r>
      <w:r w:rsidRPr="00D8437D">
        <w:rPr>
          <w:sz w:val="24"/>
          <w:szCs w:val="24"/>
        </w:rPr>
        <w:t>ODREDBE</w:t>
      </w:r>
    </w:p>
    <w:p w14:paraId="3627E517" w14:textId="77777777" w:rsidR="00FF6033" w:rsidRPr="00D8437D" w:rsidRDefault="00FF6033">
      <w:pPr>
        <w:rPr>
          <w:sz w:val="24"/>
          <w:szCs w:val="24"/>
        </w:rPr>
      </w:pPr>
    </w:p>
    <w:p w14:paraId="338C8237" w14:textId="77777777" w:rsidR="00284AF3" w:rsidRPr="00D8437D" w:rsidRDefault="00284AF3" w:rsidP="00D36941">
      <w:pPr>
        <w:jc w:val="center"/>
        <w:rPr>
          <w:b/>
          <w:sz w:val="24"/>
          <w:szCs w:val="24"/>
        </w:rPr>
      </w:pPr>
      <w:r w:rsidRPr="00D8437D">
        <w:rPr>
          <w:b/>
          <w:sz w:val="24"/>
          <w:szCs w:val="24"/>
        </w:rPr>
        <w:t xml:space="preserve">Članak </w:t>
      </w:r>
      <w:r w:rsidR="00B47943" w:rsidRPr="00D8437D">
        <w:rPr>
          <w:b/>
          <w:sz w:val="24"/>
          <w:szCs w:val="24"/>
        </w:rPr>
        <w:fldChar w:fldCharType="begin"/>
      </w:r>
      <w:r w:rsidR="00D36941" w:rsidRPr="00D8437D">
        <w:rPr>
          <w:b/>
          <w:sz w:val="24"/>
          <w:szCs w:val="24"/>
        </w:rPr>
        <w:instrText xml:space="preserve"> AUTONUM  </w:instrText>
      </w:r>
      <w:r w:rsidR="00B47943" w:rsidRPr="00D8437D">
        <w:rPr>
          <w:b/>
          <w:sz w:val="24"/>
          <w:szCs w:val="24"/>
        </w:rPr>
        <w:fldChar w:fldCharType="end"/>
      </w:r>
    </w:p>
    <w:p w14:paraId="306C502C" w14:textId="77777777" w:rsidR="00284AF3" w:rsidRPr="00D8437D" w:rsidRDefault="00284AF3" w:rsidP="00284AF3">
      <w:pPr>
        <w:jc w:val="both"/>
        <w:rPr>
          <w:sz w:val="24"/>
          <w:szCs w:val="24"/>
        </w:rPr>
      </w:pPr>
    </w:p>
    <w:p w14:paraId="464C79CE" w14:textId="77777777" w:rsidR="00AE19F4" w:rsidRPr="00D8437D" w:rsidRDefault="00BF4CF4" w:rsidP="0059069F">
      <w:pPr>
        <w:pStyle w:val="Odlomakpopisa"/>
        <w:numPr>
          <w:ilvl w:val="0"/>
          <w:numId w:val="38"/>
        </w:numPr>
        <w:ind w:left="426"/>
        <w:jc w:val="both"/>
        <w:rPr>
          <w:sz w:val="24"/>
          <w:szCs w:val="24"/>
        </w:rPr>
      </w:pPr>
      <w:r w:rsidRPr="00D8437D">
        <w:rPr>
          <w:sz w:val="24"/>
          <w:szCs w:val="24"/>
        </w:rPr>
        <w:t xml:space="preserve">Ovim Zakonom uređuje se </w:t>
      </w:r>
      <w:r w:rsidR="00051ABC" w:rsidRPr="00D8437D">
        <w:rPr>
          <w:sz w:val="24"/>
          <w:szCs w:val="24"/>
        </w:rPr>
        <w:t xml:space="preserve">prijenos </w:t>
      </w:r>
      <w:r w:rsidRPr="00D8437D">
        <w:rPr>
          <w:sz w:val="24"/>
          <w:szCs w:val="24"/>
        </w:rPr>
        <w:t>podataka o putnicima</w:t>
      </w:r>
      <w:r w:rsidR="006B5593" w:rsidRPr="00D8437D">
        <w:rPr>
          <w:sz w:val="24"/>
          <w:szCs w:val="24"/>
        </w:rPr>
        <w:t xml:space="preserve"> u zračnom prometu</w:t>
      </w:r>
      <w:r w:rsidRPr="00D8437D">
        <w:rPr>
          <w:sz w:val="24"/>
          <w:szCs w:val="24"/>
        </w:rPr>
        <w:t xml:space="preserve"> koje </w:t>
      </w:r>
      <w:r w:rsidR="00DE4B59" w:rsidRPr="00D8437D">
        <w:rPr>
          <w:sz w:val="24"/>
          <w:szCs w:val="24"/>
        </w:rPr>
        <w:t>prikupljaju</w:t>
      </w:r>
      <w:r w:rsidR="00BF2FB3" w:rsidRPr="00D8437D">
        <w:rPr>
          <w:sz w:val="24"/>
          <w:szCs w:val="24"/>
        </w:rPr>
        <w:t xml:space="preserve"> zračni</w:t>
      </w:r>
      <w:r w:rsidR="00AE19F4" w:rsidRPr="00D8437D">
        <w:rPr>
          <w:sz w:val="24"/>
          <w:szCs w:val="24"/>
        </w:rPr>
        <w:t xml:space="preserve"> prijevoznici te obrada tih podataka, što uključuje njihovo prikupljanje</w:t>
      </w:r>
      <w:r w:rsidR="002D6060" w:rsidRPr="00D8437D">
        <w:rPr>
          <w:sz w:val="24"/>
          <w:szCs w:val="24"/>
        </w:rPr>
        <w:t>,</w:t>
      </w:r>
      <w:r w:rsidR="00DE4B59" w:rsidRPr="00D8437D">
        <w:rPr>
          <w:sz w:val="24"/>
          <w:szCs w:val="24"/>
        </w:rPr>
        <w:t xml:space="preserve"> </w:t>
      </w:r>
      <w:r w:rsidR="003E7C30" w:rsidRPr="00D8437D">
        <w:rPr>
          <w:sz w:val="24"/>
          <w:szCs w:val="24"/>
        </w:rPr>
        <w:t>analizu,</w:t>
      </w:r>
      <w:r w:rsidR="00AE19F4" w:rsidRPr="00D8437D">
        <w:rPr>
          <w:sz w:val="24"/>
          <w:szCs w:val="24"/>
        </w:rPr>
        <w:t xml:space="preserve"> </w:t>
      </w:r>
      <w:r w:rsidR="001E0B9D" w:rsidRPr="00D8437D">
        <w:rPr>
          <w:sz w:val="24"/>
          <w:szCs w:val="24"/>
        </w:rPr>
        <w:t>korištenje</w:t>
      </w:r>
      <w:r w:rsidR="00AE19F4" w:rsidRPr="00D8437D">
        <w:rPr>
          <w:sz w:val="24"/>
          <w:szCs w:val="24"/>
        </w:rPr>
        <w:t>, razmjenu i čuvanje.</w:t>
      </w:r>
    </w:p>
    <w:p w14:paraId="7EE9BB29" w14:textId="77777777" w:rsidR="00AE19F4" w:rsidRPr="00D8437D" w:rsidRDefault="00AE19F4" w:rsidP="00AE19F4">
      <w:pPr>
        <w:jc w:val="both"/>
        <w:rPr>
          <w:sz w:val="24"/>
          <w:szCs w:val="24"/>
        </w:rPr>
      </w:pPr>
    </w:p>
    <w:p w14:paraId="67BE003D" w14:textId="77777777" w:rsidR="003D0CB3" w:rsidRPr="00D8437D" w:rsidRDefault="00AE19F4" w:rsidP="0059069F">
      <w:pPr>
        <w:pStyle w:val="Odlomakpopisa"/>
        <w:numPr>
          <w:ilvl w:val="0"/>
          <w:numId w:val="38"/>
        </w:numPr>
        <w:ind w:left="426"/>
        <w:jc w:val="both"/>
        <w:rPr>
          <w:sz w:val="24"/>
          <w:szCs w:val="24"/>
        </w:rPr>
      </w:pPr>
      <w:r w:rsidRPr="00D8437D">
        <w:rPr>
          <w:sz w:val="24"/>
          <w:szCs w:val="24"/>
        </w:rPr>
        <w:t xml:space="preserve">Podaci prikupljeni u skladu sa ovim Zakonom mogu se obrađivati samo u svrhu sprječavanja, otkrivanja, </w:t>
      </w:r>
      <w:r w:rsidR="00035CAE" w:rsidRPr="00D8437D">
        <w:rPr>
          <w:sz w:val="24"/>
          <w:szCs w:val="24"/>
        </w:rPr>
        <w:t>provođenja istraživanja i vođenja kaznenog postupka za kaznena djela</w:t>
      </w:r>
      <w:r w:rsidR="00971DF9" w:rsidRPr="00D8437D">
        <w:rPr>
          <w:sz w:val="24"/>
          <w:szCs w:val="24"/>
        </w:rPr>
        <w:t xml:space="preserve"> naveden</w:t>
      </w:r>
      <w:r w:rsidR="00035CAE" w:rsidRPr="00D8437D">
        <w:rPr>
          <w:sz w:val="24"/>
          <w:szCs w:val="24"/>
        </w:rPr>
        <w:t>a</w:t>
      </w:r>
      <w:r w:rsidR="00971DF9" w:rsidRPr="00D8437D">
        <w:rPr>
          <w:sz w:val="24"/>
          <w:szCs w:val="24"/>
        </w:rPr>
        <w:t xml:space="preserve"> u članku 5. ovog Zakona</w:t>
      </w:r>
      <w:r w:rsidRPr="00D8437D">
        <w:rPr>
          <w:sz w:val="24"/>
          <w:szCs w:val="24"/>
        </w:rPr>
        <w:t>.</w:t>
      </w:r>
    </w:p>
    <w:p w14:paraId="7F1C172C" w14:textId="77777777" w:rsidR="00AE19F4" w:rsidRPr="00D8437D" w:rsidRDefault="00AE19F4" w:rsidP="00AE19F4">
      <w:pPr>
        <w:jc w:val="both"/>
        <w:rPr>
          <w:sz w:val="24"/>
          <w:szCs w:val="24"/>
        </w:rPr>
      </w:pPr>
    </w:p>
    <w:p w14:paraId="73B1EC37" w14:textId="77777777" w:rsidR="00D36941" w:rsidRPr="00D8437D" w:rsidRDefault="00D36941" w:rsidP="00D36941">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0BBFF64A" w14:textId="77777777" w:rsidR="00284AF3" w:rsidRPr="00D8437D" w:rsidRDefault="00284AF3" w:rsidP="00284AF3">
      <w:pPr>
        <w:jc w:val="both"/>
        <w:rPr>
          <w:sz w:val="24"/>
          <w:szCs w:val="24"/>
        </w:rPr>
      </w:pPr>
    </w:p>
    <w:p w14:paraId="5E58358B" w14:textId="77777777" w:rsidR="00284AF3" w:rsidRPr="00D8437D" w:rsidRDefault="00284AF3" w:rsidP="00284AF3">
      <w:pPr>
        <w:jc w:val="both"/>
        <w:rPr>
          <w:sz w:val="24"/>
          <w:szCs w:val="24"/>
        </w:rPr>
      </w:pPr>
      <w:r w:rsidRPr="00D8437D">
        <w:rPr>
          <w:sz w:val="24"/>
          <w:szCs w:val="24"/>
        </w:rPr>
        <w:t>Ovim Zakonom u pravni poredak Republike Hrvatske prenosi se Direktiva (EU) 2016/681 Europskog parlamenta i Vijeća od 27. travnja 2016. godine o uporabi podataka iz evidencije podataka o putnicima (PNR) u svrhu sprječavanja, otkrivanja, istrage i kaznenog progona kaznenih djela terorizma i teških kaznenih djela (SL L 119/132, od 04.05.2016.).</w:t>
      </w:r>
    </w:p>
    <w:p w14:paraId="790B0C54" w14:textId="77777777" w:rsidR="00284AF3" w:rsidRPr="00D8437D" w:rsidRDefault="00284AF3" w:rsidP="00284AF3">
      <w:pPr>
        <w:jc w:val="both"/>
        <w:rPr>
          <w:sz w:val="24"/>
          <w:szCs w:val="24"/>
        </w:rPr>
      </w:pPr>
    </w:p>
    <w:p w14:paraId="37E4F5DE" w14:textId="77777777" w:rsidR="00D36941" w:rsidRPr="00D8437D" w:rsidRDefault="00D36941" w:rsidP="00D36941">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65B90928" w14:textId="77777777" w:rsidR="009A32CD" w:rsidRPr="00D8437D" w:rsidRDefault="009A32CD" w:rsidP="00284AF3">
      <w:pPr>
        <w:jc w:val="both"/>
        <w:rPr>
          <w:sz w:val="24"/>
          <w:szCs w:val="24"/>
        </w:rPr>
      </w:pPr>
    </w:p>
    <w:p w14:paraId="06A136A0" w14:textId="77777777" w:rsidR="009A32CD" w:rsidRPr="00D8437D" w:rsidRDefault="00D36941" w:rsidP="00284AF3">
      <w:pPr>
        <w:jc w:val="both"/>
        <w:rPr>
          <w:sz w:val="24"/>
          <w:szCs w:val="24"/>
        </w:rPr>
      </w:pPr>
      <w:r w:rsidRPr="00D8437D">
        <w:rPr>
          <w:sz w:val="24"/>
          <w:szCs w:val="24"/>
        </w:rPr>
        <w:t>Pojedini izrazi koji se koriste u ovom Zakonu imaju sljedeće značenje:</w:t>
      </w:r>
    </w:p>
    <w:p w14:paraId="71B94B99" w14:textId="77777777" w:rsidR="004B2BC5" w:rsidRPr="00D8437D" w:rsidRDefault="004B2BC5" w:rsidP="00284AF3">
      <w:pPr>
        <w:jc w:val="both"/>
        <w:rPr>
          <w:sz w:val="24"/>
          <w:szCs w:val="24"/>
        </w:rPr>
      </w:pPr>
    </w:p>
    <w:p w14:paraId="6C96249D" w14:textId="77777777" w:rsidR="00941D16" w:rsidRPr="00D8437D" w:rsidRDefault="00941D16" w:rsidP="0018642F">
      <w:pPr>
        <w:pStyle w:val="Odlomakpopisa"/>
        <w:numPr>
          <w:ilvl w:val="0"/>
          <w:numId w:val="1"/>
        </w:numPr>
        <w:jc w:val="both"/>
        <w:rPr>
          <w:sz w:val="24"/>
          <w:szCs w:val="24"/>
        </w:rPr>
      </w:pPr>
      <w:r w:rsidRPr="00D8437D">
        <w:rPr>
          <w:sz w:val="24"/>
          <w:szCs w:val="24"/>
        </w:rPr>
        <w:t>„</w:t>
      </w:r>
      <w:r w:rsidRPr="00D8437D">
        <w:rPr>
          <w:i/>
          <w:sz w:val="24"/>
          <w:szCs w:val="24"/>
        </w:rPr>
        <w:t>čarter letovi</w:t>
      </w:r>
      <w:r w:rsidRPr="00D8437D">
        <w:rPr>
          <w:sz w:val="24"/>
          <w:szCs w:val="24"/>
        </w:rPr>
        <w:t xml:space="preserve">“ su letovi koji se obavljaju u skladu s ugovorom sklopljenim sa samo jednom fizičkom ili pravnom osobom za cijeli kapacitet zrakoplova, a koji </w:t>
      </w:r>
      <w:r w:rsidRPr="00D8437D">
        <w:rPr>
          <w:sz w:val="24"/>
          <w:szCs w:val="24"/>
        </w:rPr>
        <w:lastRenderedPageBreak/>
        <w:t>prijevoz čini sastavni dio osnovnog paketa grupnog povratnog ili kružnog putovanja putnika u cijelosti ili djelomično obavljen zračnim prijevozom po unaprijed javno objavljenoj jedinstvenoj cijeni te dostupan svim zainteresiranim osobama pod jednakim uvjetima</w:t>
      </w:r>
    </w:p>
    <w:p w14:paraId="57079AF0" w14:textId="77777777" w:rsidR="00960CF7" w:rsidRPr="00D8437D" w:rsidRDefault="004939BC" w:rsidP="0018642F">
      <w:pPr>
        <w:pStyle w:val="Odlomakpopisa"/>
        <w:numPr>
          <w:ilvl w:val="0"/>
          <w:numId w:val="1"/>
        </w:numPr>
        <w:jc w:val="both"/>
        <w:rPr>
          <w:sz w:val="24"/>
          <w:szCs w:val="24"/>
        </w:rPr>
      </w:pPr>
      <w:r w:rsidRPr="00D8437D">
        <w:rPr>
          <w:sz w:val="24"/>
          <w:szCs w:val="24"/>
        </w:rPr>
        <w:t>„</w:t>
      </w:r>
      <w:r w:rsidR="00960CF7" w:rsidRPr="00D8437D">
        <w:rPr>
          <w:i/>
          <w:sz w:val="24"/>
          <w:szCs w:val="24"/>
        </w:rPr>
        <w:t>depersonalizacija podataka</w:t>
      </w:r>
      <w:r w:rsidRPr="00D8437D">
        <w:rPr>
          <w:sz w:val="24"/>
          <w:szCs w:val="24"/>
        </w:rPr>
        <w:t xml:space="preserve">“ </w:t>
      </w:r>
      <w:r w:rsidR="00475CC5" w:rsidRPr="00D8437D">
        <w:rPr>
          <w:sz w:val="24"/>
          <w:szCs w:val="24"/>
        </w:rPr>
        <w:t xml:space="preserve">je postupak </w:t>
      </w:r>
      <w:r w:rsidR="00E562BF" w:rsidRPr="00D8437D">
        <w:rPr>
          <w:sz w:val="24"/>
          <w:szCs w:val="24"/>
        </w:rPr>
        <w:t xml:space="preserve">kojim se za korisnike čine nevidljivim  </w:t>
      </w:r>
      <w:r w:rsidR="00502DB8" w:rsidRPr="00D8437D">
        <w:rPr>
          <w:sz w:val="24"/>
          <w:szCs w:val="24"/>
        </w:rPr>
        <w:t xml:space="preserve"> određene </w:t>
      </w:r>
      <w:r w:rsidR="009B190F" w:rsidRPr="00D8437D">
        <w:rPr>
          <w:sz w:val="24"/>
          <w:szCs w:val="24"/>
        </w:rPr>
        <w:t>vrste</w:t>
      </w:r>
      <w:r w:rsidR="00475CC5" w:rsidRPr="00D8437D">
        <w:rPr>
          <w:sz w:val="24"/>
          <w:szCs w:val="24"/>
        </w:rPr>
        <w:t xml:space="preserve"> </w:t>
      </w:r>
      <w:r w:rsidR="00BE2BAA" w:rsidRPr="00D8437D">
        <w:rPr>
          <w:sz w:val="24"/>
          <w:szCs w:val="24"/>
        </w:rPr>
        <w:t xml:space="preserve">podataka u svrhu onemogućavanja </w:t>
      </w:r>
      <w:r w:rsidR="00E562BF" w:rsidRPr="00D8437D">
        <w:rPr>
          <w:sz w:val="24"/>
          <w:szCs w:val="24"/>
        </w:rPr>
        <w:t xml:space="preserve">izravne </w:t>
      </w:r>
      <w:r w:rsidR="00BE2BAA" w:rsidRPr="00D8437D">
        <w:rPr>
          <w:sz w:val="24"/>
          <w:szCs w:val="24"/>
        </w:rPr>
        <w:t>identifikacije osobe na koju se podatak odnosi</w:t>
      </w:r>
    </w:p>
    <w:p w14:paraId="59CFC56C" w14:textId="77777777" w:rsidR="00BF4CF4" w:rsidRPr="00D8437D" w:rsidRDefault="00BF4CF4" w:rsidP="0018642F">
      <w:pPr>
        <w:pStyle w:val="Odlomakpopisa"/>
        <w:numPr>
          <w:ilvl w:val="0"/>
          <w:numId w:val="1"/>
        </w:numPr>
        <w:jc w:val="both"/>
        <w:rPr>
          <w:sz w:val="24"/>
          <w:szCs w:val="24"/>
        </w:rPr>
      </w:pPr>
      <w:r w:rsidRPr="00D8437D">
        <w:rPr>
          <w:sz w:val="24"/>
          <w:szCs w:val="24"/>
        </w:rPr>
        <w:t>„</w:t>
      </w:r>
      <w:r w:rsidRPr="00D8437D">
        <w:rPr>
          <w:i/>
          <w:sz w:val="24"/>
          <w:szCs w:val="24"/>
        </w:rPr>
        <w:t>druga teška kaznena djela</w:t>
      </w:r>
      <w:r w:rsidRPr="00D8437D">
        <w:rPr>
          <w:sz w:val="24"/>
          <w:szCs w:val="24"/>
        </w:rPr>
        <w:t xml:space="preserve">“ su kaznena djela navedena u članku 5. ovog Zakona, </w:t>
      </w:r>
    </w:p>
    <w:p w14:paraId="12D5B114" w14:textId="77777777" w:rsidR="00960CF7" w:rsidRPr="00D8437D" w:rsidRDefault="004939BC" w:rsidP="0018642F">
      <w:pPr>
        <w:pStyle w:val="Odlomakpopisa"/>
        <w:numPr>
          <w:ilvl w:val="0"/>
          <w:numId w:val="1"/>
        </w:numPr>
        <w:jc w:val="both"/>
        <w:rPr>
          <w:sz w:val="24"/>
          <w:szCs w:val="24"/>
        </w:rPr>
      </w:pPr>
      <w:r w:rsidRPr="00D8437D">
        <w:rPr>
          <w:sz w:val="24"/>
          <w:szCs w:val="24"/>
        </w:rPr>
        <w:t>„</w:t>
      </w:r>
      <w:r w:rsidR="00EC3096" w:rsidRPr="00D8437D">
        <w:rPr>
          <w:i/>
          <w:sz w:val="24"/>
          <w:szCs w:val="24"/>
        </w:rPr>
        <w:t>jedinica za informacije o putnicima</w:t>
      </w:r>
      <w:r w:rsidRPr="00D8437D">
        <w:rPr>
          <w:sz w:val="24"/>
          <w:szCs w:val="24"/>
        </w:rPr>
        <w:t>“</w:t>
      </w:r>
      <w:r w:rsidR="00734242" w:rsidRPr="00D8437D">
        <w:rPr>
          <w:sz w:val="24"/>
          <w:szCs w:val="24"/>
        </w:rPr>
        <w:t xml:space="preserve"> </w:t>
      </w:r>
      <w:r w:rsidR="00AE19F4" w:rsidRPr="00D8437D">
        <w:rPr>
          <w:sz w:val="24"/>
          <w:szCs w:val="24"/>
        </w:rPr>
        <w:t>je</w:t>
      </w:r>
      <w:r w:rsidR="00734242" w:rsidRPr="00D8437D">
        <w:rPr>
          <w:sz w:val="24"/>
          <w:szCs w:val="24"/>
        </w:rPr>
        <w:t xml:space="preserve"> jedinica ustrojena u Ministarstvu unutarnjih poslova </w:t>
      </w:r>
      <w:r w:rsidR="00731700" w:rsidRPr="00D8437D">
        <w:rPr>
          <w:sz w:val="24"/>
          <w:szCs w:val="24"/>
        </w:rPr>
        <w:t xml:space="preserve">(u daljnjem tekstu: Ministarstvo) </w:t>
      </w:r>
      <w:r w:rsidR="006B5593" w:rsidRPr="00D8437D">
        <w:rPr>
          <w:sz w:val="24"/>
          <w:szCs w:val="24"/>
        </w:rPr>
        <w:t>koja prikuplja i obrađuje</w:t>
      </w:r>
      <w:r w:rsidR="00734242" w:rsidRPr="00D8437D">
        <w:rPr>
          <w:sz w:val="24"/>
          <w:szCs w:val="24"/>
        </w:rPr>
        <w:t xml:space="preserve"> podatke </w:t>
      </w:r>
      <w:r w:rsidR="00210F77" w:rsidRPr="00D8437D">
        <w:rPr>
          <w:sz w:val="24"/>
          <w:szCs w:val="24"/>
        </w:rPr>
        <w:t>o putnicima</w:t>
      </w:r>
      <w:r w:rsidR="006B5593" w:rsidRPr="00D8437D">
        <w:rPr>
          <w:sz w:val="24"/>
          <w:szCs w:val="24"/>
        </w:rPr>
        <w:t xml:space="preserve"> u zračnom prometu</w:t>
      </w:r>
    </w:p>
    <w:p w14:paraId="2AF714DF" w14:textId="77777777" w:rsidR="00AA5945" w:rsidRPr="00D8437D" w:rsidRDefault="00F75F2E" w:rsidP="00631478">
      <w:pPr>
        <w:pStyle w:val="Odlomakpopisa"/>
        <w:numPr>
          <w:ilvl w:val="0"/>
          <w:numId w:val="1"/>
        </w:numPr>
        <w:jc w:val="both"/>
        <w:rPr>
          <w:sz w:val="24"/>
          <w:szCs w:val="24"/>
        </w:rPr>
      </w:pPr>
      <w:r w:rsidRPr="00D8437D">
        <w:rPr>
          <w:sz w:val="24"/>
          <w:szCs w:val="24"/>
        </w:rPr>
        <w:t>„</w:t>
      </w:r>
      <w:r w:rsidRPr="00D8437D">
        <w:rPr>
          <w:i/>
          <w:sz w:val="24"/>
          <w:szCs w:val="24"/>
        </w:rPr>
        <w:t xml:space="preserve">linijski </w:t>
      </w:r>
      <w:r w:rsidR="009B190F" w:rsidRPr="00D8437D">
        <w:rPr>
          <w:i/>
          <w:sz w:val="24"/>
          <w:szCs w:val="24"/>
        </w:rPr>
        <w:t>zračni prijevoz</w:t>
      </w:r>
      <w:r w:rsidRPr="00D8437D">
        <w:rPr>
          <w:sz w:val="24"/>
          <w:szCs w:val="24"/>
        </w:rPr>
        <w:t>“</w:t>
      </w:r>
      <w:r w:rsidR="00AA5945" w:rsidRPr="00D8437D">
        <w:t xml:space="preserve"> </w:t>
      </w:r>
      <w:r w:rsidR="00C715A1" w:rsidRPr="00D8437D">
        <w:rPr>
          <w:i/>
          <w:sz w:val="24"/>
          <w:szCs w:val="24"/>
        </w:rPr>
        <w:t xml:space="preserve">(scheduled air service) </w:t>
      </w:r>
      <w:r w:rsidR="00AE19F4" w:rsidRPr="00D8437D">
        <w:rPr>
          <w:sz w:val="24"/>
          <w:szCs w:val="24"/>
        </w:rPr>
        <w:t>su</w:t>
      </w:r>
      <w:r w:rsidR="00AA5945" w:rsidRPr="00D8437D">
        <w:t xml:space="preserve"> </w:t>
      </w:r>
      <w:r w:rsidR="00AA5945" w:rsidRPr="00D8437D">
        <w:rPr>
          <w:sz w:val="24"/>
          <w:szCs w:val="24"/>
        </w:rPr>
        <w:t>serije letova koje imaju sljedeće karakteristike:</w:t>
      </w:r>
    </w:p>
    <w:p w14:paraId="63E88939" w14:textId="77777777" w:rsidR="00AA5945" w:rsidRPr="00D8437D" w:rsidRDefault="00AA5945" w:rsidP="00B72BFB">
      <w:pPr>
        <w:pStyle w:val="Odlomakpopisa"/>
        <w:numPr>
          <w:ilvl w:val="0"/>
          <w:numId w:val="23"/>
        </w:numPr>
        <w:jc w:val="both"/>
        <w:rPr>
          <w:sz w:val="24"/>
          <w:szCs w:val="24"/>
        </w:rPr>
      </w:pPr>
      <w:r w:rsidRPr="00D8437D">
        <w:rPr>
          <w:sz w:val="24"/>
          <w:szCs w:val="24"/>
        </w:rPr>
        <w:t>na svakom letu sjedala i/ili kapacitet za prijevoz tereta i/ili pošte su dostupni javnosti za individualnu nabavu (bilo izravno od zračnog prijevoznika ili od njegovih ovlaštenih zastupnika),</w:t>
      </w:r>
    </w:p>
    <w:p w14:paraId="6AE54438" w14:textId="77777777" w:rsidR="00AA5945" w:rsidRPr="00D8437D" w:rsidRDefault="00AA5945" w:rsidP="00B72BFB">
      <w:pPr>
        <w:pStyle w:val="Odlomakpopisa"/>
        <w:numPr>
          <w:ilvl w:val="0"/>
          <w:numId w:val="23"/>
        </w:numPr>
        <w:jc w:val="both"/>
        <w:rPr>
          <w:sz w:val="24"/>
          <w:szCs w:val="24"/>
        </w:rPr>
      </w:pPr>
      <w:r w:rsidRPr="00D8437D">
        <w:rPr>
          <w:sz w:val="24"/>
          <w:szCs w:val="24"/>
        </w:rPr>
        <w:t>obavlja se za prometovanje između istih dviju ili više zračnih luka, bilo:</w:t>
      </w:r>
    </w:p>
    <w:p w14:paraId="7877037D" w14:textId="77777777" w:rsidR="00AA5945" w:rsidRPr="00D8437D" w:rsidRDefault="00AA5945" w:rsidP="00B72BFB">
      <w:pPr>
        <w:pStyle w:val="Odlomakpopisa"/>
        <w:numPr>
          <w:ilvl w:val="0"/>
          <w:numId w:val="24"/>
        </w:numPr>
        <w:ind w:left="1418"/>
        <w:jc w:val="both"/>
        <w:rPr>
          <w:sz w:val="24"/>
          <w:szCs w:val="24"/>
        </w:rPr>
      </w:pPr>
      <w:r w:rsidRPr="00D8437D">
        <w:rPr>
          <w:sz w:val="24"/>
          <w:szCs w:val="24"/>
        </w:rPr>
        <w:t>prema objavljenom redu letenja ili</w:t>
      </w:r>
    </w:p>
    <w:p w14:paraId="08CDC906" w14:textId="77777777" w:rsidR="00F75F2E" w:rsidRPr="00D8437D" w:rsidRDefault="00AA5945" w:rsidP="00B72BFB">
      <w:pPr>
        <w:pStyle w:val="Odlomakpopisa"/>
        <w:numPr>
          <w:ilvl w:val="0"/>
          <w:numId w:val="24"/>
        </w:numPr>
        <w:ind w:left="1418"/>
        <w:jc w:val="both"/>
        <w:rPr>
          <w:sz w:val="24"/>
          <w:szCs w:val="24"/>
        </w:rPr>
      </w:pPr>
      <w:r w:rsidRPr="00D8437D">
        <w:rPr>
          <w:sz w:val="24"/>
          <w:szCs w:val="24"/>
        </w:rPr>
        <w:t>letovima koji su toliko redoviti ili česti tako da predstavljaju prepoznatljivo sistematične serije</w:t>
      </w:r>
    </w:p>
    <w:p w14:paraId="59A5B356" w14:textId="77777777" w:rsidR="00BE2BAA" w:rsidRPr="00D8437D" w:rsidRDefault="00BE2BAA" w:rsidP="0018642F">
      <w:pPr>
        <w:pStyle w:val="Odlomakpopisa"/>
        <w:numPr>
          <w:ilvl w:val="0"/>
          <w:numId w:val="1"/>
        </w:numPr>
        <w:jc w:val="both"/>
        <w:rPr>
          <w:sz w:val="24"/>
          <w:szCs w:val="24"/>
        </w:rPr>
      </w:pPr>
      <w:r w:rsidRPr="00D8437D">
        <w:rPr>
          <w:sz w:val="24"/>
          <w:szCs w:val="24"/>
        </w:rPr>
        <w:t>„</w:t>
      </w:r>
      <w:r w:rsidRPr="00D8437D">
        <w:rPr>
          <w:i/>
          <w:sz w:val="24"/>
          <w:szCs w:val="24"/>
        </w:rPr>
        <w:t>putnik</w:t>
      </w:r>
      <w:r w:rsidRPr="00D8437D">
        <w:rPr>
          <w:sz w:val="24"/>
          <w:szCs w:val="24"/>
        </w:rPr>
        <w:t>“</w:t>
      </w:r>
      <w:r w:rsidR="001F6C4B" w:rsidRPr="00D8437D">
        <w:rPr>
          <w:sz w:val="24"/>
          <w:szCs w:val="24"/>
        </w:rPr>
        <w:t xml:space="preserve"> </w:t>
      </w:r>
      <w:r w:rsidR="007466BF" w:rsidRPr="00D8437D">
        <w:rPr>
          <w:sz w:val="24"/>
          <w:szCs w:val="24"/>
        </w:rPr>
        <w:t>je osoba koja na temelju ugovora sa zračnim prijevoznikom ima pravo na prijevoz zrakoplovom</w:t>
      </w:r>
      <w:r w:rsidR="001F6C4B" w:rsidRPr="00D8437D">
        <w:rPr>
          <w:sz w:val="24"/>
          <w:szCs w:val="24"/>
        </w:rPr>
        <w:t>,</w:t>
      </w:r>
    </w:p>
    <w:p w14:paraId="44DDC102" w14:textId="77777777" w:rsidR="00941D16" w:rsidRPr="00D8437D" w:rsidRDefault="00941D16" w:rsidP="0018642F">
      <w:pPr>
        <w:pStyle w:val="Odlomakpopisa"/>
        <w:numPr>
          <w:ilvl w:val="0"/>
          <w:numId w:val="1"/>
        </w:numPr>
        <w:jc w:val="both"/>
        <w:rPr>
          <w:sz w:val="24"/>
          <w:szCs w:val="24"/>
        </w:rPr>
      </w:pPr>
      <w:r w:rsidRPr="00D8437D">
        <w:rPr>
          <w:sz w:val="24"/>
          <w:szCs w:val="24"/>
        </w:rPr>
        <w:t>„</w:t>
      </w:r>
      <w:r w:rsidRPr="00627435">
        <w:rPr>
          <w:i/>
          <w:sz w:val="24"/>
          <w:szCs w:val="24"/>
        </w:rPr>
        <w:t>taksi letovi</w:t>
      </w:r>
      <w:r w:rsidRPr="00D8437D">
        <w:rPr>
          <w:sz w:val="24"/>
          <w:szCs w:val="24"/>
        </w:rPr>
        <w:t>“ su povremeni putnički letovi na zahtjev čiji broj komercijalno iskoristivih putničkih sjedala ne prelazi osam, uz uvjet da je odredište izabrano od najmoprimca te da se nijedan dio kapaciteta zrakoplova ne preprodaje javnosti ili trećim osobama</w:t>
      </w:r>
    </w:p>
    <w:p w14:paraId="0A42509B" w14:textId="77777777" w:rsidR="00F07FD9" w:rsidRPr="00D8437D" w:rsidRDefault="00F07FD9" w:rsidP="0018642F">
      <w:pPr>
        <w:pStyle w:val="Odlomakpopisa"/>
        <w:numPr>
          <w:ilvl w:val="0"/>
          <w:numId w:val="1"/>
        </w:numPr>
        <w:jc w:val="both"/>
        <w:rPr>
          <w:sz w:val="24"/>
          <w:szCs w:val="24"/>
        </w:rPr>
      </w:pPr>
      <w:r w:rsidRPr="00D8437D">
        <w:rPr>
          <w:sz w:val="24"/>
          <w:szCs w:val="24"/>
        </w:rPr>
        <w:t>„</w:t>
      </w:r>
      <w:r w:rsidRPr="00D8437D">
        <w:rPr>
          <w:i/>
          <w:sz w:val="24"/>
          <w:szCs w:val="24"/>
        </w:rPr>
        <w:t>treće države</w:t>
      </w:r>
      <w:r w:rsidRPr="00D8437D">
        <w:rPr>
          <w:sz w:val="24"/>
          <w:szCs w:val="24"/>
        </w:rPr>
        <w:t>“</w:t>
      </w:r>
      <w:r w:rsidR="001F6C4B" w:rsidRPr="00D8437D">
        <w:rPr>
          <w:sz w:val="24"/>
          <w:szCs w:val="24"/>
        </w:rPr>
        <w:t xml:space="preserve"> su države koje nisu države članice Europske unije</w:t>
      </w:r>
    </w:p>
    <w:p w14:paraId="2D1B0CD9" w14:textId="77777777" w:rsidR="007466BF" w:rsidRPr="00D8437D" w:rsidRDefault="007466BF" w:rsidP="007466BF">
      <w:pPr>
        <w:pStyle w:val="Odlomakpopisa"/>
        <w:numPr>
          <w:ilvl w:val="0"/>
          <w:numId w:val="1"/>
        </w:numPr>
        <w:jc w:val="both"/>
        <w:rPr>
          <w:sz w:val="24"/>
          <w:szCs w:val="24"/>
        </w:rPr>
      </w:pPr>
      <w:r w:rsidRPr="00D8437D">
        <w:rPr>
          <w:sz w:val="24"/>
          <w:szCs w:val="24"/>
        </w:rPr>
        <w:t>„</w:t>
      </w:r>
      <w:r w:rsidRPr="00D8437D">
        <w:rPr>
          <w:i/>
          <w:sz w:val="24"/>
          <w:szCs w:val="24"/>
        </w:rPr>
        <w:t>zračni prijevoznik</w:t>
      </w:r>
      <w:r w:rsidR="001B5E9D" w:rsidRPr="00D8437D">
        <w:rPr>
          <w:sz w:val="24"/>
          <w:szCs w:val="24"/>
        </w:rPr>
        <w:t>“ je</w:t>
      </w:r>
      <w:r w:rsidRPr="00D8437D">
        <w:rPr>
          <w:sz w:val="24"/>
          <w:szCs w:val="24"/>
        </w:rPr>
        <w:t xml:space="preserve"> poduzetnik koji posjeduje valjanu Operativnu licenciju ili jednakovrijedan dokument kojim je ovlašten za obavljanje komercijalnog zračnog prijevoza</w:t>
      </w:r>
    </w:p>
    <w:p w14:paraId="01C89FB3" w14:textId="77777777" w:rsidR="00D36941" w:rsidRPr="00D8437D" w:rsidRDefault="00D36941" w:rsidP="00D36941">
      <w:pPr>
        <w:jc w:val="both"/>
        <w:rPr>
          <w:sz w:val="24"/>
          <w:szCs w:val="24"/>
        </w:rPr>
      </w:pPr>
    </w:p>
    <w:p w14:paraId="08A358B8" w14:textId="77777777" w:rsidR="00D36941" w:rsidRPr="00D8437D" w:rsidRDefault="00D36941" w:rsidP="00D36941">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D8F3148" w14:textId="77777777" w:rsidR="00960CF7" w:rsidRPr="00D8437D" w:rsidRDefault="00960CF7" w:rsidP="00D36941">
      <w:pPr>
        <w:jc w:val="center"/>
        <w:rPr>
          <w:b/>
          <w:sz w:val="24"/>
          <w:szCs w:val="24"/>
        </w:rPr>
      </w:pPr>
    </w:p>
    <w:p w14:paraId="79628EF4" w14:textId="77777777" w:rsidR="00D36941" w:rsidRPr="00D8437D" w:rsidRDefault="00960CF7" w:rsidP="00D36941">
      <w:pPr>
        <w:jc w:val="both"/>
        <w:rPr>
          <w:sz w:val="24"/>
          <w:szCs w:val="24"/>
        </w:rPr>
      </w:pPr>
      <w:r w:rsidRPr="00D8437D">
        <w:rPr>
          <w:sz w:val="24"/>
          <w:szCs w:val="24"/>
        </w:rPr>
        <w:t>Izrazi koji se koriste u ovome Zakonu, a imaju rodno značenje odnose se jednako na muški i ženski rod.</w:t>
      </w:r>
    </w:p>
    <w:p w14:paraId="551328A4" w14:textId="77777777" w:rsidR="0078449F" w:rsidRPr="00D8437D" w:rsidRDefault="0078449F" w:rsidP="00EC3096">
      <w:pPr>
        <w:jc w:val="center"/>
        <w:rPr>
          <w:sz w:val="24"/>
          <w:szCs w:val="24"/>
        </w:rPr>
      </w:pPr>
    </w:p>
    <w:p w14:paraId="5B0AFB1C" w14:textId="77777777" w:rsidR="0078449F" w:rsidRPr="00D8437D" w:rsidRDefault="0078449F" w:rsidP="0078449F">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F5051B7" w14:textId="77777777" w:rsidR="003D0CB3" w:rsidRPr="00D8437D" w:rsidRDefault="003D0CB3" w:rsidP="0078449F">
      <w:pPr>
        <w:jc w:val="center"/>
        <w:rPr>
          <w:b/>
          <w:sz w:val="24"/>
          <w:szCs w:val="24"/>
        </w:rPr>
      </w:pPr>
    </w:p>
    <w:p w14:paraId="575BAC93" w14:textId="77777777" w:rsidR="00413D61" w:rsidRPr="00D8437D" w:rsidRDefault="00413D61" w:rsidP="00413D61">
      <w:pPr>
        <w:pStyle w:val="Odlomakpopisa"/>
        <w:ind w:left="0"/>
        <w:jc w:val="both"/>
        <w:rPr>
          <w:sz w:val="24"/>
          <w:szCs w:val="24"/>
        </w:rPr>
      </w:pPr>
      <w:r w:rsidRPr="00D8437D">
        <w:rPr>
          <w:sz w:val="24"/>
          <w:szCs w:val="24"/>
        </w:rPr>
        <w:t>Podaci koje jedinica za informacije o putnicima prikupi na temelju ovog Zakona mogu se obrađivati samo u svrhu sprječavanja, otkrivanja, provođenja istraživanja i vođenja kaznenog postupka za kaznen</w:t>
      </w:r>
      <w:r w:rsidR="00325730" w:rsidRPr="00D8437D">
        <w:rPr>
          <w:sz w:val="24"/>
          <w:szCs w:val="24"/>
        </w:rPr>
        <w:t>o</w:t>
      </w:r>
      <w:r w:rsidRPr="00D8437D">
        <w:rPr>
          <w:sz w:val="24"/>
          <w:szCs w:val="24"/>
        </w:rPr>
        <w:t xml:space="preserve"> djel</w:t>
      </w:r>
      <w:r w:rsidR="00325730" w:rsidRPr="00D8437D">
        <w:rPr>
          <w:sz w:val="24"/>
          <w:szCs w:val="24"/>
        </w:rPr>
        <w:t>o</w:t>
      </w:r>
      <w:r w:rsidRPr="00D8437D">
        <w:rPr>
          <w:sz w:val="24"/>
          <w:szCs w:val="24"/>
        </w:rPr>
        <w:t xml:space="preserve"> terorizma i s njime povezana kaznena djela te sljedeća </w:t>
      </w:r>
      <w:r w:rsidR="00733336" w:rsidRPr="00D8437D">
        <w:rPr>
          <w:sz w:val="24"/>
          <w:szCs w:val="24"/>
        </w:rPr>
        <w:t xml:space="preserve">kažnjiva </w:t>
      </w:r>
      <w:r w:rsidRPr="00D8437D">
        <w:rPr>
          <w:sz w:val="24"/>
          <w:szCs w:val="24"/>
        </w:rPr>
        <w:t xml:space="preserve"> djela za koja je propisana kazna u trajanju od najmanje tri godine:</w:t>
      </w:r>
    </w:p>
    <w:p w14:paraId="72F86E19" w14:textId="77777777" w:rsidR="00413D61" w:rsidRPr="00D8437D" w:rsidRDefault="00413D61" w:rsidP="003402E5">
      <w:pPr>
        <w:pStyle w:val="Odlomakpopisa"/>
        <w:rPr>
          <w:sz w:val="24"/>
          <w:szCs w:val="24"/>
        </w:rPr>
      </w:pPr>
    </w:p>
    <w:p w14:paraId="3FA4A819" w14:textId="77777777" w:rsidR="001B5E9D" w:rsidRPr="00D8437D" w:rsidRDefault="001B5E9D" w:rsidP="00B72BFB">
      <w:pPr>
        <w:pStyle w:val="Odlomakpopisa"/>
        <w:numPr>
          <w:ilvl w:val="0"/>
          <w:numId w:val="29"/>
        </w:numPr>
        <w:jc w:val="both"/>
        <w:rPr>
          <w:sz w:val="24"/>
          <w:szCs w:val="24"/>
        </w:rPr>
      </w:pPr>
      <w:r w:rsidRPr="00D8437D">
        <w:rPr>
          <w:sz w:val="24"/>
          <w:szCs w:val="24"/>
        </w:rPr>
        <w:t>pripadanje zločinačkoj organizaciji,</w:t>
      </w:r>
    </w:p>
    <w:p w14:paraId="2AD19A07" w14:textId="77777777" w:rsidR="001B5E9D" w:rsidRPr="00D8437D" w:rsidRDefault="001B5E9D" w:rsidP="00B72BFB">
      <w:pPr>
        <w:pStyle w:val="Odlomakpopisa"/>
        <w:numPr>
          <w:ilvl w:val="0"/>
          <w:numId w:val="29"/>
        </w:numPr>
        <w:jc w:val="both"/>
        <w:rPr>
          <w:sz w:val="24"/>
          <w:szCs w:val="24"/>
        </w:rPr>
      </w:pPr>
      <w:r w:rsidRPr="00D8437D">
        <w:rPr>
          <w:sz w:val="24"/>
          <w:szCs w:val="24"/>
        </w:rPr>
        <w:t>trgovanje ljudima,</w:t>
      </w:r>
    </w:p>
    <w:p w14:paraId="460EDB4E" w14:textId="77777777" w:rsidR="001B5E9D" w:rsidRPr="00D8437D" w:rsidRDefault="001B5E9D" w:rsidP="00B72BFB">
      <w:pPr>
        <w:pStyle w:val="Odlomakpopisa"/>
        <w:numPr>
          <w:ilvl w:val="0"/>
          <w:numId w:val="29"/>
        </w:numPr>
        <w:jc w:val="both"/>
        <w:rPr>
          <w:sz w:val="24"/>
          <w:szCs w:val="24"/>
        </w:rPr>
      </w:pPr>
      <w:r w:rsidRPr="00D8437D">
        <w:rPr>
          <w:sz w:val="24"/>
          <w:szCs w:val="24"/>
        </w:rPr>
        <w:t>spolno iskorištavanje djece i dječja pornografija,</w:t>
      </w:r>
    </w:p>
    <w:p w14:paraId="4300143B" w14:textId="77777777" w:rsidR="001B5E9D" w:rsidRPr="00D8437D" w:rsidRDefault="001B5E9D" w:rsidP="00B72BFB">
      <w:pPr>
        <w:pStyle w:val="Odlomakpopisa"/>
        <w:numPr>
          <w:ilvl w:val="0"/>
          <w:numId w:val="29"/>
        </w:numPr>
        <w:jc w:val="both"/>
        <w:rPr>
          <w:sz w:val="24"/>
          <w:szCs w:val="24"/>
        </w:rPr>
      </w:pPr>
      <w:r w:rsidRPr="00D8437D">
        <w:rPr>
          <w:sz w:val="24"/>
          <w:szCs w:val="24"/>
        </w:rPr>
        <w:t>nedopušteno trgovanje opojnim drogama i psihotropnim tvarima,</w:t>
      </w:r>
    </w:p>
    <w:p w14:paraId="7514ED8D" w14:textId="77777777" w:rsidR="001B5E9D" w:rsidRPr="00D8437D" w:rsidRDefault="001B5E9D" w:rsidP="00B72BFB">
      <w:pPr>
        <w:pStyle w:val="Odlomakpopisa"/>
        <w:numPr>
          <w:ilvl w:val="0"/>
          <w:numId w:val="29"/>
        </w:numPr>
        <w:jc w:val="both"/>
        <w:rPr>
          <w:sz w:val="24"/>
          <w:szCs w:val="24"/>
        </w:rPr>
      </w:pPr>
      <w:r w:rsidRPr="00D8437D">
        <w:rPr>
          <w:sz w:val="24"/>
          <w:szCs w:val="24"/>
        </w:rPr>
        <w:t>nedopuštena trgovina oružjem, streljivom i eksplozivima,</w:t>
      </w:r>
    </w:p>
    <w:p w14:paraId="3EEA3D6C" w14:textId="77777777" w:rsidR="001B5E9D" w:rsidRPr="00D8437D" w:rsidRDefault="001B5E9D" w:rsidP="00B72BFB">
      <w:pPr>
        <w:pStyle w:val="Odlomakpopisa"/>
        <w:numPr>
          <w:ilvl w:val="0"/>
          <w:numId w:val="29"/>
        </w:numPr>
        <w:jc w:val="both"/>
        <w:rPr>
          <w:sz w:val="24"/>
          <w:szCs w:val="24"/>
        </w:rPr>
      </w:pPr>
      <w:r w:rsidRPr="00D8437D">
        <w:rPr>
          <w:sz w:val="24"/>
          <w:szCs w:val="24"/>
        </w:rPr>
        <w:t>korupcija,</w:t>
      </w:r>
    </w:p>
    <w:p w14:paraId="3B43342C" w14:textId="77777777" w:rsidR="001B5E9D" w:rsidRPr="00D8437D" w:rsidRDefault="001B5E9D" w:rsidP="00B72BFB">
      <w:pPr>
        <w:pStyle w:val="Odlomakpopisa"/>
        <w:numPr>
          <w:ilvl w:val="0"/>
          <w:numId w:val="29"/>
        </w:numPr>
        <w:jc w:val="both"/>
        <w:rPr>
          <w:sz w:val="24"/>
          <w:szCs w:val="24"/>
        </w:rPr>
      </w:pPr>
      <w:r w:rsidRPr="00D8437D">
        <w:rPr>
          <w:sz w:val="24"/>
          <w:szCs w:val="24"/>
        </w:rPr>
        <w:t>prijevara, uključujući i prijevaru koja ugrožava financijske interese Unije,</w:t>
      </w:r>
    </w:p>
    <w:p w14:paraId="1C3550F5" w14:textId="77777777" w:rsidR="001B5E9D" w:rsidRPr="00D8437D" w:rsidRDefault="001B5E9D" w:rsidP="00B72BFB">
      <w:pPr>
        <w:pStyle w:val="Odlomakpopisa"/>
        <w:numPr>
          <w:ilvl w:val="0"/>
          <w:numId w:val="29"/>
        </w:numPr>
        <w:jc w:val="both"/>
        <w:rPr>
          <w:sz w:val="24"/>
          <w:szCs w:val="24"/>
        </w:rPr>
      </w:pPr>
      <w:r w:rsidRPr="00D8437D">
        <w:rPr>
          <w:sz w:val="24"/>
          <w:szCs w:val="24"/>
        </w:rPr>
        <w:t>pranje prihoda stečenog kaznenim djelom i krivotvorenje novca, uključujući euro,</w:t>
      </w:r>
    </w:p>
    <w:p w14:paraId="446F79BB" w14:textId="77777777" w:rsidR="001B5E9D" w:rsidRPr="00D8437D" w:rsidRDefault="001B5E9D" w:rsidP="00B72BFB">
      <w:pPr>
        <w:pStyle w:val="Odlomakpopisa"/>
        <w:numPr>
          <w:ilvl w:val="0"/>
          <w:numId w:val="29"/>
        </w:numPr>
        <w:jc w:val="both"/>
        <w:rPr>
          <w:sz w:val="24"/>
          <w:szCs w:val="24"/>
        </w:rPr>
      </w:pPr>
      <w:r w:rsidRPr="00D8437D">
        <w:rPr>
          <w:sz w:val="24"/>
          <w:szCs w:val="24"/>
        </w:rPr>
        <w:t>računalni kriminal</w:t>
      </w:r>
      <w:r w:rsidR="00DE4B59" w:rsidRPr="00D8437D">
        <w:rPr>
          <w:sz w:val="24"/>
          <w:szCs w:val="24"/>
        </w:rPr>
        <w:t>itet</w:t>
      </w:r>
      <w:r w:rsidRPr="00D8437D">
        <w:rPr>
          <w:sz w:val="24"/>
          <w:szCs w:val="24"/>
        </w:rPr>
        <w:t>/kiber</w:t>
      </w:r>
      <w:r w:rsidR="00A40C60" w:rsidRPr="00D8437D">
        <w:rPr>
          <w:sz w:val="24"/>
          <w:szCs w:val="24"/>
        </w:rPr>
        <w:t xml:space="preserve">netički </w:t>
      </w:r>
      <w:r w:rsidRPr="00D8437D">
        <w:rPr>
          <w:sz w:val="24"/>
          <w:szCs w:val="24"/>
        </w:rPr>
        <w:t>kriminalitet,</w:t>
      </w:r>
    </w:p>
    <w:p w14:paraId="039DD3A7" w14:textId="77777777" w:rsidR="001B5E9D" w:rsidRPr="00D8437D" w:rsidRDefault="001B5E9D" w:rsidP="00B72BFB">
      <w:pPr>
        <w:pStyle w:val="Odlomakpopisa"/>
        <w:numPr>
          <w:ilvl w:val="0"/>
          <w:numId w:val="29"/>
        </w:numPr>
        <w:jc w:val="both"/>
        <w:rPr>
          <w:sz w:val="24"/>
          <w:szCs w:val="24"/>
        </w:rPr>
      </w:pPr>
      <w:r w:rsidRPr="00D8437D">
        <w:rPr>
          <w:sz w:val="24"/>
          <w:szCs w:val="24"/>
        </w:rPr>
        <w:t>kaznena djela protiv okoliša, uključujući i nedopuštenu trgovinu ugroženim životinjskim vrstama te ugroženim biljnim vrstama i sortama,</w:t>
      </w:r>
    </w:p>
    <w:p w14:paraId="58CD638A" w14:textId="77777777" w:rsidR="001B5E9D" w:rsidRPr="00D8437D" w:rsidRDefault="001B5E9D" w:rsidP="00B72BFB">
      <w:pPr>
        <w:pStyle w:val="Odlomakpopisa"/>
        <w:numPr>
          <w:ilvl w:val="0"/>
          <w:numId w:val="29"/>
        </w:numPr>
        <w:jc w:val="both"/>
        <w:rPr>
          <w:sz w:val="24"/>
          <w:szCs w:val="24"/>
        </w:rPr>
      </w:pPr>
      <w:r w:rsidRPr="00D8437D">
        <w:rPr>
          <w:sz w:val="24"/>
          <w:szCs w:val="24"/>
        </w:rPr>
        <w:t>omogućavanje neovlaštenog ulaska i boravka,</w:t>
      </w:r>
    </w:p>
    <w:p w14:paraId="5A7095F9" w14:textId="77777777" w:rsidR="001B5E9D" w:rsidRPr="00D8437D" w:rsidRDefault="001B5E9D" w:rsidP="00B72BFB">
      <w:pPr>
        <w:pStyle w:val="Odlomakpopisa"/>
        <w:numPr>
          <w:ilvl w:val="0"/>
          <w:numId w:val="29"/>
        </w:numPr>
        <w:jc w:val="both"/>
        <w:rPr>
          <w:sz w:val="24"/>
          <w:szCs w:val="24"/>
        </w:rPr>
      </w:pPr>
      <w:r w:rsidRPr="00D8437D">
        <w:rPr>
          <w:sz w:val="24"/>
          <w:szCs w:val="24"/>
        </w:rPr>
        <w:t>ubojstvo, teška tjelesna ozljeda,</w:t>
      </w:r>
    </w:p>
    <w:p w14:paraId="2C36606D" w14:textId="77777777" w:rsidR="001B5E9D" w:rsidRPr="00D8437D" w:rsidRDefault="001B5E9D" w:rsidP="00B72BFB">
      <w:pPr>
        <w:pStyle w:val="Odlomakpopisa"/>
        <w:numPr>
          <w:ilvl w:val="0"/>
          <w:numId w:val="29"/>
        </w:numPr>
        <w:jc w:val="both"/>
        <w:rPr>
          <w:sz w:val="24"/>
          <w:szCs w:val="24"/>
        </w:rPr>
      </w:pPr>
      <w:r w:rsidRPr="00D8437D">
        <w:rPr>
          <w:sz w:val="24"/>
          <w:szCs w:val="24"/>
        </w:rPr>
        <w:t>nezakonita trgovina ljudskim organima i tkivima,</w:t>
      </w:r>
    </w:p>
    <w:p w14:paraId="3D1E0FD0" w14:textId="77777777" w:rsidR="001B5E9D" w:rsidRPr="00D8437D" w:rsidRDefault="001B5E9D" w:rsidP="00B72BFB">
      <w:pPr>
        <w:pStyle w:val="Odlomakpopisa"/>
        <w:numPr>
          <w:ilvl w:val="0"/>
          <w:numId w:val="29"/>
        </w:numPr>
        <w:jc w:val="both"/>
        <w:rPr>
          <w:sz w:val="24"/>
          <w:szCs w:val="24"/>
        </w:rPr>
      </w:pPr>
      <w:r w:rsidRPr="00D8437D">
        <w:rPr>
          <w:sz w:val="24"/>
          <w:szCs w:val="24"/>
        </w:rPr>
        <w:t>otmica, protupravno oduzimanje slobode i držanje talaca,</w:t>
      </w:r>
    </w:p>
    <w:p w14:paraId="45516CB6" w14:textId="77777777" w:rsidR="001B5E9D" w:rsidRPr="00D8437D" w:rsidRDefault="001B5E9D" w:rsidP="00B72BFB">
      <w:pPr>
        <w:pStyle w:val="Odlomakpopisa"/>
        <w:numPr>
          <w:ilvl w:val="0"/>
          <w:numId w:val="29"/>
        </w:numPr>
        <w:jc w:val="both"/>
        <w:rPr>
          <w:sz w:val="24"/>
          <w:szCs w:val="24"/>
        </w:rPr>
      </w:pPr>
      <w:r w:rsidRPr="00D8437D">
        <w:rPr>
          <w:sz w:val="24"/>
          <w:szCs w:val="24"/>
        </w:rPr>
        <w:t>organizirana i oružana pljačka,</w:t>
      </w:r>
    </w:p>
    <w:p w14:paraId="5FC46D43" w14:textId="77777777" w:rsidR="001B5E9D" w:rsidRPr="00D8437D" w:rsidRDefault="001B5E9D" w:rsidP="00B72BFB">
      <w:pPr>
        <w:pStyle w:val="Odlomakpopisa"/>
        <w:numPr>
          <w:ilvl w:val="0"/>
          <w:numId w:val="29"/>
        </w:numPr>
        <w:jc w:val="both"/>
        <w:rPr>
          <w:sz w:val="24"/>
          <w:szCs w:val="24"/>
        </w:rPr>
      </w:pPr>
      <w:r w:rsidRPr="00D8437D">
        <w:rPr>
          <w:sz w:val="24"/>
          <w:szCs w:val="24"/>
        </w:rPr>
        <w:t>nedopuštena trgovina kulturnim dobrima, uključujući starine i umjetnička djela,</w:t>
      </w:r>
    </w:p>
    <w:p w14:paraId="0DA099CE" w14:textId="77777777" w:rsidR="001B5E9D" w:rsidRPr="00D8437D" w:rsidRDefault="001B5E9D" w:rsidP="00B72BFB">
      <w:pPr>
        <w:pStyle w:val="Odlomakpopisa"/>
        <w:numPr>
          <w:ilvl w:val="0"/>
          <w:numId w:val="29"/>
        </w:numPr>
        <w:jc w:val="both"/>
        <w:rPr>
          <w:sz w:val="24"/>
          <w:szCs w:val="24"/>
        </w:rPr>
      </w:pPr>
      <w:r w:rsidRPr="00D8437D">
        <w:rPr>
          <w:sz w:val="24"/>
          <w:szCs w:val="24"/>
        </w:rPr>
        <w:t>krivotvorenje i piratstvo proizvoda,</w:t>
      </w:r>
    </w:p>
    <w:p w14:paraId="65392DFA" w14:textId="77777777" w:rsidR="001B5E9D" w:rsidRPr="00D8437D" w:rsidRDefault="001B5E9D" w:rsidP="00B72BFB">
      <w:pPr>
        <w:pStyle w:val="Odlomakpopisa"/>
        <w:numPr>
          <w:ilvl w:val="0"/>
          <w:numId w:val="29"/>
        </w:numPr>
        <w:jc w:val="both"/>
        <w:rPr>
          <w:sz w:val="24"/>
          <w:szCs w:val="24"/>
        </w:rPr>
      </w:pPr>
      <w:r w:rsidRPr="00D8437D">
        <w:rPr>
          <w:sz w:val="24"/>
          <w:szCs w:val="24"/>
        </w:rPr>
        <w:t>krivotvorenje administrativnih isprava i trgovina njima,</w:t>
      </w:r>
    </w:p>
    <w:p w14:paraId="5DA5CE39" w14:textId="77777777" w:rsidR="001B5E9D" w:rsidRPr="00D8437D" w:rsidRDefault="001B5E9D" w:rsidP="00B72BFB">
      <w:pPr>
        <w:pStyle w:val="Odlomakpopisa"/>
        <w:numPr>
          <w:ilvl w:val="0"/>
          <w:numId w:val="29"/>
        </w:numPr>
        <w:jc w:val="both"/>
        <w:rPr>
          <w:sz w:val="24"/>
          <w:szCs w:val="24"/>
        </w:rPr>
      </w:pPr>
      <w:r w:rsidRPr="00D8437D">
        <w:rPr>
          <w:sz w:val="24"/>
          <w:szCs w:val="24"/>
        </w:rPr>
        <w:t>nezakonita trgovina hormonskim tvarima i drugim poticateljima rasta,</w:t>
      </w:r>
    </w:p>
    <w:p w14:paraId="3CE54AF5" w14:textId="77777777" w:rsidR="001B5E9D" w:rsidRPr="00D8437D" w:rsidRDefault="001B5E9D" w:rsidP="00B72BFB">
      <w:pPr>
        <w:pStyle w:val="Odlomakpopisa"/>
        <w:numPr>
          <w:ilvl w:val="0"/>
          <w:numId w:val="29"/>
        </w:numPr>
        <w:jc w:val="both"/>
        <w:rPr>
          <w:sz w:val="24"/>
          <w:szCs w:val="24"/>
        </w:rPr>
      </w:pPr>
      <w:r w:rsidRPr="00D8437D">
        <w:rPr>
          <w:sz w:val="24"/>
          <w:szCs w:val="24"/>
        </w:rPr>
        <w:t>nedopuštena trgovina nuklearnim ili radioaktivnim materijalima,</w:t>
      </w:r>
    </w:p>
    <w:p w14:paraId="43796235" w14:textId="77777777" w:rsidR="001B5E9D" w:rsidRPr="00D8437D" w:rsidRDefault="001B5E9D" w:rsidP="00B72BFB">
      <w:pPr>
        <w:pStyle w:val="Odlomakpopisa"/>
        <w:numPr>
          <w:ilvl w:val="0"/>
          <w:numId w:val="29"/>
        </w:numPr>
        <w:jc w:val="both"/>
        <w:rPr>
          <w:sz w:val="24"/>
          <w:szCs w:val="24"/>
        </w:rPr>
      </w:pPr>
      <w:r w:rsidRPr="00D8437D">
        <w:rPr>
          <w:sz w:val="24"/>
          <w:szCs w:val="24"/>
        </w:rPr>
        <w:t>silovanje,</w:t>
      </w:r>
    </w:p>
    <w:p w14:paraId="22B976DA" w14:textId="77777777" w:rsidR="001B5E9D" w:rsidRPr="00D8437D" w:rsidRDefault="001B5E9D" w:rsidP="00B72BFB">
      <w:pPr>
        <w:pStyle w:val="Odlomakpopisa"/>
        <w:numPr>
          <w:ilvl w:val="0"/>
          <w:numId w:val="29"/>
        </w:numPr>
        <w:jc w:val="both"/>
        <w:rPr>
          <w:sz w:val="24"/>
          <w:szCs w:val="24"/>
        </w:rPr>
      </w:pPr>
      <w:r w:rsidRPr="00D8437D">
        <w:rPr>
          <w:sz w:val="24"/>
          <w:szCs w:val="24"/>
        </w:rPr>
        <w:t>kaznena djela iz nadležnosti Međunarodnog kaznenog suda,</w:t>
      </w:r>
    </w:p>
    <w:p w14:paraId="40115CBE" w14:textId="77777777" w:rsidR="001B5E9D" w:rsidRPr="00D8437D" w:rsidRDefault="001B5E9D" w:rsidP="00B72BFB">
      <w:pPr>
        <w:pStyle w:val="Odlomakpopisa"/>
        <w:numPr>
          <w:ilvl w:val="0"/>
          <w:numId w:val="29"/>
        </w:numPr>
        <w:jc w:val="both"/>
        <w:rPr>
          <w:sz w:val="24"/>
          <w:szCs w:val="24"/>
        </w:rPr>
      </w:pPr>
      <w:r w:rsidRPr="00D8437D">
        <w:rPr>
          <w:sz w:val="24"/>
          <w:szCs w:val="24"/>
        </w:rPr>
        <w:t>protupravno oduzimanje zrakoplova ili brodova,</w:t>
      </w:r>
    </w:p>
    <w:p w14:paraId="751FACCD" w14:textId="77777777" w:rsidR="001B5E9D" w:rsidRPr="00D8437D" w:rsidRDefault="001B5E9D" w:rsidP="00B72BFB">
      <w:pPr>
        <w:pStyle w:val="Odlomakpopisa"/>
        <w:numPr>
          <w:ilvl w:val="0"/>
          <w:numId w:val="29"/>
        </w:numPr>
        <w:jc w:val="both"/>
        <w:rPr>
          <w:sz w:val="24"/>
          <w:szCs w:val="24"/>
        </w:rPr>
      </w:pPr>
      <w:r w:rsidRPr="00D8437D">
        <w:rPr>
          <w:sz w:val="24"/>
          <w:szCs w:val="24"/>
        </w:rPr>
        <w:t>sabotaža,</w:t>
      </w:r>
    </w:p>
    <w:p w14:paraId="5B353520" w14:textId="77777777" w:rsidR="001B5E9D" w:rsidRPr="00D8437D" w:rsidRDefault="001B5E9D" w:rsidP="00B72BFB">
      <w:pPr>
        <w:pStyle w:val="Odlomakpopisa"/>
        <w:numPr>
          <w:ilvl w:val="0"/>
          <w:numId w:val="29"/>
        </w:numPr>
        <w:jc w:val="both"/>
        <w:rPr>
          <w:sz w:val="24"/>
          <w:szCs w:val="24"/>
        </w:rPr>
      </w:pPr>
      <w:r w:rsidRPr="00D8437D">
        <w:rPr>
          <w:sz w:val="24"/>
          <w:szCs w:val="24"/>
        </w:rPr>
        <w:t>trgovina ukradenim vozilima,</w:t>
      </w:r>
    </w:p>
    <w:p w14:paraId="2343E1D2" w14:textId="77777777" w:rsidR="001B5E9D" w:rsidRPr="00D8437D" w:rsidRDefault="001B5E9D" w:rsidP="00B72BFB">
      <w:pPr>
        <w:pStyle w:val="Odlomakpopisa"/>
        <w:numPr>
          <w:ilvl w:val="0"/>
          <w:numId w:val="29"/>
        </w:numPr>
        <w:jc w:val="both"/>
        <w:rPr>
          <w:sz w:val="24"/>
          <w:szCs w:val="24"/>
        </w:rPr>
      </w:pPr>
      <w:r w:rsidRPr="00D8437D">
        <w:rPr>
          <w:sz w:val="24"/>
          <w:szCs w:val="24"/>
        </w:rPr>
        <w:t>industrijska špijunaža.</w:t>
      </w:r>
    </w:p>
    <w:p w14:paraId="7E3AFCEB" w14:textId="77777777" w:rsidR="0078449F" w:rsidRPr="00D8437D" w:rsidRDefault="0078449F" w:rsidP="003402E5">
      <w:pPr>
        <w:jc w:val="both"/>
        <w:rPr>
          <w:sz w:val="24"/>
          <w:szCs w:val="24"/>
        </w:rPr>
      </w:pPr>
    </w:p>
    <w:p w14:paraId="3805B616" w14:textId="77777777" w:rsidR="00824F05" w:rsidRPr="00D8437D" w:rsidRDefault="00824F05" w:rsidP="00824F05">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E27476D" w14:textId="77777777" w:rsidR="00BD13D1" w:rsidRPr="00D8437D" w:rsidRDefault="00BD13D1" w:rsidP="00824F05">
      <w:pPr>
        <w:jc w:val="center"/>
        <w:rPr>
          <w:b/>
          <w:sz w:val="24"/>
          <w:szCs w:val="24"/>
        </w:rPr>
      </w:pPr>
    </w:p>
    <w:p w14:paraId="66C946F6" w14:textId="52B43251" w:rsidR="00D8437D" w:rsidRPr="00D8437D" w:rsidRDefault="00824F05" w:rsidP="00EB31C3">
      <w:pPr>
        <w:pStyle w:val="Odlomakpopisa"/>
        <w:numPr>
          <w:ilvl w:val="0"/>
          <w:numId w:val="20"/>
        </w:numPr>
        <w:ind w:left="426"/>
        <w:jc w:val="both"/>
        <w:rPr>
          <w:sz w:val="24"/>
          <w:szCs w:val="24"/>
        </w:rPr>
      </w:pPr>
      <w:r w:rsidRPr="00D8437D">
        <w:rPr>
          <w:sz w:val="24"/>
          <w:szCs w:val="24"/>
        </w:rPr>
        <w:lastRenderedPageBreak/>
        <w:t xml:space="preserve">Ovaj Zakon primjenjuje se na </w:t>
      </w:r>
      <w:r w:rsidR="00CA2B5B" w:rsidRPr="00D8437D">
        <w:rPr>
          <w:sz w:val="24"/>
          <w:szCs w:val="24"/>
        </w:rPr>
        <w:t>letove</w:t>
      </w:r>
      <w:r w:rsidRPr="00D8437D">
        <w:rPr>
          <w:sz w:val="24"/>
          <w:szCs w:val="24"/>
        </w:rPr>
        <w:t xml:space="preserve"> </w:t>
      </w:r>
      <w:r w:rsidR="00051ABC" w:rsidRPr="00D8437D">
        <w:rPr>
          <w:sz w:val="24"/>
          <w:szCs w:val="24"/>
        </w:rPr>
        <w:t xml:space="preserve">u linijskom </w:t>
      </w:r>
      <w:r w:rsidR="00035CAE" w:rsidRPr="00D8437D">
        <w:rPr>
          <w:sz w:val="24"/>
          <w:szCs w:val="24"/>
        </w:rPr>
        <w:t>te čarter i taksi</w:t>
      </w:r>
      <w:r w:rsidR="001B5E9D" w:rsidRPr="00D8437D">
        <w:rPr>
          <w:sz w:val="24"/>
          <w:szCs w:val="24"/>
        </w:rPr>
        <w:t xml:space="preserve"> </w:t>
      </w:r>
      <w:r w:rsidR="00051ABC" w:rsidRPr="00D8437D">
        <w:rPr>
          <w:sz w:val="24"/>
          <w:szCs w:val="24"/>
        </w:rPr>
        <w:t xml:space="preserve">prijevozu </w:t>
      </w:r>
      <w:r w:rsidRPr="00D8437D">
        <w:rPr>
          <w:sz w:val="24"/>
          <w:szCs w:val="24"/>
        </w:rPr>
        <w:t xml:space="preserve">kojima je polazište u </w:t>
      </w:r>
      <w:r w:rsidR="000A0C95" w:rsidRPr="00D8437D">
        <w:rPr>
          <w:sz w:val="24"/>
          <w:szCs w:val="24"/>
        </w:rPr>
        <w:t>Republici Hrvatskoj a odredište u drugoj državi ili kojima je polazište u drugoj državi a odredište ili međuslijetanje u Republici Hrvatskoj.</w:t>
      </w:r>
    </w:p>
    <w:p w14:paraId="65FB3D4B" w14:textId="77777777" w:rsidR="00D8437D" w:rsidRPr="00D8437D" w:rsidRDefault="00D8437D" w:rsidP="00D8437D">
      <w:pPr>
        <w:pStyle w:val="Odlomakpopisa"/>
        <w:ind w:left="426"/>
        <w:jc w:val="both"/>
        <w:rPr>
          <w:sz w:val="24"/>
          <w:szCs w:val="24"/>
        </w:rPr>
      </w:pPr>
    </w:p>
    <w:p w14:paraId="21DBEADE" w14:textId="1D4E7ACA" w:rsidR="000A0C95" w:rsidRPr="00D8437D" w:rsidRDefault="00C61D7C" w:rsidP="00EB31C3">
      <w:pPr>
        <w:pStyle w:val="Odlomakpopisa"/>
        <w:numPr>
          <w:ilvl w:val="0"/>
          <w:numId w:val="20"/>
        </w:numPr>
        <w:ind w:left="426"/>
        <w:jc w:val="both"/>
        <w:rPr>
          <w:sz w:val="24"/>
          <w:szCs w:val="24"/>
        </w:rPr>
      </w:pPr>
      <w:r w:rsidRPr="00D8437D">
        <w:rPr>
          <w:sz w:val="24"/>
          <w:szCs w:val="24"/>
        </w:rPr>
        <w:t>Ovaj Zakon primjenjuje se i na letove u linijskom te čarter i taksi prijevozu u hrvatskom zračnom prostoru.</w:t>
      </w:r>
    </w:p>
    <w:p w14:paraId="0CCE007F" w14:textId="77777777" w:rsidR="000A0C95" w:rsidRPr="00D8437D" w:rsidRDefault="000A0C95" w:rsidP="000A0C95">
      <w:pPr>
        <w:rPr>
          <w:sz w:val="24"/>
          <w:szCs w:val="24"/>
        </w:rPr>
      </w:pPr>
    </w:p>
    <w:p w14:paraId="55F5C44E" w14:textId="77777777" w:rsidR="000A0C95" w:rsidRPr="00D8437D" w:rsidRDefault="0059069F" w:rsidP="0059069F">
      <w:pPr>
        <w:jc w:val="center"/>
        <w:rPr>
          <w:sz w:val="24"/>
          <w:szCs w:val="24"/>
        </w:rPr>
      </w:pPr>
      <w:r w:rsidRPr="00D8437D">
        <w:rPr>
          <w:sz w:val="24"/>
          <w:szCs w:val="24"/>
        </w:rPr>
        <w:t>DIO DRUGI</w:t>
      </w:r>
    </w:p>
    <w:p w14:paraId="5078B8B4" w14:textId="77777777" w:rsidR="0059069F" w:rsidRPr="00D8437D" w:rsidRDefault="0059069F" w:rsidP="0059069F">
      <w:pPr>
        <w:jc w:val="center"/>
        <w:rPr>
          <w:sz w:val="24"/>
          <w:szCs w:val="24"/>
        </w:rPr>
      </w:pPr>
      <w:r w:rsidRPr="00D8437D">
        <w:rPr>
          <w:sz w:val="24"/>
          <w:szCs w:val="24"/>
        </w:rPr>
        <w:t>NADLEŽNOST</w:t>
      </w:r>
      <w:r w:rsidR="00C471CA" w:rsidRPr="00D8437D">
        <w:rPr>
          <w:sz w:val="24"/>
          <w:szCs w:val="24"/>
        </w:rPr>
        <w:t xml:space="preserve"> I POSTUPANJE S PODACIMA</w:t>
      </w:r>
    </w:p>
    <w:p w14:paraId="4252BF76" w14:textId="77777777" w:rsidR="0059069F" w:rsidRPr="00D8437D" w:rsidRDefault="0059069F" w:rsidP="0059069F">
      <w:pPr>
        <w:jc w:val="center"/>
        <w:rPr>
          <w:sz w:val="24"/>
          <w:szCs w:val="24"/>
        </w:rPr>
      </w:pPr>
    </w:p>
    <w:p w14:paraId="7B87E52F" w14:textId="77777777" w:rsidR="0059069F" w:rsidRPr="00D8437D" w:rsidRDefault="0059069F" w:rsidP="00402146">
      <w:pPr>
        <w:jc w:val="center"/>
        <w:rPr>
          <w:sz w:val="24"/>
          <w:szCs w:val="24"/>
        </w:rPr>
      </w:pPr>
      <w:r w:rsidRPr="00D8437D">
        <w:rPr>
          <w:sz w:val="24"/>
          <w:szCs w:val="24"/>
        </w:rPr>
        <w:t>POGLAVLJE I.</w:t>
      </w:r>
    </w:p>
    <w:p w14:paraId="27703BAE" w14:textId="77777777" w:rsidR="00402146" w:rsidRPr="00D8437D" w:rsidRDefault="00402146" w:rsidP="00402146">
      <w:pPr>
        <w:jc w:val="center"/>
        <w:rPr>
          <w:i/>
          <w:sz w:val="24"/>
          <w:szCs w:val="24"/>
        </w:rPr>
      </w:pPr>
      <w:r w:rsidRPr="00D8437D">
        <w:rPr>
          <w:sz w:val="24"/>
          <w:szCs w:val="24"/>
        </w:rPr>
        <w:t>JEDINICA ZA INFORMACIJE O PUTNICIMA</w:t>
      </w:r>
    </w:p>
    <w:p w14:paraId="17AE4294" w14:textId="77777777" w:rsidR="00402146" w:rsidRPr="00D8437D" w:rsidRDefault="00402146" w:rsidP="00402146">
      <w:pPr>
        <w:jc w:val="both"/>
        <w:rPr>
          <w:sz w:val="24"/>
          <w:szCs w:val="24"/>
        </w:rPr>
      </w:pPr>
    </w:p>
    <w:p w14:paraId="133CDC5E" w14:textId="77777777" w:rsidR="00402146" w:rsidRPr="00D8437D" w:rsidRDefault="00402146" w:rsidP="00402146">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20DEC942" w14:textId="77777777" w:rsidR="00402146" w:rsidRPr="00D8437D" w:rsidRDefault="00402146" w:rsidP="00402146">
      <w:pPr>
        <w:jc w:val="both"/>
        <w:rPr>
          <w:sz w:val="24"/>
          <w:szCs w:val="24"/>
        </w:rPr>
      </w:pPr>
    </w:p>
    <w:p w14:paraId="1DDBAAEA" w14:textId="77777777" w:rsidR="00402146" w:rsidRPr="00D8437D" w:rsidRDefault="003D0CB3" w:rsidP="00B72BFB">
      <w:pPr>
        <w:pStyle w:val="Odlomakpopisa"/>
        <w:numPr>
          <w:ilvl w:val="0"/>
          <w:numId w:val="22"/>
        </w:numPr>
        <w:ind w:left="426"/>
        <w:jc w:val="both"/>
        <w:rPr>
          <w:sz w:val="24"/>
          <w:szCs w:val="24"/>
        </w:rPr>
      </w:pPr>
      <w:r w:rsidRPr="00D8437D">
        <w:rPr>
          <w:sz w:val="24"/>
          <w:szCs w:val="24"/>
        </w:rPr>
        <w:t>U okviru obrade podataka, j</w:t>
      </w:r>
      <w:r w:rsidR="00402146" w:rsidRPr="00D8437D">
        <w:rPr>
          <w:sz w:val="24"/>
          <w:szCs w:val="24"/>
        </w:rPr>
        <w:t>edinica</w:t>
      </w:r>
      <w:r w:rsidR="00210F77" w:rsidRPr="00D8437D">
        <w:rPr>
          <w:sz w:val="24"/>
          <w:szCs w:val="24"/>
        </w:rPr>
        <w:t xml:space="preserve"> za </w:t>
      </w:r>
      <w:r w:rsidR="00C91F0E" w:rsidRPr="00D8437D">
        <w:rPr>
          <w:sz w:val="24"/>
          <w:szCs w:val="24"/>
        </w:rPr>
        <w:t>informacije o putnicima</w:t>
      </w:r>
      <w:r w:rsidR="00402146" w:rsidRPr="00D8437D">
        <w:rPr>
          <w:sz w:val="24"/>
          <w:szCs w:val="24"/>
        </w:rPr>
        <w:t xml:space="preserve"> nadležna je za:</w:t>
      </w:r>
    </w:p>
    <w:p w14:paraId="0F38A6DB" w14:textId="77777777" w:rsidR="00402146" w:rsidRPr="00D8437D" w:rsidRDefault="00402146" w:rsidP="0018642F">
      <w:pPr>
        <w:pStyle w:val="Odlomakpopisa"/>
        <w:numPr>
          <w:ilvl w:val="0"/>
          <w:numId w:val="4"/>
        </w:numPr>
        <w:jc w:val="both"/>
        <w:rPr>
          <w:sz w:val="24"/>
          <w:szCs w:val="24"/>
        </w:rPr>
      </w:pPr>
      <w:r w:rsidRPr="00D8437D">
        <w:rPr>
          <w:sz w:val="24"/>
          <w:szCs w:val="24"/>
        </w:rPr>
        <w:t>prikupljanje</w:t>
      </w:r>
      <w:r w:rsidR="003D0CB3" w:rsidRPr="00D8437D">
        <w:rPr>
          <w:sz w:val="24"/>
          <w:szCs w:val="24"/>
        </w:rPr>
        <w:t xml:space="preserve">, </w:t>
      </w:r>
      <w:r w:rsidR="001E0B9D" w:rsidRPr="00D8437D">
        <w:rPr>
          <w:sz w:val="24"/>
          <w:szCs w:val="24"/>
        </w:rPr>
        <w:t>korištenje</w:t>
      </w:r>
      <w:r w:rsidR="003D0CB3" w:rsidRPr="00D8437D">
        <w:rPr>
          <w:sz w:val="24"/>
          <w:szCs w:val="24"/>
        </w:rPr>
        <w:t xml:space="preserve"> i analizu</w:t>
      </w:r>
      <w:r w:rsidRPr="00D8437D">
        <w:rPr>
          <w:sz w:val="24"/>
          <w:szCs w:val="24"/>
        </w:rPr>
        <w:t xml:space="preserve"> podataka </w:t>
      </w:r>
      <w:r w:rsidR="00E9420E" w:rsidRPr="00D8437D">
        <w:rPr>
          <w:sz w:val="24"/>
          <w:szCs w:val="24"/>
        </w:rPr>
        <w:t xml:space="preserve">o putnicima </w:t>
      </w:r>
      <w:r w:rsidR="00827483" w:rsidRPr="00D8437D">
        <w:rPr>
          <w:sz w:val="24"/>
          <w:szCs w:val="24"/>
        </w:rPr>
        <w:t>koje vode prijevoznici</w:t>
      </w:r>
      <w:r w:rsidRPr="00D8437D">
        <w:rPr>
          <w:sz w:val="24"/>
          <w:szCs w:val="24"/>
        </w:rPr>
        <w:t xml:space="preserve">, pohranu te </w:t>
      </w:r>
      <w:r w:rsidR="00827483" w:rsidRPr="00D8437D">
        <w:rPr>
          <w:sz w:val="24"/>
          <w:szCs w:val="24"/>
        </w:rPr>
        <w:t>dostavu</w:t>
      </w:r>
      <w:r w:rsidRPr="00D8437D">
        <w:rPr>
          <w:sz w:val="24"/>
          <w:szCs w:val="24"/>
        </w:rPr>
        <w:t xml:space="preserve"> tih podataka ili rezultata njihove obrade nadležnim tijelima iz članka </w:t>
      </w:r>
      <w:r w:rsidR="002E7058" w:rsidRPr="00D8437D">
        <w:rPr>
          <w:sz w:val="24"/>
          <w:szCs w:val="24"/>
        </w:rPr>
        <w:t>16</w:t>
      </w:r>
      <w:r w:rsidR="00051AB3" w:rsidRPr="00D8437D">
        <w:rPr>
          <w:sz w:val="24"/>
          <w:szCs w:val="24"/>
        </w:rPr>
        <w:t>. stavka 1.</w:t>
      </w:r>
      <w:r w:rsidRPr="00D8437D">
        <w:rPr>
          <w:sz w:val="24"/>
          <w:szCs w:val="24"/>
        </w:rPr>
        <w:t xml:space="preserve"> ovog Zakona,</w:t>
      </w:r>
    </w:p>
    <w:p w14:paraId="0B65DCDA" w14:textId="77777777" w:rsidR="00402146" w:rsidRPr="00D8437D" w:rsidRDefault="00402146" w:rsidP="0018642F">
      <w:pPr>
        <w:pStyle w:val="Odlomakpopisa"/>
        <w:numPr>
          <w:ilvl w:val="0"/>
          <w:numId w:val="4"/>
        </w:numPr>
        <w:jc w:val="both"/>
        <w:rPr>
          <w:sz w:val="24"/>
          <w:szCs w:val="24"/>
        </w:rPr>
      </w:pPr>
      <w:r w:rsidRPr="00D8437D">
        <w:rPr>
          <w:sz w:val="24"/>
          <w:szCs w:val="24"/>
        </w:rPr>
        <w:t xml:space="preserve">razmjenu podataka </w:t>
      </w:r>
      <w:r w:rsidR="00E9420E" w:rsidRPr="00D8437D">
        <w:rPr>
          <w:sz w:val="24"/>
          <w:szCs w:val="24"/>
        </w:rPr>
        <w:t xml:space="preserve">o putnicima </w:t>
      </w:r>
      <w:r w:rsidRPr="00D8437D">
        <w:rPr>
          <w:sz w:val="24"/>
          <w:szCs w:val="24"/>
        </w:rPr>
        <w:t>i rezultata obrade tih podataka s jedinicama nadležnim za informacije o putnicima drugih država članica</w:t>
      </w:r>
      <w:r w:rsidR="0005483E" w:rsidRPr="00D8437D">
        <w:rPr>
          <w:sz w:val="24"/>
          <w:szCs w:val="24"/>
        </w:rPr>
        <w:t xml:space="preserve"> </w:t>
      </w:r>
      <w:r w:rsidRPr="00D8437D">
        <w:rPr>
          <w:sz w:val="24"/>
          <w:szCs w:val="24"/>
        </w:rPr>
        <w:t xml:space="preserve">i </w:t>
      </w:r>
      <w:r w:rsidR="00407E75" w:rsidRPr="00D8437D">
        <w:rPr>
          <w:sz w:val="24"/>
          <w:szCs w:val="24"/>
        </w:rPr>
        <w:t>Agencij</w:t>
      </w:r>
      <w:r w:rsidR="00B45B20" w:rsidRPr="00D8437D">
        <w:rPr>
          <w:sz w:val="24"/>
          <w:szCs w:val="24"/>
        </w:rPr>
        <w:t>om</w:t>
      </w:r>
      <w:r w:rsidR="00407E75" w:rsidRPr="00D8437D">
        <w:rPr>
          <w:sz w:val="24"/>
          <w:szCs w:val="24"/>
        </w:rPr>
        <w:t xml:space="preserve"> Europske unije za suradnju tijela za izvršavanje zakonodavstva </w:t>
      </w:r>
      <w:r w:rsidR="00051AB3" w:rsidRPr="00D8437D">
        <w:rPr>
          <w:sz w:val="24"/>
          <w:szCs w:val="24"/>
        </w:rPr>
        <w:t xml:space="preserve">(u daljnjem tekstu: </w:t>
      </w:r>
      <w:r w:rsidRPr="00D8437D">
        <w:rPr>
          <w:sz w:val="24"/>
          <w:szCs w:val="24"/>
        </w:rPr>
        <w:t>Europol</w:t>
      </w:r>
      <w:r w:rsidR="00051AB3" w:rsidRPr="00D8437D">
        <w:rPr>
          <w:sz w:val="24"/>
          <w:szCs w:val="24"/>
        </w:rPr>
        <w:t>)</w:t>
      </w:r>
      <w:r w:rsidRPr="00D8437D">
        <w:rPr>
          <w:sz w:val="24"/>
          <w:szCs w:val="24"/>
        </w:rPr>
        <w:t>.</w:t>
      </w:r>
    </w:p>
    <w:p w14:paraId="5DD66100" w14:textId="77777777" w:rsidR="00FE4511" w:rsidRPr="00D8437D" w:rsidRDefault="00FE4511" w:rsidP="00FE4511">
      <w:pPr>
        <w:jc w:val="both"/>
        <w:rPr>
          <w:sz w:val="24"/>
          <w:szCs w:val="24"/>
        </w:rPr>
      </w:pPr>
    </w:p>
    <w:p w14:paraId="0454139F" w14:textId="77777777" w:rsidR="00FE4511" w:rsidRPr="00D8437D" w:rsidRDefault="00FE4511" w:rsidP="00B72BFB">
      <w:pPr>
        <w:pStyle w:val="Odlomakpopisa"/>
        <w:numPr>
          <w:ilvl w:val="0"/>
          <w:numId w:val="22"/>
        </w:numPr>
        <w:ind w:left="426"/>
        <w:jc w:val="both"/>
        <w:rPr>
          <w:sz w:val="24"/>
          <w:szCs w:val="24"/>
        </w:rPr>
      </w:pPr>
      <w:r w:rsidRPr="00D8437D">
        <w:rPr>
          <w:sz w:val="24"/>
          <w:szCs w:val="24"/>
        </w:rPr>
        <w:t>U radu jedinice za informacije o putnicima mogu sudjelovati predstavnici nadležnih tijela iz članka 16. stavka 1. ovog Zakona.</w:t>
      </w:r>
    </w:p>
    <w:p w14:paraId="28816D57" w14:textId="77777777" w:rsidR="00402146" w:rsidRPr="00D8437D" w:rsidRDefault="00402146" w:rsidP="00402146">
      <w:pPr>
        <w:jc w:val="both"/>
        <w:rPr>
          <w:sz w:val="24"/>
          <w:szCs w:val="24"/>
        </w:rPr>
      </w:pPr>
    </w:p>
    <w:p w14:paraId="084C6D63" w14:textId="77777777" w:rsidR="00E915A4" w:rsidRPr="00D8437D" w:rsidRDefault="00E915A4" w:rsidP="00E915A4">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70D2D14" w14:textId="77777777" w:rsidR="00402146" w:rsidRPr="00D8437D" w:rsidRDefault="00402146" w:rsidP="00402146">
      <w:pPr>
        <w:jc w:val="both"/>
        <w:rPr>
          <w:sz w:val="24"/>
          <w:szCs w:val="24"/>
        </w:rPr>
      </w:pPr>
    </w:p>
    <w:p w14:paraId="4F87485C" w14:textId="77777777" w:rsidR="00E915A4" w:rsidRPr="00D8437D" w:rsidRDefault="00E915A4" w:rsidP="00B72BFB">
      <w:pPr>
        <w:pStyle w:val="Odlomakpopisa"/>
        <w:numPr>
          <w:ilvl w:val="0"/>
          <w:numId w:val="35"/>
        </w:numPr>
        <w:ind w:left="426"/>
        <w:jc w:val="both"/>
        <w:rPr>
          <w:sz w:val="24"/>
          <w:szCs w:val="24"/>
        </w:rPr>
      </w:pPr>
      <w:r w:rsidRPr="00D8437D">
        <w:rPr>
          <w:sz w:val="24"/>
          <w:szCs w:val="24"/>
        </w:rPr>
        <w:t xml:space="preserve">U </w:t>
      </w:r>
      <w:r w:rsidR="007A47A0" w:rsidRPr="00D8437D">
        <w:rPr>
          <w:sz w:val="24"/>
          <w:szCs w:val="24"/>
        </w:rPr>
        <w:t>Ministarstvu unutarnjih poslova</w:t>
      </w:r>
      <w:r w:rsidRPr="00D8437D">
        <w:rPr>
          <w:sz w:val="24"/>
          <w:szCs w:val="24"/>
        </w:rPr>
        <w:t xml:space="preserve"> odredit će se službenik koji će obavljati poslove službenika za zaštitu podataka, sukladno posebnim propisima kojima se uređuje </w:t>
      </w:r>
      <w:r w:rsidR="00ED7483" w:rsidRPr="00D8437D">
        <w:rPr>
          <w:sz w:val="24"/>
          <w:szCs w:val="24"/>
        </w:rPr>
        <w:t>zaštita osobnih podataka.</w:t>
      </w:r>
    </w:p>
    <w:p w14:paraId="13EFC113" w14:textId="77777777" w:rsidR="00941D16" w:rsidRPr="00D8437D" w:rsidRDefault="00941D16" w:rsidP="00941D16">
      <w:pPr>
        <w:pStyle w:val="Odlomakpopisa"/>
        <w:ind w:left="426"/>
        <w:jc w:val="both"/>
        <w:rPr>
          <w:sz w:val="24"/>
          <w:szCs w:val="24"/>
        </w:rPr>
      </w:pPr>
    </w:p>
    <w:p w14:paraId="6FCEAC99" w14:textId="77777777" w:rsidR="00941D16" w:rsidRPr="00D8437D" w:rsidRDefault="00941D16" w:rsidP="00B72BFB">
      <w:pPr>
        <w:pStyle w:val="Odlomakpopisa"/>
        <w:numPr>
          <w:ilvl w:val="0"/>
          <w:numId w:val="35"/>
        </w:numPr>
        <w:ind w:left="426"/>
        <w:jc w:val="both"/>
        <w:rPr>
          <w:sz w:val="24"/>
          <w:szCs w:val="24"/>
        </w:rPr>
      </w:pPr>
      <w:r w:rsidRPr="00D8437D">
        <w:rPr>
          <w:sz w:val="24"/>
          <w:szCs w:val="24"/>
        </w:rPr>
        <w:t>Službenik za zaštitu podataka ima pristup svim podacima koje obrađuje jedinica za informacije o putnicima. Ako službenik za zaštitu podataka smatra da obrada bilo kojih podataka nije bila zakonita, može uputiti predm</w:t>
      </w:r>
      <w:r w:rsidR="00787463" w:rsidRPr="00D8437D">
        <w:rPr>
          <w:sz w:val="24"/>
          <w:szCs w:val="24"/>
        </w:rPr>
        <w:t>et nacionalnom nadzornom tijelu iz članka 33. ovoga Zakona.</w:t>
      </w:r>
    </w:p>
    <w:p w14:paraId="66C05A59" w14:textId="77777777" w:rsidR="003D0CB3" w:rsidRPr="00D8437D" w:rsidRDefault="003D0CB3" w:rsidP="003D0CB3">
      <w:pPr>
        <w:pStyle w:val="Odlomakpopisa"/>
        <w:ind w:left="0"/>
        <w:jc w:val="both"/>
        <w:rPr>
          <w:sz w:val="24"/>
          <w:szCs w:val="24"/>
        </w:rPr>
      </w:pPr>
    </w:p>
    <w:p w14:paraId="7C56F067" w14:textId="77777777" w:rsidR="003D0CB3" w:rsidRPr="00D8437D" w:rsidRDefault="003D0CB3" w:rsidP="003D0CB3">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2E51AB16" w14:textId="77777777" w:rsidR="003D0CB3" w:rsidRPr="00D8437D" w:rsidRDefault="003D0CB3" w:rsidP="003D0CB3">
      <w:pPr>
        <w:pStyle w:val="Odlomakpopisa"/>
        <w:ind w:left="0"/>
        <w:jc w:val="both"/>
        <w:rPr>
          <w:sz w:val="24"/>
          <w:szCs w:val="24"/>
        </w:rPr>
      </w:pPr>
    </w:p>
    <w:p w14:paraId="0E1D34A6" w14:textId="77777777" w:rsidR="003D0CB3" w:rsidRPr="00D8437D" w:rsidRDefault="00210F77" w:rsidP="003D0CB3">
      <w:pPr>
        <w:pStyle w:val="Odlomakpopisa"/>
        <w:ind w:left="0"/>
        <w:jc w:val="both"/>
        <w:rPr>
          <w:sz w:val="24"/>
          <w:szCs w:val="24"/>
        </w:rPr>
      </w:pPr>
      <w:r w:rsidRPr="00D8437D">
        <w:rPr>
          <w:sz w:val="24"/>
          <w:szCs w:val="24"/>
        </w:rPr>
        <w:t>J</w:t>
      </w:r>
      <w:r w:rsidR="003D0CB3" w:rsidRPr="00D8437D">
        <w:rPr>
          <w:sz w:val="24"/>
          <w:szCs w:val="24"/>
        </w:rPr>
        <w:t>edinica</w:t>
      </w:r>
      <w:r w:rsidRPr="00D8437D">
        <w:rPr>
          <w:sz w:val="24"/>
          <w:szCs w:val="24"/>
        </w:rPr>
        <w:t xml:space="preserve"> za </w:t>
      </w:r>
      <w:r w:rsidR="00ED4B30" w:rsidRPr="00D8437D">
        <w:rPr>
          <w:sz w:val="24"/>
          <w:szCs w:val="24"/>
        </w:rPr>
        <w:t>informacije o putnicima</w:t>
      </w:r>
      <w:r w:rsidR="003D0CB3" w:rsidRPr="00D8437D">
        <w:rPr>
          <w:sz w:val="24"/>
          <w:szCs w:val="24"/>
        </w:rPr>
        <w:t xml:space="preserve"> obrađuje podatke iz </w:t>
      </w:r>
      <w:r w:rsidR="00E9420E" w:rsidRPr="00D8437D">
        <w:rPr>
          <w:sz w:val="24"/>
          <w:szCs w:val="24"/>
        </w:rPr>
        <w:t xml:space="preserve">evidencije podataka o putnicima </w:t>
      </w:r>
      <w:r w:rsidR="003D0CB3" w:rsidRPr="00D8437D">
        <w:rPr>
          <w:sz w:val="24"/>
          <w:szCs w:val="24"/>
        </w:rPr>
        <w:t>na sigurnoj lokaciji.</w:t>
      </w:r>
    </w:p>
    <w:p w14:paraId="11798CFD" w14:textId="77777777" w:rsidR="003D0CB3" w:rsidRPr="00D8437D" w:rsidRDefault="003D0CB3" w:rsidP="00EC3096">
      <w:pPr>
        <w:jc w:val="center"/>
        <w:rPr>
          <w:sz w:val="24"/>
          <w:szCs w:val="24"/>
        </w:rPr>
      </w:pPr>
    </w:p>
    <w:p w14:paraId="7F2280BA" w14:textId="77777777" w:rsidR="0059069F" w:rsidRPr="00D8437D" w:rsidRDefault="0059069F" w:rsidP="00EC3096">
      <w:pPr>
        <w:jc w:val="center"/>
        <w:rPr>
          <w:sz w:val="24"/>
          <w:szCs w:val="24"/>
        </w:rPr>
      </w:pPr>
      <w:r w:rsidRPr="00D8437D">
        <w:rPr>
          <w:sz w:val="24"/>
          <w:szCs w:val="24"/>
        </w:rPr>
        <w:t>POGLAVLJE II.</w:t>
      </w:r>
    </w:p>
    <w:p w14:paraId="69B14FF6" w14:textId="77777777" w:rsidR="00EC3096" w:rsidRPr="00D8437D" w:rsidRDefault="0078449F" w:rsidP="00EC3096">
      <w:pPr>
        <w:jc w:val="center"/>
        <w:rPr>
          <w:sz w:val="24"/>
          <w:szCs w:val="24"/>
        </w:rPr>
      </w:pPr>
      <w:r w:rsidRPr="00D8437D">
        <w:rPr>
          <w:sz w:val="24"/>
          <w:szCs w:val="24"/>
        </w:rPr>
        <w:t xml:space="preserve"> </w:t>
      </w:r>
      <w:r w:rsidR="003D0CB3" w:rsidRPr="00D8437D">
        <w:rPr>
          <w:sz w:val="24"/>
          <w:szCs w:val="24"/>
        </w:rPr>
        <w:t xml:space="preserve">OBVEZE </w:t>
      </w:r>
      <w:r w:rsidR="00941D16" w:rsidRPr="00D8437D">
        <w:rPr>
          <w:sz w:val="24"/>
          <w:szCs w:val="24"/>
        </w:rPr>
        <w:t xml:space="preserve">ZRAČNIH </w:t>
      </w:r>
      <w:r w:rsidR="003D0CB3" w:rsidRPr="00D8437D">
        <w:rPr>
          <w:sz w:val="24"/>
          <w:szCs w:val="24"/>
        </w:rPr>
        <w:t>PRIJEVOZNIKA</w:t>
      </w:r>
    </w:p>
    <w:p w14:paraId="52557BE3" w14:textId="77777777" w:rsidR="00EC3096" w:rsidRPr="00D8437D" w:rsidRDefault="00EC3096" w:rsidP="00EC3096">
      <w:pPr>
        <w:jc w:val="center"/>
        <w:rPr>
          <w:sz w:val="24"/>
          <w:szCs w:val="24"/>
        </w:rPr>
      </w:pPr>
    </w:p>
    <w:p w14:paraId="347EA668" w14:textId="77777777" w:rsidR="006D7015" w:rsidRPr="00D8437D" w:rsidRDefault="006D7015" w:rsidP="006D7015">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9C2AFAE" w14:textId="77777777" w:rsidR="006D7015" w:rsidRPr="00D8437D" w:rsidRDefault="006D7015" w:rsidP="006D7015">
      <w:pPr>
        <w:jc w:val="both"/>
        <w:rPr>
          <w:sz w:val="24"/>
          <w:szCs w:val="24"/>
        </w:rPr>
      </w:pPr>
    </w:p>
    <w:p w14:paraId="3CDAA67D" w14:textId="77777777" w:rsidR="006D7015" w:rsidRPr="00D8437D" w:rsidRDefault="005C49B0" w:rsidP="00B72BFB">
      <w:pPr>
        <w:pStyle w:val="Odlomakpopisa"/>
        <w:numPr>
          <w:ilvl w:val="0"/>
          <w:numId w:val="36"/>
        </w:numPr>
        <w:tabs>
          <w:tab w:val="left" w:pos="426"/>
        </w:tabs>
        <w:ind w:left="426"/>
        <w:jc w:val="both"/>
        <w:rPr>
          <w:sz w:val="24"/>
          <w:szCs w:val="24"/>
        </w:rPr>
      </w:pPr>
      <w:r w:rsidRPr="00D8437D">
        <w:rPr>
          <w:sz w:val="24"/>
          <w:szCs w:val="24"/>
        </w:rPr>
        <w:t>Podaci</w:t>
      </w:r>
      <w:r w:rsidR="006D7015" w:rsidRPr="00D8437D">
        <w:rPr>
          <w:sz w:val="24"/>
          <w:szCs w:val="24"/>
        </w:rPr>
        <w:t xml:space="preserve"> </w:t>
      </w:r>
      <w:r w:rsidR="00E9420E" w:rsidRPr="00D8437D">
        <w:rPr>
          <w:sz w:val="24"/>
          <w:szCs w:val="24"/>
        </w:rPr>
        <w:t xml:space="preserve">o putnicima </w:t>
      </w:r>
      <w:r w:rsidR="006B5593" w:rsidRPr="00D8437D">
        <w:rPr>
          <w:sz w:val="24"/>
          <w:szCs w:val="24"/>
        </w:rPr>
        <w:t xml:space="preserve">u zračnom prometu </w:t>
      </w:r>
      <w:r w:rsidR="00941D16" w:rsidRPr="00D8437D">
        <w:rPr>
          <w:sz w:val="24"/>
          <w:szCs w:val="24"/>
        </w:rPr>
        <w:t>koje zračni prijevoznici prenose</w:t>
      </w:r>
      <w:r w:rsidR="00B45B20" w:rsidRPr="00D8437D">
        <w:rPr>
          <w:sz w:val="24"/>
          <w:szCs w:val="24"/>
        </w:rPr>
        <w:t xml:space="preserve"> jedinici za informacije o putnicima </w:t>
      </w:r>
      <w:r w:rsidR="006B5593" w:rsidRPr="00D8437D">
        <w:rPr>
          <w:sz w:val="24"/>
          <w:szCs w:val="24"/>
        </w:rPr>
        <w:t>su</w:t>
      </w:r>
      <w:r w:rsidR="006D7015" w:rsidRPr="00D8437D">
        <w:rPr>
          <w:sz w:val="24"/>
          <w:szCs w:val="24"/>
        </w:rPr>
        <w:t>:</w:t>
      </w:r>
    </w:p>
    <w:p w14:paraId="2B31E20D" w14:textId="77777777" w:rsidR="006D7015" w:rsidRPr="00D8437D" w:rsidRDefault="006D7015" w:rsidP="006D7015">
      <w:pPr>
        <w:jc w:val="both"/>
        <w:rPr>
          <w:sz w:val="24"/>
          <w:szCs w:val="24"/>
        </w:rPr>
      </w:pPr>
    </w:p>
    <w:p w14:paraId="33B9E1FE"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 xml:space="preserve">Kod evidencije </w:t>
      </w:r>
      <w:r w:rsidR="00ED7483" w:rsidRPr="00D8437D">
        <w:rPr>
          <w:sz w:val="24"/>
          <w:szCs w:val="24"/>
        </w:rPr>
        <w:t>podataka o putnicima u zračnom prometu</w:t>
      </w:r>
    </w:p>
    <w:p w14:paraId="7D1F9BDF"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Datum rezervacije/izdavanja karte</w:t>
      </w:r>
    </w:p>
    <w:p w14:paraId="40ABA89B"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Predviđen(i) datum(i) putovanja</w:t>
      </w:r>
    </w:p>
    <w:p w14:paraId="1470200C"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Ime(na)</w:t>
      </w:r>
    </w:p>
    <w:p w14:paraId="2C8A28C1"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Adresa i kontaktni podaci (telefonski broj, adresa e-pošte)</w:t>
      </w:r>
    </w:p>
    <w:p w14:paraId="4B4A3706"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Svi podaci o načinu plaćanja, uključujući adresu za slanje računa</w:t>
      </w:r>
    </w:p>
    <w:p w14:paraId="792DC2E2"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 xml:space="preserve">Cjeloviti plan puta za </w:t>
      </w:r>
      <w:r w:rsidR="00ED7483" w:rsidRPr="00D8437D">
        <w:rPr>
          <w:sz w:val="24"/>
          <w:szCs w:val="24"/>
        </w:rPr>
        <w:t>određenu evidenciju podataka o putnicima</w:t>
      </w:r>
    </w:p>
    <w:p w14:paraId="6B9A52E8"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Podaci o programima vjernosti</w:t>
      </w:r>
    </w:p>
    <w:p w14:paraId="1A6B8366"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Putnička agencija/putnički agent</w:t>
      </w:r>
    </w:p>
    <w:p w14:paraId="299C8FF0"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Status putnika, uključujući informacije o potvrdi, prijavi na let, neprijavljivanju na let ili prijavi u posljednjem trenutku bez rezervacije</w:t>
      </w:r>
    </w:p>
    <w:p w14:paraId="764AA048"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Razdijeljene/</w:t>
      </w:r>
      <w:r w:rsidR="00ED7483" w:rsidRPr="00D8437D">
        <w:rPr>
          <w:sz w:val="24"/>
          <w:szCs w:val="24"/>
        </w:rPr>
        <w:t>podijeljene informacije iz evidencije podataka o putnicima</w:t>
      </w:r>
    </w:p>
    <w:p w14:paraId="27F3EFE8"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Opće primjedbe (uključujući sve dostupne informacije o maloljetnim putnicima bez pratnje mlađima od 18 godina, kao što su ime i spol maloljetnika, dob, jezik/jezici koje govori, ime i kontaktni podaci pratitelja na polasku i kako je povezan s maloljetnikom, ime i kontaktni podaci pratitelja na dolasku i kako je povezan s maloljetnikom, agent na polasku i dolasku)</w:t>
      </w:r>
    </w:p>
    <w:p w14:paraId="54475399"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Informacije s putne karte, uključujući broj karte, datum izdavanja karte, jednosmjerne karte, polja elektronskih karata koja se odnose na cijenu (</w:t>
      </w:r>
      <w:r w:rsidRPr="00D8437D">
        <w:rPr>
          <w:i/>
          <w:sz w:val="24"/>
          <w:szCs w:val="24"/>
        </w:rPr>
        <w:t>Automated Ticket Fare Quote</w:t>
      </w:r>
      <w:r w:rsidRPr="00D8437D">
        <w:rPr>
          <w:sz w:val="24"/>
          <w:szCs w:val="24"/>
        </w:rPr>
        <w:t>)</w:t>
      </w:r>
    </w:p>
    <w:p w14:paraId="4F5EF6E3"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Broj sjedala i ostale informacije o sjedalu</w:t>
      </w:r>
    </w:p>
    <w:p w14:paraId="0932484C" w14:textId="77777777" w:rsidR="007302AB" w:rsidRPr="00D8437D" w:rsidRDefault="00C91F0E" w:rsidP="00B72BFB">
      <w:pPr>
        <w:pStyle w:val="Odlomakpopisa"/>
        <w:numPr>
          <w:ilvl w:val="0"/>
          <w:numId w:val="31"/>
        </w:numPr>
        <w:tabs>
          <w:tab w:val="left" w:pos="709"/>
        </w:tabs>
        <w:jc w:val="both"/>
        <w:rPr>
          <w:sz w:val="24"/>
          <w:szCs w:val="24"/>
        </w:rPr>
      </w:pPr>
      <w:r w:rsidRPr="00D8437D">
        <w:rPr>
          <w:sz w:val="24"/>
          <w:szCs w:val="24"/>
        </w:rPr>
        <w:t>Informacije o zajedničkom letu</w:t>
      </w:r>
      <w:r w:rsidR="0071255A" w:rsidRPr="00D8437D">
        <w:rPr>
          <w:sz w:val="24"/>
          <w:szCs w:val="24"/>
        </w:rPr>
        <w:t xml:space="preserve"> (</w:t>
      </w:r>
      <w:r w:rsidR="0071255A" w:rsidRPr="00D8437D">
        <w:rPr>
          <w:i/>
          <w:sz w:val="24"/>
          <w:szCs w:val="24"/>
        </w:rPr>
        <w:t>code share</w:t>
      </w:r>
      <w:r w:rsidR="0071255A" w:rsidRPr="00D8437D">
        <w:rPr>
          <w:sz w:val="24"/>
          <w:szCs w:val="24"/>
        </w:rPr>
        <w:t>)</w:t>
      </w:r>
    </w:p>
    <w:p w14:paraId="690C3950" w14:textId="77777777" w:rsidR="007302AB" w:rsidRPr="00D8437D" w:rsidRDefault="00C91F0E" w:rsidP="00B72BFB">
      <w:pPr>
        <w:pStyle w:val="Odlomakpopisa"/>
        <w:numPr>
          <w:ilvl w:val="0"/>
          <w:numId w:val="31"/>
        </w:numPr>
        <w:tabs>
          <w:tab w:val="left" w:pos="696"/>
        </w:tabs>
        <w:jc w:val="both"/>
        <w:rPr>
          <w:sz w:val="24"/>
          <w:szCs w:val="24"/>
        </w:rPr>
      </w:pPr>
      <w:r w:rsidRPr="00D8437D">
        <w:rPr>
          <w:sz w:val="24"/>
          <w:szCs w:val="24"/>
        </w:rPr>
        <w:t>Sve informacije koje se odnose na prtljagu</w:t>
      </w:r>
    </w:p>
    <w:p w14:paraId="14FFAAA0" w14:textId="77777777" w:rsidR="007302AB" w:rsidRPr="00D8437D" w:rsidRDefault="00C91F0E" w:rsidP="00B72BFB">
      <w:pPr>
        <w:pStyle w:val="Odlomakpopisa"/>
        <w:numPr>
          <w:ilvl w:val="0"/>
          <w:numId w:val="31"/>
        </w:numPr>
        <w:tabs>
          <w:tab w:val="left" w:pos="696"/>
        </w:tabs>
        <w:jc w:val="both"/>
        <w:rPr>
          <w:sz w:val="24"/>
          <w:szCs w:val="24"/>
        </w:rPr>
      </w:pPr>
      <w:r w:rsidRPr="00D8437D">
        <w:rPr>
          <w:sz w:val="24"/>
          <w:szCs w:val="24"/>
        </w:rPr>
        <w:t xml:space="preserve">Broj i imena drugih putnika iz </w:t>
      </w:r>
      <w:r w:rsidR="00ED7483" w:rsidRPr="00D8437D">
        <w:rPr>
          <w:sz w:val="24"/>
          <w:szCs w:val="24"/>
        </w:rPr>
        <w:t>evidencije podataka o putnicima</w:t>
      </w:r>
    </w:p>
    <w:p w14:paraId="2F417991" w14:textId="77777777" w:rsidR="007302AB" w:rsidRPr="00D8437D" w:rsidRDefault="00ED7483" w:rsidP="00B72BFB">
      <w:pPr>
        <w:pStyle w:val="Odlomakpopisa"/>
        <w:numPr>
          <w:ilvl w:val="0"/>
          <w:numId w:val="31"/>
        </w:numPr>
        <w:tabs>
          <w:tab w:val="left" w:pos="696"/>
        </w:tabs>
        <w:jc w:val="both"/>
        <w:rPr>
          <w:sz w:val="24"/>
          <w:szCs w:val="24"/>
        </w:rPr>
      </w:pPr>
      <w:r w:rsidRPr="00D8437D">
        <w:rPr>
          <w:sz w:val="24"/>
          <w:szCs w:val="24"/>
        </w:rPr>
        <w:lastRenderedPageBreak/>
        <w:t>Potpune i točne</w:t>
      </w:r>
      <w:r w:rsidR="00C91F0E" w:rsidRPr="00D8437D">
        <w:rPr>
          <w:sz w:val="24"/>
          <w:szCs w:val="24"/>
        </w:rPr>
        <w:t xml:space="preserve"> informacije o putnicima koje će prevoziti</w:t>
      </w:r>
      <w:r w:rsidR="00725C51" w:rsidRPr="00D8437D">
        <w:rPr>
          <w:sz w:val="24"/>
          <w:szCs w:val="24"/>
        </w:rPr>
        <w:t xml:space="preserve">, </w:t>
      </w:r>
      <w:r w:rsidR="0071255A" w:rsidRPr="00D8437D">
        <w:rPr>
          <w:sz w:val="24"/>
          <w:szCs w:val="24"/>
        </w:rPr>
        <w:t xml:space="preserve">a </w:t>
      </w:r>
      <w:r w:rsidR="00725C51" w:rsidRPr="00D8437D">
        <w:rPr>
          <w:sz w:val="24"/>
          <w:szCs w:val="24"/>
        </w:rPr>
        <w:t>koje</w:t>
      </w:r>
      <w:r w:rsidR="0071255A" w:rsidRPr="00D8437D">
        <w:rPr>
          <w:sz w:val="24"/>
          <w:szCs w:val="24"/>
        </w:rPr>
        <w:t xml:space="preserve"> zračni prijevoznik</w:t>
      </w:r>
      <w:r w:rsidR="00725C51" w:rsidRPr="00D8437D">
        <w:rPr>
          <w:sz w:val="24"/>
          <w:szCs w:val="24"/>
        </w:rPr>
        <w:t xml:space="preserve"> dostavlja sukladno odredbama Zakona o nadzoru državne granice (Narodne novine br.</w:t>
      </w:r>
      <w:r w:rsidR="0071255A" w:rsidRPr="00D8437D">
        <w:rPr>
          <w:sz w:val="24"/>
          <w:szCs w:val="24"/>
        </w:rPr>
        <w:t xml:space="preserve"> 83/13 i 27/16)</w:t>
      </w:r>
      <w:r w:rsidR="00C91F0E" w:rsidRPr="00D8437D">
        <w:rPr>
          <w:sz w:val="24"/>
          <w:szCs w:val="24"/>
        </w:rPr>
        <w:t xml:space="preserve"> (API) (</w:t>
      </w:r>
      <w:r w:rsidRPr="00D8437D">
        <w:rPr>
          <w:sz w:val="24"/>
          <w:szCs w:val="24"/>
        </w:rPr>
        <w:t>broj i vrsta putne isprave, državljanstvo, ime i prezime, datum rođenja, naziv graničnog prijelaza na kojem će ući u Republiku Hrvatsku, oznaku leta, vrijeme polaska i dolaska, ukupan broj putnika, prvo mjesto ukrcaja</w:t>
      </w:r>
      <w:r w:rsidR="00C91F0E" w:rsidRPr="00D8437D">
        <w:rPr>
          <w:sz w:val="24"/>
          <w:szCs w:val="24"/>
        </w:rPr>
        <w:t>)</w:t>
      </w:r>
    </w:p>
    <w:p w14:paraId="7DE1876A" w14:textId="77777777" w:rsidR="00C91F0E" w:rsidRPr="00D8437D" w:rsidRDefault="00C91F0E" w:rsidP="00B72BFB">
      <w:pPr>
        <w:pStyle w:val="Odlomakpopisa"/>
        <w:numPr>
          <w:ilvl w:val="0"/>
          <w:numId w:val="31"/>
        </w:numPr>
        <w:tabs>
          <w:tab w:val="left" w:pos="696"/>
        </w:tabs>
        <w:jc w:val="both"/>
        <w:rPr>
          <w:sz w:val="24"/>
          <w:szCs w:val="24"/>
        </w:rPr>
      </w:pPr>
      <w:r w:rsidRPr="00D8437D">
        <w:rPr>
          <w:sz w:val="24"/>
          <w:szCs w:val="24"/>
        </w:rPr>
        <w:t xml:space="preserve">Sve kronološke izmjene podataka iz </w:t>
      </w:r>
      <w:r w:rsidR="00ED7483" w:rsidRPr="00D8437D">
        <w:rPr>
          <w:sz w:val="24"/>
          <w:szCs w:val="24"/>
        </w:rPr>
        <w:t>evidencije podataka o putnicima</w:t>
      </w:r>
      <w:r w:rsidRPr="00D8437D">
        <w:rPr>
          <w:sz w:val="24"/>
          <w:szCs w:val="24"/>
        </w:rPr>
        <w:t xml:space="preserve"> navedene u točkama od 1. do 18.</w:t>
      </w:r>
      <w:r w:rsidR="00ED7483" w:rsidRPr="00D8437D">
        <w:rPr>
          <w:sz w:val="24"/>
          <w:szCs w:val="24"/>
        </w:rPr>
        <w:t xml:space="preserve"> ovog stavka.</w:t>
      </w:r>
    </w:p>
    <w:p w14:paraId="5014E23F" w14:textId="77777777" w:rsidR="00C91F0E" w:rsidRPr="00D8437D" w:rsidRDefault="00C91F0E" w:rsidP="00631478">
      <w:pPr>
        <w:tabs>
          <w:tab w:val="left" w:pos="354"/>
        </w:tabs>
        <w:rPr>
          <w:sz w:val="24"/>
          <w:szCs w:val="24"/>
        </w:rPr>
      </w:pPr>
      <w:r w:rsidRPr="00D8437D">
        <w:rPr>
          <w:sz w:val="24"/>
          <w:szCs w:val="24"/>
        </w:rPr>
        <w:tab/>
      </w:r>
    </w:p>
    <w:p w14:paraId="4C3864BA" w14:textId="77777777" w:rsidR="00F75F2E" w:rsidRPr="00D8437D" w:rsidRDefault="00F75F2E" w:rsidP="00B72BFB">
      <w:pPr>
        <w:pStyle w:val="Odlomakpopisa"/>
        <w:numPr>
          <w:ilvl w:val="0"/>
          <w:numId w:val="36"/>
        </w:numPr>
        <w:ind w:left="426" w:hanging="426"/>
        <w:jc w:val="both"/>
        <w:rPr>
          <w:sz w:val="24"/>
          <w:szCs w:val="24"/>
        </w:rPr>
      </w:pPr>
      <w:r w:rsidRPr="00D8437D">
        <w:rPr>
          <w:sz w:val="24"/>
          <w:szCs w:val="24"/>
        </w:rPr>
        <w:t xml:space="preserve">Zračni prijevoznik je dužan </w:t>
      </w:r>
      <w:r w:rsidR="00B45B20" w:rsidRPr="00D8437D">
        <w:rPr>
          <w:sz w:val="24"/>
          <w:szCs w:val="24"/>
        </w:rPr>
        <w:t>prenijeti jedinici za informacije o putnicima</w:t>
      </w:r>
      <w:r w:rsidRPr="00D8437D">
        <w:rPr>
          <w:sz w:val="24"/>
          <w:szCs w:val="24"/>
        </w:rPr>
        <w:t xml:space="preserve"> </w:t>
      </w:r>
      <w:r w:rsidR="00593667" w:rsidRPr="00D8437D">
        <w:rPr>
          <w:sz w:val="24"/>
          <w:szCs w:val="24"/>
        </w:rPr>
        <w:t>sve</w:t>
      </w:r>
      <w:r w:rsidRPr="00D8437D">
        <w:rPr>
          <w:sz w:val="24"/>
          <w:szCs w:val="24"/>
        </w:rPr>
        <w:t xml:space="preserve"> podatke iz stavka 1. </w:t>
      </w:r>
      <w:r w:rsidR="005C49B0" w:rsidRPr="00D8437D">
        <w:rPr>
          <w:sz w:val="24"/>
          <w:szCs w:val="24"/>
        </w:rPr>
        <w:t>prikupljene</w:t>
      </w:r>
      <w:r w:rsidRPr="00D8437D">
        <w:rPr>
          <w:sz w:val="24"/>
          <w:szCs w:val="24"/>
        </w:rPr>
        <w:t xml:space="preserve"> u okviru redovnog poslovanja.</w:t>
      </w:r>
    </w:p>
    <w:p w14:paraId="2A7D053E" w14:textId="77777777" w:rsidR="00F75F2E" w:rsidRPr="00D8437D" w:rsidRDefault="00F75F2E" w:rsidP="0071255A">
      <w:pPr>
        <w:ind w:left="426" w:hanging="426"/>
        <w:jc w:val="both"/>
        <w:rPr>
          <w:sz w:val="24"/>
          <w:szCs w:val="24"/>
        </w:rPr>
      </w:pPr>
    </w:p>
    <w:p w14:paraId="193EF4EA" w14:textId="77777777" w:rsidR="0071255A" w:rsidRPr="00D8437D" w:rsidRDefault="0071255A" w:rsidP="00B72BFB">
      <w:pPr>
        <w:pStyle w:val="Odlomakpopisa"/>
        <w:numPr>
          <w:ilvl w:val="0"/>
          <w:numId w:val="36"/>
        </w:numPr>
        <w:ind w:left="426" w:hanging="426"/>
        <w:jc w:val="both"/>
        <w:rPr>
          <w:sz w:val="24"/>
          <w:szCs w:val="24"/>
        </w:rPr>
      </w:pPr>
      <w:r w:rsidRPr="00D8437D">
        <w:rPr>
          <w:sz w:val="24"/>
          <w:szCs w:val="24"/>
        </w:rPr>
        <w:t xml:space="preserve">Ukoliko zračni prijevoznik </w:t>
      </w:r>
      <w:r w:rsidR="00F9406C" w:rsidRPr="00D8437D">
        <w:rPr>
          <w:sz w:val="24"/>
          <w:szCs w:val="24"/>
        </w:rPr>
        <w:t>prenese</w:t>
      </w:r>
      <w:r w:rsidRPr="00D8437D">
        <w:rPr>
          <w:sz w:val="24"/>
          <w:szCs w:val="24"/>
        </w:rPr>
        <w:t xml:space="preserve"> podatke koji nisu navedeni u stavku 1. ovog članka, jedinica za informacije o putnicima, odmah po primitku, trajno briše takve podatke.</w:t>
      </w:r>
    </w:p>
    <w:p w14:paraId="1F46833C" w14:textId="77777777" w:rsidR="0071255A" w:rsidRPr="00D8437D" w:rsidRDefault="0071255A" w:rsidP="0071255A">
      <w:pPr>
        <w:pStyle w:val="Odlomakpopisa"/>
        <w:ind w:left="426" w:hanging="426"/>
        <w:rPr>
          <w:sz w:val="24"/>
          <w:szCs w:val="24"/>
        </w:rPr>
      </w:pPr>
    </w:p>
    <w:p w14:paraId="6F25608C" w14:textId="77777777" w:rsidR="00F75F2E" w:rsidRPr="00D8437D" w:rsidRDefault="006229F0" w:rsidP="00B72BFB">
      <w:pPr>
        <w:pStyle w:val="Odlomakpopisa"/>
        <w:numPr>
          <w:ilvl w:val="0"/>
          <w:numId w:val="36"/>
        </w:numPr>
        <w:ind w:left="426" w:hanging="426"/>
        <w:jc w:val="both"/>
        <w:rPr>
          <w:sz w:val="24"/>
          <w:szCs w:val="24"/>
        </w:rPr>
      </w:pPr>
      <w:r w:rsidRPr="00D8437D">
        <w:rPr>
          <w:sz w:val="24"/>
          <w:szCs w:val="24"/>
        </w:rPr>
        <w:t>Zračni prijevoznik</w:t>
      </w:r>
      <w:r w:rsidR="00F75F2E" w:rsidRPr="00D8437D">
        <w:rPr>
          <w:sz w:val="24"/>
          <w:szCs w:val="24"/>
        </w:rPr>
        <w:t xml:space="preserve"> dužan </w:t>
      </w:r>
      <w:r w:rsidRPr="00D8437D">
        <w:rPr>
          <w:sz w:val="24"/>
          <w:szCs w:val="24"/>
        </w:rPr>
        <w:t xml:space="preserve">je </w:t>
      </w:r>
      <w:r w:rsidR="00F75F2E" w:rsidRPr="00D8437D">
        <w:rPr>
          <w:sz w:val="24"/>
          <w:szCs w:val="24"/>
        </w:rPr>
        <w:t xml:space="preserve">podatke iz stavka 1. </w:t>
      </w:r>
      <w:r w:rsidR="00F9406C" w:rsidRPr="00D8437D">
        <w:rPr>
          <w:sz w:val="24"/>
          <w:szCs w:val="24"/>
        </w:rPr>
        <w:t>prenositi</w:t>
      </w:r>
      <w:r w:rsidR="00F75F2E" w:rsidRPr="00D8437D">
        <w:rPr>
          <w:sz w:val="24"/>
          <w:szCs w:val="24"/>
        </w:rPr>
        <w:t xml:space="preserve"> elektroničkim putem, upotrebljavajući zajedničke protokole i podržane formate za prijenos podataka iz evidencije o putnicima, utvrđene provedbenim propisima koje donosi Europska komisija</w:t>
      </w:r>
      <w:r w:rsidR="0013325C" w:rsidRPr="00D8437D">
        <w:rPr>
          <w:sz w:val="24"/>
          <w:szCs w:val="24"/>
        </w:rPr>
        <w:t xml:space="preserve"> ili, u slučaju tehničke neispravnosti, nekim drugim odgovarajućim načinom koji jamči odgovarajuću razinu sigurnosti podataka.</w:t>
      </w:r>
    </w:p>
    <w:p w14:paraId="07F5CD34" w14:textId="77777777" w:rsidR="00F75F2E" w:rsidRPr="00D8437D" w:rsidRDefault="00F75F2E" w:rsidP="0071255A">
      <w:pPr>
        <w:pStyle w:val="Odlomakpopisa"/>
        <w:ind w:left="426" w:hanging="426"/>
        <w:rPr>
          <w:sz w:val="24"/>
          <w:szCs w:val="24"/>
        </w:rPr>
      </w:pPr>
    </w:p>
    <w:p w14:paraId="7BCDFE8E" w14:textId="77777777" w:rsidR="00340055" w:rsidRPr="00D8437D" w:rsidRDefault="00340055" w:rsidP="00B72BFB">
      <w:pPr>
        <w:pStyle w:val="Odlomakpopisa"/>
        <w:numPr>
          <w:ilvl w:val="0"/>
          <w:numId w:val="36"/>
        </w:numPr>
        <w:ind w:left="426" w:hanging="426"/>
        <w:jc w:val="both"/>
        <w:rPr>
          <w:sz w:val="24"/>
          <w:szCs w:val="24"/>
        </w:rPr>
      </w:pPr>
      <w:r w:rsidRPr="00D8437D">
        <w:rPr>
          <w:sz w:val="24"/>
          <w:szCs w:val="24"/>
        </w:rPr>
        <w:t xml:space="preserve">U slučaju zajedničkih letova </w:t>
      </w:r>
      <w:r w:rsidR="003C66E8" w:rsidRPr="00D8437D">
        <w:rPr>
          <w:sz w:val="24"/>
          <w:szCs w:val="24"/>
        </w:rPr>
        <w:t>(</w:t>
      </w:r>
      <w:r w:rsidR="003C66E8" w:rsidRPr="00D8437D">
        <w:rPr>
          <w:i/>
          <w:sz w:val="24"/>
          <w:szCs w:val="24"/>
        </w:rPr>
        <w:t>code share</w:t>
      </w:r>
      <w:r w:rsidR="003C66E8" w:rsidRPr="00D8437D">
        <w:rPr>
          <w:sz w:val="24"/>
          <w:szCs w:val="24"/>
        </w:rPr>
        <w:t xml:space="preserve">) </w:t>
      </w:r>
      <w:r w:rsidRPr="00D8437D">
        <w:rPr>
          <w:sz w:val="24"/>
          <w:szCs w:val="24"/>
        </w:rPr>
        <w:t>jednog zračnog prijevoz</w:t>
      </w:r>
      <w:r w:rsidR="00766AF8" w:rsidRPr="00D8437D">
        <w:rPr>
          <w:sz w:val="24"/>
          <w:szCs w:val="24"/>
        </w:rPr>
        <w:t>nik</w:t>
      </w:r>
      <w:r w:rsidRPr="00D8437D">
        <w:rPr>
          <w:sz w:val="24"/>
          <w:szCs w:val="24"/>
        </w:rPr>
        <w:t>a ili više njih</w:t>
      </w:r>
      <w:r w:rsidR="00766AF8" w:rsidRPr="00D8437D">
        <w:rPr>
          <w:sz w:val="24"/>
          <w:szCs w:val="24"/>
        </w:rPr>
        <w:t xml:space="preserve"> </w:t>
      </w:r>
      <w:r w:rsidRPr="00D8437D">
        <w:rPr>
          <w:sz w:val="24"/>
          <w:szCs w:val="24"/>
        </w:rPr>
        <w:t xml:space="preserve">podatke jedinici za putnike </w:t>
      </w:r>
      <w:r w:rsidR="00F9406C" w:rsidRPr="00D8437D">
        <w:rPr>
          <w:sz w:val="24"/>
          <w:szCs w:val="24"/>
        </w:rPr>
        <w:t>prenosi</w:t>
      </w:r>
      <w:r w:rsidRPr="00D8437D">
        <w:rPr>
          <w:sz w:val="24"/>
          <w:szCs w:val="24"/>
        </w:rPr>
        <w:t xml:space="preserve"> zračni prijevoznik koji obavlja let.</w:t>
      </w:r>
    </w:p>
    <w:p w14:paraId="28AB9668" w14:textId="77777777" w:rsidR="00941D16" w:rsidRPr="00D8437D" w:rsidRDefault="00941D16" w:rsidP="00941D16">
      <w:pPr>
        <w:pStyle w:val="Odlomakpopisa"/>
        <w:rPr>
          <w:sz w:val="24"/>
          <w:szCs w:val="24"/>
        </w:rPr>
      </w:pPr>
    </w:p>
    <w:p w14:paraId="59B5E155" w14:textId="77777777" w:rsidR="00941D16" w:rsidRPr="00D8437D" w:rsidRDefault="00941D16" w:rsidP="00B72BFB">
      <w:pPr>
        <w:pStyle w:val="Odlomakpopisa"/>
        <w:numPr>
          <w:ilvl w:val="0"/>
          <w:numId w:val="36"/>
        </w:numPr>
        <w:ind w:left="426" w:hanging="426"/>
        <w:jc w:val="both"/>
        <w:rPr>
          <w:sz w:val="24"/>
          <w:szCs w:val="24"/>
        </w:rPr>
      </w:pPr>
      <w:r w:rsidRPr="00D8437D">
        <w:rPr>
          <w:sz w:val="24"/>
          <w:szCs w:val="24"/>
        </w:rPr>
        <w:t>Podaci iz stavka 1. ovog članka prenose se bez naknade.</w:t>
      </w:r>
    </w:p>
    <w:p w14:paraId="319253A5" w14:textId="77777777" w:rsidR="00FC648A" w:rsidRPr="00D8437D" w:rsidRDefault="00FC648A" w:rsidP="00FC648A">
      <w:pPr>
        <w:pStyle w:val="Odlomakpopisa"/>
        <w:ind w:left="426"/>
        <w:jc w:val="both"/>
        <w:rPr>
          <w:sz w:val="24"/>
          <w:szCs w:val="24"/>
          <w:u w:val="single"/>
        </w:rPr>
      </w:pPr>
    </w:p>
    <w:p w14:paraId="559FABA5" w14:textId="77777777" w:rsidR="00960CF7" w:rsidRPr="00D8437D" w:rsidRDefault="00960CF7" w:rsidP="00960CF7">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6988B673" w14:textId="77777777" w:rsidR="00960CF7" w:rsidRPr="00D8437D" w:rsidRDefault="00960CF7" w:rsidP="00D36941">
      <w:pPr>
        <w:jc w:val="both"/>
        <w:rPr>
          <w:sz w:val="24"/>
          <w:szCs w:val="24"/>
        </w:rPr>
      </w:pPr>
    </w:p>
    <w:p w14:paraId="3CCC4DFE" w14:textId="77777777" w:rsidR="00954E30" w:rsidRPr="00D8437D" w:rsidRDefault="006229F0" w:rsidP="0018642F">
      <w:pPr>
        <w:pStyle w:val="Odlomakpopisa"/>
        <w:numPr>
          <w:ilvl w:val="0"/>
          <w:numId w:val="2"/>
        </w:numPr>
        <w:ind w:left="426" w:hanging="426"/>
        <w:jc w:val="both"/>
        <w:rPr>
          <w:sz w:val="24"/>
          <w:szCs w:val="24"/>
        </w:rPr>
      </w:pPr>
      <w:r w:rsidRPr="00D8437D">
        <w:rPr>
          <w:sz w:val="24"/>
          <w:szCs w:val="24"/>
        </w:rPr>
        <w:t>Zračni prijevoznik</w:t>
      </w:r>
      <w:r w:rsidR="00EC3096" w:rsidRPr="00D8437D">
        <w:rPr>
          <w:sz w:val="24"/>
          <w:szCs w:val="24"/>
        </w:rPr>
        <w:t xml:space="preserve"> </w:t>
      </w:r>
      <w:r w:rsidR="00223E4B" w:rsidRPr="00D8437D">
        <w:rPr>
          <w:sz w:val="24"/>
          <w:szCs w:val="24"/>
        </w:rPr>
        <w:t>je</w:t>
      </w:r>
      <w:r w:rsidR="00EC3096" w:rsidRPr="00D8437D">
        <w:rPr>
          <w:sz w:val="24"/>
          <w:szCs w:val="24"/>
        </w:rPr>
        <w:t xml:space="preserve"> </w:t>
      </w:r>
      <w:r w:rsidR="006D7015" w:rsidRPr="00D8437D">
        <w:rPr>
          <w:sz w:val="24"/>
          <w:szCs w:val="24"/>
        </w:rPr>
        <w:t xml:space="preserve">dužan </w:t>
      </w:r>
      <w:r w:rsidR="00EC3096" w:rsidRPr="00D8437D">
        <w:rPr>
          <w:sz w:val="24"/>
          <w:szCs w:val="24"/>
        </w:rPr>
        <w:t>jedinici</w:t>
      </w:r>
      <w:r w:rsidR="00210F77" w:rsidRPr="00D8437D">
        <w:rPr>
          <w:sz w:val="24"/>
          <w:szCs w:val="24"/>
        </w:rPr>
        <w:t xml:space="preserve"> za </w:t>
      </w:r>
      <w:r w:rsidRPr="00D8437D">
        <w:rPr>
          <w:sz w:val="24"/>
          <w:szCs w:val="24"/>
        </w:rPr>
        <w:t>informacije o putnicima</w:t>
      </w:r>
      <w:r w:rsidR="00EC3096" w:rsidRPr="00D8437D">
        <w:rPr>
          <w:i/>
          <w:sz w:val="24"/>
          <w:szCs w:val="24"/>
        </w:rPr>
        <w:t xml:space="preserve"> </w:t>
      </w:r>
      <w:r w:rsidR="00F9406C" w:rsidRPr="00D8437D">
        <w:rPr>
          <w:sz w:val="24"/>
          <w:szCs w:val="24"/>
        </w:rPr>
        <w:t>prenijeti</w:t>
      </w:r>
      <w:r w:rsidR="006D7015" w:rsidRPr="00D8437D">
        <w:rPr>
          <w:sz w:val="24"/>
          <w:szCs w:val="24"/>
        </w:rPr>
        <w:t xml:space="preserve"> podatke iz članka </w:t>
      </w:r>
      <w:r w:rsidR="0071255A" w:rsidRPr="00D8437D">
        <w:rPr>
          <w:sz w:val="24"/>
          <w:szCs w:val="24"/>
        </w:rPr>
        <w:t>10</w:t>
      </w:r>
      <w:r w:rsidR="00051AB3" w:rsidRPr="00D8437D">
        <w:rPr>
          <w:sz w:val="24"/>
          <w:szCs w:val="24"/>
        </w:rPr>
        <w:t>.</w:t>
      </w:r>
      <w:r w:rsidR="006D7015" w:rsidRPr="00D8437D">
        <w:rPr>
          <w:sz w:val="24"/>
          <w:szCs w:val="24"/>
        </w:rPr>
        <w:t xml:space="preserve"> </w:t>
      </w:r>
      <w:r w:rsidR="00230A08" w:rsidRPr="00D8437D">
        <w:rPr>
          <w:sz w:val="24"/>
          <w:szCs w:val="24"/>
        </w:rPr>
        <w:t xml:space="preserve">stavka 2. </w:t>
      </w:r>
      <w:r w:rsidR="006D7015" w:rsidRPr="00D8437D">
        <w:rPr>
          <w:sz w:val="24"/>
          <w:szCs w:val="24"/>
        </w:rPr>
        <w:t>ovog Zakona</w:t>
      </w:r>
      <w:r w:rsidR="00954E30" w:rsidRPr="00D8437D">
        <w:rPr>
          <w:sz w:val="24"/>
          <w:szCs w:val="24"/>
        </w:rPr>
        <w:t>:</w:t>
      </w:r>
    </w:p>
    <w:p w14:paraId="04D8D88D" w14:textId="77777777" w:rsidR="00954E30" w:rsidRPr="00D8437D" w:rsidRDefault="00EC3096" w:rsidP="0018642F">
      <w:pPr>
        <w:pStyle w:val="Odlomakpopisa"/>
        <w:numPr>
          <w:ilvl w:val="0"/>
          <w:numId w:val="3"/>
        </w:numPr>
        <w:ind w:left="1134"/>
        <w:jc w:val="both"/>
        <w:rPr>
          <w:sz w:val="24"/>
          <w:szCs w:val="24"/>
        </w:rPr>
      </w:pPr>
      <w:r w:rsidRPr="00D8437D">
        <w:rPr>
          <w:sz w:val="24"/>
          <w:szCs w:val="24"/>
        </w:rPr>
        <w:t xml:space="preserve">24 </w:t>
      </w:r>
      <w:r w:rsidR="00D77D78" w:rsidRPr="00D8437D">
        <w:rPr>
          <w:sz w:val="24"/>
          <w:szCs w:val="24"/>
        </w:rPr>
        <w:t>sata</w:t>
      </w:r>
      <w:r w:rsidRPr="00D8437D">
        <w:rPr>
          <w:sz w:val="24"/>
          <w:szCs w:val="24"/>
        </w:rPr>
        <w:t xml:space="preserve"> prije zakazanog vremena polaska zrakoplova te </w:t>
      </w:r>
    </w:p>
    <w:p w14:paraId="0DF85372" w14:textId="77777777" w:rsidR="00960CF7" w:rsidRPr="00D8437D" w:rsidRDefault="00EC3096" w:rsidP="0018642F">
      <w:pPr>
        <w:pStyle w:val="Odlomakpopisa"/>
        <w:numPr>
          <w:ilvl w:val="0"/>
          <w:numId w:val="3"/>
        </w:numPr>
        <w:ind w:left="1134"/>
        <w:jc w:val="both"/>
        <w:rPr>
          <w:sz w:val="24"/>
          <w:szCs w:val="24"/>
        </w:rPr>
      </w:pPr>
      <w:r w:rsidRPr="00D8437D">
        <w:rPr>
          <w:sz w:val="24"/>
          <w:szCs w:val="24"/>
        </w:rPr>
        <w:t>odmah po zatvaranju leta odnosno nakon što su se putnici ukrcali u zrakoplov koji se sprema za polazak i kada se putnici više ne mogu ukrcati ni iskrcati.</w:t>
      </w:r>
    </w:p>
    <w:p w14:paraId="0AA5F510" w14:textId="77777777" w:rsidR="00207A27" w:rsidRPr="00D8437D" w:rsidRDefault="00207A27" w:rsidP="00207A27">
      <w:pPr>
        <w:jc w:val="both"/>
        <w:rPr>
          <w:sz w:val="24"/>
          <w:szCs w:val="24"/>
        </w:rPr>
      </w:pPr>
    </w:p>
    <w:p w14:paraId="1BB72694" w14:textId="77777777" w:rsidR="00207A27" w:rsidRPr="00D8437D" w:rsidRDefault="00207A27" w:rsidP="00207A27">
      <w:pPr>
        <w:pStyle w:val="Odlomakpopisa"/>
        <w:numPr>
          <w:ilvl w:val="0"/>
          <w:numId w:val="2"/>
        </w:numPr>
        <w:ind w:left="426" w:hanging="426"/>
        <w:jc w:val="both"/>
        <w:rPr>
          <w:sz w:val="24"/>
          <w:szCs w:val="24"/>
        </w:rPr>
      </w:pPr>
      <w:r w:rsidRPr="00D8437D">
        <w:rPr>
          <w:sz w:val="24"/>
          <w:szCs w:val="24"/>
        </w:rPr>
        <w:lastRenderedPageBreak/>
        <w:t>U slučaju iz stavka 1. podstavka 2. ovog članka, zračni prijevoznik može dostaviti  samo podatke koji se razlikuju u odnosu na podatke dostavljene sukladno stavku 1. podstavku 1. ovog članka.</w:t>
      </w:r>
    </w:p>
    <w:p w14:paraId="5C4FC558" w14:textId="77777777" w:rsidR="003D0CB3" w:rsidRPr="00D8437D" w:rsidRDefault="003D0CB3" w:rsidP="003D0CB3">
      <w:pPr>
        <w:pStyle w:val="Odlomakpopisa"/>
        <w:ind w:left="1134"/>
        <w:jc w:val="both"/>
        <w:rPr>
          <w:sz w:val="24"/>
          <w:szCs w:val="24"/>
        </w:rPr>
      </w:pPr>
    </w:p>
    <w:p w14:paraId="7B52A90A" w14:textId="77777777" w:rsidR="00383CDC" w:rsidRPr="00D8437D" w:rsidRDefault="00954E30" w:rsidP="0018642F">
      <w:pPr>
        <w:pStyle w:val="Odlomakpopisa"/>
        <w:numPr>
          <w:ilvl w:val="0"/>
          <w:numId w:val="2"/>
        </w:numPr>
        <w:ind w:left="426" w:hanging="426"/>
        <w:jc w:val="both"/>
        <w:rPr>
          <w:sz w:val="24"/>
          <w:szCs w:val="24"/>
        </w:rPr>
      </w:pPr>
      <w:r w:rsidRPr="00D8437D">
        <w:rPr>
          <w:sz w:val="24"/>
          <w:szCs w:val="24"/>
        </w:rPr>
        <w:t xml:space="preserve">Iznimno od stavka 1. ovog članka, ako je pristup podacima iz </w:t>
      </w:r>
      <w:r w:rsidR="00E9420E" w:rsidRPr="00D8437D">
        <w:rPr>
          <w:sz w:val="24"/>
          <w:szCs w:val="24"/>
        </w:rPr>
        <w:t>evidencije podataka o putnicima</w:t>
      </w:r>
      <w:r w:rsidRPr="00D8437D">
        <w:rPr>
          <w:sz w:val="24"/>
          <w:szCs w:val="24"/>
        </w:rPr>
        <w:t xml:space="preserve"> potreban kako bi se odgovorilo na konkretnu i stvarnu prijetnju povezanu s kaznenim djelima </w:t>
      </w:r>
      <w:r w:rsidR="00051AB3" w:rsidRPr="00D8437D">
        <w:rPr>
          <w:sz w:val="24"/>
          <w:szCs w:val="24"/>
        </w:rPr>
        <w:t>iz članka 5. ovog Zakona</w:t>
      </w:r>
      <w:r w:rsidRPr="00D8437D">
        <w:rPr>
          <w:sz w:val="24"/>
          <w:szCs w:val="24"/>
        </w:rPr>
        <w:t xml:space="preserve">, </w:t>
      </w:r>
      <w:r w:rsidR="006229F0" w:rsidRPr="00D8437D">
        <w:rPr>
          <w:sz w:val="24"/>
          <w:szCs w:val="24"/>
        </w:rPr>
        <w:t xml:space="preserve">zračni </w:t>
      </w:r>
      <w:r w:rsidRPr="00D8437D">
        <w:rPr>
          <w:sz w:val="24"/>
          <w:szCs w:val="24"/>
        </w:rPr>
        <w:t>prijevoznik dužan je</w:t>
      </w:r>
      <w:r w:rsidR="00FE2212" w:rsidRPr="00D8437D">
        <w:rPr>
          <w:sz w:val="24"/>
          <w:szCs w:val="24"/>
        </w:rPr>
        <w:t>,</w:t>
      </w:r>
      <w:r w:rsidR="00941D16" w:rsidRPr="00D8437D">
        <w:rPr>
          <w:sz w:val="24"/>
          <w:szCs w:val="24"/>
        </w:rPr>
        <w:t xml:space="preserve"> za svaki slučaj pojedinačno,</w:t>
      </w:r>
      <w:r w:rsidR="00FE2212" w:rsidRPr="00D8437D">
        <w:rPr>
          <w:sz w:val="24"/>
          <w:szCs w:val="24"/>
        </w:rPr>
        <w:t xml:space="preserve"> </w:t>
      </w:r>
      <w:r w:rsidRPr="00D8437D">
        <w:rPr>
          <w:sz w:val="24"/>
          <w:szCs w:val="24"/>
        </w:rPr>
        <w:t>na zahtjev jedinice</w:t>
      </w:r>
      <w:r w:rsidR="00210F77" w:rsidRPr="00D8437D">
        <w:rPr>
          <w:sz w:val="24"/>
          <w:szCs w:val="24"/>
        </w:rPr>
        <w:t xml:space="preserve"> za </w:t>
      </w:r>
      <w:r w:rsidR="006229F0" w:rsidRPr="00D8437D">
        <w:rPr>
          <w:sz w:val="24"/>
          <w:szCs w:val="24"/>
        </w:rPr>
        <w:t>informacije o putnicima</w:t>
      </w:r>
      <w:r w:rsidRPr="00D8437D">
        <w:rPr>
          <w:sz w:val="24"/>
          <w:szCs w:val="24"/>
        </w:rPr>
        <w:t>,</w:t>
      </w:r>
      <w:r w:rsidR="00FE2212" w:rsidRPr="00D8437D">
        <w:rPr>
          <w:sz w:val="24"/>
          <w:szCs w:val="24"/>
        </w:rPr>
        <w:t xml:space="preserve"> </w:t>
      </w:r>
      <w:r w:rsidR="00F9406C" w:rsidRPr="00D8437D">
        <w:rPr>
          <w:sz w:val="24"/>
          <w:szCs w:val="24"/>
        </w:rPr>
        <w:t>prenijeti</w:t>
      </w:r>
      <w:r w:rsidR="00033FD0" w:rsidRPr="00D8437D">
        <w:rPr>
          <w:sz w:val="24"/>
          <w:szCs w:val="24"/>
        </w:rPr>
        <w:t xml:space="preserve"> </w:t>
      </w:r>
      <w:r w:rsidR="00EF1469" w:rsidRPr="00D8437D">
        <w:rPr>
          <w:sz w:val="24"/>
          <w:szCs w:val="24"/>
        </w:rPr>
        <w:t xml:space="preserve">toj jedinici </w:t>
      </w:r>
      <w:r w:rsidRPr="00D8437D">
        <w:rPr>
          <w:sz w:val="24"/>
          <w:szCs w:val="24"/>
        </w:rPr>
        <w:t xml:space="preserve">podatke iz </w:t>
      </w:r>
      <w:r w:rsidR="006B1A08" w:rsidRPr="00D8437D">
        <w:rPr>
          <w:sz w:val="24"/>
          <w:szCs w:val="24"/>
        </w:rPr>
        <w:t xml:space="preserve">članka </w:t>
      </w:r>
      <w:r w:rsidR="0071255A" w:rsidRPr="00D8437D">
        <w:rPr>
          <w:sz w:val="24"/>
          <w:szCs w:val="24"/>
        </w:rPr>
        <w:t>10</w:t>
      </w:r>
      <w:r w:rsidR="006B1A08" w:rsidRPr="00D8437D">
        <w:rPr>
          <w:sz w:val="24"/>
          <w:szCs w:val="24"/>
        </w:rPr>
        <w:t xml:space="preserve">. </w:t>
      </w:r>
      <w:r w:rsidR="00F75F2E" w:rsidRPr="00D8437D">
        <w:rPr>
          <w:sz w:val="24"/>
          <w:szCs w:val="24"/>
        </w:rPr>
        <w:t xml:space="preserve">stavka 2. </w:t>
      </w:r>
      <w:r w:rsidR="00383CDC" w:rsidRPr="00D8437D">
        <w:rPr>
          <w:sz w:val="24"/>
          <w:szCs w:val="24"/>
        </w:rPr>
        <w:t>ovog Zakona.</w:t>
      </w:r>
    </w:p>
    <w:p w14:paraId="2D2BF04D" w14:textId="77777777" w:rsidR="003D0CB3" w:rsidRPr="00D8437D" w:rsidRDefault="003D0CB3" w:rsidP="003D0CB3">
      <w:pPr>
        <w:pStyle w:val="Odlomakpopisa"/>
        <w:ind w:left="426"/>
        <w:jc w:val="both"/>
        <w:rPr>
          <w:sz w:val="24"/>
          <w:szCs w:val="24"/>
        </w:rPr>
      </w:pPr>
    </w:p>
    <w:p w14:paraId="09AE83A1" w14:textId="77777777" w:rsidR="00B16A23" w:rsidRPr="00D8437D" w:rsidRDefault="00B16A23" w:rsidP="00B16A23">
      <w:pPr>
        <w:jc w:val="both"/>
        <w:rPr>
          <w:sz w:val="24"/>
          <w:szCs w:val="24"/>
        </w:rPr>
      </w:pPr>
    </w:p>
    <w:p w14:paraId="06FC802C" w14:textId="77777777" w:rsidR="0059069F" w:rsidRPr="00D8437D" w:rsidRDefault="0059069F" w:rsidP="00B16A23">
      <w:pPr>
        <w:jc w:val="center"/>
        <w:rPr>
          <w:sz w:val="24"/>
          <w:szCs w:val="24"/>
        </w:rPr>
      </w:pPr>
      <w:r w:rsidRPr="00D8437D">
        <w:rPr>
          <w:sz w:val="24"/>
          <w:szCs w:val="24"/>
        </w:rPr>
        <w:t>POGLAVLJE III.</w:t>
      </w:r>
    </w:p>
    <w:p w14:paraId="1FCDD2CE" w14:textId="77777777" w:rsidR="00B16A23" w:rsidRPr="00D8437D" w:rsidRDefault="00B16A23" w:rsidP="00B16A23">
      <w:pPr>
        <w:jc w:val="center"/>
        <w:rPr>
          <w:sz w:val="24"/>
          <w:szCs w:val="24"/>
        </w:rPr>
      </w:pPr>
      <w:r w:rsidRPr="00D8437D">
        <w:rPr>
          <w:sz w:val="24"/>
          <w:szCs w:val="24"/>
        </w:rPr>
        <w:t>OBRADA PODATAKA O PUTNICIMA</w:t>
      </w:r>
    </w:p>
    <w:p w14:paraId="361CF2DE" w14:textId="77777777" w:rsidR="00B16A23" w:rsidRPr="00D8437D" w:rsidRDefault="00B16A23" w:rsidP="00B16A23">
      <w:pPr>
        <w:jc w:val="both"/>
        <w:rPr>
          <w:sz w:val="24"/>
          <w:szCs w:val="24"/>
        </w:rPr>
      </w:pPr>
    </w:p>
    <w:p w14:paraId="0F9DF3CF" w14:textId="77777777" w:rsidR="00775DA1" w:rsidRPr="00D8437D" w:rsidRDefault="00775DA1" w:rsidP="00775DA1">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399F18C7" w14:textId="77777777" w:rsidR="000C1CE7" w:rsidRPr="00D8437D" w:rsidRDefault="000C1CE7" w:rsidP="00B16A23">
      <w:pPr>
        <w:jc w:val="both"/>
        <w:rPr>
          <w:sz w:val="24"/>
          <w:szCs w:val="24"/>
        </w:rPr>
      </w:pPr>
    </w:p>
    <w:p w14:paraId="27865632" w14:textId="77777777" w:rsidR="00775DA1" w:rsidRPr="00D8437D" w:rsidRDefault="00210F77" w:rsidP="00B72BFB">
      <w:pPr>
        <w:pStyle w:val="Odlomakpopisa"/>
        <w:numPr>
          <w:ilvl w:val="0"/>
          <w:numId w:val="6"/>
        </w:numPr>
        <w:ind w:left="426"/>
        <w:jc w:val="both"/>
        <w:rPr>
          <w:sz w:val="24"/>
          <w:szCs w:val="24"/>
        </w:rPr>
      </w:pPr>
      <w:r w:rsidRPr="00D8437D">
        <w:rPr>
          <w:sz w:val="24"/>
          <w:szCs w:val="24"/>
        </w:rPr>
        <w:t>J</w:t>
      </w:r>
      <w:r w:rsidR="008D26BE" w:rsidRPr="00D8437D">
        <w:rPr>
          <w:sz w:val="24"/>
          <w:szCs w:val="24"/>
        </w:rPr>
        <w:t>edinica</w:t>
      </w:r>
      <w:r w:rsidRPr="00D8437D">
        <w:rPr>
          <w:sz w:val="24"/>
          <w:szCs w:val="24"/>
        </w:rPr>
        <w:t xml:space="preserve"> za </w:t>
      </w:r>
      <w:r w:rsidR="006229F0" w:rsidRPr="00D8437D">
        <w:rPr>
          <w:sz w:val="24"/>
          <w:szCs w:val="24"/>
        </w:rPr>
        <w:t>informacije o putnicima</w:t>
      </w:r>
      <w:r w:rsidR="009867F7" w:rsidRPr="00D8437D">
        <w:rPr>
          <w:sz w:val="24"/>
          <w:szCs w:val="24"/>
        </w:rPr>
        <w:t xml:space="preserve"> na temelju podataka iz članka </w:t>
      </w:r>
      <w:r w:rsidR="00D243C6" w:rsidRPr="00D8437D">
        <w:rPr>
          <w:sz w:val="24"/>
          <w:szCs w:val="24"/>
        </w:rPr>
        <w:t>10</w:t>
      </w:r>
      <w:r w:rsidR="009867F7" w:rsidRPr="00D8437D">
        <w:rPr>
          <w:sz w:val="24"/>
          <w:szCs w:val="24"/>
        </w:rPr>
        <w:t xml:space="preserve">. ovog Zakona: </w:t>
      </w:r>
    </w:p>
    <w:p w14:paraId="67A59613" w14:textId="77777777" w:rsidR="009867F7" w:rsidRPr="00D8437D" w:rsidRDefault="009867F7" w:rsidP="009867F7">
      <w:pPr>
        <w:jc w:val="both"/>
        <w:rPr>
          <w:sz w:val="24"/>
          <w:szCs w:val="24"/>
        </w:rPr>
      </w:pPr>
    </w:p>
    <w:p w14:paraId="567B55E8" w14:textId="77777777" w:rsidR="00775DA1" w:rsidRPr="00D8437D" w:rsidRDefault="00656823" w:rsidP="00B72BFB">
      <w:pPr>
        <w:pStyle w:val="Odlomakpopisa"/>
        <w:numPr>
          <w:ilvl w:val="0"/>
          <w:numId w:val="5"/>
        </w:numPr>
        <w:ind w:left="1134"/>
        <w:jc w:val="both"/>
        <w:rPr>
          <w:sz w:val="24"/>
          <w:szCs w:val="24"/>
        </w:rPr>
      </w:pPr>
      <w:r w:rsidRPr="00D8437D">
        <w:rPr>
          <w:sz w:val="24"/>
          <w:szCs w:val="24"/>
        </w:rPr>
        <w:t xml:space="preserve">obavlja </w:t>
      </w:r>
      <w:r w:rsidR="00775DA1" w:rsidRPr="00D8437D">
        <w:rPr>
          <w:sz w:val="24"/>
          <w:szCs w:val="24"/>
        </w:rPr>
        <w:t>procjen</w:t>
      </w:r>
      <w:r w:rsidRPr="00D8437D">
        <w:rPr>
          <w:sz w:val="24"/>
          <w:szCs w:val="24"/>
        </w:rPr>
        <w:t>u</w:t>
      </w:r>
      <w:r w:rsidR="00775DA1" w:rsidRPr="00D8437D">
        <w:rPr>
          <w:sz w:val="24"/>
          <w:szCs w:val="24"/>
        </w:rPr>
        <w:t xml:space="preserve"> putnika</w:t>
      </w:r>
      <w:r w:rsidR="00236E64" w:rsidRPr="00D8437D">
        <w:rPr>
          <w:sz w:val="24"/>
          <w:szCs w:val="24"/>
        </w:rPr>
        <w:t xml:space="preserve"> na letovima iz</w:t>
      </w:r>
      <w:r w:rsidR="00B45B20" w:rsidRPr="00D8437D">
        <w:rPr>
          <w:sz w:val="24"/>
          <w:szCs w:val="24"/>
        </w:rPr>
        <w:t xml:space="preserve"> članka</w:t>
      </w:r>
      <w:r w:rsidR="00236E64" w:rsidRPr="00D8437D">
        <w:rPr>
          <w:sz w:val="24"/>
          <w:szCs w:val="24"/>
        </w:rPr>
        <w:t xml:space="preserve"> 6. ovog Zakona</w:t>
      </w:r>
      <w:r w:rsidR="00775DA1" w:rsidRPr="00D8437D">
        <w:rPr>
          <w:sz w:val="24"/>
          <w:szCs w:val="24"/>
        </w:rPr>
        <w:t xml:space="preserve"> </w:t>
      </w:r>
      <w:r w:rsidR="00FC648A" w:rsidRPr="00D8437D">
        <w:rPr>
          <w:sz w:val="24"/>
          <w:szCs w:val="24"/>
        </w:rPr>
        <w:t>radi identificiranja</w:t>
      </w:r>
      <w:r w:rsidR="00775DA1" w:rsidRPr="00D8437D">
        <w:rPr>
          <w:sz w:val="24"/>
          <w:szCs w:val="24"/>
        </w:rPr>
        <w:t xml:space="preserve"> osob</w:t>
      </w:r>
      <w:r w:rsidR="00FC648A" w:rsidRPr="00D8437D">
        <w:rPr>
          <w:sz w:val="24"/>
          <w:szCs w:val="24"/>
        </w:rPr>
        <w:t>a</w:t>
      </w:r>
      <w:r w:rsidR="00775DA1" w:rsidRPr="00D8437D">
        <w:rPr>
          <w:sz w:val="24"/>
          <w:szCs w:val="24"/>
        </w:rPr>
        <w:t xml:space="preserve"> </w:t>
      </w:r>
      <w:r w:rsidR="000427D2" w:rsidRPr="00D8437D">
        <w:rPr>
          <w:sz w:val="24"/>
          <w:szCs w:val="24"/>
        </w:rPr>
        <w:t xml:space="preserve">za koje je potrebno dodatno ispitivanje od strane nadležnih tijela  iz članka 16. ovog Zakona odnosno Europola </w:t>
      </w:r>
      <w:r w:rsidR="00831869" w:rsidRPr="00D8437D">
        <w:rPr>
          <w:sz w:val="24"/>
          <w:szCs w:val="24"/>
        </w:rPr>
        <w:t>radi postojanja</w:t>
      </w:r>
      <w:r w:rsidR="00775DA1" w:rsidRPr="00D8437D">
        <w:rPr>
          <w:sz w:val="24"/>
          <w:szCs w:val="24"/>
        </w:rPr>
        <w:t xml:space="preserve"> mogućnost</w:t>
      </w:r>
      <w:r w:rsidR="00831869" w:rsidRPr="00D8437D">
        <w:rPr>
          <w:sz w:val="24"/>
          <w:szCs w:val="24"/>
        </w:rPr>
        <w:t>i</w:t>
      </w:r>
      <w:r w:rsidR="00775DA1" w:rsidRPr="00D8437D">
        <w:rPr>
          <w:sz w:val="24"/>
          <w:szCs w:val="24"/>
        </w:rPr>
        <w:t xml:space="preserve"> </w:t>
      </w:r>
      <w:r w:rsidR="00831869" w:rsidRPr="00D8437D">
        <w:rPr>
          <w:sz w:val="24"/>
          <w:szCs w:val="24"/>
        </w:rPr>
        <w:t>povezanosti</w:t>
      </w:r>
      <w:r w:rsidR="00223E4B" w:rsidRPr="00D8437D">
        <w:rPr>
          <w:sz w:val="24"/>
          <w:szCs w:val="24"/>
        </w:rPr>
        <w:t xml:space="preserve"> s kaznenim djelom </w:t>
      </w:r>
      <w:r w:rsidR="00775DA1" w:rsidRPr="00D8437D">
        <w:rPr>
          <w:sz w:val="24"/>
          <w:szCs w:val="24"/>
        </w:rPr>
        <w:t>iz članka 5. ovog Zakona</w:t>
      </w:r>
      <w:r w:rsidR="00236E64" w:rsidRPr="00D8437D">
        <w:rPr>
          <w:sz w:val="24"/>
          <w:szCs w:val="24"/>
        </w:rPr>
        <w:t>,</w:t>
      </w:r>
    </w:p>
    <w:p w14:paraId="549B7A8C" w14:textId="77777777" w:rsidR="00775DA1" w:rsidRPr="00D8437D" w:rsidRDefault="00656823" w:rsidP="00B72BFB">
      <w:pPr>
        <w:pStyle w:val="Odlomakpopisa"/>
        <w:numPr>
          <w:ilvl w:val="0"/>
          <w:numId w:val="5"/>
        </w:numPr>
        <w:ind w:left="1134"/>
        <w:jc w:val="both"/>
        <w:rPr>
          <w:sz w:val="24"/>
          <w:szCs w:val="24"/>
        </w:rPr>
      </w:pPr>
      <w:r w:rsidRPr="00D8437D">
        <w:rPr>
          <w:sz w:val="24"/>
          <w:szCs w:val="24"/>
        </w:rPr>
        <w:t>dostavlja podatke</w:t>
      </w:r>
      <w:r w:rsidR="00FC648A" w:rsidRPr="00D8437D">
        <w:rPr>
          <w:sz w:val="24"/>
          <w:szCs w:val="24"/>
        </w:rPr>
        <w:t>, na temelju obrazloženog zahtjeva,</w:t>
      </w:r>
      <w:r w:rsidR="00636188" w:rsidRPr="00D8437D">
        <w:rPr>
          <w:sz w:val="24"/>
          <w:szCs w:val="24"/>
        </w:rPr>
        <w:t xml:space="preserve"> domaćim i stranim</w:t>
      </w:r>
      <w:r w:rsidR="000E1436" w:rsidRPr="00D8437D">
        <w:rPr>
          <w:sz w:val="24"/>
          <w:szCs w:val="24"/>
        </w:rPr>
        <w:t xml:space="preserve"> nadležni</w:t>
      </w:r>
      <w:r w:rsidR="00FC648A" w:rsidRPr="00D8437D">
        <w:rPr>
          <w:sz w:val="24"/>
          <w:szCs w:val="24"/>
        </w:rPr>
        <w:t>m</w:t>
      </w:r>
      <w:r w:rsidR="000E1436" w:rsidRPr="00D8437D">
        <w:rPr>
          <w:sz w:val="24"/>
          <w:szCs w:val="24"/>
        </w:rPr>
        <w:t xml:space="preserve"> tijel</w:t>
      </w:r>
      <w:r w:rsidR="00FC648A" w:rsidRPr="00D8437D">
        <w:rPr>
          <w:sz w:val="24"/>
          <w:szCs w:val="24"/>
        </w:rPr>
        <w:t>ima</w:t>
      </w:r>
      <w:r w:rsidR="00636188" w:rsidRPr="00D8437D">
        <w:rPr>
          <w:sz w:val="24"/>
          <w:szCs w:val="24"/>
        </w:rPr>
        <w:t xml:space="preserve"> iz članka 16. ovog Zakona</w:t>
      </w:r>
      <w:r w:rsidR="004923CD" w:rsidRPr="00D8437D">
        <w:rPr>
          <w:sz w:val="24"/>
          <w:szCs w:val="24"/>
        </w:rPr>
        <w:t xml:space="preserve"> i Europol</w:t>
      </w:r>
      <w:r w:rsidR="00FC648A" w:rsidRPr="00D8437D">
        <w:rPr>
          <w:sz w:val="24"/>
          <w:szCs w:val="24"/>
        </w:rPr>
        <w:t>u</w:t>
      </w:r>
      <w:r w:rsidR="00223E4B" w:rsidRPr="00D8437D">
        <w:rPr>
          <w:sz w:val="24"/>
          <w:szCs w:val="24"/>
        </w:rPr>
        <w:t>,</w:t>
      </w:r>
    </w:p>
    <w:p w14:paraId="6BB941D2" w14:textId="77777777" w:rsidR="000E1436" w:rsidRPr="00D8437D" w:rsidRDefault="004D7ADA" w:rsidP="00B72BFB">
      <w:pPr>
        <w:pStyle w:val="Odlomakpopisa"/>
        <w:numPr>
          <w:ilvl w:val="0"/>
          <w:numId w:val="5"/>
        </w:numPr>
        <w:ind w:left="1134"/>
        <w:jc w:val="both"/>
        <w:rPr>
          <w:sz w:val="24"/>
          <w:szCs w:val="24"/>
        </w:rPr>
      </w:pPr>
      <w:r w:rsidRPr="00D8437D">
        <w:rPr>
          <w:sz w:val="24"/>
          <w:szCs w:val="24"/>
        </w:rPr>
        <w:t xml:space="preserve">provodi </w:t>
      </w:r>
      <w:r w:rsidR="000E1436" w:rsidRPr="00D8437D">
        <w:rPr>
          <w:sz w:val="24"/>
          <w:szCs w:val="24"/>
        </w:rPr>
        <w:t>analiz</w:t>
      </w:r>
      <w:r w:rsidRPr="00D8437D">
        <w:rPr>
          <w:sz w:val="24"/>
          <w:szCs w:val="24"/>
        </w:rPr>
        <w:t>u</w:t>
      </w:r>
      <w:r w:rsidR="000E1436" w:rsidRPr="00D8437D">
        <w:rPr>
          <w:sz w:val="24"/>
          <w:szCs w:val="24"/>
        </w:rPr>
        <w:t xml:space="preserve"> podataka </w:t>
      </w:r>
      <w:r w:rsidR="00E9420E" w:rsidRPr="00D8437D">
        <w:rPr>
          <w:sz w:val="24"/>
          <w:szCs w:val="24"/>
        </w:rPr>
        <w:t>o putnicima</w:t>
      </w:r>
      <w:r w:rsidR="000E1436" w:rsidRPr="00D8437D">
        <w:rPr>
          <w:sz w:val="24"/>
          <w:szCs w:val="24"/>
        </w:rPr>
        <w:t xml:space="preserve"> u svrhu ažuriranja ili određivanja novih kriterija za provođenje procjena koje se provode na temelju podstavka </w:t>
      </w:r>
      <w:r w:rsidR="00FC648A" w:rsidRPr="00D8437D">
        <w:rPr>
          <w:sz w:val="24"/>
          <w:szCs w:val="24"/>
        </w:rPr>
        <w:t>1</w:t>
      </w:r>
      <w:r w:rsidR="000E1436" w:rsidRPr="00D8437D">
        <w:rPr>
          <w:sz w:val="24"/>
          <w:szCs w:val="24"/>
        </w:rPr>
        <w:t xml:space="preserve">. ovog stavka, kako bi se identificirale sve osobe koje bi mogle biti uključene u kazneno djelo iz članka 5. ovog </w:t>
      </w:r>
      <w:r w:rsidR="00FC648A" w:rsidRPr="00D8437D">
        <w:rPr>
          <w:sz w:val="24"/>
          <w:szCs w:val="24"/>
        </w:rPr>
        <w:t>Zakona</w:t>
      </w:r>
      <w:r w:rsidR="000E1436" w:rsidRPr="00D8437D">
        <w:rPr>
          <w:sz w:val="24"/>
          <w:szCs w:val="24"/>
        </w:rPr>
        <w:t>.</w:t>
      </w:r>
    </w:p>
    <w:p w14:paraId="3D1F03E2" w14:textId="77777777" w:rsidR="000E1436" w:rsidRPr="00D8437D" w:rsidRDefault="000E1436" w:rsidP="000E1436">
      <w:pPr>
        <w:jc w:val="both"/>
        <w:rPr>
          <w:sz w:val="24"/>
          <w:szCs w:val="24"/>
        </w:rPr>
      </w:pPr>
    </w:p>
    <w:p w14:paraId="69E4D2D6" w14:textId="77777777" w:rsidR="005C3E29" w:rsidRPr="00D8437D" w:rsidRDefault="005C3E29" w:rsidP="00B72BFB">
      <w:pPr>
        <w:pStyle w:val="Odlomakpopisa"/>
        <w:numPr>
          <w:ilvl w:val="0"/>
          <w:numId w:val="6"/>
        </w:numPr>
        <w:ind w:left="426"/>
        <w:jc w:val="both"/>
        <w:rPr>
          <w:sz w:val="24"/>
          <w:szCs w:val="24"/>
        </w:rPr>
      </w:pPr>
      <w:r w:rsidRPr="00D8437D">
        <w:rPr>
          <w:sz w:val="24"/>
          <w:szCs w:val="24"/>
        </w:rPr>
        <w:t>Pri provođenju procjene iz stavka 1. podstavka 1. ovog članka, jedinica</w:t>
      </w:r>
      <w:r w:rsidR="00210F77" w:rsidRPr="00D8437D">
        <w:rPr>
          <w:sz w:val="24"/>
          <w:szCs w:val="24"/>
        </w:rPr>
        <w:t xml:space="preserve"> za </w:t>
      </w:r>
      <w:r w:rsidR="006229F0" w:rsidRPr="00D8437D">
        <w:rPr>
          <w:sz w:val="24"/>
          <w:szCs w:val="24"/>
        </w:rPr>
        <w:t>informacije o putnicima</w:t>
      </w:r>
      <w:r w:rsidRPr="00D8437D">
        <w:rPr>
          <w:sz w:val="24"/>
          <w:szCs w:val="24"/>
        </w:rPr>
        <w:t xml:space="preserve"> može</w:t>
      </w:r>
      <w:r w:rsidR="008D26BE" w:rsidRPr="00D8437D">
        <w:rPr>
          <w:sz w:val="24"/>
          <w:szCs w:val="24"/>
        </w:rPr>
        <w:t>:</w:t>
      </w:r>
    </w:p>
    <w:p w14:paraId="0A793E80" w14:textId="77777777" w:rsidR="005C3E29" w:rsidRPr="00D8437D" w:rsidRDefault="00132B51" w:rsidP="00B72BFB">
      <w:pPr>
        <w:pStyle w:val="Odlomakpopisa"/>
        <w:numPr>
          <w:ilvl w:val="1"/>
          <w:numId w:val="6"/>
        </w:numPr>
        <w:ind w:left="1276"/>
        <w:jc w:val="both"/>
        <w:rPr>
          <w:sz w:val="24"/>
          <w:szCs w:val="24"/>
        </w:rPr>
      </w:pPr>
      <w:r w:rsidRPr="00D8437D">
        <w:rPr>
          <w:sz w:val="24"/>
          <w:szCs w:val="24"/>
        </w:rPr>
        <w:t>sravnjivati</w:t>
      </w:r>
      <w:r w:rsidR="005C3E29" w:rsidRPr="00D8437D">
        <w:rPr>
          <w:sz w:val="24"/>
          <w:szCs w:val="24"/>
        </w:rPr>
        <w:t xml:space="preserve"> podatke</w:t>
      </w:r>
      <w:r w:rsidR="00F239C7" w:rsidRPr="00D8437D">
        <w:rPr>
          <w:sz w:val="24"/>
          <w:szCs w:val="24"/>
        </w:rPr>
        <w:t xml:space="preserve"> </w:t>
      </w:r>
      <w:r w:rsidR="00431F8C" w:rsidRPr="00D8437D">
        <w:rPr>
          <w:sz w:val="24"/>
          <w:szCs w:val="24"/>
        </w:rPr>
        <w:t xml:space="preserve">iz članka </w:t>
      </w:r>
      <w:r w:rsidR="00D243C6" w:rsidRPr="00D8437D">
        <w:rPr>
          <w:sz w:val="24"/>
          <w:szCs w:val="24"/>
        </w:rPr>
        <w:t>10</w:t>
      </w:r>
      <w:r w:rsidRPr="00D8437D">
        <w:rPr>
          <w:sz w:val="24"/>
          <w:szCs w:val="24"/>
        </w:rPr>
        <w:t xml:space="preserve">. ovog Zakona s podacima </w:t>
      </w:r>
      <w:r w:rsidR="00D243C6" w:rsidRPr="00D8437D">
        <w:rPr>
          <w:sz w:val="24"/>
          <w:szCs w:val="24"/>
        </w:rPr>
        <w:t>koje su</w:t>
      </w:r>
      <w:r w:rsidR="00FE4511" w:rsidRPr="00D8437D">
        <w:rPr>
          <w:sz w:val="24"/>
          <w:szCs w:val="24"/>
        </w:rPr>
        <w:t>,</w:t>
      </w:r>
      <w:r w:rsidR="00D243C6" w:rsidRPr="00D8437D">
        <w:rPr>
          <w:sz w:val="24"/>
          <w:szCs w:val="24"/>
        </w:rPr>
        <w:t xml:space="preserve"> </w:t>
      </w:r>
      <w:r w:rsidR="00FE4511" w:rsidRPr="00D8437D">
        <w:rPr>
          <w:sz w:val="24"/>
          <w:szCs w:val="24"/>
        </w:rPr>
        <w:t xml:space="preserve">sukladno posebnim propisima, </w:t>
      </w:r>
      <w:r w:rsidR="00D243C6" w:rsidRPr="00D8437D">
        <w:rPr>
          <w:sz w:val="24"/>
          <w:szCs w:val="24"/>
        </w:rPr>
        <w:t xml:space="preserve">ovlaštena prikupljati domaća nadležna tijela </w:t>
      </w:r>
      <w:r w:rsidR="001A20EC" w:rsidRPr="00D8437D">
        <w:rPr>
          <w:sz w:val="24"/>
          <w:szCs w:val="24"/>
        </w:rPr>
        <w:t xml:space="preserve">iz članka 16. </w:t>
      </w:r>
      <w:r w:rsidR="00FE4511" w:rsidRPr="00D8437D">
        <w:rPr>
          <w:sz w:val="24"/>
          <w:szCs w:val="24"/>
        </w:rPr>
        <w:t xml:space="preserve">stavka 1. </w:t>
      </w:r>
      <w:r w:rsidR="001A20EC" w:rsidRPr="00D8437D">
        <w:rPr>
          <w:sz w:val="24"/>
          <w:szCs w:val="24"/>
        </w:rPr>
        <w:t xml:space="preserve">ovog Zakona, </w:t>
      </w:r>
      <w:r w:rsidR="004B1CF4" w:rsidRPr="00D8437D">
        <w:rPr>
          <w:sz w:val="24"/>
          <w:szCs w:val="24"/>
        </w:rPr>
        <w:t>te s podacima</w:t>
      </w:r>
      <w:r w:rsidR="00D243C6" w:rsidRPr="00D8437D">
        <w:rPr>
          <w:sz w:val="24"/>
          <w:szCs w:val="24"/>
        </w:rPr>
        <w:t xml:space="preserve"> sadržanim u zbirkama podataka relevantnim za </w:t>
      </w:r>
      <w:r w:rsidR="00F35038" w:rsidRPr="00D8437D">
        <w:rPr>
          <w:sz w:val="24"/>
          <w:szCs w:val="24"/>
        </w:rPr>
        <w:t>svrhu iz članka 1. stavka 2</w:t>
      </w:r>
      <w:r w:rsidR="00D243C6" w:rsidRPr="00D8437D">
        <w:rPr>
          <w:sz w:val="24"/>
          <w:szCs w:val="24"/>
        </w:rPr>
        <w:t>. ovog Zakona</w:t>
      </w:r>
      <w:r w:rsidR="00D90C92" w:rsidRPr="00D8437D">
        <w:rPr>
          <w:sz w:val="24"/>
          <w:szCs w:val="24"/>
        </w:rPr>
        <w:t xml:space="preserve">, </w:t>
      </w:r>
      <w:r w:rsidR="00FE4511" w:rsidRPr="00D8437D">
        <w:rPr>
          <w:sz w:val="24"/>
          <w:szCs w:val="24"/>
        </w:rPr>
        <w:t>koje vode domaća nadležna tijela iz članka 16. stavka 1. ovog Zakona</w:t>
      </w:r>
    </w:p>
    <w:p w14:paraId="685F7769" w14:textId="77777777" w:rsidR="005C3E29" w:rsidRPr="00D8437D" w:rsidRDefault="005C3E29" w:rsidP="00B72BFB">
      <w:pPr>
        <w:pStyle w:val="Odlomakpopisa"/>
        <w:numPr>
          <w:ilvl w:val="1"/>
          <w:numId w:val="6"/>
        </w:numPr>
        <w:ind w:left="1276"/>
        <w:jc w:val="both"/>
        <w:rPr>
          <w:sz w:val="24"/>
          <w:szCs w:val="24"/>
        </w:rPr>
      </w:pPr>
      <w:r w:rsidRPr="00D8437D">
        <w:rPr>
          <w:sz w:val="24"/>
          <w:szCs w:val="24"/>
        </w:rPr>
        <w:lastRenderedPageBreak/>
        <w:t>obrađivati podatke</w:t>
      </w:r>
      <w:r w:rsidR="00A83383" w:rsidRPr="00D8437D">
        <w:rPr>
          <w:sz w:val="24"/>
          <w:szCs w:val="24"/>
        </w:rPr>
        <w:t xml:space="preserve"> sukladno utvrđenim kriterijima</w:t>
      </w:r>
      <w:r w:rsidR="00596BB2" w:rsidRPr="00D8437D">
        <w:rPr>
          <w:sz w:val="24"/>
          <w:szCs w:val="24"/>
        </w:rPr>
        <w:t xml:space="preserve"> procjene.</w:t>
      </w:r>
    </w:p>
    <w:p w14:paraId="3174D8DA" w14:textId="77777777" w:rsidR="00596BB2" w:rsidRPr="00D8437D" w:rsidRDefault="00596BB2" w:rsidP="00596BB2">
      <w:pPr>
        <w:pStyle w:val="Odlomakpopisa"/>
        <w:ind w:left="1276"/>
        <w:jc w:val="both"/>
        <w:rPr>
          <w:sz w:val="24"/>
          <w:szCs w:val="24"/>
        </w:rPr>
      </w:pPr>
    </w:p>
    <w:p w14:paraId="6AAFF7A3" w14:textId="77777777" w:rsidR="00596BB2" w:rsidRPr="00D8437D" w:rsidRDefault="00596BB2" w:rsidP="00B72BFB">
      <w:pPr>
        <w:pStyle w:val="Odlomakpopisa"/>
        <w:numPr>
          <w:ilvl w:val="0"/>
          <w:numId w:val="6"/>
        </w:numPr>
        <w:ind w:left="426"/>
        <w:jc w:val="both"/>
        <w:rPr>
          <w:sz w:val="24"/>
          <w:szCs w:val="24"/>
        </w:rPr>
      </w:pPr>
      <w:r w:rsidRPr="00D8437D">
        <w:rPr>
          <w:sz w:val="24"/>
          <w:szCs w:val="24"/>
        </w:rPr>
        <w:t>Procjena putnika iz stavka 1. podstavka 1. ovog članka mora se provesti na nediskriminirajući način.</w:t>
      </w:r>
    </w:p>
    <w:p w14:paraId="7BBC1D40" w14:textId="77777777" w:rsidR="00596BB2" w:rsidRPr="00D8437D" w:rsidRDefault="00596BB2" w:rsidP="00596BB2">
      <w:pPr>
        <w:pStyle w:val="Odlomakpopisa"/>
        <w:ind w:left="1276"/>
        <w:jc w:val="both"/>
        <w:rPr>
          <w:sz w:val="24"/>
          <w:szCs w:val="24"/>
        </w:rPr>
      </w:pPr>
    </w:p>
    <w:p w14:paraId="7ABB15CF" w14:textId="77777777" w:rsidR="00596BB2" w:rsidRPr="00D8437D" w:rsidRDefault="00596BB2" w:rsidP="00596BB2">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640A640" w14:textId="77777777" w:rsidR="00596BB2" w:rsidRPr="00D8437D" w:rsidRDefault="00596BB2" w:rsidP="00596BB2">
      <w:pPr>
        <w:pStyle w:val="Odlomakpopisa"/>
        <w:ind w:left="1276"/>
        <w:jc w:val="both"/>
        <w:rPr>
          <w:sz w:val="24"/>
          <w:szCs w:val="24"/>
        </w:rPr>
      </w:pPr>
    </w:p>
    <w:p w14:paraId="2936CF6D" w14:textId="77777777" w:rsidR="00596BB2" w:rsidRPr="00D8437D" w:rsidRDefault="00596BB2" w:rsidP="00B72BFB">
      <w:pPr>
        <w:pStyle w:val="Odlomakpopisa"/>
        <w:numPr>
          <w:ilvl w:val="0"/>
          <w:numId w:val="27"/>
        </w:numPr>
        <w:ind w:left="426"/>
        <w:jc w:val="both"/>
        <w:rPr>
          <w:sz w:val="24"/>
          <w:szCs w:val="24"/>
        </w:rPr>
      </w:pPr>
      <w:r w:rsidRPr="00D8437D">
        <w:rPr>
          <w:sz w:val="24"/>
          <w:szCs w:val="24"/>
        </w:rPr>
        <w:t>Kriterije procjene</w:t>
      </w:r>
      <w:r w:rsidR="00FE4511" w:rsidRPr="00D8437D">
        <w:rPr>
          <w:sz w:val="24"/>
          <w:szCs w:val="24"/>
        </w:rPr>
        <w:t xml:space="preserve"> iz članka 12. stavka 1. podstavka 1. ovog Zakona</w:t>
      </w:r>
      <w:r w:rsidRPr="00D8437D">
        <w:rPr>
          <w:sz w:val="24"/>
          <w:szCs w:val="24"/>
        </w:rPr>
        <w:t xml:space="preserve"> utvrđuje jedinica za informacije o putnicima te ih redovito preispituje u suradnji s domaćim nadležnim tijelima.</w:t>
      </w:r>
    </w:p>
    <w:p w14:paraId="36C04AE9" w14:textId="77777777" w:rsidR="00596BB2" w:rsidRPr="00D8437D" w:rsidRDefault="00596BB2" w:rsidP="009C23B6">
      <w:pPr>
        <w:pStyle w:val="Odlomakpopisa"/>
        <w:ind w:left="426"/>
        <w:jc w:val="both"/>
        <w:rPr>
          <w:sz w:val="24"/>
          <w:szCs w:val="24"/>
        </w:rPr>
      </w:pPr>
    </w:p>
    <w:p w14:paraId="0A069CF9" w14:textId="77777777" w:rsidR="00596BB2" w:rsidRPr="00D8437D" w:rsidRDefault="00596BB2" w:rsidP="00B72BFB">
      <w:pPr>
        <w:pStyle w:val="Odlomakpopisa"/>
        <w:numPr>
          <w:ilvl w:val="0"/>
          <w:numId w:val="27"/>
        </w:numPr>
        <w:ind w:left="426"/>
        <w:jc w:val="both"/>
        <w:rPr>
          <w:sz w:val="24"/>
          <w:szCs w:val="24"/>
        </w:rPr>
      </w:pPr>
      <w:r w:rsidRPr="00D8437D">
        <w:rPr>
          <w:sz w:val="24"/>
          <w:szCs w:val="24"/>
        </w:rPr>
        <w:t>Kriteriji procjene moraju biti usmjereni, proporcionalni i određeni i ne smiju se temeljiti na rasi ili etničkom podrijetlu, političkim stajalištima, vjerskim ili drugim uvjerenjima, sindikalnom članstvu, zdravlju ili spolnom životu ili spolnoj orijentaciji ispitanika.</w:t>
      </w:r>
    </w:p>
    <w:p w14:paraId="3AC0A525" w14:textId="77777777" w:rsidR="005C3E29" w:rsidRPr="00D8437D" w:rsidRDefault="005C3E29" w:rsidP="000E1436">
      <w:pPr>
        <w:jc w:val="both"/>
        <w:rPr>
          <w:sz w:val="24"/>
          <w:szCs w:val="24"/>
        </w:rPr>
      </w:pPr>
    </w:p>
    <w:p w14:paraId="0B8C481F" w14:textId="77777777" w:rsidR="00A83383" w:rsidRPr="00D8437D" w:rsidRDefault="00A83383" w:rsidP="00A83383">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FB79246" w14:textId="77777777" w:rsidR="005C3E29" w:rsidRPr="00D8437D" w:rsidRDefault="005C3E29" w:rsidP="005C3E29">
      <w:pPr>
        <w:pStyle w:val="Odlomakpopisa"/>
        <w:ind w:left="720"/>
        <w:jc w:val="both"/>
        <w:rPr>
          <w:sz w:val="24"/>
          <w:szCs w:val="24"/>
        </w:rPr>
      </w:pPr>
    </w:p>
    <w:p w14:paraId="60734611" w14:textId="77777777" w:rsidR="00A83383" w:rsidRPr="00D8437D" w:rsidRDefault="001A0FBE" w:rsidP="001C768F">
      <w:pPr>
        <w:pStyle w:val="Odlomakpopisa"/>
        <w:ind w:left="0"/>
        <w:jc w:val="both"/>
        <w:rPr>
          <w:sz w:val="24"/>
          <w:szCs w:val="24"/>
        </w:rPr>
      </w:pPr>
      <w:r w:rsidRPr="00D8437D">
        <w:rPr>
          <w:sz w:val="24"/>
          <w:szCs w:val="24"/>
        </w:rPr>
        <w:t>Ako</w:t>
      </w:r>
      <w:r w:rsidR="007866D2" w:rsidRPr="00D8437D">
        <w:rPr>
          <w:sz w:val="24"/>
          <w:szCs w:val="24"/>
        </w:rPr>
        <w:t xml:space="preserve"> se na temelju</w:t>
      </w:r>
      <w:r w:rsidR="000A1C26" w:rsidRPr="00D8437D">
        <w:rPr>
          <w:sz w:val="24"/>
          <w:szCs w:val="24"/>
        </w:rPr>
        <w:t xml:space="preserve"> procjene putnika iz članka </w:t>
      </w:r>
      <w:r w:rsidR="00431F8C" w:rsidRPr="00D8437D">
        <w:rPr>
          <w:sz w:val="24"/>
          <w:szCs w:val="24"/>
        </w:rPr>
        <w:t>1</w:t>
      </w:r>
      <w:r w:rsidR="009C23B6" w:rsidRPr="00D8437D">
        <w:rPr>
          <w:sz w:val="24"/>
          <w:szCs w:val="24"/>
        </w:rPr>
        <w:t>2</w:t>
      </w:r>
      <w:r w:rsidR="00A83383" w:rsidRPr="00D8437D">
        <w:rPr>
          <w:sz w:val="24"/>
          <w:szCs w:val="24"/>
        </w:rPr>
        <w:t xml:space="preserve">. stavka 1. podstavka 1. ovog Zakona, </w:t>
      </w:r>
      <w:r w:rsidR="00230A08" w:rsidRPr="00D8437D">
        <w:rPr>
          <w:sz w:val="24"/>
          <w:szCs w:val="24"/>
        </w:rPr>
        <w:t>automatiziranom</w:t>
      </w:r>
      <w:r w:rsidR="007866D2" w:rsidRPr="00D8437D">
        <w:rPr>
          <w:sz w:val="24"/>
          <w:szCs w:val="24"/>
        </w:rPr>
        <w:t xml:space="preserve"> obradom podataka utvrdi mogućnost da bi određena osoba mogla biti uključena u kazneno djelo iz članka </w:t>
      </w:r>
      <w:r w:rsidR="002B1AB8" w:rsidRPr="00D8437D">
        <w:rPr>
          <w:sz w:val="24"/>
          <w:szCs w:val="24"/>
        </w:rPr>
        <w:t xml:space="preserve">5. </w:t>
      </w:r>
      <w:r w:rsidR="007866D2" w:rsidRPr="00D8437D">
        <w:rPr>
          <w:sz w:val="24"/>
          <w:szCs w:val="24"/>
        </w:rPr>
        <w:t>ovog Zakona</w:t>
      </w:r>
      <w:r w:rsidR="00C02C68" w:rsidRPr="00D8437D">
        <w:rPr>
          <w:sz w:val="24"/>
          <w:szCs w:val="24"/>
        </w:rPr>
        <w:t xml:space="preserve"> (u daljnjem tekstu: pozitivan rezultat obrade)</w:t>
      </w:r>
      <w:r w:rsidR="007866D2" w:rsidRPr="00D8437D">
        <w:rPr>
          <w:sz w:val="24"/>
          <w:szCs w:val="24"/>
        </w:rPr>
        <w:t>,</w:t>
      </w:r>
      <w:r w:rsidR="00A83383" w:rsidRPr="00D8437D">
        <w:rPr>
          <w:sz w:val="24"/>
          <w:szCs w:val="24"/>
        </w:rPr>
        <w:t xml:space="preserve"> </w:t>
      </w:r>
      <w:r w:rsidR="00F4055C" w:rsidRPr="00D8437D">
        <w:rPr>
          <w:sz w:val="24"/>
          <w:szCs w:val="24"/>
        </w:rPr>
        <w:t xml:space="preserve">jedinica za </w:t>
      </w:r>
      <w:r w:rsidR="006229F0" w:rsidRPr="00D8437D">
        <w:rPr>
          <w:sz w:val="24"/>
          <w:szCs w:val="24"/>
        </w:rPr>
        <w:t>informacije o putnicima</w:t>
      </w:r>
      <w:r w:rsidR="00F4055C" w:rsidRPr="00D8437D">
        <w:rPr>
          <w:sz w:val="24"/>
          <w:szCs w:val="24"/>
        </w:rPr>
        <w:t xml:space="preserve"> dodatno će provjeriti rezultate obrade</w:t>
      </w:r>
      <w:r w:rsidR="001C768F" w:rsidRPr="00D8437D">
        <w:rPr>
          <w:sz w:val="24"/>
          <w:szCs w:val="24"/>
        </w:rPr>
        <w:t xml:space="preserve"> </w:t>
      </w:r>
      <w:r w:rsidR="00831869" w:rsidRPr="00D8437D">
        <w:rPr>
          <w:sz w:val="24"/>
          <w:szCs w:val="24"/>
        </w:rPr>
        <w:t>neautomati</w:t>
      </w:r>
      <w:r w:rsidR="002367A5" w:rsidRPr="00D8437D">
        <w:rPr>
          <w:sz w:val="24"/>
          <w:szCs w:val="24"/>
        </w:rPr>
        <w:t>ziran</w:t>
      </w:r>
      <w:r w:rsidR="00831869" w:rsidRPr="00D8437D">
        <w:rPr>
          <w:sz w:val="24"/>
          <w:szCs w:val="24"/>
        </w:rPr>
        <w:t>om</w:t>
      </w:r>
      <w:r w:rsidR="002367A5" w:rsidRPr="00D8437D">
        <w:rPr>
          <w:sz w:val="24"/>
          <w:szCs w:val="24"/>
        </w:rPr>
        <w:t xml:space="preserve"> provjer</w:t>
      </w:r>
      <w:r w:rsidR="00831869" w:rsidRPr="00D8437D">
        <w:rPr>
          <w:sz w:val="24"/>
          <w:szCs w:val="24"/>
        </w:rPr>
        <w:t>om odnosno</w:t>
      </w:r>
      <w:r w:rsidR="002367A5" w:rsidRPr="00D8437D">
        <w:rPr>
          <w:sz w:val="24"/>
          <w:szCs w:val="24"/>
        </w:rPr>
        <w:t xml:space="preserve"> </w:t>
      </w:r>
      <w:r w:rsidR="00F75F2E" w:rsidRPr="00D8437D">
        <w:rPr>
          <w:sz w:val="24"/>
          <w:szCs w:val="24"/>
        </w:rPr>
        <w:t xml:space="preserve">neposrednim uvidom u evidencije i baze podataka </w:t>
      </w:r>
      <w:r w:rsidR="001C768F" w:rsidRPr="00D8437D">
        <w:rPr>
          <w:sz w:val="24"/>
          <w:szCs w:val="24"/>
        </w:rPr>
        <w:t>radi utvrđivanja potrebe p</w:t>
      </w:r>
      <w:r w:rsidR="00F4055C" w:rsidRPr="00D8437D">
        <w:rPr>
          <w:sz w:val="24"/>
          <w:szCs w:val="24"/>
        </w:rPr>
        <w:t>ostupanja nadležnog tijela</w:t>
      </w:r>
      <w:r w:rsidR="00D02F3E" w:rsidRPr="00D8437D">
        <w:rPr>
          <w:sz w:val="24"/>
          <w:szCs w:val="24"/>
        </w:rPr>
        <w:t>. N</w:t>
      </w:r>
      <w:r w:rsidR="001C768F" w:rsidRPr="00D8437D">
        <w:rPr>
          <w:sz w:val="24"/>
          <w:szCs w:val="24"/>
        </w:rPr>
        <w:t>akon provjere</w:t>
      </w:r>
      <w:r w:rsidR="00F4055C" w:rsidRPr="00D8437D">
        <w:rPr>
          <w:sz w:val="24"/>
          <w:szCs w:val="24"/>
        </w:rPr>
        <w:t>,</w:t>
      </w:r>
      <w:r w:rsidR="001C768F" w:rsidRPr="00D8437D">
        <w:rPr>
          <w:sz w:val="24"/>
          <w:szCs w:val="24"/>
        </w:rPr>
        <w:t xml:space="preserve"> </w:t>
      </w:r>
      <w:r w:rsidR="00D02F3E" w:rsidRPr="00D8437D">
        <w:rPr>
          <w:sz w:val="24"/>
          <w:szCs w:val="24"/>
        </w:rPr>
        <w:t>ukoliko se procjeni potrebnim, rezultati</w:t>
      </w:r>
      <w:r w:rsidR="00B45B20" w:rsidRPr="00D8437D">
        <w:rPr>
          <w:sz w:val="24"/>
          <w:szCs w:val="24"/>
        </w:rPr>
        <w:t xml:space="preserve"> obrade</w:t>
      </w:r>
      <w:r w:rsidR="00734ADD" w:rsidRPr="00D8437D">
        <w:rPr>
          <w:sz w:val="24"/>
          <w:szCs w:val="24"/>
        </w:rPr>
        <w:t>, za svaki slučaj pojedinačno,</w:t>
      </w:r>
      <w:r w:rsidR="00B45B20" w:rsidRPr="00D8437D">
        <w:rPr>
          <w:sz w:val="24"/>
          <w:szCs w:val="24"/>
        </w:rPr>
        <w:t xml:space="preserve"> dostavit</w:t>
      </w:r>
      <w:r w:rsidR="00D02F3E" w:rsidRPr="00D8437D">
        <w:rPr>
          <w:sz w:val="24"/>
          <w:szCs w:val="24"/>
        </w:rPr>
        <w:t xml:space="preserve"> će se</w:t>
      </w:r>
      <w:r w:rsidR="00F4055C" w:rsidRPr="00D8437D">
        <w:rPr>
          <w:sz w:val="24"/>
          <w:szCs w:val="24"/>
        </w:rPr>
        <w:t xml:space="preserve"> </w:t>
      </w:r>
      <w:r w:rsidR="00B45B20" w:rsidRPr="00D8437D">
        <w:rPr>
          <w:sz w:val="24"/>
          <w:szCs w:val="24"/>
        </w:rPr>
        <w:t xml:space="preserve">nadležnom </w:t>
      </w:r>
      <w:r w:rsidR="002604FC" w:rsidRPr="00D8437D">
        <w:rPr>
          <w:sz w:val="24"/>
          <w:szCs w:val="24"/>
        </w:rPr>
        <w:t xml:space="preserve">domaćem </w:t>
      </w:r>
      <w:r w:rsidR="001C768F" w:rsidRPr="00D8437D">
        <w:rPr>
          <w:sz w:val="24"/>
          <w:szCs w:val="24"/>
        </w:rPr>
        <w:t>tijelu.</w:t>
      </w:r>
    </w:p>
    <w:p w14:paraId="4153F4AF" w14:textId="77777777" w:rsidR="005A2805" w:rsidRPr="00D8437D" w:rsidRDefault="00F4055C" w:rsidP="00F4055C">
      <w:pPr>
        <w:pStyle w:val="Odlomakpopisa"/>
        <w:tabs>
          <w:tab w:val="left" w:pos="960"/>
        </w:tabs>
        <w:ind w:left="0"/>
        <w:jc w:val="both"/>
        <w:rPr>
          <w:sz w:val="24"/>
          <w:szCs w:val="24"/>
        </w:rPr>
      </w:pPr>
      <w:r w:rsidRPr="00D8437D">
        <w:rPr>
          <w:sz w:val="24"/>
          <w:szCs w:val="24"/>
        </w:rPr>
        <w:tab/>
      </w:r>
    </w:p>
    <w:p w14:paraId="4CDEB6BD" w14:textId="77777777" w:rsidR="005A2805" w:rsidRPr="00D8437D" w:rsidRDefault="005A2805" w:rsidP="005A2805">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7155059" w14:textId="77777777" w:rsidR="001C768F" w:rsidRPr="00D8437D" w:rsidRDefault="001C768F" w:rsidP="001C768F">
      <w:pPr>
        <w:jc w:val="both"/>
        <w:rPr>
          <w:sz w:val="24"/>
          <w:szCs w:val="24"/>
        </w:rPr>
      </w:pPr>
    </w:p>
    <w:p w14:paraId="27B81816" w14:textId="77777777" w:rsidR="005A2805" w:rsidRPr="00D8437D" w:rsidRDefault="005A2805" w:rsidP="00B72BFB">
      <w:pPr>
        <w:pStyle w:val="Odlomakpopisa"/>
        <w:numPr>
          <w:ilvl w:val="0"/>
          <w:numId w:val="7"/>
        </w:numPr>
        <w:ind w:left="426"/>
        <w:jc w:val="both"/>
        <w:rPr>
          <w:sz w:val="24"/>
          <w:szCs w:val="24"/>
        </w:rPr>
      </w:pPr>
      <w:r w:rsidRPr="00D8437D">
        <w:rPr>
          <w:sz w:val="24"/>
          <w:szCs w:val="24"/>
        </w:rPr>
        <w:t xml:space="preserve">Posljedice procjene putnika iz članka </w:t>
      </w:r>
      <w:r w:rsidR="009C23B6" w:rsidRPr="00D8437D">
        <w:rPr>
          <w:sz w:val="24"/>
          <w:szCs w:val="24"/>
        </w:rPr>
        <w:t>12</w:t>
      </w:r>
      <w:r w:rsidRPr="00D8437D">
        <w:rPr>
          <w:sz w:val="24"/>
          <w:szCs w:val="24"/>
        </w:rPr>
        <w:t>. stavka 1. podstavka 1. ovog Zakona ne dovode u pitanje pravo građana Europske unije i članova njihovih obitelji na slobodno kretanje i boravište na području države članice.</w:t>
      </w:r>
    </w:p>
    <w:p w14:paraId="5C80CED8" w14:textId="77777777" w:rsidR="00EC7252" w:rsidRPr="00D8437D" w:rsidRDefault="00EC7252" w:rsidP="00EC7252">
      <w:pPr>
        <w:pStyle w:val="Odlomakpopisa"/>
        <w:ind w:left="720"/>
        <w:jc w:val="both"/>
        <w:rPr>
          <w:sz w:val="24"/>
          <w:szCs w:val="24"/>
        </w:rPr>
      </w:pPr>
    </w:p>
    <w:p w14:paraId="548C1FEA" w14:textId="77777777" w:rsidR="00EC7252" w:rsidRPr="00D8437D" w:rsidRDefault="00EC7252" w:rsidP="00B72BFB">
      <w:pPr>
        <w:pStyle w:val="Odlomakpopisa"/>
        <w:numPr>
          <w:ilvl w:val="0"/>
          <w:numId w:val="7"/>
        </w:numPr>
        <w:tabs>
          <w:tab w:val="left" w:pos="567"/>
        </w:tabs>
        <w:ind w:left="426"/>
        <w:jc w:val="both"/>
        <w:rPr>
          <w:sz w:val="24"/>
          <w:szCs w:val="24"/>
        </w:rPr>
      </w:pPr>
      <w:r w:rsidRPr="00D8437D">
        <w:rPr>
          <w:sz w:val="24"/>
          <w:szCs w:val="24"/>
        </w:rPr>
        <w:t xml:space="preserve">Posljedice procjene </w:t>
      </w:r>
      <w:r w:rsidR="006B1A08" w:rsidRPr="00D8437D">
        <w:rPr>
          <w:sz w:val="24"/>
          <w:szCs w:val="24"/>
        </w:rPr>
        <w:t xml:space="preserve">iz članka </w:t>
      </w:r>
      <w:r w:rsidR="009C23B6" w:rsidRPr="00D8437D">
        <w:rPr>
          <w:sz w:val="24"/>
          <w:szCs w:val="24"/>
        </w:rPr>
        <w:t>12</w:t>
      </w:r>
      <w:r w:rsidR="006B1A08" w:rsidRPr="00D8437D">
        <w:rPr>
          <w:sz w:val="24"/>
          <w:szCs w:val="24"/>
        </w:rPr>
        <w:t xml:space="preserve">. stavka 1. podstavka 1. ovog Zakona podataka o </w:t>
      </w:r>
      <w:r w:rsidRPr="00D8437D">
        <w:rPr>
          <w:sz w:val="24"/>
          <w:szCs w:val="24"/>
        </w:rPr>
        <w:t>putni</w:t>
      </w:r>
      <w:r w:rsidR="006B1A08" w:rsidRPr="00D8437D">
        <w:rPr>
          <w:sz w:val="24"/>
          <w:szCs w:val="24"/>
        </w:rPr>
        <w:t>cima</w:t>
      </w:r>
      <w:r w:rsidRPr="00D8437D">
        <w:rPr>
          <w:sz w:val="24"/>
          <w:szCs w:val="24"/>
        </w:rPr>
        <w:t xml:space="preserve"> na letovima unutar Europske unije moraju biti u skladu s Uredbom (EZ) Europskog parlamenta i Vijeća o Zakoniku Zajednice o pravilima kojima se uređuje kretanje osoba preko granica (Zakonik o schengenskim granicama).</w:t>
      </w:r>
    </w:p>
    <w:p w14:paraId="1EB13FFB" w14:textId="77777777" w:rsidR="00A83383" w:rsidRPr="00D8437D" w:rsidRDefault="00A83383" w:rsidP="005C3E29">
      <w:pPr>
        <w:pStyle w:val="Odlomakpopisa"/>
        <w:ind w:left="720"/>
        <w:jc w:val="both"/>
        <w:rPr>
          <w:sz w:val="24"/>
          <w:szCs w:val="24"/>
        </w:rPr>
      </w:pPr>
    </w:p>
    <w:p w14:paraId="10F05036" w14:textId="77777777" w:rsidR="0059069F" w:rsidRPr="00D8437D" w:rsidRDefault="0059069F" w:rsidP="005C3E29">
      <w:pPr>
        <w:jc w:val="center"/>
        <w:rPr>
          <w:sz w:val="24"/>
          <w:szCs w:val="24"/>
        </w:rPr>
      </w:pPr>
      <w:r w:rsidRPr="00D8437D">
        <w:rPr>
          <w:sz w:val="24"/>
          <w:szCs w:val="24"/>
        </w:rPr>
        <w:t>POGLAVLJE IV.</w:t>
      </w:r>
    </w:p>
    <w:p w14:paraId="6E41DACA" w14:textId="77777777" w:rsidR="005C3E29" w:rsidRPr="00D8437D" w:rsidRDefault="005C3E29" w:rsidP="005C3E29">
      <w:pPr>
        <w:jc w:val="center"/>
        <w:rPr>
          <w:sz w:val="24"/>
          <w:szCs w:val="24"/>
        </w:rPr>
      </w:pPr>
      <w:r w:rsidRPr="00D8437D">
        <w:rPr>
          <w:sz w:val="24"/>
          <w:szCs w:val="24"/>
        </w:rPr>
        <w:t>NADLEŽNA TIJELA</w:t>
      </w:r>
    </w:p>
    <w:p w14:paraId="6F7379E8" w14:textId="77777777" w:rsidR="005C3E29" w:rsidRPr="00D8437D" w:rsidRDefault="005C3E29" w:rsidP="005C3E29">
      <w:pPr>
        <w:pStyle w:val="Odlomakpopisa"/>
        <w:ind w:left="720"/>
        <w:jc w:val="both"/>
        <w:rPr>
          <w:sz w:val="24"/>
          <w:szCs w:val="24"/>
        </w:rPr>
      </w:pPr>
    </w:p>
    <w:p w14:paraId="3C18A34E" w14:textId="77777777" w:rsidR="000E1436" w:rsidRPr="00D8437D" w:rsidRDefault="000E1436" w:rsidP="000E1436">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83DC214" w14:textId="77777777" w:rsidR="000E1436" w:rsidRPr="00D8437D" w:rsidRDefault="000E1436" w:rsidP="000E1436">
      <w:pPr>
        <w:jc w:val="both"/>
        <w:rPr>
          <w:sz w:val="24"/>
          <w:szCs w:val="24"/>
        </w:rPr>
      </w:pPr>
    </w:p>
    <w:p w14:paraId="144B2B78" w14:textId="77777777" w:rsidR="000E1436" w:rsidRPr="00D8437D" w:rsidRDefault="002604FC" w:rsidP="00B72BFB">
      <w:pPr>
        <w:pStyle w:val="Odlomakpopisa"/>
        <w:numPr>
          <w:ilvl w:val="0"/>
          <w:numId w:val="8"/>
        </w:numPr>
        <w:ind w:left="426"/>
        <w:jc w:val="both"/>
        <w:rPr>
          <w:sz w:val="24"/>
          <w:szCs w:val="24"/>
        </w:rPr>
      </w:pPr>
      <w:r w:rsidRPr="00D8437D">
        <w:rPr>
          <w:sz w:val="24"/>
          <w:szCs w:val="24"/>
        </w:rPr>
        <w:t>Domaća n</w:t>
      </w:r>
      <w:r w:rsidR="00981882" w:rsidRPr="00D8437D">
        <w:rPr>
          <w:sz w:val="24"/>
          <w:szCs w:val="24"/>
        </w:rPr>
        <w:t xml:space="preserve">adležna tijela za traženje ili primanje podataka </w:t>
      </w:r>
      <w:r w:rsidR="00E9420E" w:rsidRPr="00D8437D">
        <w:rPr>
          <w:sz w:val="24"/>
          <w:szCs w:val="24"/>
        </w:rPr>
        <w:t>o putnicima</w:t>
      </w:r>
      <w:r w:rsidR="00FE4511" w:rsidRPr="00D8437D">
        <w:rPr>
          <w:sz w:val="24"/>
          <w:szCs w:val="24"/>
        </w:rPr>
        <w:t xml:space="preserve"> koje prikuplja i obrađuje jedinica za informacije o putnicima</w:t>
      </w:r>
      <w:r w:rsidR="00E9420E" w:rsidRPr="00D8437D">
        <w:rPr>
          <w:sz w:val="24"/>
          <w:szCs w:val="24"/>
        </w:rPr>
        <w:t xml:space="preserve"> </w:t>
      </w:r>
      <w:r w:rsidR="00981882" w:rsidRPr="00D8437D">
        <w:rPr>
          <w:sz w:val="24"/>
          <w:szCs w:val="24"/>
        </w:rPr>
        <w:t>ili rezultata</w:t>
      </w:r>
      <w:r w:rsidR="002B1AB8" w:rsidRPr="00D8437D">
        <w:rPr>
          <w:sz w:val="24"/>
          <w:szCs w:val="24"/>
        </w:rPr>
        <w:t xml:space="preserve"> obrade tih podataka </w:t>
      </w:r>
      <w:r w:rsidR="00FE4511" w:rsidRPr="00D8437D">
        <w:rPr>
          <w:sz w:val="24"/>
          <w:szCs w:val="24"/>
        </w:rPr>
        <w:t>r</w:t>
      </w:r>
      <w:r w:rsidR="00981882" w:rsidRPr="00D8437D">
        <w:rPr>
          <w:sz w:val="24"/>
          <w:szCs w:val="24"/>
        </w:rPr>
        <w:t xml:space="preserve">adi daljnjeg ispitivanja tih podataka ili poduzimanja odgovarajućih mjera </w:t>
      </w:r>
      <w:r w:rsidR="00F92D28" w:rsidRPr="00D8437D">
        <w:rPr>
          <w:sz w:val="24"/>
          <w:szCs w:val="24"/>
        </w:rPr>
        <w:t xml:space="preserve">u okviru svog djelokruga </w:t>
      </w:r>
      <w:r w:rsidR="00981882" w:rsidRPr="00D8437D">
        <w:rPr>
          <w:sz w:val="24"/>
          <w:szCs w:val="24"/>
        </w:rPr>
        <w:t xml:space="preserve">u </w:t>
      </w:r>
      <w:r w:rsidR="00F35038" w:rsidRPr="00D8437D">
        <w:rPr>
          <w:sz w:val="24"/>
          <w:szCs w:val="24"/>
        </w:rPr>
        <w:t>svrhu iz članka 1. stavka 2.</w:t>
      </w:r>
      <w:r w:rsidR="00981882" w:rsidRPr="00D8437D">
        <w:rPr>
          <w:sz w:val="24"/>
          <w:szCs w:val="24"/>
        </w:rPr>
        <w:t xml:space="preserve"> ovog Zakona </w:t>
      </w:r>
      <w:r w:rsidR="001A0FBE" w:rsidRPr="00D8437D">
        <w:rPr>
          <w:sz w:val="24"/>
          <w:szCs w:val="24"/>
        </w:rPr>
        <w:t>s</w:t>
      </w:r>
      <w:r w:rsidR="00981882" w:rsidRPr="00D8437D">
        <w:rPr>
          <w:sz w:val="24"/>
          <w:szCs w:val="24"/>
        </w:rPr>
        <w:t xml:space="preserve">u: </w:t>
      </w:r>
      <w:r w:rsidR="00F75F2E" w:rsidRPr="00D8437D">
        <w:rPr>
          <w:sz w:val="24"/>
          <w:szCs w:val="24"/>
        </w:rPr>
        <w:t>policija, vojna policija, Sigurnosno-obavještajna agencija, Vojna sigurnosno-obavještajna agencija, Carinska uprava, Porezna uprava, Ured za sprječavanje pranja</w:t>
      </w:r>
      <w:r w:rsidR="009C23B6" w:rsidRPr="00D8437D">
        <w:rPr>
          <w:sz w:val="24"/>
          <w:szCs w:val="24"/>
        </w:rPr>
        <w:t xml:space="preserve"> novca, Financijski inspektorat</w:t>
      </w:r>
      <w:r w:rsidR="008D5E75" w:rsidRPr="00D8437D">
        <w:rPr>
          <w:sz w:val="24"/>
          <w:szCs w:val="24"/>
        </w:rPr>
        <w:t>,</w:t>
      </w:r>
      <w:r w:rsidR="00F75F2E" w:rsidRPr="00D8437D">
        <w:rPr>
          <w:sz w:val="24"/>
          <w:szCs w:val="24"/>
        </w:rPr>
        <w:t xml:space="preserve"> državno odvjetništvo</w:t>
      </w:r>
      <w:r w:rsidR="008D5E75" w:rsidRPr="00D8437D">
        <w:rPr>
          <w:sz w:val="24"/>
          <w:szCs w:val="24"/>
        </w:rPr>
        <w:t xml:space="preserve"> i sudovi</w:t>
      </w:r>
      <w:r w:rsidR="00EC7252" w:rsidRPr="00D8437D">
        <w:rPr>
          <w:sz w:val="24"/>
          <w:szCs w:val="24"/>
        </w:rPr>
        <w:t>.</w:t>
      </w:r>
    </w:p>
    <w:p w14:paraId="22CF68E5" w14:textId="77777777" w:rsidR="00981882" w:rsidRPr="00D8437D" w:rsidRDefault="00981882" w:rsidP="003402E5">
      <w:pPr>
        <w:pStyle w:val="Odlomakpopisa"/>
        <w:ind w:left="426"/>
        <w:jc w:val="both"/>
        <w:rPr>
          <w:sz w:val="24"/>
          <w:szCs w:val="24"/>
        </w:rPr>
      </w:pPr>
    </w:p>
    <w:p w14:paraId="09F7EBEA" w14:textId="77777777" w:rsidR="00981882" w:rsidRPr="00D8437D" w:rsidRDefault="002604FC" w:rsidP="00B72BFB">
      <w:pPr>
        <w:pStyle w:val="Odlomakpopisa"/>
        <w:numPr>
          <w:ilvl w:val="0"/>
          <w:numId w:val="8"/>
        </w:numPr>
        <w:ind w:left="426"/>
        <w:jc w:val="both"/>
        <w:rPr>
          <w:sz w:val="24"/>
          <w:szCs w:val="24"/>
        </w:rPr>
      </w:pPr>
      <w:r w:rsidRPr="00D8437D">
        <w:rPr>
          <w:sz w:val="24"/>
          <w:szCs w:val="24"/>
        </w:rPr>
        <w:t>Domaća nadležna</w:t>
      </w:r>
      <w:r w:rsidR="00981882" w:rsidRPr="00D8437D">
        <w:rPr>
          <w:sz w:val="24"/>
          <w:szCs w:val="24"/>
        </w:rPr>
        <w:t xml:space="preserve"> tijela iz stavka 1. ovog članka podatke iz </w:t>
      </w:r>
      <w:r w:rsidR="00E9420E" w:rsidRPr="00D8437D">
        <w:rPr>
          <w:sz w:val="24"/>
          <w:szCs w:val="24"/>
        </w:rPr>
        <w:t xml:space="preserve">evidencije podataka o putnicima </w:t>
      </w:r>
      <w:r w:rsidR="00981882" w:rsidRPr="00D8437D">
        <w:rPr>
          <w:sz w:val="24"/>
          <w:szCs w:val="24"/>
        </w:rPr>
        <w:t xml:space="preserve">i rezultat obrade tih podataka mogu dodatno obrađivati samo u svrhu </w:t>
      </w:r>
      <w:r w:rsidR="00F35038" w:rsidRPr="00D8437D">
        <w:rPr>
          <w:sz w:val="24"/>
          <w:szCs w:val="24"/>
        </w:rPr>
        <w:t>iz članka 1. stavka 2.</w:t>
      </w:r>
      <w:r w:rsidR="00981882" w:rsidRPr="00D8437D">
        <w:rPr>
          <w:sz w:val="24"/>
          <w:szCs w:val="24"/>
        </w:rPr>
        <w:t xml:space="preserve"> ovog Zakona</w:t>
      </w:r>
      <w:r w:rsidR="00EC502D" w:rsidRPr="00D8437D">
        <w:rPr>
          <w:sz w:val="24"/>
          <w:szCs w:val="24"/>
        </w:rPr>
        <w:t>.</w:t>
      </w:r>
    </w:p>
    <w:p w14:paraId="072237DE" w14:textId="77777777" w:rsidR="002604FC" w:rsidRPr="00D8437D" w:rsidRDefault="002604FC" w:rsidP="002604FC">
      <w:pPr>
        <w:pStyle w:val="Odlomakpopisa"/>
        <w:rPr>
          <w:sz w:val="24"/>
          <w:szCs w:val="24"/>
        </w:rPr>
      </w:pPr>
    </w:p>
    <w:p w14:paraId="46C5FA8B" w14:textId="77777777" w:rsidR="002604FC" w:rsidRPr="00D8437D" w:rsidRDefault="002604FC" w:rsidP="00B72BFB">
      <w:pPr>
        <w:pStyle w:val="Odlomakpopisa"/>
        <w:numPr>
          <w:ilvl w:val="0"/>
          <w:numId w:val="8"/>
        </w:numPr>
        <w:ind w:left="426"/>
        <w:jc w:val="both"/>
        <w:rPr>
          <w:sz w:val="24"/>
          <w:szCs w:val="24"/>
        </w:rPr>
      </w:pPr>
      <w:r w:rsidRPr="00D8437D">
        <w:rPr>
          <w:sz w:val="24"/>
          <w:szCs w:val="24"/>
        </w:rPr>
        <w:t>Strana nadležna tijela su ona tijela koja su države članice navele u obavijesti Europskoj komisiji, a koja je objavljena u Službenom listu Europske unije.</w:t>
      </w:r>
    </w:p>
    <w:p w14:paraId="3429777F" w14:textId="77777777" w:rsidR="00981882" w:rsidRPr="00D8437D" w:rsidRDefault="00981882" w:rsidP="00981882">
      <w:pPr>
        <w:pStyle w:val="Odlomakpopisa"/>
        <w:rPr>
          <w:sz w:val="24"/>
          <w:szCs w:val="24"/>
        </w:rPr>
      </w:pPr>
    </w:p>
    <w:p w14:paraId="35DA042D" w14:textId="77777777" w:rsidR="0059069F" w:rsidRPr="00D8437D" w:rsidRDefault="0059069F" w:rsidP="005A2FE7">
      <w:pPr>
        <w:jc w:val="center"/>
        <w:rPr>
          <w:sz w:val="24"/>
          <w:szCs w:val="24"/>
        </w:rPr>
      </w:pPr>
      <w:r w:rsidRPr="00D8437D">
        <w:rPr>
          <w:sz w:val="24"/>
          <w:szCs w:val="24"/>
        </w:rPr>
        <w:t>POGLAVLJE V.</w:t>
      </w:r>
    </w:p>
    <w:p w14:paraId="07DEFF4E" w14:textId="77777777" w:rsidR="00981882" w:rsidRPr="00D8437D" w:rsidRDefault="00981882" w:rsidP="005A2FE7">
      <w:pPr>
        <w:jc w:val="center"/>
        <w:rPr>
          <w:sz w:val="24"/>
          <w:szCs w:val="24"/>
        </w:rPr>
      </w:pPr>
      <w:r w:rsidRPr="00D8437D">
        <w:rPr>
          <w:sz w:val="24"/>
          <w:szCs w:val="24"/>
        </w:rPr>
        <w:t>RAZMJENA</w:t>
      </w:r>
      <w:r w:rsidR="005A2FE7" w:rsidRPr="00D8437D">
        <w:rPr>
          <w:sz w:val="24"/>
          <w:szCs w:val="24"/>
        </w:rPr>
        <w:t xml:space="preserve"> I PRIJENOS</w:t>
      </w:r>
      <w:r w:rsidRPr="00D8437D">
        <w:rPr>
          <w:sz w:val="24"/>
          <w:szCs w:val="24"/>
        </w:rPr>
        <w:t xml:space="preserve"> PODATAKA </w:t>
      </w:r>
      <w:r w:rsidR="005A2FE7" w:rsidRPr="00D8437D">
        <w:rPr>
          <w:sz w:val="24"/>
          <w:szCs w:val="24"/>
        </w:rPr>
        <w:t xml:space="preserve"> </w:t>
      </w:r>
    </w:p>
    <w:p w14:paraId="10F4F55B" w14:textId="77777777" w:rsidR="003D197D" w:rsidRPr="00D8437D" w:rsidRDefault="003D197D" w:rsidP="003D197D">
      <w:pPr>
        <w:jc w:val="center"/>
        <w:rPr>
          <w:b/>
          <w:sz w:val="24"/>
          <w:szCs w:val="24"/>
        </w:rPr>
      </w:pPr>
    </w:p>
    <w:p w14:paraId="2075695F" w14:textId="77777777" w:rsidR="003D197D" w:rsidRPr="00D8437D" w:rsidRDefault="003D197D" w:rsidP="003D197D">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535815A9" w14:textId="77777777" w:rsidR="00981882" w:rsidRPr="00D8437D" w:rsidRDefault="00981882" w:rsidP="00981882">
      <w:pPr>
        <w:jc w:val="both"/>
        <w:rPr>
          <w:sz w:val="24"/>
          <w:szCs w:val="24"/>
        </w:rPr>
      </w:pPr>
    </w:p>
    <w:p w14:paraId="7543DE6A" w14:textId="77777777" w:rsidR="00FE4511" w:rsidRPr="00D8437D" w:rsidRDefault="00FE4511" w:rsidP="00B72BFB">
      <w:pPr>
        <w:pStyle w:val="Odlomakpopisa"/>
        <w:numPr>
          <w:ilvl w:val="0"/>
          <w:numId w:val="34"/>
        </w:numPr>
        <w:ind w:left="426"/>
        <w:jc w:val="both"/>
        <w:rPr>
          <w:sz w:val="24"/>
          <w:szCs w:val="24"/>
        </w:rPr>
      </w:pPr>
      <w:r w:rsidRPr="00D8437D">
        <w:rPr>
          <w:sz w:val="24"/>
          <w:szCs w:val="24"/>
        </w:rPr>
        <w:t>Podatke i rezultate obrade podataka vezano uz osobe koje je identificirala sukladno članku 12. stavku 1. ovog Zakona, a koji su domaćim tijelima iz članka 16. stavka 1. ovog Zakona potrebni u svrhu iz članka 1. stavka 2. ovog Zakona, jedinica za informacije o putnicima dostavit će, bez postavljenog zahtjeva, nadležnom domaćem tijelu.</w:t>
      </w:r>
    </w:p>
    <w:p w14:paraId="47B88989" w14:textId="77777777" w:rsidR="00FE4511" w:rsidRPr="00D8437D" w:rsidRDefault="00FE4511" w:rsidP="00FE4511">
      <w:pPr>
        <w:pStyle w:val="Odlomakpopisa"/>
        <w:ind w:left="426"/>
        <w:jc w:val="both"/>
        <w:rPr>
          <w:sz w:val="24"/>
          <w:szCs w:val="24"/>
        </w:rPr>
      </w:pPr>
    </w:p>
    <w:p w14:paraId="0D811E85" w14:textId="77777777" w:rsidR="009867F7" w:rsidRPr="00D8437D" w:rsidRDefault="009867F7" w:rsidP="00B72BFB">
      <w:pPr>
        <w:pStyle w:val="Odlomakpopisa"/>
        <w:numPr>
          <w:ilvl w:val="0"/>
          <w:numId w:val="34"/>
        </w:numPr>
        <w:ind w:left="426"/>
        <w:jc w:val="both"/>
        <w:rPr>
          <w:sz w:val="24"/>
          <w:szCs w:val="24"/>
        </w:rPr>
      </w:pPr>
      <w:r w:rsidRPr="00D8437D">
        <w:rPr>
          <w:sz w:val="24"/>
          <w:szCs w:val="24"/>
        </w:rPr>
        <w:t xml:space="preserve">Podatke i rezultate obrade podataka vezano uz osobe koje je identificirala sukladno članku </w:t>
      </w:r>
      <w:r w:rsidR="00F92D28" w:rsidRPr="00D8437D">
        <w:rPr>
          <w:sz w:val="24"/>
          <w:szCs w:val="24"/>
        </w:rPr>
        <w:t>12</w:t>
      </w:r>
      <w:r w:rsidRPr="00D8437D">
        <w:rPr>
          <w:sz w:val="24"/>
          <w:szCs w:val="24"/>
        </w:rPr>
        <w:t xml:space="preserve">. stavku 1. </w:t>
      </w:r>
      <w:r w:rsidR="00C8061E" w:rsidRPr="00D8437D">
        <w:rPr>
          <w:sz w:val="24"/>
          <w:szCs w:val="24"/>
        </w:rPr>
        <w:t xml:space="preserve">ovog Zakona, a koji su tijelima druge države članice potrebni u svrhu iz članka 1. stavka </w:t>
      </w:r>
      <w:r w:rsidR="00230A08" w:rsidRPr="00D8437D">
        <w:rPr>
          <w:sz w:val="24"/>
          <w:szCs w:val="24"/>
        </w:rPr>
        <w:t>2</w:t>
      </w:r>
      <w:r w:rsidR="00C8061E" w:rsidRPr="00D8437D">
        <w:rPr>
          <w:sz w:val="24"/>
          <w:szCs w:val="24"/>
        </w:rPr>
        <w:t>. ovog Zakona</w:t>
      </w:r>
      <w:r w:rsidRPr="00D8437D">
        <w:rPr>
          <w:sz w:val="24"/>
          <w:szCs w:val="24"/>
        </w:rPr>
        <w:t>, jedinica</w:t>
      </w:r>
      <w:r w:rsidR="00210F77" w:rsidRPr="00D8437D">
        <w:rPr>
          <w:sz w:val="24"/>
          <w:szCs w:val="24"/>
        </w:rPr>
        <w:t xml:space="preserve"> za </w:t>
      </w:r>
      <w:r w:rsidR="006229F0" w:rsidRPr="00D8437D">
        <w:rPr>
          <w:sz w:val="24"/>
          <w:szCs w:val="24"/>
        </w:rPr>
        <w:t>informacije o putnicima</w:t>
      </w:r>
      <w:r w:rsidR="00C8061E" w:rsidRPr="00D8437D">
        <w:rPr>
          <w:sz w:val="24"/>
          <w:szCs w:val="24"/>
        </w:rPr>
        <w:t xml:space="preserve"> dostavit će, bez postavljenog zahtjeva,</w:t>
      </w:r>
      <w:r w:rsidRPr="00D8437D">
        <w:rPr>
          <w:sz w:val="24"/>
          <w:szCs w:val="24"/>
        </w:rPr>
        <w:t xml:space="preserve"> nadležnoj </w:t>
      </w:r>
      <w:r w:rsidR="002779C5" w:rsidRPr="00D8437D">
        <w:rPr>
          <w:sz w:val="24"/>
          <w:szCs w:val="24"/>
        </w:rPr>
        <w:t xml:space="preserve">jedinici </w:t>
      </w:r>
      <w:r w:rsidR="008D26BE" w:rsidRPr="00D8437D">
        <w:rPr>
          <w:sz w:val="24"/>
          <w:szCs w:val="24"/>
        </w:rPr>
        <w:t xml:space="preserve">za informacije o putnicima </w:t>
      </w:r>
      <w:r w:rsidRPr="00D8437D">
        <w:rPr>
          <w:sz w:val="24"/>
          <w:szCs w:val="24"/>
        </w:rPr>
        <w:t>i u toj državi članici.</w:t>
      </w:r>
    </w:p>
    <w:p w14:paraId="2D7C8E50" w14:textId="77777777" w:rsidR="007324DA" w:rsidRPr="00D8437D" w:rsidRDefault="007324DA" w:rsidP="00981882">
      <w:pPr>
        <w:jc w:val="both"/>
        <w:rPr>
          <w:sz w:val="24"/>
          <w:szCs w:val="24"/>
        </w:rPr>
      </w:pPr>
    </w:p>
    <w:p w14:paraId="1E6C5D2B" w14:textId="77777777" w:rsidR="007324DA" w:rsidRPr="00D8437D" w:rsidRDefault="007324DA" w:rsidP="007324DA">
      <w:pPr>
        <w:jc w:val="center"/>
        <w:rPr>
          <w:b/>
          <w:sz w:val="24"/>
          <w:szCs w:val="24"/>
        </w:rPr>
      </w:pPr>
      <w:r w:rsidRPr="00D8437D">
        <w:rPr>
          <w:b/>
          <w:sz w:val="24"/>
          <w:szCs w:val="24"/>
        </w:rPr>
        <w:lastRenderedPageBreak/>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3E3F06C0" w14:textId="77777777" w:rsidR="003E402E" w:rsidRPr="00D8437D" w:rsidRDefault="003E402E" w:rsidP="007324DA">
      <w:pPr>
        <w:jc w:val="center"/>
        <w:rPr>
          <w:b/>
          <w:sz w:val="24"/>
          <w:szCs w:val="24"/>
        </w:rPr>
      </w:pPr>
    </w:p>
    <w:p w14:paraId="12F2BC35" w14:textId="77777777" w:rsidR="003E402E" w:rsidRPr="00D8437D" w:rsidRDefault="003E402E" w:rsidP="00B72BFB">
      <w:pPr>
        <w:pStyle w:val="Odlomakpopisa"/>
        <w:numPr>
          <w:ilvl w:val="0"/>
          <w:numId w:val="9"/>
        </w:numPr>
        <w:ind w:left="426" w:hanging="426"/>
        <w:jc w:val="both"/>
        <w:rPr>
          <w:sz w:val="24"/>
          <w:szCs w:val="24"/>
        </w:rPr>
      </w:pPr>
      <w:r w:rsidRPr="00D8437D">
        <w:rPr>
          <w:sz w:val="24"/>
          <w:szCs w:val="24"/>
        </w:rPr>
        <w:t>Jedinica za informacije o putnicima dostavit će, na temelju obrazloženog zahtjeva, domaćim nadležnim tijelima, jedinicama nadležnim za informacije o putnicima u drugim državama članicama i Europolu podatke iz evidencije podataka o putnicima, ako nisu depersonalizirani, kao i rezultat obrade tih podataka kada je obrada izvršena, ako su ti podaci potrebni za određeni slučaj sprječavanja, otkrivanja, provođenja istraživanja ili vođenja kaznenog postupka za kaznena djela iz članka 5. ovog Zakona.</w:t>
      </w:r>
    </w:p>
    <w:p w14:paraId="052B0989" w14:textId="77777777" w:rsidR="003E402E" w:rsidRPr="00D8437D" w:rsidRDefault="003E402E" w:rsidP="003E402E">
      <w:pPr>
        <w:ind w:left="426"/>
        <w:jc w:val="both"/>
        <w:rPr>
          <w:sz w:val="24"/>
          <w:szCs w:val="24"/>
        </w:rPr>
      </w:pPr>
    </w:p>
    <w:p w14:paraId="5F197CCC" w14:textId="77777777" w:rsidR="003E402E" w:rsidRPr="00D8437D" w:rsidRDefault="003E402E" w:rsidP="00B72BFB">
      <w:pPr>
        <w:pStyle w:val="Odlomakpopisa"/>
        <w:numPr>
          <w:ilvl w:val="0"/>
          <w:numId w:val="9"/>
        </w:numPr>
        <w:ind w:left="426"/>
        <w:jc w:val="both"/>
        <w:rPr>
          <w:sz w:val="24"/>
          <w:szCs w:val="24"/>
        </w:rPr>
      </w:pPr>
      <w:r w:rsidRPr="00D8437D">
        <w:rPr>
          <w:sz w:val="24"/>
          <w:szCs w:val="24"/>
        </w:rPr>
        <w:t xml:space="preserve">Ukoliko su zatraženi podaci iz stavka 1. ovog članka depersonalizirani, mogu se dostaviti samo ako se opravdano smatra da je to potrebno u svrhu </w:t>
      </w:r>
      <w:r w:rsidR="00B70C96" w:rsidRPr="00D8437D">
        <w:rPr>
          <w:sz w:val="24"/>
          <w:szCs w:val="24"/>
        </w:rPr>
        <w:t>iz članka 1. stavka 2.</w:t>
      </w:r>
      <w:r w:rsidRPr="00D8437D">
        <w:rPr>
          <w:sz w:val="24"/>
          <w:szCs w:val="24"/>
        </w:rPr>
        <w:t xml:space="preserve"> ovog Zakona i ako to odobri voditelj jedinice za informacije o putnicima, sukladno članku 25. ovog Zakona.</w:t>
      </w:r>
    </w:p>
    <w:p w14:paraId="6FD58881" w14:textId="77777777" w:rsidR="003E402E" w:rsidRPr="00D8437D" w:rsidRDefault="003E402E" w:rsidP="003E402E">
      <w:pPr>
        <w:jc w:val="both"/>
        <w:rPr>
          <w:sz w:val="24"/>
          <w:szCs w:val="24"/>
        </w:rPr>
      </w:pPr>
    </w:p>
    <w:p w14:paraId="6DE2BA5E" w14:textId="77777777" w:rsidR="003E402E" w:rsidRPr="00D8437D" w:rsidRDefault="003E402E" w:rsidP="00B72BFB">
      <w:pPr>
        <w:pStyle w:val="Odlomakpopisa"/>
        <w:numPr>
          <w:ilvl w:val="0"/>
          <w:numId w:val="9"/>
        </w:numPr>
        <w:ind w:left="426"/>
        <w:jc w:val="both"/>
        <w:rPr>
          <w:sz w:val="24"/>
          <w:szCs w:val="24"/>
        </w:rPr>
      </w:pPr>
      <w:r w:rsidRPr="00D8437D">
        <w:rPr>
          <w:sz w:val="24"/>
          <w:szCs w:val="24"/>
        </w:rPr>
        <w:t xml:space="preserve">Iznimno od stavka 1. ovog članka, kada je to potrebno u hitnim slučajevima te pod uvjetima u stavku 2. ovog članka, jedinica za informacije o putnicima u Republici Hrvatskoj, na temelju obrazloženog zahtjeva čija se preslika istodobno dostavlja jedinici nadležnoj za informacije o putnicima one države članice koja podnosi zahtjev, dostavit će stranim nadležnim tijelima iz članka 16. stavka 3. ovog Zakona podatke iz evidencije podataka o putnicima. </w:t>
      </w:r>
    </w:p>
    <w:p w14:paraId="2E148B94" w14:textId="77777777" w:rsidR="003E402E" w:rsidRPr="00D8437D" w:rsidRDefault="003E402E" w:rsidP="003E402E">
      <w:pPr>
        <w:ind w:left="426"/>
        <w:jc w:val="both"/>
        <w:rPr>
          <w:sz w:val="24"/>
          <w:szCs w:val="24"/>
        </w:rPr>
      </w:pPr>
    </w:p>
    <w:p w14:paraId="653B881A" w14:textId="77777777" w:rsidR="003E402E" w:rsidRPr="00D8437D" w:rsidRDefault="003E402E" w:rsidP="00B72BFB">
      <w:pPr>
        <w:pStyle w:val="Odlomakpopisa"/>
        <w:numPr>
          <w:ilvl w:val="0"/>
          <w:numId w:val="9"/>
        </w:numPr>
        <w:ind w:left="426"/>
        <w:jc w:val="both"/>
        <w:rPr>
          <w:sz w:val="24"/>
          <w:szCs w:val="24"/>
        </w:rPr>
      </w:pPr>
      <w:r w:rsidRPr="00D8437D">
        <w:rPr>
          <w:sz w:val="24"/>
          <w:szCs w:val="24"/>
        </w:rPr>
        <w:t>Ako je za odgovor na konkretnu i stvarnu prijetnju povezanu s kaznenim djelima iz članka 5. ovog Zakona potreban pristup podacima iz evidencije podataka o putnicima, jedinica za informacije o putnicima će, na obrazloženi zahtjev jedinice nadležne za informacije o putnicima druge države članice, od zračnih prijevoznika zatražiti podatke sukladno članku 11. stavku 3. ovog Zakona i dostaviti ih jedinici koja je podnijela zahtjev.</w:t>
      </w:r>
    </w:p>
    <w:p w14:paraId="37E13765" w14:textId="77777777" w:rsidR="002732C3" w:rsidRPr="00D8437D" w:rsidRDefault="002732C3" w:rsidP="002732C3">
      <w:pPr>
        <w:jc w:val="both"/>
        <w:rPr>
          <w:sz w:val="24"/>
          <w:szCs w:val="24"/>
        </w:rPr>
      </w:pPr>
    </w:p>
    <w:p w14:paraId="5616F163" w14:textId="77777777" w:rsidR="002732C3" w:rsidRPr="00D8437D" w:rsidRDefault="002732C3" w:rsidP="002732C3">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93738AF" w14:textId="77777777" w:rsidR="006225B7" w:rsidRPr="00D8437D" w:rsidRDefault="006225B7" w:rsidP="002732C3">
      <w:pPr>
        <w:jc w:val="center"/>
        <w:rPr>
          <w:b/>
          <w:sz w:val="24"/>
          <w:szCs w:val="24"/>
        </w:rPr>
      </w:pPr>
    </w:p>
    <w:p w14:paraId="6686639E" w14:textId="77777777" w:rsidR="003E402E" w:rsidRPr="00D8437D" w:rsidRDefault="003E402E" w:rsidP="00B72BFB">
      <w:pPr>
        <w:pStyle w:val="Odlomakpopisa"/>
        <w:numPr>
          <w:ilvl w:val="0"/>
          <w:numId w:val="33"/>
        </w:numPr>
        <w:ind w:left="426"/>
        <w:jc w:val="both"/>
        <w:rPr>
          <w:sz w:val="24"/>
          <w:szCs w:val="24"/>
        </w:rPr>
      </w:pPr>
      <w:r w:rsidRPr="00D8437D">
        <w:rPr>
          <w:sz w:val="24"/>
          <w:szCs w:val="24"/>
        </w:rPr>
        <w:t>Jedinica za informacije o putnicima može zahtijevati od jedinice nadležne za informacije o putnicima druge države članice podatke o putnicima koje je prikupila ta jedinica, ako su ti podaci potrebni za određeni slučaj sprječavanja, otkrivanja, provođenja istraživanja ili vođenja kaznenog postupka za kaznena djela iz članka 5. ovog Zakona.</w:t>
      </w:r>
    </w:p>
    <w:p w14:paraId="4CA8A0A1" w14:textId="77777777" w:rsidR="003E402E" w:rsidRPr="00D8437D" w:rsidRDefault="003E402E" w:rsidP="003E402E">
      <w:pPr>
        <w:pStyle w:val="Odlomakpopisa"/>
        <w:ind w:left="426"/>
        <w:rPr>
          <w:sz w:val="24"/>
          <w:szCs w:val="24"/>
        </w:rPr>
      </w:pPr>
    </w:p>
    <w:p w14:paraId="7C272078" w14:textId="77777777" w:rsidR="003E402E" w:rsidRPr="00D8437D" w:rsidRDefault="003E402E" w:rsidP="00B72BFB">
      <w:pPr>
        <w:pStyle w:val="Odlomakpopisa"/>
        <w:numPr>
          <w:ilvl w:val="0"/>
          <w:numId w:val="33"/>
        </w:numPr>
        <w:ind w:left="426"/>
        <w:jc w:val="both"/>
        <w:rPr>
          <w:sz w:val="24"/>
          <w:szCs w:val="24"/>
        </w:rPr>
      </w:pPr>
      <w:r w:rsidRPr="00D8437D">
        <w:rPr>
          <w:sz w:val="24"/>
          <w:szCs w:val="24"/>
        </w:rPr>
        <w:lastRenderedPageBreak/>
        <w:t>Iznimno od stavka 1. ovog članka, kada je to potrebno u hitnim slučajevima, domaća nadležna tijela iz članka 16. stavka 1. ovog Zakona, mogu zahtijevati od jedinice nadležne za informacije o putnicima druge države članice podatke iz evidencije podataka o putnicima te jedinice, ako su ti podaci potrebni za određeni slučaj sprječavanja, otkrivanja, provođenja istraživanja ili vođenja kaznenog postupka za kaznena djela iz članka 5. ovog Zakona. Preslika zahtjeva nadležnih tijela istovremeno se dostavlja jedinici za informacije o putnicima u Republici Hrvatskoj.</w:t>
      </w:r>
    </w:p>
    <w:p w14:paraId="04158F96" w14:textId="77777777" w:rsidR="00DE5DAB" w:rsidRPr="00D8437D" w:rsidRDefault="00DE5DAB" w:rsidP="00F255D0">
      <w:pPr>
        <w:jc w:val="both"/>
        <w:rPr>
          <w:sz w:val="24"/>
          <w:szCs w:val="24"/>
        </w:rPr>
      </w:pPr>
    </w:p>
    <w:p w14:paraId="4A3227DC" w14:textId="77777777" w:rsidR="00F72D5A" w:rsidRPr="00D8437D" w:rsidRDefault="00F72D5A" w:rsidP="00981882">
      <w:pPr>
        <w:jc w:val="both"/>
        <w:rPr>
          <w:sz w:val="24"/>
          <w:szCs w:val="24"/>
        </w:rPr>
      </w:pPr>
    </w:p>
    <w:p w14:paraId="01300FDF" w14:textId="77777777" w:rsidR="00F72D5A" w:rsidRPr="00D8437D" w:rsidRDefault="00F72D5A" w:rsidP="00F72D5A">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2BDD9589" w14:textId="77777777" w:rsidR="00F72D5A" w:rsidRPr="00D8437D" w:rsidRDefault="00F72D5A" w:rsidP="00F72D5A">
      <w:pPr>
        <w:jc w:val="both"/>
        <w:rPr>
          <w:sz w:val="24"/>
          <w:szCs w:val="24"/>
        </w:rPr>
      </w:pPr>
    </w:p>
    <w:p w14:paraId="6EBE7319" w14:textId="77777777" w:rsidR="00F72D5A" w:rsidRPr="00D8437D" w:rsidRDefault="00F72D5A" w:rsidP="00B72BFB">
      <w:pPr>
        <w:pStyle w:val="Odlomakpopisa"/>
        <w:numPr>
          <w:ilvl w:val="0"/>
          <w:numId w:val="10"/>
        </w:numPr>
        <w:ind w:left="426"/>
        <w:jc w:val="both"/>
        <w:rPr>
          <w:sz w:val="24"/>
          <w:szCs w:val="24"/>
        </w:rPr>
      </w:pPr>
      <w:r w:rsidRPr="00D8437D">
        <w:rPr>
          <w:sz w:val="24"/>
          <w:szCs w:val="24"/>
        </w:rPr>
        <w:t>Europol može, putem nacionalne jedinice</w:t>
      </w:r>
      <w:r w:rsidR="008D26BE" w:rsidRPr="00D8437D">
        <w:rPr>
          <w:sz w:val="24"/>
          <w:szCs w:val="24"/>
        </w:rPr>
        <w:t xml:space="preserve"> Europola</w:t>
      </w:r>
      <w:r w:rsidRPr="00D8437D">
        <w:rPr>
          <w:sz w:val="24"/>
          <w:szCs w:val="24"/>
        </w:rPr>
        <w:t xml:space="preserve">, </w:t>
      </w:r>
      <w:r w:rsidR="00DD1029" w:rsidRPr="00D8437D">
        <w:rPr>
          <w:sz w:val="24"/>
          <w:szCs w:val="24"/>
        </w:rPr>
        <w:t xml:space="preserve">elektroničkim putem, </w:t>
      </w:r>
      <w:r w:rsidRPr="00D8437D">
        <w:rPr>
          <w:sz w:val="24"/>
          <w:szCs w:val="24"/>
        </w:rPr>
        <w:t>podnijeti obrazložen</w:t>
      </w:r>
      <w:r w:rsidR="005D4FE1" w:rsidRPr="00D8437D">
        <w:rPr>
          <w:sz w:val="24"/>
          <w:szCs w:val="24"/>
        </w:rPr>
        <w:t>i</w:t>
      </w:r>
      <w:r w:rsidRPr="00D8437D">
        <w:rPr>
          <w:sz w:val="24"/>
          <w:szCs w:val="24"/>
        </w:rPr>
        <w:t xml:space="preserve"> zahtjev jedinici</w:t>
      </w:r>
      <w:r w:rsidR="00210F77" w:rsidRPr="00D8437D">
        <w:rPr>
          <w:sz w:val="24"/>
          <w:szCs w:val="24"/>
        </w:rPr>
        <w:t xml:space="preserve"> za </w:t>
      </w:r>
      <w:r w:rsidR="006229F0" w:rsidRPr="00D8437D">
        <w:rPr>
          <w:sz w:val="24"/>
          <w:szCs w:val="24"/>
        </w:rPr>
        <w:t>informacije o putnicima</w:t>
      </w:r>
      <w:r w:rsidRPr="00D8437D">
        <w:rPr>
          <w:sz w:val="24"/>
          <w:szCs w:val="24"/>
        </w:rPr>
        <w:t xml:space="preserve"> </w:t>
      </w:r>
      <w:r w:rsidR="00227C20" w:rsidRPr="00D8437D">
        <w:rPr>
          <w:sz w:val="24"/>
          <w:szCs w:val="24"/>
        </w:rPr>
        <w:t xml:space="preserve">za prijenos </w:t>
      </w:r>
      <w:r w:rsidR="00DD1029" w:rsidRPr="00D8437D">
        <w:rPr>
          <w:sz w:val="24"/>
          <w:szCs w:val="24"/>
        </w:rPr>
        <w:t>određenih</w:t>
      </w:r>
      <w:r w:rsidR="00227C20" w:rsidRPr="00D8437D">
        <w:rPr>
          <w:sz w:val="24"/>
          <w:szCs w:val="24"/>
        </w:rPr>
        <w:t xml:space="preserve"> podataka </w:t>
      </w:r>
      <w:r w:rsidR="00E9420E" w:rsidRPr="00D8437D">
        <w:rPr>
          <w:sz w:val="24"/>
          <w:szCs w:val="24"/>
        </w:rPr>
        <w:t xml:space="preserve">o putnicima </w:t>
      </w:r>
      <w:r w:rsidR="00227C20" w:rsidRPr="00D8437D">
        <w:rPr>
          <w:sz w:val="24"/>
          <w:szCs w:val="24"/>
        </w:rPr>
        <w:t>ili rezultat</w:t>
      </w:r>
      <w:r w:rsidR="00DD1029" w:rsidRPr="00D8437D">
        <w:rPr>
          <w:sz w:val="24"/>
          <w:szCs w:val="24"/>
        </w:rPr>
        <w:t>a</w:t>
      </w:r>
      <w:r w:rsidR="00227C20" w:rsidRPr="00D8437D">
        <w:rPr>
          <w:sz w:val="24"/>
          <w:szCs w:val="24"/>
        </w:rPr>
        <w:t xml:space="preserve"> obrade tih podataka, kada je to nužno radi podržavanja i jačanja djelovanja država članica </w:t>
      </w:r>
      <w:r w:rsidR="00E07A58" w:rsidRPr="00D8437D">
        <w:rPr>
          <w:sz w:val="24"/>
          <w:szCs w:val="24"/>
        </w:rPr>
        <w:t xml:space="preserve">u </w:t>
      </w:r>
      <w:r w:rsidR="00B70C96" w:rsidRPr="00D8437D">
        <w:rPr>
          <w:sz w:val="24"/>
          <w:szCs w:val="24"/>
        </w:rPr>
        <w:t>svrhu iz članka 1. stavka 2.</w:t>
      </w:r>
      <w:r w:rsidR="002B1AB8" w:rsidRPr="00D8437D">
        <w:rPr>
          <w:sz w:val="24"/>
          <w:szCs w:val="24"/>
        </w:rPr>
        <w:t xml:space="preserve"> </w:t>
      </w:r>
      <w:r w:rsidR="00227C20" w:rsidRPr="00D8437D">
        <w:rPr>
          <w:sz w:val="24"/>
          <w:szCs w:val="24"/>
        </w:rPr>
        <w:t>ovog Zakona, ako je kazneno djelo u nadležnosti Europola.</w:t>
      </w:r>
    </w:p>
    <w:p w14:paraId="1B52729E" w14:textId="77777777" w:rsidR="00227C20" w:rsidRPr="00D8437D" w:rsidRDefault="00227C20" w:rsidP="003402E5">
      <w:pPr>
        <w:ind w:left="426"/>
        <w:jc w:val="both"/>
        <w:rPr>
          <w:sz w:val="24"/>
          <w:szCs w:val="24"/>
        </w:rPr>
      </w:pPr>
    </w:p>
    <w:p w14:paraId="4503E240" w14:textId="77777777" w:rsidR="00227C20" w:rsidRPr="00D8437D" w:rsidRDefault="00227C20" w:rsidP="00B72BFB">
      <w:pPr>
        <w:pStyle w:val="Odlomakpopisa"/>
        <w:numPr>
          <w:ilvl w:val="0"/>
          <w:numId w:val="10"/>
        </w:numPr>
        <w:ind w:left="426"/>
        <w:jc w:val="both"/>
        <w:rPr>
          <w:sz w:val="24"/>
          <w:szCs w:val="24"/>
        </w:rPr>
      </w:pPr>
      <w:r w:rsidRPr="00D8437D">
        <w:rPr>
          <w:sz w:val="24"/>
          <w:szCs w:val="24"/>
        </w:rPr>
        <w:t xml:space="preserve">U zahtjevu iz stavka 1. ovog članka se navode razlozi na temelju kojih Europol smatra da će se prijenosom podataka iz </w:t>
      </w:r>
      <w:r w:rsidR="00E9420E" w:rsidRPr="00D8437D">
        <w:rPr>
          <w:sz w:val="24"/>
          <w:szCs w:val="24"/>
        </w:rPr>
        <w:t xml:space="preserve">evidencije podataka o putnicima </w:t>
      </w:r>
      <w:r w:rsidRPr="00D8437D">
        <w:rPr>
          <w:sz w:val="24"/>
          <w:szCs w:val="24"/>
        </w:rPr>
        <w:t>ili rezultata obrade tih podataka znatno doprinijeti sprječavanju, otkrivanju i istrazi kaznenog djela zbog kojeg se podaci traže.</w:t>
      </w:r>
    </w:p>
    <w:p w14:paraId="410B9CB3" w14:textId="77777777" w:rsidR="00227C20" w:rsidRPr="00D8437D" w:rsidRDefault="00227C20" w:rsidP="00227C20">
      <w:pPr>
        <w:pStyle w:val="Odlomakpopisa"/>
        <w:rPr>
          <w:sz w:val="24"/>
          <w:szCs w:val="24"/>
        </w:rPr>
      </w:pPr>
    </w:p>
    <w:p w14:paraId="758744A2" w14:textId="77777777" w:rsidR="00F72D5A" w:rsidRPr="00D8437D" w:rsidRDefault="00F72D5A" w:rsidP="00F72D5A">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6160F13D" w14:textId="77777777" w:rsidR="007324DA" w:rsidRPr="00D8437D" w:rsidRDefault="007324DA" w:rsidP="00981882">
      <w:pPr>
        <w:jc w:val="both"/>
        <w:rPr>
          <w:sz w:val="24"/>
          <w:szCs w:val="24"/>
        </w:rPr>
      </w:pPr>
    </w:p>
    <w:p w14:paraId="5F138AB3" w14:textId="77777777" w:rsidR="00F72D5A" w:rsidRPr="00D8437D" w:rsidRDefault="00F72D5A" w:rsidP="00981882">
      <w:pPr>
        <w:jc w:val="both"/>
        <w:rPr>
          <w:sz w:val="24"/>
          <w:szCs w:val="24"/>
        </w:rPr>
      </w:pPr>
      <w:r w:rsidRPr="00D8437D">
        <w:rPr>
          <w:sz w:val="24"/>
          <w:szCs w:val="24"/>
        </w:rPr>
        <w:t>Razmjena podataka izme</w:t>
      </w:r>
      <w:r w:rsidR="00DD1029" w:rsidRPr="00D8437D">
        <w:rPr>
          <w:sz w:val="24"/>
          <w:szCs w:val="24"/>
        </w:rPr>
        <w:t>đu država članica te sa Europol</w:t>
      </w:r>
      <w:r w:rsidRPr="00D8437D">
        <w:rPr>
          <w:sz w:val="24"/>
          <w:szCs w:val="24"/>
        </w:rPr>
        <w:t xml:space="preserve">om odvija se putem postojećih kanala za </w:t>
      </w:r>
      <w:r w:rsidR="00951597" w:rsidRPr="00D8437D">
        <w:rPr>
          <w:sz w:val="24"/>
          <w:szCs w:val="24"/>
        </w:rPr>
        <w:t xml:space="preserve">međunarodnu </w:t>
      </w:r>
      <w:r w:rsidR="00F75F2E" w:rsidRPr="00D8437D">
        <w:rPr>
          <w:sz w:val="24"/>
          <w:szCs w:val="24"/>
        </w:rPr>
        <w:t xml:space="preserve">policijsku </w:t>
      </w:r>
      <w:r w:rsidRPr="00D8437D">
        <w:rPr>
          <w:sz w:val="24"/>
          <w:szCs w:val="24"/>
        </w:rPr>
        <w:t>suradnju.</w:t>
      </w:r>
    </w:p>
    <w:p w14:paraId="0BBCD131" w14:textId="77777777" w:rsidR="00F72D5A" w:rsidRPr="00D8437D" w:rsidRDefault="00F72D5A" w:rsidP="00981882">
      <w:pPr>
        <w:jc w:val="both"/>
        <w:rPr>
          <w:sz w:val="24"/>
          <w:szCs w:val="24"/>
        </w:rPr>
      </w:pPr>
    </w:p>
    <w:p w14:paraId="65B2084F" w14:textId="77777777" w:rsidR="00227C20" w:rsidRPr="00D8437D" w:rsidRDefault="00227C20" w:rsidP="00227C20">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9F5B1C9" w14:textId="77777777" w:rsidR="001E202B" w:rsidRPr="00D8437D" w:rsidRDefault="001E202B" w:rsidP="001E202B">
      <w:pPr>
        <w:jc w:val="both"/>
        <w:rPr>
          <w:sz w:val="24"/>
          <w:szCs w:val="24"/>
        </w:rPr>
      </w:pPr>
    </w:p>
    <w:p w14:paraId="61B26C38" w14:textId="77777777" w:rsidR="00E30AD0" w:rsidRPr="00D8437D" w:rsidRDefault="00227C20" w:rsidP="001E202B">
      <w:pPr>
        <w:jc w:val="both"/>
        <w:rPr>
          <w:sz w:val="24"/>
          <w:szCs w:val="24"/>
        </w:rPr>
      </w:pPr>
      <w:r w:rsidRPr="00D8437D">
        <w:rPr>
          <w:sz w:val="24"/>
          <w:szCs w:val="24"/>
        </w:rPr>
        <w:t xml:space="preserve">Podaci </w:t>
      </w:r>
      <w:r w:rsidR="00E9420E" w:rsidRPr="00D8437D">
        <w:rPr>
          <w:sz w:val="24"/>
          <w:szCs w:val="24"/>
        </w:rPr>
        <w:t xml:space="preserve">o putnicima </w:t>
      </w:r>
      <w:r w:rsidRPr="00D8437D">
        <w:rPr>
          <w:sz w:val="24"/>
          <w:szCs w:val="24"/>
        </w:rPr>
        <w:t xml:space="preserve">i rezultati obrade tih podataka mogu se dostavljati trećim državama samo </w:t>
      </w:r>
      <w:r w:rsidR="00DD1029" w:rsidRPr="00D8437D">
        <w:rPr>
          <w:sz w:val="24"/>
          <w:szCs w:val="24"/>
        </w:rPr>
        <w:t xml:space="preserve">na temelju </w:t>
      </w:r>
      <w:r w:rsidR="00731700" w:rsidRPr="00D8437D">
        <w:rPr>
          <w:sz w:val="24"/>
          <w:szCs w:val="24"/>
        </w:rPr>
        <w:t xml:space="preserve">obrazloženog </w:t>
      </w:r>
      <w:r w:rsidR="00DD1029" w:rsidRPr="00D8437D">
        <w:rPr>
          <w:sz w:val="24"/>
          <w:szCs w:val="24"/>
        </w:rPr>
        <w:t>zahtjeva</w:t>
      </w:r>
      <w:r w:rsidR="00E30AD0" w:rsidRPr="00D8437D">
        <w:rPr>
          <w:sz w:val="24"/>
          <w:szCs w:val="24"/>
        </w:rPr>
        <w:t xml:space="preserve">, sukladno propisima o zaštiti pojedinaca u vezi s obradom osobnih podataka od strane nadležnih tijela u svrhe sprječavanja, </w:t>
      </w:r>
      <w:r w:rsidR="008D5E75" w:rsidRPr="00D8437D">
        <w:rPr>
          <w:sz w:val="24"/>
          <w:szCs w:val="24"/>
        </w:rPr>
        <w:t xml:space="preserve">provođenja istraživanja ili vođenja kaznenog postupka </w:t>
      </w:r>
      <w:r w:rsidR="00E30AD0" w:rsidRPr="00D8437D">
        <w:rPr>
          <w:sz w:val="24"/>
          <w:szCs w:val="24"/>
        </w:rPr>
        <w:t>ili izvršavanja kaznenih sankcija:</w:t>
      </w:r>
    </w:p>
    <w:p w14:paraId="14EE9875" w14:textId="77777777" w:rsidR="00E30AD0" w:rsidRPr="00D8437D" w:rsidRDefault="00227C20" w:rsidP="00B72BFB">
      <w:pPr>
        <w:pStyle w:val="Odlomakpopisa"/>
        <w:numPr>
          <w:ilvl w:val="1"/>
          <w:numId w:val="11"/>
        </w:numPr>
        <w:ind w:left="1134"/>
        <w:jc w:val="both"/>
        <w:rPr>
          <w:sz w:val="24"/>
          <w:szCs w:val="24"/>
        </w:rPr>
      </w:pPr>
      <w:r w:rsidRPr="00D8437D">
        <w:rPr>
          <w:sz w:val="24"/>
          <w:szCs w:val="24"/>
        </w:rPr>
        <w:t xml:space="preserve"> ako je takav prijenos potreban </w:t>
      </w:r>
      <w:r w:rsidR="00E07A58" w:rsidRPr="00D8437D">
        <w:rPr>
          <w:sz w:val="24"/>
          <w:szCs w:val="24"/>
        </w:rPr>
        <w:t xml:space="preserve">u </w:t>
      </w:r>
      <w:r w:rsidR="00B70C96" w:rsidRPr="00D8437D">
        <w:rPr>
          <w:sz w:val="24"/>
          <w:szCs w:val="24"/>
        </w:rPr>
        <w:t>svrhu iz članka 1. stavka 2</w:t>
      </w:r>
      <w:r w:rsidR="002B1AB8" w:rsidRPr="00D8437D">
        <w:rPr>
          <w:sz w:val="24"/>
          <w:szCs w:val="24"/>
        </w:rPr>
        <w:t xml:space="preserve">. </w:t>
      </w:r>
      <w:r w:rsidRPr="00D8437D">
        <w:rPr>
          <w:sz w:val="24"/>
          <w:szCs w:val="24"/>
        </w:rPr>
        <w:t>ovog Zakona</w:t>
      </w:r>
    </w:p>
    <w:p w14:paraId="205B7A80" w14:textId="77777777" w:rsidR="00E30AD0" w:rsidRPr="00D8437D" w:rsidRDefault="00E30AD0" w:rsidP="00B72BFB">
      <w:pPr>
        <w:pStyle w:val="Odlomakpopisa"/>
        <w:numPr>
          <w:ilvl w:val="1"/>
          <w:numId w:val="11"/>
        </w:numPr>
        <w:ind w:left="1134"/>
        <w:jc w:val="both"/>
        <w:rPr>
          <w:sz w:val="24"/>
          <w:szCs w:val="24"/>
        </w:rPr>
      </w:pPr>
      <w:r w:rsidRPr="00D8437D">
        <w:rPr>
          <w:sz w:val="24"/>
          <w:szCs w:val="24"/>
        </w:rPr>
        <w:t xml:space="preserve"> ako je treća država suglasna prenijeti podatke drugoj trećoj državi samo ako je to nužno </w:t>
      </w:r>
      <w:r w:rsidR="00E07A58" w:rsidRPr="00D8437D">
        <w:rPr>
          <w:sz w:val="24"/>
          <w:szCs w:val="24"/>
        </w:rPr>
        <w:t xml:space="preserve">u </w:t>
      </w:r>
      <w:r w:rsidR="00B70C96" w:rsidRPr="00D8437D">
        <w:rPr>
          <w:sz w:val="24"/>
          <w:szCs w:val="24"/>
        </w:rPr>
        <w:t>svrhu iz članka 1. stavka 2</w:t>
      </w:r>
      <w:r w:rsidR="002B1AB8" w:rsidRPr="00D8437D">
        <w:rPr>
          <w:sz w:val="24"/>
          <w:szCs w:val="24"/>
        </w:rPr>
        <w:t>.</w:t>
      </w:r>
      <w:r w:rsidRPr="00D8437D">
        <w:rPr>
          <w:sz w:val="24"/>
          <w:szCs w:val="24"/>
        </w:rPr>
        <w:t xml:space="preserve"> ovog Zakona</w:t>
      </w:r>
    </w:p>
    <w:p w14:paraId="70774A9A" w14:textId="77777777" w:rsidR="00227C20" w:rsidRPr="00D8437D" w:rsidRDefault="00E30AD0" w:rsidP="00B72BFB">
      <w:pPr>
        <w:pStyle w:val="Odlomakpopisa"/>
        <w:numPr>
          <w:ilvl w:val="1"/>
          <w:numId w:val="11"/>
        </w:numPr>
        <w:ind w:left="1134"/>
        <w:jc w:val="both"/>
        <w:rPr>
          <w:sz w:val="24"/>
          <w:szCs w:val="24"/>
        </w:rPr>
      </w:pPr>
      <w:r w:rsidRPr="00D8437D">
        <w:rPr>
          <w:sz w:val="24"/>
          <w:szCs w:val="24"/>
        </w:rPr>
        <w:lastRenderedPageBreak/>
        <w:t xml:space="preserve">ako su ispunjeni uvjeti za dostavu podataka utvrđeni u članku </w:t>
      </w:r>
      <w:r w:rsidR="006225B7" w:rsidRPr="00D8437D">
        <w:rPr>
          <w:sz w:val="24"/>
          <w:szCs w:val="24"/>
        </w:rPr>
        <w:t>18</w:t>
      </w:r>
      <w:r w:rsidRPr="00D8437D">
        <w:rPr>
          <w:sz w:val="24"/>
          <w:szCs w:val="24"/>
        </w:rPr>
        <w:t xml:space="preserve">. </w:t>
      </w:r>
      <w:r w:rsidR="00731700" w:rsidRPr="00D8437D">
        <w:rPr>
          <w:sz w:val="24"/>
          <w:szCs w:val="24"/>
        </w:rPr>
        <w:t xml:space="preserve">stavku 1. i 2. </w:t>
      </w:r>
      <w:r w:rsidRPr="00D8437D">
        <w:rPr>
          <w:sz w:val="24"/>
          <w:szCs w:val="24"/>
        </w:rPr>
        <w:t>ovog Zakona.</w:t>
      </w:r>
    </w:p>
    <w:p w14:paraId="2B75E870" w14:textId="77777777" w:rsidR="00E30AD0" w:rsidRPr="00D8437D" w:rsidRDefault="00E30AD0" w:rsidP="00E30AD0">
      <w:pPr>
        <w:jc w:val="both"/>
        <w:rPr>
          <w:sz w:val="24"/>
          <w:szCs w:val="24"/>
        </w:rPr>
      </w:pPr>
    </w:p>
    <w:p w14:paraId="6562D924" w14:textId="77777777" w:rsidR="00E30AD0" w:rsidRPr="00D8437D" w:rsidRDefault="00E30AD0" w:rsidP="00E30AD0">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C312CB9" w14:textId="77777777" w:rsidR="00E30AD0" w:rsidRPr="00D8437D" w:rsidRDefault="00E30AD0" w:rsidP="009F726B"/>
    <w:p w14:paraId="258D653D" w14:textId="77777777" w:rsidR="009F726B" w:rsidRPr="00D8437D" w:rsidRDefault="00E30AD0" w:rsidP="00B72BFB">
      <w:pPr>
        <w:pStyle w:val="Odlomakpopisa"/>
        <w:numPr>
          <w:ilvl w:val="0"/>
          <w:numId w:val="12"/>
        </w:numPr>
        <w:ind w:left="426"/>
        <w:jc w:val="both"/>
        <w:rPr>
          <w:sz w:val="24"/>
          <w:szCs w:val="24"/>
        </w:rPr>
      </w:pPr>
      <w:r w:rsidRPr="00D8437D">
        <w:rPr>
          <w:sz w:val="24"/>
          <w:szCs w:val="24"/>
        </w:rPr>
        <w:t xml:space="preserve">Prijenos podataka </w:t>
      </w:r>
      <w:r w:rsidR="00E9420E" w:rsidRPr="00D8437D">
        <w:rPr>
          <w:sz w:val="24"/>
          <w:szCs w:val="24"/>
        </w:rPr>
        <w:t xml:space="preserve">o putnicima </w:t>
      </w:r>
      <w:r w:rsidRPr="00D8437D">
        <w:rPr>
          <w:sz w:val="24"/>
          <w:szCs w:val="24"/>
        </w:rPr>
        <w:t xml:space="preserve">trećim državama bez prethodne suglasnosti države članice iz koje su podaci dobiveni </w:t>
      </w:r>
      <w:r w:rsidR="00E14EC7" w:rsidRPr="00D8437D">
        <w:rPr>
          <w:sz w:val="24"/>
          <w:szCs w:val="24"/>
        </w:rPr>
        <w:t>dopušten je</w:t>
      </w:r>
      <w:r w:rsidRPr="00D8437D">
        <w:rPr>
          <w:sz w:val="24"/>
          <w:szCs w:val="24"/>
        </w:rPr>
        <w:t xml:space="preserve"> samo u iznim</w:t>
      </w:r>
      <w:r w:rsidR="009F726B" w:rsidRPr="00D8437D">
        <w:rPr>
          <w:sz w:val="24"/>
          <w:szCs w:val="24"/>
        </w:rPr>
        <w:t>nim okolnostima i samo</w:t>
      </w:r>
      <w:r w:rsidRPr="00D8437D">
        <w:rPr>
          <w:sz w:val="24"/>
          <w:szCs w:val="24"/>
        </w:rPr>
        <w:t>:</w:t>
      </w:r>
    </w:p>
    <w:p w14:paraId="3C719932" w14:textId="77777777" w:rsidR="009F726B" w:rsidRPr="00D8437D" w:rsidRDefault="009F726B" w:rsidP="00B72BFB">
      <w:pPr>
        <w:pStyle w:val="Odlomakpopisa"/>
        <w:numPr>
          <w:ilvl w:val="0"/>
          <w:numId w:val="13"/>
        </w:numPr>
        <w:ind w:left="1134"/>
        <w:jc w:val="both"/>
        <w:rPr>
          <w:sz w:val="24"/>
          <w:szCs w:val="24"/>
        </w:rPr>
      </w:pPr>
      <w:r w:rsidRPr="00D8437D">
        <w:rPr>
          <w:sz w:val="24"/>
          <w:szCs w:val="24"/>
        </w:rPr>
        <w:t xml:space="preserve">ako </w:t>
      </w:r>
      <w:r w:rsidR="00E30AD0" w:rsidRPr="00D8437D">
        <w:rPr>
          <w:sz w:val="24"/>
          <w:szCs w:val="24"/>
        </w:rPr>
        <w:t xml:space="preserve">su takvi prijenosi </w:t>
      </w:r>
      <w:r w:rsidR="001A0FBE" w:rsidRPr="00D8437D">
        <w:rPr>
          <w:sz w:val="24"/>
          <w:szCs w:val="24"/>
        </w:rPr>
        <w:t>nužni</w:t>
      </w:r>
      <w:r w:rsidR="00E30AD0" w:rsidRPr="00D8437D">
        <w:rPr>
          <w:sz w:val="24"/>
          <w:szCs w:val="24"/>
        </w:rPr>
        <w:t xml:space="preserve"> da bi se odgovorilo na konkretnu i stvarnu prijetnju povezanu s kaznenim djelima iz članka </w:t>
      </w:r>
      <w:r w:rsidR="002B1AB8" w:rsidRPr="00D8437D">
        <w:rPr>
          <w:sz w:val="24"/>
          <w:szCs w:val="24"/>
        </w:rPr>
        <w:t>5</w:t>
      </w:r>
      <w:r w:rsidR="00375F4F" w:rsidRPr="00D8437D">
        <w:rPr>
          <w:sz w:val="24"/>
          <w:szCs w:val="24"/>
        </w:rPr>
        <w:t xml:space="preserve">. </w:t>
      </w:r>
      <w:r w:rsidR="00E30AD0" w:rsidRPr="00D8437D">
        <w:rPr>
          <w:sz w:val="24"/>
          <w:szCs w:val="24"/>
        </w:rPr>
        <w:t xml:space="preserve">ovog Zakona u državi članici ili trećoj </w:t>
      </w:r>
      <w:r w:rsidR="008D26BE" w:rsidRPr="00D8437D">
        <w:rPr>
          <w:sz w:val="24"/>
          <w:szCs w:val="24"/>
        </w:rPr>
        <w:t>držav</w:t>
      </w:r>
      <w:r w:rsidR="00E30AD0" w:rsidRPr="00D8437D">
        <w:rPr>
          <w:sz w:val="24"/>
          <w:szCs w:val="24"/>
        </w:rPr>
        <w:t>i i</w:t>
      </w:r>
      <w:r w:rsidRPr="00D8437D">
        <w:rPr>
          <w:sz w:val="24"/>
          <w:szCs w:val="24"/>
        </w:rPr>
        <w:t xml:space="preserve"> </w:t>
      </w:r>
    </w:p>
    <w:p w14:paraId="6D0EEA4E" w14:textId="77777777" w:rsidR="009F726B" w:rsidRPr="00D8437D" w:rsidRDefault="009F726B" w:rsidP="00B72BFB">
      <w:pPr>
        <w:pStyle w:val="Odlomakpopisa"/>
        <w:numPr>
          <w:ilvl w:val="0"/>
          <w:numId w:val="13"/>
        </w:numPr>
        <w:ind w:left="1134"/>
        <w:jc w:val="both"/>
        <w:rPr>
          <w:sz w:val="24"/>
          <w:szCs w:val="24"/>
        </w:rPr>
      </w:pPr>
      <w:r w:rsidRPr="00D8437D">
        <w:rPr>
          <w:sz w:val="24"/>
          <w:szCs w:val="24"/>
        </w:rPr>
        <w:t xml:space="preserve">ako </w:t>
      </w:r>
      <w:r w:rsidR="00E30AD0" w:rsidRPr="00D8437D">
        <w:rPr>
          <w:sz w:val="24"/>
          <w:szCs w:val="24"/>
        </w:rPr>
        <w:t>se prethodna suglasnost ne može pravodobno dobiti.</w:t>
      </w:r>
    </w:p>
    <w:p w14:paraId="703F95B0" w14:textId="77777777" w:rsidR="00DD1029" w:rsidRPr="00D8437D" w:rsidRDefault="00DD1029" w:rsidP="00DD1029">
      <w:pPr>
        <w:pStyle w:val="Odlomakpopisa"/>
        <w:ind w:left="1134"/>
        <w:jc w:val="both"/>
        <w:rPr>
          <w:sz w:val="24"/>
          <w:szCs w:val="24"/>
        </w:rPr>
      </w:pPr>
    </w:p>
    <w:p w14:paraId="525E7BBF" w14:textId="77777777" w:rsidR="001E202B" w:rsidRPr="00D8437D" w:rsidRDefault="009F726B" w:rsidP="00B72BFB">
      <w:pPr>
        <w:pStyle w:val="Odlomakpopisa"/>
        <w:numPr>
          <w:ilvl w:val="0"/>
          <w:numId w:val="12"/>
        </w:numPr>
        <w:ind w:left="426"/>
        <w:jc w:val="both"/>
        <w:rPr>
          <w:sz w:val="24"/>
          <w:szCs w:val="24"/>
        </w:rPr>
      </w:pPr>
      <w:r w:rsidRPr="00D8437D">
        <w:rPr>
          <w:sz w:val="24"/>
          <w:szCs w:val="24"/>
        </w:rPr>
        <w:t xml:space="preserve">O </w:t>
      </w:r>
      <w:r w:rsidR="001E202B" w:rsidRPr="00D8437D">
        <w:rPr>
          <w:sz w:val="24"/>
          <w:szCs w:val="24"/>
        </w:rPr>
        <w:t xml:space="preserve">prijenosu podataka iz stavka 1. ovog članka </w:t>
      </w:r>
      <w:r w:rsidR="00DD1029" w:rsidRPr="00D8437D">
        <w:rPr>
          <w:sz w:val="24"/>
          <w:szCs w:val="24"/>
        </w:rPr>
        <w:t>jedinica</w:t>
      </w:r>
      <w:r w:rsidR="00210F77" w:rsidRPr="00D8437D">
        <w:rPr>
          <w:sz w:val="24"/>
          <w:szCs w:val="24"/>
        </w:rPr>
        <w:t xml:space="preserve"> za </w:t>
      </w:r>
      <w:r w:rsidR="00ED4B30" w:rsidRPr="00D8437D">
        <w:rPr>
          <w:sz w:val="24"/>
          <w:szCs w:val="24"/>
        </w:rPr>
        <w:t>informacije o putnicima</w:t>
      </w:r>
      <w:r w:rsidR="00DD1029" w:rsidRPr="00D8437D">
        <w:rPr>
          <w:sz w:val="24"/>
          <w:szCs w:val="24"/>
        </w:rPr>
        <w:t xml:space="preserve"> </w:t>
      </w:r>
      <w:r w:rsidR="00C227F1" w:rsidRPr="00D8437D">
        <w:rPr>
          <w:sz w:val="24"/>
          <w:szCs w:val="24"/>
        </w:rPr>
        <w:t xml:space="preserve">bez odgode </w:t>
      </w:r>
      <w:r w:rsidR="001A0FBE" w:rsidRPr="00D8437D">
        <w:rPr>
          <w:sz w:val="24"/>
          <w:szCs w:val="24"/>
        </w:rPr>
        <w:t xml:space="preserve">će obavijestiti </w:t>
      </w:r>
      <w:r w:rsidR="001E202B" w:rsidRPr="00D8437D">
        <w:rPr>
          <w:sz w:val="24"/>
          <w:szCs w:val="24"/>
        </w:rPr>
        <w:t>t</w:t>
      </w:r>
      <w:r w:rsidR="00E30AD0" w:rsidRPr="00D8437D">
        <w:rPr>
          <w:sz w:val="24"/>
          <w:szCs w:val="24"/>
        </w:rPr>
        <w:t>ijelo nadležno za davanje</w:t>
      </w:r>
      <w:r w:rsidR="001E202B" w:rsidRPr="00D8437D">
        <w:rPr>
          <w:sz w:val="24"/>
          <w:szCs w:val="24"/>
        </w:rPr>
        <w:t xml:space="preserve"> </w:t>
      </w:r>
      <w:r w:rsidR="00DD1029" w:rsidRPr="00D8437D">
        <w:rPr>
          <w:sz w:val="24"/>
          <w:szCs w:val="24"/>
        </w:rPr>
        <w:t>suglasnosti</w:t>
      </w:r>
      <w:r w:rsidR="001E202B" w:rsidRPr="00D8437D">
        <w:rPr>
          <w:sz w:val="24"/>
          <w:szCs w:val="24"/>
        </w:rPr>
        <w:t xml:space="preserve">, a </w:t>
      </w:r>
      <w:r w:rsidR="00E14EC7" w:rsidRPr="00D8437D">
        <w:rPr>
          <w:sz w:val="24"/>
          <w:szCs w:val="24"/>
        </w:rPr>
        <w:t>o prijenosu sastaviti zabilješku</w:t>
      </w:r>
      <w:r w:rsidR="001A0FBE" w:rsidRPr="00D8437D">
        <w:rPr>
          <w:sz w:val="24"/>
          <w:szCs w:val="24"/>
        </w:rPr>
        <w:t xml:space="preserve"> radi mogućnosti naknadne provjere.</w:t>
      </w:r>
    </w:p>
    <w:p w14:paraId="0DBE1D24" w14:textId="77777777" w:rsidR="00DD1029" w:rsidRPr="00D8437D" w:rsidRDefault="00DD1029" w:rsidP="00DD1029">
      <w:pPr>
        <w:pStyle w:val="Odlomakpopisa"/>
        <w:ind w:left="426"/>
        <w:jc w:val="both"/>
        <w:rPr>
          <w:sz w:val="24"/>
          <w:szCs w:val="24"/>
        </w:rPr>
      </w:pPr>
    </w:p>
    <w:p w14:paraId="51709DE2" w14:textId="77777777" w:rsidR="001E202B" w:rsidRPr="00D8437D" w:rsidRDefault="00210F77" w:rsidP="00B72BFB">
      <w:pPr>
        <w:pStyle w:val="Odlomakpopisa"/>
        <w:numPr>
          <w:ilvl w:val="0"/>
          <w:numId w:val="12"/>
        </w:numPr>
        <w:ind w:left="426"/>
        <w:jc w:val="both"/>
        <w:rPr>
          <w:sz w:val="24"/>
          <w:szCs w:val="24"/>
        </w:rPr>
      </w:pPr>
      <w:r w:rsidRPr="00D8437D">
        <w:rPr>
          <w:sz w:val="24"/>
          <w:szCs w:val="24"/>
        </w:rPr>
        <w:t>J</w:t>
      </w:r>
      <w:r w:rsidR="001E202B" w:rsidRPr="00D8437D">
        <w:rPr>
          <w:sz w:val="24"/>
          <w:szCs w:val="24"/>
        </w:rPr>
        <w:t>edinica</w:t>
      </w:r>
      <w:r w:rsidRPr="00D8437D">
        <w:rPr>
          <w:sz w:val="24"/>
          <w:szCs w:val="24"/>
        </w:rPr>
        <w:t xml:space="preserve"> za </w:t>
      </w:r>
      <w:r w:rsidR="00C3783F" w:rsidRPr="00D8437D">
        <w:rPr>
          <w:sz w:val="24"/>
          <w:szCs w:val="24"/>
        </w:rPr>
        <w:t>informacije o putnicima</w:t>
      </w:r>
      <w:r w:rsidR="001E202B" w:rsidRPr="00D8437D">
        <w:rPr>
          <w:sz w:val="24"/>
          <w:szCs w:val="24"/>
        </w:rPr>
        <w:t xml:space="preserve"> prenosi podatke </w:t>
      </w:r>
      <w:r w:rsidR="00E9420E" w:rsidRPr="00D8437D">
        <w:rPr>
          <w:sz w:val="24"/>
          <w:szCs w:val="24"/>
        </w:rPr>
        <w:t xml:space="preserve">o putnicima </w:t>
      </w:r>
      <w:r w:rsidR="001E202B" w:rsidRPr="00D8437D">
        <w:rPr>
          <w:sz w:val="24"/>
          <w:szCs w:val="24"/>
        </w:rPr>
        <w:t xml:space="preserve">trećim </w:t>
      </w:r>
      <w:r w:rsidR="008D26BE" w:rsidRPr="00D8437D">
        <w:rPr>
          <w:sz w:val="24"/>
          <w:szCs w:val="24"/>
        </w:rPr>
        <w:t>držav</w:t>
      </w:r>
      <w:r w:rsidR="001E202B" w:rsidRPr="00D8437D">
        <w:rPr>
          <w:sz w:val="24"/>
          <w:szCs w:val="24"/>
        </w:rPr>
        <w:t xml:space="preserve">ama samo pod uvjetima utvrđenim ovim Zakonom te </w:t>
      </w:r>
      <w:r w:rsidR="00337EEF" w:rsidRPr="00D8437D">
        <w:rPr>
          <w:sz w:val="24"/>
          <w:szCs w:val="24"/>
        </w:rPr>
        <w:t xml:space="preserve">samo ako treća </w:t>
      </w:r>
      <w:r w:rsidR="008D26BE" w:rsidRPr="00D8437D">
        <w:rPr>
          <w:sz w:val="24"/>
          <w:szCs w:val="24"/>
        </w:rPr>
        <w:t>držav</w:t>
      </w:r>
      <w:r w:rsidR="00337EEF" w:rsidRPr="00D8437D">
        <w:rPr>
          <w:sz w:val="24"/>
          <w:szCs w:val="24"/>
        </w:rPr>
        <w:t>a kojoj se podaci prenose ima odgovarajuće uređenu zaštitu osobnih podataka odnosno osiguranu adekvatnu razinu zaštite</w:t>
      </w:r>
      <w:r w:rsidR="00C227F1" w:rsidRPr="00D8437D">
        <w:rPr>
          <w:sz w:val="24"/>
          <w:szCs w:val="24"/>
        </w:rPr>
        <w:t>.</w:t>
      </w:r>
    </w:p>
    <w:p w14:paraId="6865BC98" w14:textId="77777777" w:rsidR="00DD1029" w:rsidRPr="00D8437D" w:rsidRDefault="00DD1029" w:rsidP="00DD1029">
      <w:pPr>
        <w:jc w:val="both"/>
        <w:rPr>
          <w:sz w:val="24"/>
          <w:szCs w:val="24"/>
        </w:rPr>
      </w:pPr>
    </w:p>
    <w:p w14:paraId="2200F6BA" w14:textId="77777777" w:rsidR="001E202B" w:rsidRPr="00D8437D" w:rsidRDefault="00375F4F" w:rsidP="00B72BFB">
      <w:pPr>
        <w:pStyle w:val="Odlomakpopisa"/>
        <w:numPr>
          <w:ilvl w:val="0"/>
          <w:numId w:val="12"/>
        </w:numPr>
        <w:ind w:left="426"/>
        <w:jc w:val="both"/>
        <w:rPr>
          <w:sz w:val="24"/>
          <w:szCs w:val="24"/>
        </w:rPr>
      </w:pPr>
      <w:r w:rsidRPr="00D8437D">
        <w:rPr>
          <w:sz w:val="24"/>
          <w:szCs w:val="24"/>
        </w:rPr>
        <w:t xml:space="preserve">O </w:t>
      </w:r>
      <w:r w:rsidR="007C4112" w:rsidRPr="00D8437D">
        <w:rPr>
          <w:sz w:val="24"/>
          <w:szCs w:val="24"/>
        </w:rPr>
        <w:t xml:space="preserve">svakom prijenosu podataka trećim </w:t>
      </w:r>
      <w:r w:rsidR="008D26BE" w:rsidRPr="00D8437D">
        <w:rPr>
          <w:sz w:val="24"/>
          <w:szCs w:val="24"/>
        </w:rPr>
        <w:t>držav</w:t>
      </w:r>
      <w:r w:rsidR="007C4112" w:rsidRPr="00D8437D">
        <w:rPr>
          <w:sz w:val="24"/>
          <w:szCs w:val="24"/>
        </w:rPr>
        <w:t>ama jedinica</w:t>
      </w:r>
      <w:r w:rsidR="00210F77" w:rsidRPr="00D8437D">
        <w:rPr>
          <w:sz w:val="24"/>
          <w:szCs w:val="24"/>
        </w:rPr>
        <w:t xml:space="preserve"> za </w:t>
      </w:r>
      <w:r w:rsidR="00C3783F" w:rsidRPr="00D8437D">
        <w:rPr>
          <w:sz w:val="24"/>
          <w:szCs w:val="24"/>
        </w:rPr>
        <w:t>informacije o putnicima</w:t>
      </w:r>
      <w:r w:rsidR="007C4112" w:rsidRPr="00D8437D">
        <w:rPr>
          <w:sz w:val="24"/>
          <w:szCs w:val="24"/>
        </w:rPr>
        <w:t xml:space="preserve"> </w:t>
      </w:r>
      <w:r w:rsidR="00337EEF" w:rsidRPr="00D8437D">
        <w:rPr>
          <w:sz w:val="24"/>
          <w:szCs w:val="24"/>
        </w:rPr>
        <w:t>obavijestit će</w:t>
      </w:r>
      <w:r w:rsidR="007C4112" w:rsidRPr="00D8437D">
        <w:rPr>
          <w:sz w:val="24"/>
          <w:szCs w:val="24"/>
        </w:rPr>
        <w:t xml:space="preserve"> službenika za zaštitu podataka.</w:t>
      </w:r>
    </w:p>
    <w:p w14:paraId="1A05F971" w14:textId="77777777" w:rsidR="00E1350D" w:rsidRPr="00D8437D" w:rsidRDefault="00E1350D" w:rsidP="00E1350D">
      <w:pPr>
        <w:pStyle w:val="Odlomakpopisa"/>
        <w:rPr>
          <w:sz w:val="24"/>
          <w:szCs w:val="24"/>
        </w:rPr>
      </w:pPr>
    </w:p>
    <w:p w14:paraId="723F1C8B" w14:textId="77777777" w:rsidR="00E1350D" w:rsidRPr="00D8437D" w:rsidRDefault="00E1350D" w:rsidP="00E1350D">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A36FF0C" w14:textId="77777777" w:rsidR="00E1350D" w:rsidRPr="00D8437D" w:rsidRDefault="00E1350D" w:rsidP="00E1350D">
      <w:pPr>
        <w:jc w:val="both"/>
        <w:rPr>
          <w:sz w:val="24"/>
          <w:szCs w:val="24"/>
        </w:rPr>
      </w:pPr>
    </w:p>
    <w:p w14:paraId="2AE3679F" w14:textId="77777777" w:rsidR="00E1350D" w:rsidRPr="00D8437D" w:rsidRDefault="00E1350D" w:rsidP="00E1350D">
      <w:pPr>
        <w:jc w:val="both"/>
        <w:rPr>
          <w:sz w:val="24"/>
          <w:szCs w:val="24"/>
        </w:rPr>
      </w:pPr>
      <w:r w:rsidRPr="00D8437D">
        <w:rPr>
          <w:sz w:val="24"/>
          <w:szCs w:val="24"/>
        </w:rPr>
        <w:t xml:space="preserve">Zahtjev za dostavu podataka o putnicima koji podnose nadležna tijela iz stavka 16. ovog Zakona, </w:t>
      </w:r>
      <w:r w:rsidR="00522C36" w:rsidRPr="00D8437D">
        <w:rPr>
          <w:sz w:val="24"/>
          <w:szCs w:val="24"/>
        </w:rPr>
        <w:t xml:space="preserve">jedinice nadležne za informacije o putnicima </w:t>
      </w:r>
      <w:r w:rsidRPr="00D8437D">
        <w:rPr>
          <w:sz w:val="24"/>
          <w:szCs w:val="24"/>
        </w:rPr>
        <w:t>druge države članice, Europol ili treće države mora sadržavati:</w:t>
      </w:r>
    </w:p>
    <w:p w14:paraId="710B06C4" w14:textId="77777777" w:rsidR="00E1350D" w:rsidRPr="00D8437D" w:rsidRDefault="00E1350D" w:rsidP="00B72BFB">
      <w:pPr>
        <w:pStyle w:val="Odlomakpopisa"/>
        <w:numPr>
          <w:ilvl w:val="0"/>
          <w:numId w:val="30"/>
        </w:numPr>
        <w:jc w:val="both"/>
        <w:rPr>
          <w:sz w:val="24"/>
          <w:szCs w:val="24"/>
        </w:rPr>
      </w:pPr>
      <w:r w:rsidRPr="00D8437D">
        <w:rPr>
          <w:sz w:val="24"/>
          <w:szCs w:val="24"/>
        </w:rPr>
        <w:t xml:space="preserve">ime, prezime i naziv radnog mjesta službenika koji podnosi zahtjev. Ukoliko za pojedina nacionalna tijela ovi podaci predstavljaju tajne podatke, </w:t>
      </w:r>
      <w:r w:rsidR="00B02028" w:rsidRPr="00D8437D">
        <w:rPr>
          <w:sz w:val="24"/>
          <w:szCs w:val="24"/>
        </w:rPr>
        <w:t xml:space="preserve">kao i u </w:t>
      </w:r>
      <w:r w:rsidR="00522C36" w:rsidRPr="00D8437D">
        <w:rPr>
          <w:sz w:val="24"/>
          <w:szCs w:val="24"/>
        </w:rPr>
        <w:t>slučaju kad zahtjev podnosi država članica</w:t>
      </w:r>
      <w:r w:rsidR="00B02028" w:rsidRPr="00D8437D">
        <w:rPr>
          <w:sz w:val="24"/>
          <w:szCs w:val="24"/>
        </w:rPr>
        <w:t>, Europol ili treć</w:t>
      </w:r>
      <w:r w:rsidR="00522C36" w:rsidRPr="00D8437D">
        <w:rPr>
          <w:sz w:val="24"/>
          <w:szCs w:val="24"/>
        </w:rPr>
        <w:t>a</w:t>
      </w:r>
      <w:r w:rsidR="00B02028" w:rsidRPr="00D8437D">
        <w:rPr>
          <w:sz w:val="24"/>
          <w:szCs w:val="24"/>
        </w:rPr>
        <w:t xml:space="preserve"> držav</w:t>
      </w:r>
      <w:r w:rsidR="00522C36" w:rsidRPr="00D8437D">
        <w:rPr>
          <w:sz w:val="24"/>
          <w:szCs w:val="24"/>
        </w:rPr>
        <w:t>a</w:t>
      </w:r>
      <w:r w:rsidR="00033818" w:rsidRPr="00D8437D">
        <w:rPr>
          <w:sz w:val="24"/>
          <w:szCs w:val="24"/>
        </w:rPr>
        <w:t>,</w:t>
      </w:r>
      <w:r w:rsidR="00B02028" w:rsidRPr="00D8437D">
        <w:rPr>
          <w:sz w:val="24"/>
          <w:szCs w:val="24"/>
        </w:rPr>
        <w:t xml:space="preserve"> </w:t>
      </w:r>
      <w:r w:rsidR="00532457" w:rsidRPr="00D8437D">
        <w:rPr>
          <w:sz w:val="24"/>
          <w:szCs w:val="24"/>
        </w:rPr>
        <w:t>navest će se</w:t>
      </w:r>
      <w:r w:rsidR="00286D18" w:rsidRPr="00D8437D">
        <w:rPr>
          <w:sz w:val="24"/>
          <w:szCs w:val="24"/>
        </w:rPr>
        <w:t xml:space="preserve"> samo</w:t>
      </w:r>
      <w:r w:rsidR="00532457" w:rsidRPr="00D8437D">
        <w:rPr>
          <w:sz w:val="24"/>
          <w:szCs w:val="24"/>
        </w:rPr>
        <w:t xml:space="preserve"> naziv tog tijela</w:t>
      </w:r>
    </w:p>
    <w:p w14:paraId="4F0F7C65" w14:textId="77777777" w:rsidR="00532457" w:rsidRPr="00D8437D" w:rsidRDefault="001A20EC" w:rsidP="00B72BFB">
      <w:pPr>
        <w:pStyle w:val="Odlomakpopisa"/>
        <w:numPr>
          <w:ilvl w:val="0"/>
          <w:numId w:val="30"/>
        </w:numPr>
        <w:jc w:val="both"/>
        <w:rPr>
          <w:sz w:val="24"/>
          <w:szCs w:val="24"/>
        </w:rPr>
      </w:pPr>
      <w:r w:rsidRPr="00D8437D">
        <w:rPr>
          <w:sz w:val="24"/>
          <w:szCs w:val="24"/>
        </w:rPr>
        <w:t>pr</w:t>
      </w:r>
      <w:r w:rsidR="00B02028" w:rsidRPr="00D8437D">
        <w:rPr>
          <w:sz w:val="24"/>
          <w:szCs w:val="24"/>
        </w:rPr>
        <w:t>avnu</w:t>
      </w:r>
      <w:r w:rsidRPr="00D8437D">
        <w:rPr>
          <w:sz w:val="24"/>
          <w:szCs w:val="24"/>
        </w:rPr>
        <w:t xml:space="preserve"> osnov</w:t>
      </w:r>
      <w:r w:rsidR="00B02028" w:rsidRPr="00D8437D">
        <w:rPr>
          <w:sz w:val="24"/>
          <w:szCs w:val="24"/>
        </w:rPr>
        <w:t>u</w:t>
      </w:r>
      <w:r w:rsidRPr="00D8437D">
        <w:rPr>
          <w:sz w:val="24"/>
          <w:szCs w:val="24"/>
        </w:rPr>
        <w:t xml:space="preserve"> </w:t>
      </w:r>
      <w:r w:rsidR="00532457" w:rsidRPr="00D8437D">
        <w:rPr>
          <w:sz w:val="24"/>
          <w:szCs w:val="24"/>
        </w:rPr>
        <w:t>za traženje podataka</w:t>
      </w:r>
    </w:p>
    <w:p w14:paraId="20241DD0" w14:textId="77777777" w:rsidR="00532457" w:rsidRPr="00D8437D" w:rsidRDefault="00532457" w:rsidP="00B72BFB">
      <w:pPr>
        <w:pStyle w:val="Odlomakpopisa"/>
        <w:numPr>
          <w:ilvl w:val="0"/>
          <w:numId w:val="30"/>
        </w:numPr>
        <w:jc w:val="both"/>
        <w:rPr>
          <w:sz w:val="24"/>
          <w:szCs w:val="24"/>
        </w:rPr>
      </w:pPr>
      <w:r w:rsidRPr="00D8437D">
        <w:rPr>
          <w:sz w:val="24"/>
          <w:szCs w:val="24"/>
        </w:rPr>
        <w:t>svrh</w:t>
      </w:r>
      <w:r w:rsidR="00CC442F" w:rsidRPr="00D8437D">
        <w:rPr>
          <w:sz w:val="24"/>
          <w:szCs w:val="24"/>
        </w:rPr>
        <w:t>u</w:t>
      </w:r>
      <w:r w:rsidRPr="00D8437D">
        <w:rPr>
          <w:sz w:val="24"/>
          <w:szCs w:val="24"/>
        </w:rPr>
        <w:t xml:space="preserve"> koja će se postići dostavom podataka</w:t>
      </w:r>
    </w:p>
    <w:p w14:paraId="2498765A" w14:textId="77777777" w:rsidR="00532457" w:rsidRPr="00D8437D" w:rsidRDefault="00532457" w:rsidP="00B72BFB">
      <w:pPr>
        <w:pStyle w:val="Odlomakpopisa"/>
        <w:numPr>
          <w:ilvl w:val="0"/>
          <w:numId w:val="30"/>
        </w:numPr>
        <w:jc w:val="both"/>
        <w:rPr>
          <w:sz w:val="24"/>
          <w:szCs w:val="24"/>
        </w:rPr>
      </w:pPr>
      <w:r w:rsidRPr="00D8437D">
        <w:rPr>
          <w:sz w:val="24"/>
          <w:szCs w:val="24"/>
        </w:rPr>
        <w:lastRenderedPageBreak/>
        <w:t>razlog</w:t>
      </w:r>
      <w:r w:rsidR="00A44866" w:rsidRPr="00D8437D">
        <w:rPr>
          <w:sz w:val="24"/>
          <w:szCs w:val="24"/>
        </w:rPr>
        <w:t>e zbog kojih se svrha iz točke 3</w:t>
      </w:r>
      <w:r w:rsidRPr="00D8437D">
        <w:rPr>
          <w:sz w:val="24"/>
          <w:szCs w:val="24"/>
        </w:rPr>
        <w:t>. ovog članka ne može postići bez dostave traženih podataka ili koji predstavljaju bitnu zapreku u postizanju te svrhe</w:t>
      </w:r>
      <w:r w:rsidR="00675F52" w:rsidRPr="00D8437D">
        <w:rPr>
          <w:sz w:val="24"/>
          <w:szCs w:val="24"/>
        </w:rPr>
        <w:t>.</w:t>
      </w:r>
    </w:p>
    <w:p w14:paraId="0801209B" w14:textId="77777777" w:rsidR="00375F4F" w:rsidRPr="00D8437D" w:rsidRDefault="00375F4F" w:rsidP="00201E1B">
      <w:pPr>
        <w:jc w:val="center"/>
        <w:rPr>
          <w:sz w:val="24"/>
          <w:szCs w:val="24"/>
        </w:rPr>
      </w:pPr>
    </w:p>
    <w:p w14:paraId="2E4C9FD8" w14:textId="77777777" w:rsidR="0059069F" w:rsidRPr="00D8437D" w:rsidRDefault="0059069F" w:rsidP="00201E1B">
      <w:pPr>
        <w:jc w:val="center"/>
        <w:rPr>
          <w:sz w:val="24"/>
          <w:szCs w:val="24"/>
        </w:rPr>
      </w:pPr>
      <w:r w:rsidRPr="00D8437D">
        <w:rPr>
          <w:sz w:val="24"/>
          <w:szCs w:val="24"/>
        </w:rPr>
        <w:t>POGLAVLJE VI.</w:t>
      </w:r>
    </w:p>
    <w:p w14:paraId="4C9CEA86" w14:textId="77777777" w:rsidR="00981882" w:rsidRPr="00D8437D" w:rsidRDefault="00201E1B" w:rsidP="00201E1B">
      <w:pPr>
        <w:jc w:val="center"/>
        <w:rPr>
          <w:sz w:val="24"/>
          <w:szCs w:val="24"/>
        </w:rPr>
      </w:pPr>
      <w:r w:rsidRPr="00D8437D">
        <w:rPr>
          <w:sz w:val="24"/>
          <w:szCs w:val="24"/>
        </w:rPr>
        <w:t>ROKOVI ČUVANJA I DEPERSONALIZACIJE PODATAKA</w:t>
      </w:r>
    </w:p>
    <w:p w14:paraId="3ADDF457" w14:textId="77777777" w:rsidR="007C4112" w:rsidRPr="00D8437D" w:rsidRDefault="007C4112" w:rsidP="007C4112">
      <w:pPr>
        <w:jc w:val="center"/>
        <w:rPr>
          <w:b/>
          <w:sz w:val="24"/>
          <w:szCs w:val="24"/>
        </w:rPr>
      </w:pPr>
    </w:p>
    <w:p w14:paraId="6FF38964" w14:textId="77777777" w:rsidR="007C4112" w:rsidRPr="00D8437D" w:rsidRDefault="007C4112" w:rsidP="007C4112">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6CEAAEB9" w14:textId="77777777" w:rsidR="00201E1B" w:rsidRPr="00D8437D" w:rsidRDefault="00201E1B" w:rsidP="000E1436">
      <w:pPr>
        <w:jc w:val="both"/>
        <w:rPr>
          <w:sz w:val="24"/>
          <w:szCs w:val="24"/>
        </w:rPr>
      </w:pPr>
    </w:p>
    <w:p w14:paraId="023DD08B" w14:textId="77777777" w:rsidR="000F65FF" w:rsidRPr="00D8437D" w:rsidRDefault="000F65FF" w:rsidP="00B72BFB">
      <w:pPr>
        <w:pStyle w:val="Odlomakpopisa"/>
        <w:numPr>
          <w:ilvl w:val="0"/>
          <w:numId w:val="32"/>
        </w:numPr>
        <w:ind w:left="426"/>
        <w:jc w:val="both"/>
        <w:rPr>
          <w:sz w:val="24"/>
          <w:szCs w:val="24"/>
        </w:rPr>
      </w:pPr>
      <w:r w:rsidRPr="00D8437D">
        <w:rPr>
          <w:sz w:val="24"/>
          <w:szCs w:val="24"/>
        </w:rPr>
        <w:t>Podaci o putn</w:t>
      </w:r>
      <w:r w:rsidR="00522C36" w:rsidRPr="00D8437D">
        <w:rPr>
          <w:sz w:val="24"/>
          <w:szCs w:val="24"/>
        </w:rPr>
        <w:t xml:space="preserve">icima koje zračni prijevoznici </w:t>
      </w:r>
      <w:r w:rsidRPr="00D8437D">
        <w:rPr>
          <w:sz w:val="24"/>
          <w:szCs w:val="24"/>
        </w:rPr>
        <w:t>dostavljaju jedinici za informacije o putnicima čuvaju se 5 godina od dana njihova prijenosa.</w:t>
      </w:r>
    </w:p>
    <w:p w14:paraId="1876162D" w14:textId="77777777" w:rsidR="000F65FF" w:rsidRPr="00D8437D" w:rsidRDefault="000F65FF" w:rsidP="000F65FF">
      <w:pPr>
        <w:ind w:left="426"/>
        <w:jc w:val="both"/>
        <w:rPr>
          <w:sz w:val="24"/>
          <w:szCs w:val="24"/>
        </w:rPr>
      </w:pPr>
    </w:p>
    <w:p w14:paraId="053D803D" w14:textId="77777777" w:rsidR="009C27D8" w:rsidRPr="00D8437D" w:rsidRDefault="000F65FF" w:rsidP="00B72BFB">
      <w:pPr>
        <w:pStyle w:val="Odlomakpopisa"/>
        <w:numPr>
          <w:ilvl w:val="0"/>
          <w:numId w:val="32"/>
        </w:numPr>
        <w:jc w:val="both"/>
        <w:rPr>
          <w:sz w:val="24"/>
          <w:szCs w:val="24"/>
        </w:rPr>
      </w:pPr>
      <w:r w:rsidRPr="00D8437D">
        <w:rPr>
          <w:sz w:val="24"/>
          <w:szCs w:val="24"/>
        </w:rPr>
        <w:t>Nakon isteka razdoblja od šest mjeseci od dana prijenosa podataka iz stavka 1. ovog članka, svi podaci depersonaliziraju se na način da se</w:t>
      </w:r>
      <w:r w:rsidR="009C27D8" w:rsidRPr="00D8437D">
        <w:t xml:space="preserve"> </w:t>
      </w:r>
      <w:r w:rsidR="009C27D8" w:rsidRPr="00D8437D">
        <w:rPr>
          <w:sz w:val="24"/>
          <w:szCs w:val="24"/>
        </w:rPr>
        <w:t>za korisnike čine nevidljivim   određene vrste podataka u svrhu onemogućavanja izravne identifikacije osobe na koju se podatak odnosi</w:t>
      </w:r>
      <w:r w:rsidR="00C845BB" w:rsidRPr="00D8437D">
        <w:rPr>
          <w:sz w:val="24"/>
          <w:szCs w:val="24"/>
        </w:rPr>
        <w:t>.</w:t>
      </w:r>
    </w:p>
    <w:p w14:paraId="236D5E02" w14:textId="77777777" w:rsidR="000F65FF" w:rsidRPr="00D8437D" w:rsidRDefault="000F65FF" w:rsidP="000F65FF">
      <w:pPr>
        <w:pStyle w:val="Odlomakpopisa"/>
        <w:rPr>
          <w:sz w:val="24"/>
          <w:szCs w:val="24"/>
        </w:rPr>
      </w:pPr>
    </w:p>
    <w:p w14:paraId="35BC2EE5" w14:textId="77777777" w:rsidR="000F65FF" w:rsidRPr="00D8437D" w:rsidRDefault="000F65FF" w:rsidP="00B72BFB">
      <w:pPr>
        <w:pStyle w:val="Odlomakpopisa"/>
        <w:numPr>
          <w:ilvl w:val="0"/>
          <w:numId w:val="32"/>
        </w:numPr>
        <w:ind w:left="426"/>
        <w:jc w:val="both"/>
        <w:rPr>
          <w:sz w:val="24"/>
          <w:szCs w:val="24"/>
        </w:rPr>
      </w:pPr>
      <w:r w:rsidRPr="00D8437D">
        <w:rPr>
          <w:sz w:val="24"/>
          <w:szCs w:val="24"/>
        </w:rPr>
        <w:t>Vrste podataka iz stavka 2. ovog članka</w:t>
      </w:r>
      <w:r w:rsidR="00522C36" w:rsidRPr="00D8437D">
        <w:rPr>
          <w:sz w:val="24"/>
          <w:szCs w:val="24"/>
        </w:rPr>
        <w:t xml:space="preserve"> koji se za korisnike čine nevidljivim</w:t>
      </w:r>
      <w:r w:rsidRPr="00D8437D">
        <w:rPr>
          <w:sz w:val="24"/>
          <w:szCs w:val="24"/>
        </w:rPr>
        <w:t xml:space="preserve"> su:</w:t>
      </w:r>
    </w:p>
    <w:p w14:paraId="0F5FDB90" w14:textId="77777777" w:rsidR="000F65FF" w:rsidRPr="00D8437D" w:rsidRDefault="000F65FF" w:rsidP="00B72BFB">
      <w:pPr>
        <w:pStyle w:val="Odlomakpopisa"/>
        <w:numPr>
          <w:ilvl w:val="0"/>
          <w:numId w:val="14"/>
        </w:numPr>
        <w:ind w:left="1134"/>
        <w:jc w:val="both"/>
        <w:rPr>
          <w:sz w:val="24"/>
          <w:szCs w:val="24"/>
        </w:rPr>
      </w:pPr>
      <w:r w:rsidRPr="00D8437D">
        <w:rPr>
          <w:sz w:val="24"/>
          <w:szCs w:val="24"/>
        </w:rPr>
        <w:t>imena, uključujući imena drugih putnika u evidenciji podataka o putnicima i broj putnika u toj evidenciji koji putuju zajedno</w:t>
      </w:r>
    </w:p>
    <w:p w14:paraId="6B76EB04" w14:textId="77777777" w:rsidR="000F65FF" w:rsidRPr="00D8437D" w:rsidRDefault="000F65FF" w:rsidP="00B72BFB">
      <w:pPr>
        <w:pStyle w:val="Odlomakpopisa"/>
        <w:numPr>
          <w:ilvl w:val="0"/>
          <w:numId w:val="14"/>
        </w:numPr>
        <w:ind w:left="1134"/>
        <w:jc w:val="both"/>
        <w:rPr>
          <w:sz w:val="24"/>
          <w:szCs w:val="24"/>
        </w:rPr>
      </w:pPr>
      <w:r w:rsidRPr="00D8437D">
        <w:rPr>
          <w:sz w:val="24"/>
          <w:szCs w:val="24"/>
        </w:rPr>
        <w:t>adresa i kontaktni podaci</w:t>
      </w:r>
    </w:p>
    <w:p w14:paraId="4C22F223" w14:textId="77777777" w:rsidR="000F65FF" w:rsidRPr="00D8437D" w:rsidRDefault="000F65FF" w:rsidP="00B72BFB">
      <w:pPr>
        <w:pStyle w:val="Odlomakpopisa"/>
        <w:numPr>
          <w:ilvl w:val="0"/>
          <w:numId w:val="14"/>
        </w:numPr>
        <w:ind w:left="1134"/>
        <w:jc w:val="both"/>
        <w:rPr>
          <w:sz w:val="24"/>
          <w:szCs w:val="24"/>
        </w:rPr>
      </w:pPr>
      <w:r w:rsidRPr="00D8437D">
        <w:rPr>
          <w:sz w:val="24"/>
          <w:szCs w:val="24"/>
        </w:rPr>
        <w:t>svi podaci o načinu plaćanja, uključujući adresu za slanje računa, u mjeri u kojoj sadrže bilo kakve informacije koje bi mogle poslužiti za izravnu identifikaciju osobe na koju se odnose ili bilo koje druge osobe</w:t>
      </w:r>
    </w:p>
    <w:p w14:paraId="73B001F4" w14:textId="77777777" w:rsidR="000F65FF" w:rsidRPr="00D8437D" w:rsidRDefault="000F65FF" w:rsidP="00B72BFB">
      <w:pPr>
        <w:pStyle w:val="Odlomakpopisa"/>
        <w:numPr>
          <w:ilvl w:val="0"/>
          <w:numId w:val="14"/>
        </w:numPr>
        <w:ind w:left="1134"/>
        <w:jc w:val="both"/>
        <w:rPr>
          <w:sz w:val="24"/>
          <w:szCs w:val="24"/>
        </w:rPr>
      </w:pPr>
      <w:r w:rsidRPr="00D8437D">
        <w:rPr>
          <w:sz w:val="24"/>
          <w:szCs w:val="24"/>
        </w:rPr>
        <w:t>podaci o programima vjernosti</w:t>
      </w:r>
    </w:p>
    <w:p w14:paraId="4247D44B" w14:textId="77777777" w:rsidR="000F65FF" w:rsidRPr="00D8437D" w:rsidRDefault="000F65FF" w:rsidP="00B72BFB">
      <w:pPr>
        <w:pStyle w:val="Odlomakpopisa"/>
        <w:numPr>
          <w:ilvl w:val="0"/>
          <w:numId w:val="14"/>
        </w:numPr>
        <w:ind w:left="1134"/>
        <w:jc w:val="both"/>
        <w:rPr>
          <w:sz w:val="24"/>
          <w:szCs w:val="24"/>
        </w:rPr>
      </w:pPr>
      <w:r w:rsidRPr="00D8437D">
        <w:rPr>
          <w:sz w:val="24"/>
          <w:szCs w:val="24"/>
        </w:rPr>
        <w:t xml:space="preserve">opće opaske u mjeri u kojoj sadrže bilo kakve informacije koje bi mogle poslužiti za izravnu identifikaciju osobe na koju se odnosi </w:t>
      </w:r>
      <w:r w:rsidR="00C845BB" w:rsidRPr="00D8437D">
        <w:rPr>
          <w:sz w:val="24"/>
          <w:szCs w:val="24"/>
        </w:rPr>
        <w:t>podatak</w:t>
      </w:r>
    </w:p>
    <w:p w14:paraId="58A81564" w14:textId="77777777" w:rsidR="000F65FF" w:rsidRPr="00D8437D" w:rsidRDefault="000F65FF" w:rsidP="00B72BFB">
      <w:pPr>
        <w:pStyle w:val="Odlomakpopisa"/>
        <w:numPr>
          <w:ilvl w:val="0"/>
          <w:numId w:val="14"/>
        </w:numPr>
        <w:jc w:val="both"/>
        <w:rPr>
          <w:sz w:val="24"/>
          <w:szCs w:val="24"/>
        </w:rPr>
      </w:pPr>
      <w:r w:rsidRPr="00D8437D">
        <w:rPr>
          <w:sz w:val="24"/>
          <w:szCs w:val="24"/>
        </w:rPr>
        <w:t xml:space="preserve">podaci iz članka 10. stavka 1. podstavka 18. ovog Zakona. </w:t>
      </w:r>
    </w:p>
    <w:p w14:paraId="4349767E" w14:textId="77777777" w:rsidR="000F65FF" w:rsidRPr="00D8437D" w:rsidRDefault="000F65FF" w:rsidP="000F65FF">
      <w:pPr>
        <w:ind w:left="426"/>
        <w:jc w:val="both"/>
        <w:rPr>
          <w:sz w:val="24"/>
          <w:szCs w:val="24"/>
        </w:rPr>
      </w:pPr>
    </w:p>
    <w:p w14:paraId="74539F74" w14:textId="77777777" w:rsidR="000F65FF" w:rsidRPr="00D8437D" w:rsidRDefault="000F65FF" w:rsidP="00B72BFB">
      <w:pPr>
        <w:pStyle w:val="Odlomakpopisa"/>
        <w:numPr>
          <w:ilvl w:val="0"/>
          <w:numId w:val="32"/>
        </w:numPr>
        <w:ind w:left="426"/>
        <w:jc w:val="both"/>
        <w:rPr>
          <w:sz w:val="24"/>
          <w:szCs w:val="24"/>
        </w:rPr>
      </w:pPr>
      <w:r w:rsidRPr="00D8437D">
        <w:rPr>
          <w:sz w:val="24"/>
          <w:szCs w:val="24"/>
        </w:rPr>
        <w:t xml:space="preserve">Nakon isteka razdoblja od šest mjeseci od dana prijenosa podataka iz stavka 1. ovog članka, ponovno otkrivanje potpunih podataka o putnicima dopušteno je samo ako se opravdano smatra da je to potrebno u svrhu </w:t>
      </w:r>
      <w:r w:rsidR="00B70C96" w:rsidRPr="00D8437D">
        <w:rPr>
          <w:sz w:val="24"/>
          <w:szCs w:val="24"/>
        </w:rPr>
        <w:t>iz članka 1</w:t>
      </w:r>
      <w:r w:rsidR="00B10E9E" w:rsidRPr="00D8437D">
        <w:rPr>
          <w:sz w:val="24"/>
          <w:szCs w:val="24"/>
        </w:rPr>
        <w:t>2</w:t>
      </w:r>
      <w:r w:rsidR="00B70C96" w:rsidRPr="00D8437D">
        <w:rPr>
          <w:sz w:val="24"/>
          <w:szCs w:val="24"/>
        </w:rPr>
        <w:t>. stavka 2</w:t>
      </w:r>
      <w:r w:rsidRPr="00D8437D">
        <w:rPr>
          <w:sz w:val="24"/>
          <w:szCs w:val="24"/>
        </w:rPr>
        <w:t>. ovog Zakona.</w:t>
      </w:r>
    </w:p>
    <w:p w14:paraId="4719239F" w14:textId="77777777" w:rsidR="000F65FF" w:rsidRPr="00D8437D" w:rsidRDefault="000F65FF" w:rsidP="000F65FF">
      <w:pPr>
        <w:pStyle w:val="Odlomakpopisa"/>
        <w:ind w:left="426"/>
        <w:jc w:val="both"/>
        <w:rPr>
          <w:sz w:val="24"/>
          <w:szCs w:val="24"/>
        </w:rPr>
      </w:pPr>
    </w:p>
    <w:p w14:paraId="2A78559E" w14:textId="77777777" w:rsidR="005B0365" w:rsidRPr="00D8437D" w:rsidRDefault="000F65FF" w:rsidP="00B72BFB">
      <w:pPr>
        <w:pStyle w:val="Odlomakpopisa"/>
        <w:numPr>
          <w:ilvl w:val="0"/>
          <w:numId w:val="32"/>
        </w:numPr>
        <w:jc w:val="both"/>
        <w:rPr>
          <w:i/>
          <w:sz w:val="24"/>
          <w:szCs w:val="24"/>
        </w:rPr>
      </w:pPr>
      <w:r w:rsidRPr="00D8437D">
        <w:rPr>
          <w:sz w:val="24"/>
          <w:szCs w:val="24"/>
        </w:rPr>
        <w:t>Ponovno otkrivanje potpunih podataka iz stavka 4. ovog članka, odobrava</w:t>
      </w:r>
      <w:r w:rsidR="005B0365" w:rsidRPr="00D8437D">
        <w:rPr>
          <w:sz w:val="24"/>
          <w:szCs w:val="24"/>
        </w:rPr>
        <w:t xml:space="preserve"> voditelj jedinice za informacije o putnicima, o čemu obavještava službenika za zaštitu osobnih podataka</w:t>
      </w:r>
      <w:r w:rsidR="00C53E7C" w:rsidRPr="00D8437D">
        <w:rPr>
          <w:sz w:val="24"/>
          <w:szCs w:val="24"/>
        </w:rPr>
        <w:t>,</w:t>
      </w:r>
      <w:r w:rsidR="00114286" w:rsidRPr="00D8437D">
        <w:rPr>
          <w:sz w:val="24"/>
          <w:szCs w:val="24"/>
        </w:rPr>
        <w:t xml:space="preserve"> koji obavlja naknadnu provjeru o</w:t>
      </w:r>
      <w:r w:rsidR="00A66029" w:rsidRPr="00D8437D">
        <w:rPr>
          <w:sz w:val="24"/>
          <w:szCs w:val="24"/>
        </w:rPr>
        <w:t xml:space="preserve">pravdanosti otkrivanja podataka te postupa sukladno posebnim propisima koji uređuju zaštitu pojedinaca pri </w:t>
      </w:r>
      <w:r w:rsidR="00A66029" w:rsidRPr="00D8437D">
        <w:rPr>
          <w:sz w:val="24"/>
          <w:szCs w:val="24"/>
        </w:rPr>
        <w:lastRenderedPageBreak/>
        <w:t>obradi osobnih podataka od strane nadležnih tijela u svrhe sprječavanja, provođenja istraživanja ili vođenja kaznenog postupka ili izvršavanja kaznenih sankcija.</w:t>
      </w:r>
    </w:p>
    <w:p w14:paraId="6579537B" w14:textId="77777777" w:rsidR="005B0365" w:rsidRPr="00D8437D" w:rsidRDefault="005B0365" w:rsidP="005B0365">
      <w:pPr>
        <w:jc w:val="both"/>
        <w:rPr>
          <w:sz w:val="24"/>
          <w:szCs w:val="24"/>
        </w:rPr>
      </w:pPr>
    </w:p>
    <w:p w14:paraId="7A8481A7" w14:textId="77777777" w:rsidR="00C3374C" w:rsidRPr="00D8437D" w:rsidRDefault="00C3374C" w:rsidP="00C3374C">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86EDA0E" w14:textId="77777777" w:rsidR="00201E1B" w:rsidRPr="00D8437D" w:rsidRDefault="00201E1B" w:rsidP="000E1436">
      <w:pPr>
        <w:jc w:val="both"/>
        <w:rPr>
          <w:sz w:val="24"/>
          <w:szCs w:val="24"/>
        </w:rPr>
      </w:pPr>
    </w:p>
    <w:p w14:paraId="5FB024A0" w14:textId="77777777" w:rsidR="00C3374C" w:rsidRPr="00D8437D" w:rsidRDefault="00C3374C" w:rsidP="00B72BFB">
      <w:pPr>
        <w:pStyle w:val="Odlomakpopisa"/>
        <w:numPr>
          <w:ilvl w:val="0"/>
          <w:numId w:val="15"/>
        </w:numPr>
        <w:ind w:left="426"/>
        <w:jc w:val="both"/>
        <w:rPr>
          <w:sz w:val="24"/>
          <w:szCs w:val="24"/>
        </w:rPr>
      </w:pPr>
      <w:r w:rsidRPr="00D8437D">
        <w:rPr>
          <w:sz w:val="24"/>
          <w:szCs w:val="24"/>
        </w:rPr>
        <w:t xml:space="preserve">Po isteku razdoblja od pet godina od dana prijenosa podataka </w:t>
      </w:r>
      <w:r w:rsidR="00E9420E" w:rsidRPr="00D8437D">
        <w:rPr>
          <w:sz w:val="24"/>
          <w:szCs w:val="24"/>
        </w:rPr>
        <w:t xml:space="preserve">o putnicima </w:t>
      </w:r>
      <w:r w:rsidR="00895917" w:rsidRPr="00D8437D">
        <w:rPr>
          <w:sz w:val="24"/>
          <w:szCs w:val="24"/>
        </w:rPr>
        <w:t xml:space="preserve">u zračnom prometu </w:t>
      </w:r>
      <w:r w:rsidRPr="00D8437D">
        <w:rPr>
          <w:sz w:val="24"/>
          <w:szCs w:val="24"/>
        </w:rPr>
        <w:t>jedinici</w:t>
      </w:r>
      <w:r w:rsidR="00210F77" w:rsidRPr="00D8437D">
        <w:rPr>
          <w:sz w:val="24"/>
          <w:szCs w:val="24"/>
        </w:rPr>
        <w:t xml:space="preserve"> za </w:t>
      </w:r>
      <w:r w:rsidR="00C3783F" w:rsidRPr="00D8437D">
        <w:rPr>
          <w:sz w:val="24"/>
          <w:szCs w:val="24"/>
        </w:rPr>
        <w:t>informacije o putnicima</w:t>
      </w:r>
      <w:r w:rsidRPr="00D8437D">
        <w:rPr>
          <w:sz w:val="24"/>
          <w:szCs w:val="24"/>
        </w:rPr>
        <w:t>, preneseni podaci trajno se brišu.</w:t>
      </w:r>
    </w:p>
    <w:p w14:paraId="0379EA4A" w14:textId="77777777" w:rsidR="00C3374C" w:rsidRPr="00D8437D" w:rsidRDefault="00C3374C" w:rsidP="003402E5">
      <w:pPr>
        <w:ind w:left="426"/>
        <w:jc w:val="both"/>
        <w:rPr>
          <w:sz w:val="24"/>
          <w:szCs w:val="24"/>
        </w:rPr>
      </w:pPr>
    </w:p>
    <w:p w14:paraId="771DDC64" w14:textId="77777777" w:rsidR="00C3374C" w:rsidRPr="00D8437D" w:rsidRDefault="00C3374C" w:rsidP="00B72BFB">
      <w:pPr>
        <w:pStyle w:val="Odlomakpopisa"/>
        <w:numPr>
          <w:ilvl w:val="0"/>
          <w:numId w:val="15"/>
        </w:numPr>
        <w:ind w:left="426"/>
        <w:jc w:val="both"/>
        <w:rPr>
          <w:sz w:val="24"/>
          <w:szCs w:val="24"/>
        </w:rPr>
      </w:pPr>
      <w:r w:rsidRPr="00D8437D">
        <w:rPr>
          <w:sz w:val="24"/>
          <w:szCs w:val="24"/>
        </w:rPr>
        <w:t xml:space="preserve">Iznimno od stavka 1. ovog članka, podaci </w:t>
      </w:r>
      <w:r w:rsidR="00E9420E" w:rsidRPr="00D8437D">
        <w:rPr>
          <w:sz w:val="24"/>
          <w:szCs w:val="24"/>
        </w:rPr>
        <w:t xml:space="preserve">o putnicima </w:t>
      </w:r>
      <w:r w:rsidRPr="00D8437D">
        <w:rPr>
          <w:sz w:val="24"/>
          <w:szCs w:val="24"/>
        </w:rPr>
        <w:t xml:space="preserve">koji su dostavljeni nadležnom tijelu radi </w:t>
      </w:r>
      <w:r w:rsidR="00E07A58" w:rsidRPr="00D8437D">
        <w:rPr>
          <w:sz w:val="24"/>
          <w:szCs w:val="24"/>
        </w:rPr>
        <w:t xml:space="preserve">sprječavanja, provođenja istraživanja ili vođenja kaznenog postupka za kaznena djela </w:t>
      </w:r>
      <w:r w:rsidRPr="00D8437D">
        <w:rPr>
          <w:sz w:val="24"/>
          <w:szCs w:val="24"/>
        </w:rPr>
        <w:t xml:space="preserve">iz članka </w:t>
      </w:r>
      <w:r w:rsidR="00375F4F" w:rsidRPr="00D8437D">
        <w:rPr>
          <w:sz w:val="24"/>
          <w:szCs w:val="24"/>
        </w:rPr>
        <w:t xml:space="preserve">5. </w:t>
      </w:r>
      <w:r w:rsidRPr="00D8437D">
        <w:rPr>
          <w:sz w:val="24"/>
          <w:szCs w:val="24"/>
        </w:rPr>
        <w:t xml:space="preserve">ovog Zakona, čuvaju se sukladno posebnim propisima kojima se uređuje </w:t>
      </w:r>
      <w:r w:rsidR="00C227F1" w:rsidRPr="00D8437D">
        <w:rPr>
          <w:sz w:val="24"/>
          <w:szCs w:val="24"/>
        </w:rPr>
        <w:t xml:space="preserve">čuvanje </w:t>
      </w:r>
      <w:r w:rsidRPr="00D8437D">
        <w:rPr>
          <w:sz w:val="24"/>
          <w:szCs w:val="24"/>
        </w:rPr>
        <w:t>podataka u tim slučajevima.</w:t>
      </w:r>
    </w:p>
    <w:p w14:paraId="4F9CDB6B" w14:textId="77777777" w:rsidR="00C3374C" w:rsidRPr="00D8437D" w:rsidRDefault="00C3374C" w:rsidP="000E1436">
      <w:pPr>
        <w:jc w:val="both"/>
        <w:rPr>
          <w:sz w:val="24"/>
          <w:szCs w:val="24"/>
        </w:rPr>
      </w:pPr>
    </w:p>
    <w:p w14:paraId="4F9A71B6" w14:textId="77777777" w:rsidR="00C3374C" w:rsidRPr="00D8437D" w:rsidRDefault="00C3374C" w:rsidP="00C3374C">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30924C9" w14:textId="77777777" w:rsidR="00C3374C" w:rsidRPr="00D8437D" w:rsidRDefault="00C3374C" w:rsidP="000E1436">
      <w:pPr>
        <w:jc w:val="both"/>
        <w:rPr>
          <w:sz w:val="24"/>
          <w:szCs w:val="24"/>
        </w:rPr>
      </w:pPr>
    </w:p>
    <w:p w14:paraId="40D532C6" w14:textId="77777777" w:rsidR="00C3374C" w:rsidRPr="00D8437D" w:rsidRDefault="00C3374C" w:rsidP="00B72BFB">
      <w:pPr>
        <w:pStyle w:val="Odlomakpopisa"/>
        <w:numPr>
          <w:ilvl w:val="0"/>
          <w:numId w:val="16"/>
        </w:numPr>
        <w:ind w:left="426"/>
        <w:jc w:val="both"/>
        <w:rPr>
          <w:sz w:val="24"/>
          <w:szCs w:val="24"/>
        </w:rPr>
      </w:pPr>
      <w:r w:rsidRPr="00D8437D">
        <w:rPr>
          <w:sz w:val="24"/>
          <w:szCs w:val="24"/>
        </w:rPr>
        <w:t xml:space="preserve">Rezultati obrade podataka iz članka </w:t>
      </w:r>
      <w:r w:rsidR="00F92D28" w:rsidRPr="00D8437D">
        <w:rPr>
          <w:sz w:val="24"/>
          <w:szCs w:val="24"/>
        </w:rPr>
        <w:t>12</w:t>
      </w:r>
      <w:r w:rsidR="00375F4F" w:rsidRPr="00D8437D">
        <w:rPr>
          <w:sz w:val="24"/>
          <w:szCs w:val="24"/>
        </w:rPr>
        <w:t>. stavka 1. podstavka 1.</w:t>
      </w:r>
      <w:r w:rsidRPr="00D8437D">
        <w:rPr>
          <w:sz w:val="24"/>
          <w:szCs w:val="24"/>
        </w:rPr>
        <w:t xml:space="preserve"> ovog Zakona čuvaju se u jedinici</w:t>
      </w:r>
      <w:r w:rsidR="00210F77" w:rsidRPr="00D8437D">
        <w:rPr>
          <w:sz w:val="24"/>
          <w:szCs w:val="24"/>
        </w:rPr>
        <w:t xml:space="preserve"> za </w:t>
      </w:r>
      <w:r w:rsidR="00C3783F" w:rsidRPr="00D8437D">
        <w:rPr>
          <w:sz w:val="24"/>
          <w:szCs w:val="24"/>
        </w:rPr>
        <w:t>informacije o putnicima</w:t>
      </w:r>
      <w:r w:rsidRPr="00D8437D">
        <w:rPr>
          <w:sz w:val="24"/>
          <w:szCs w:val="24"/>
        </w:rPr>
        <w:t xml:space="preserve"> </w:t>
      </w:r>
      <w:r w:rsidR="00375F4F" w:rsidRPr="00D8437D">
        <w:rPr>
          <w:sz w:val="24"/>
          <w:szCs w:val="24"/>
        </w:rPr>
        <w:t xml:space="preserve">onoliko vremena </w:t>
      </w:r>
      <w:r w:rsidRPr="00D8437D">
        <w:rPr>
          <w:sz w:val="24"/>
          <w:szCs w:val="24"/>
        </w:rPr>
        <w:t>koliko je potrebno da se o pozitivnom rezultatu obrade obavijeste nadležna tijela odnosno jedinice nadležne za informacije o putnicima drugih država članica.</w:t>
      </w:r>
    </w:p>
    <w:p w14:paraId="4E09A43B" w14:textId="77777777" w:rsidR="00C3374C" w:rsidRPr="00D8437D" w:rsidRDefault="00C3374C" w:rsidP="003402E5">
      <w:pPr>
        <w:ind w:left="426"/>
        <w:jc w:val="both"/>
        <w:rPr>
          <w:sz w:val="24"/>
          <w:szCs w:val="24"/>
        </w:rPr>
      </w:pPr>
    </w:p>
    <w:p w14:paraId="62EE3E27" w14:textId="77777777" w:rsidR="00C3374C" w:rsidRPr="00D8437D" w:rsidRDefault="00C3374C" w:rsidP="00B72BFB">
      <w:pPr>
        <w:pStyle w:val="Odlomakpopisa"/>
        <w:numPr>
          <w:ilvl w:val="0"/>
          <w:numId w:val="16"/>
        </w:numPr>
        <w:ind w:left="426"/>
        <w:jc w:val="both"/>
        <w:rPr>
          <w:sz w:val="24"/>
          <w:szCs w:val="24"/>
        </w:rPr>
      </w:pPr>
      <w:r w:rsidRPr="00D8437D">
        <w:rPr>
          <w:sz w:val="24"/>
          <w:szCs w:val="24"/>
        </w:rPr>
        <w:t xml:space="preserve">U slučaju kada se </w:t>
      </w:r>
      <w:r w:rsidR="00F64B98" w:rsidRPr="00D8437D">
        <w:rPr>
          <w:sz w:val="24"/>
          <w:szCs w:val="24"/>
        </w:rPr>
        <w:t xml:space="preserve">dodatnom provjerom pozitivnog </w:t>
      </w:r>
      <w:r w:rsidRPr="00D8437D">
        <w:rPr>
          <w:sz w:val="24"/>
          <w:szCs w:val="24"/>
        </w:rPr>
        <w:t>rezultat</w:t>
      </w:r>
      <w:r w:rsidR="00F64B98" w:rsidRPr="00D8437D">
        <w:rPr>
          <w:sz w:val="24"/>
          <w:szCs w:val="24"/>
        </w:rPr>
        <w:t>a</w:t>
      </w:r>
      <w:r w:rsidRPr="00D8437D">
        <w:rPr>
          <w:sz w:val="24"/>
          <w:szCs w:val="24"/>
        </w:rPr>
        <w:t xml:space="preserve"> automatizir</w:t>
      </w:r>
      <w:r w:rsidR="007E5AEB" w:rsidRPr="00D8437D">
        <w:rPr>
          <w:sz w:val="24"/>
          <w:szCs w:val="24"/>
        </w:rPr>
        <w:t xml:space="preserve">ane obrade podataka iz članka </w:t>
      </w:r>
      <w:r w:rsidR="00F92D28" w:rsidRPr="00D8437D">
        <w:rPr>
          <w:sz w:val="24"/>
          <w:szCs w:val="24"/>
        </w:rPr>
        <w:t>12</w:t>
      </w:r>
      <w:r w:rsidRPr="00D8437D">
        <w:rPr>
          <w:sz w:val="24"/>
          <w:szCs w:val="24"/>
        </w:rPr>
        <w:t>. stavka 1. podstavka 1</w:t>
      </w:r>
      <w:r w:rsidR="00375F4F" w:rsidRPr="00D8437D">
        <w:rPr>
          <w:sz w:val="24"/>
          <w:szCs w:val="24"/>
        </w:rPr>
        <w:t>.</w:t>
      </w:r>
      <w:r w:rsidRPr="00D8437D">
        <w:rPr>
          <w:sz w:val="24"/>
          <w:szCs w:val="24"/>
        </w:rPr>
        <w:t xml:space="preserve"> ovog Zakona</w:t>
      </w:r>
      <w:r w:rsidR="00F64B98" w:rsidRPr="00D8437D">
        <w:rPr>
          <w:sz w:val="24"/>
          <w:szCs w:val="24"/>
        </w:rPr>
        <w:t xml:space="preserve"> utvrdi da određena osoba nije uključena u kazneno djelo iz članka 5. ovog Zakona</w:t>
      </w:r>
      <w:r w:rsidR="008876F5" w:rsidRPr="00D8437D">
        <w:rPr>
          <w:sz w:val="24"/>
          <w:szCs w:val="24"/>
        </w:rPr>
        <w:t xml:space="preserve"> (negativan rezultat obrade)</w:t>
      </w:r>
      <w:r w:rsidR="00F64B98" w:rsidRPr="00D8437D">
        <w:rPr>
          <w:sz w:val="24"/>
          <w:szCs w:val="24"/>
        </w:rPr>
        <w:t>,</w:t>
      </w:r>
      <w:r w:rsidRPr="00D8437D">
        <w:rPr>
          <w:sz w:val="24"/>
          <w:szCs w:val="24"/>
        </w:rPr>
        <w:t xml:space="preserve"> takav podatak može se čuvati kako bi se izbjegli budući lažni pozitivni rezultati i to dok se čuvaju podaci </w:t>
      </w:r>
      <w:r w:rsidR="00174FE4" w:rsidRPr="00D8437D">
        <w:rPr>
          <w:sz w:val="24"/>
          <w:szCs w:val="24"/>
        </w:rPr>
        <w:t>čijom obradom se došlo do takvog rezultata.</w:t>
      </w:r>
    </w:p>
    <w:p w14:paraId="68D34C63" w14:textId="77777777" w:rsidR="00174FE4" w:rsidRPr="00D8437D" w:rsidRDefault="00174FE4" w:rsidP="000E1436">
      <w:pPr>
        <w:jc w:val="both"/>
        <w:rPr>
          <w:sz w:val="24"/>
          <w:szCs w:val="24"/>
        </w:rPr>
      </w:pPr>
    </w:p>
    <w:p w14:paraId="0D26533A" w14:textId="77777777" w:rsidR="00174FE4" w:rsidRPr="00D8437D" w:rsidRDefault="00174FE4" w:rsidP="00174FE4">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25382B5" w14:textId="77777777" w:rsidR="00174FE4" w:rsidRPr="00D8437D" w:rsidRDefault="00174FE4" w:rsidP="000E1436">
      <w:pPr>
        <w:jc w:val="both"/>
        <w:rPr>
          <w:sz w:val="24"/>
          <w:szCs w:val="24"/>
        </w:rPr>
      </w:pPr>
    </w:p>
    <w:p w14:paraId="28CA1ACB" w14:textId="77777777" w:rsidR="00F92D28" w:rsidRPr="00D8437D" w:rsidRDefault="00F92D28" w:rsidP="00B72BFB">
      <w:pPr>
        <w:pStyle w:val="Odlomakpopisa"/>
        <w:numPr>
          <w:ilvl w:val="0"/>
          <w:numId w:val="17"/>
        </w:numPr>
        <w:ind w:left="426"/>
        <w:jc w:val="both"/>
        <w:rPr>
          <w:sz w:val="24"/>
          <w:szCs w:val="24"/>
        </w:rPr>
      </w:pPr>
      <w:r w:rsidRPr="00D8437D">
        <w:rPr>
          <w:sz w:val="24"/>
          <w:szCs w:val="24"/>
        </w:rPr>
        <w:t xml:space="preserve">U obradi osobnih podataka u skladu sa odredbama ovog Zakona svakom putniku se osigurava jednako pravo na zaštitu njegovih osobnih podataka, pravo pristupa, ispravljanja, brisanja i ograničavanja te pravo na naknadu i na pravno sredstvo </w:t>
      </w:r>
      <w:r w:rsidR="00522C36" w:rsidRPr="00D8437D">
        <w:rPr>
          <w:sz w:val="24"/>
          <w:szCs w:val="24"/>
        </w:rPr>
        <w:t>sukladno</w:t>
      </w:r>
      <w:r w:rsidRPr="00D8437D">
        <w:rPr>
          <w:sz w:val="24"/>
          <w:szCs w:val="24"/>
        </w:rPr>
        <w:t xml:space="preserve"> </w:t>
      </w:r>
      <w:r w:rsidR="00100727" w:rsidRPr="00D8437D">
        <w:rPr>
          <w:sz w:val="24"/>
          <w:szCs w:val="24"/>
        </w:rPr>
        <w:t>posebnim propisima koji uređuju</w:t>
      </w:r>
      <w:r w:rsidRPr="00D8437D">
        <w:rPr>
          <w:sz w:val="24"/>
          <w:szCs w:val="24"/>
        </w:rPr>
        <w:t xml:space="preserve"> zaštitu pojedinaca pri obradi osobnih podataka od strane nadležnih tijela </w:t>
      </w:r>
      <w:r w:rsidR="00E07A58" w:rsidRPr="00D8437D">
        <w:rPr>
          <w:sz w:val="24"/>
          <w:szCs w:val="24"/>
        </w:rPr>
        <w:t>u svrhe sprječavanja</w:t>
      </w:r>
      <w:r w:rsidR="005C69DE" w:rsidRPr="00D8437D">
        <w:rPr>
          <w:sz w:val="24"/>
          <w:szCs w:val="24"/>
        </w:rPr>
        <w:t xml:space="preserve"> kaznenih djela</w:t>
      </w:r>
      <w:r w:rsidR="00E07A58" w:rsidRPr="00D8437D">
        <w:rPr>
          <w:sz w:val="24"/>
          <w:szCs w:val="24"/>
        </w:rPr>
        <w:t>, provođenja istraživanja</w:t>
      </w:r>
      <w:r w:rsidR="005C69DE" w:rsidRPr="00D8437D">
        <w:rPr>
          <w:sz w:val="24"/>
          <w:szCs w:val="24"/>
        </w:rPr>
        <w:t xml:space="preserve"> za kaznena djela</w:t>
      </w:r>
      <w:r w:rsidR="00E07A58" w:rsidRPr="00D8437D">
        <w:rPr>
          <w:sz w:val="24"/>
          <w:szCs w:val="24"/>
        </w:rPr>
        <w:t xml:space="preserve"> ili vođenja kaznenog postupka </w:t>
      </w:r>
      <w:r w:rsidRPr="00D8437D">
        <w:rPr>
          <w:sz w:val="24"/>
          <w:szCs w:val="24"/>
        </w:rPr>
        <w:t>ili izvršavanja kaznenih sankcija.</w:t>
      </w:r>
    </w:p>
    <w:p w14:paraId="6C72AAB2" w14:textId="77777777" w:rsidR="00AF5B05" w:rsidRPr="00D8437D" w:rsidRDefault="00AF5B05" w:rsidP="00AF5B05">
      <w:pPr>
        <w:pStyle w:val="Odlomakpopisa"/>
        <w:ind w:left="426"/>
        <w:jc w:val="both"/>
        <w:rPr>
          <w:sz w:val="24"/>
          <w:szCs w:val="24"/>
        </w:rPr>
      </w:pPr>
    </w:p>
    <w:p w14:paraId="147838F4" w14:textId="50E1254C" w:rsidR="00E606C0" w:rsidRPr="00D8437D" w:rsidRDefault="00E606C0" w:rsidP="00D8437D">
      <w:pPr>
        <w:pStyle w:val="Odlomakpopisa"/>
        <w:numPr>
          <w:ilvl w:val="0"/>
          <w:numId w:val="17"/>
        </w:numPr>
        <w:ind w:left="426" w:hanging="426"/>
        <w:jc w:val="both"/>
        <w:rPr>
          <w:sz w:val="24"/>
          <w:szCs w:val="24"/>
        </w:rPr>
      </w:pPr>
      <w:r w:rsidRPr="00D8437D">
        <w:rPr>
          <w:sz w:val="24"/>
          <w:szCs w:val="24"/>
        </w:rPr>
        <w:lastRenderedPageBreak/>
        <w:t xml:space="preserve">Pri korištenju i obradi podataka iz evidencije podataka o putnicima primjenjuju se odgovarajuće tehničke i organizacijske mjere za zaštitu osobnih podataka od slučajnog ili nezakonitog uništenja ili slučajnog gubitka, mijenjanja, neovlaštenog otkrivanja ili pristupanja. </w:t>
      </w:r>
    </w:p>
    <w:p w14:paraId="7D0B4A9A" w14:textId="77777777" w:rsidR="00AF5B05" w:rsidRPr="00D8437D" w:rsidRDefault="00AF5B05" w:rsidP="00AF5B05">
      <w:pPr>
        <w:jc w:val="both"/>
        <w:rPr>
          <w:rFonts w:cs="Arial"/>
          <w:sz w:val="24"/>
          <w:szCs w:val="24"/>
        </w:rPr>
      </w:pPr>
    </w:p>
    <w:p w14:paraId="3539DE65" w14:textId="77777777" w:rsidR="00F92D28" w:rsidRPr="00D8437D" w:rsidRDefault="00F92D28" w:rsidP="00B72BFB">
      <w:pPr>
        <w:pStyle w:val="Tekstkomentara"/>
        <w:numPr>
          <w:ilvl w:val="0"/>
          <w:numId w:val="17"/>
        </w:numPr>
        <w:ind w:left="426"/>
        <w:jc w:val="both"/>
        <w:rPr>
          <w:rFonts w:cs="Arial"/>
          <w:sz w:val="24"/>
          <w:szCs w:val="24"/>
        </w:rPr>
      </w:pPr>
      <w:r w:rsidRPr="00D8437D">
        <w:rPr>
          <w:rFonts w:cs="Arial"/>
          <w:sz w:val="24"/>
          <w:szCs w:val="24"/>
        </w:rPr>
        <w:t>Ovim se Zakonom ne dovodi u pitanje primjenjivost općih propisa o zaštiti osobnih podataka na obradu osobnih podataka od strane zračnih prijevoznika, posebno njihove obveze da poduzmu odgovarajuće tehničke i organizacijske mjere zaštite sigurnosti i povjerljivosti osobnih podataka.</w:t>
      </w:r>
    </w:p>
    <w:p w14:paraId="0815AAA0" w14:textId="77777777" w:rsidR="00174FE4" w:rsidRPr="00D8437D" w:rsidRDefault="00174FE4" w:rsidP="003402E5">
      <w:pPr>
        <w:ind w:left="426"/>
        <w:jc w:val="both"/>
        <w:rPr>
          <w:sz w:val="24"/>
          <w:szCs w:val="24"/>
        </w:rPr>
      </w:pPr>
    </w:p>
    <w:p w14:paraId="423F7F1C" w14:textId="77777777" w:rsidR="00174FE4" w:rsidRPr="00D8437D" w:rsidRDefault="00174FE4" w:rsidP="00174FE4">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18FC3DD9" w14:textId="77777777" w:rsidR="00174FE4" w:rsidRPr="00D8437D" w:rsidRDefault="00174FE4" w:rsidP="000E1436">
      <w:pPr>
        <w:jc w:val="both"/>
        <w:rPr>
          <w:sz w:val="24"/>
          <w:szCs w:val="24"/>
        </w:rPr>
      </w:pPr>
    </w:p>
    <w:p w14:paraId="1FDD7E28" w14:textId="77777777" w:rsidR="00AF5B05" w:rsidRPr="00D8437D" w:rsidRDefault="00AF5B05" w:rsidP="00B72BFB">
      <w:pPr>
        <w:pStyle w:val="Tekstkomentara"/>
        <w:numPr>
          <w:ilvl w:val="0"/>
          <w:numId w:val="28"/>
        </w:numPr>
        <w:ind w:left="426"/>
        <w:jc w:val="both"/>
        <w:rPr>
          <w:rFonts w:cs="Arial"/>
          <w:sz w:val="24"/>
          <w:szCs w:val="24"/>
        </w:rPr>
      </w:pPr>
      <w:r w:rsidRPr="00D8437D">
        <w:rPr>
          <w:rFonts w:cs="Arial"/>
          <w:sz w:val="24"/>
          <w:szCs w:val="24"/>
        </w:rPr>
        <w:t>Zabranjena je obrada podataka kojima se otkrivaju rasa ili etničko podrijetlo, politička stajališta, vjerska ili druga uvjerenja, sindikalno članstvo, zdravlje ili spolni život ispitanika. Ukoliko jedinica za informacije o putnicima zaprimi takve podatke, briše ih bez odgode.</w:t>
      </w:r>
    </w:p>
    <w:p w14:paraId="0F3D9395" w14:textId="77777777" w:rsidR="00AF5B05" w:rsidRPr="00D8437D" w:rsidRDefault="00AF5B05" w:rsidP="00AF5B05">
      <w:pPr>
        <w:pStyle w:val="Tekstkomentara"/>
        <w:ind w:left="426"/>
        <w:jc w:val="both"/>
        <w:rPr>
          <w:rFonts w:cs="Arial"/>
          <w:sz w:val="24"/>
          <w:szCs w:val="24"/>
        </w:rPr>
      </w:pPr>
    </w:p>
    <w:p w14:paraId="485386CE" w14:textId="77777777" w:rsidR="00AF5B05" w:rsidRPr="00D8437D" w:rsidRDefault="00AF5B05" w:rsidP="00B72BFB">
      <w:pPr>
        <w:pStyle w:val="Tekstkomentara"/>
        <w:numPr>
          <w:ilvl w:val="0"/>
          <w:numId w:val="28"/>
        </w:numPr>
        <w:ind w:left="426"/>
        <w:jc w:val="both"/>
        <w:rPr>
          <w:rFonts w:cs="Arial"/>
          <w:sz w:val="24"/>
          <w:szCs w:val="24"/>
        </w:rPr>
      </w:pPr>
      <w:r w:rsidRPr="00D8437D">
        <w:rPr>
          <w:rFonts w:cs="Arial"/>
          <w:sz w:val="24"/>
          <w:szCs w:val="24"/>
        </w:rPr>
        <w:t>U slučajevima kad je vjerojatno da će kršenje tajnosti osobnih podataka dovesti do visokog rizika za zaštitu osobnih podataka ili štetno utjecati na privatnost ispitanika, jedinica za informacije o putnicima bez nepotrebnog odlaganja o tom kršenju obavješćuje ispitanika i nacionalno nadzorno tijelo.</w:t>
      </w:r>
    </w:p>
    <w:p w14:paraId="47677835" w14:textId="77777777" w:rsidR="00174FE4" w:rsidRPr="00D8437D" w:rsidRDefault="00174FE4" w:rsidP="000E1436">
      <w:pPr>
        <w:jc w:val="both"/>
        <w:rPr>
          <w:sz w:val="24"/>
          <w:szCs w:val="24"/>
        </w:rPr>
      </w:pPr>
    </w:p>
    <w:p w14:paraId="677B6E41" w14:textId="77777777" w:rsidR="00343A2C" w:rsidRPr="00D8437D" w:rsidRDefault="00343A2C" w:rsidP="00343A2C">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0541AE20" w14:textId="77777777" w:rsidR="00343A2C" w:rsidRPr="00D8437D" w:rsidRDefault="00343A2C" w:rsidP="000E1436">
      <w:pPr>
        <w:jc w:val="both"/>
        <w:rPr>
          <w:sz w:val="24"/>
          <w:szCs w:val="24"/>
        </w:rPr>
      </w:pPr>
    </w:p>
    <w:p w14:paraId="43C1B46D" w14:textId="77777777" w:rsidR="00343A2C" w:rsidRPr="00D8437D" w:rsidRDefault="00210F77" w:rsidP="00B72BFB">
      <w:pPr>
        <w:pStyle w:val="Odlomakpopisa"/>
        <w:numPr>
          <w:ilvl w:val="0"/>
          <w:numId w:val="18"/>
        </w:numPr>
        <w:ind w:left="426"/>
        <w:jc w:val="both"/>
        <w:rPr>
          <w:sz w:val="24"/>
          <w:szCs w:val="24"/>
        </w:rPr>
      </w:pPr>
      <w:r w:rsidRPr="00D8437D">
        <w:rPr>
          <w:sz w:val="24"/>
          <w:szCs w:val="24"/>
        </w:rPr>
        <w:t>J</w:t>
      </w:r>
      <w:r w:rsidR="00343A2C" w:rsidRPr="00D8437D">
        <w:rPr>
          <w:sz w:val="24"/>
          <w:szCs w:val="24"/>
        </w:rPr>
        <w:t xml:space="preserve">edinica </w:t>
      </w:r>
      <w:r w:rsidRPr="00D8437D">
        <w:rPr>
          <w:sz w:val="24"/>
          <w:szCs w:val="24"/>
        </w:rPr>
        <w:t xml:space="preserve">za </w:t>
      </w:r>
      <w:r w:rsidR="00C3783F" w:rsidRPr="00D8437D">
        <w:rPr>
          <w:sz w:val="24"/>
          <w:szCs w:val="24"/>
        </w:rPr>
        <w:t>informacije o putnicima</w:t>
      </w:r>
      <w:r w:rsidR="00343A2C" w:rsidRPr="00D8437D">
        <w:rPr>
          <w:sz w:val="24"/>
          <w:szCs w:val="24"/>
        </w:rPr>
        <w:t xml:space="preserve"> vodi </w:t>
      </w:r>
      <w:r w:rsidR="00F93959" w:rsidRPr="00D8437D">
        <w:rPr>
          <w:sz w:val="24"/>
          <w:szCs w:val="24"/>
        </w:rPr>
        <w:t>dokumentaciju o</w:t>
      </w:r>
      <w:r w:rsidR="00343A2C" w:rsidRPr="00D8437D">
        <w:rPr>
          <w:sz w:val="24"/>
          <w:szCs w:val="24"/>
        </w:rPr>
        <w:t xml:space="preserve"> svim sustavima i postupcima obrade podataka </w:t>
      </w:r>
      <w:r w:rsidR="001F6E64" w:rsidRPr="00D8437D">
        <w:rPr>
          <w:sz w:val="24"/>
          <w:szCs w:val="24"/>
        </w:rPr>
        <w:t>o putnicima</w:t>
      </w:r>
      <w:r w:rsidR="00343A2C" w:rsidRPr="00D8437D">
        <w:rPr>
          <w:sz w:val="24"/>
          <w:szCs w:val="24"/>
        </w:rPr>
        <w:t>.</w:t>
      </w:r>
    </w:p>
    <w:p w14:paraId="79339947" w14:textId="77777777" w:rsidR="00343A2C" w:rsidRPr="00D8437D" w:rsidRDefault="00343A2C" w:rsidP="003402E5">
      <w:pPr>
        <w:ind w:left="426"/>
        <w:jc w:val="both"/>
        <w:rPr>
          <w:sz w:val="24"/>
          <w:szCs w:val="24"/>
        </w:rPr>
      </w:pPr>
    </w:p>
    <w:p w14:paraId="4B8C3746" w14:textId="77777777" w:rsidR="00343A2C" w:rsidRPr="00D8437D" w:rsidRDefault="00F93959" w:rsidP="00B72BFB">
      <w:pPr>
        <w:pStyle w:val="Odlomakpopisa"/>
        <w:numPr>
          <w:ilvl w:val="0"/>
          <w:numId w:val="18"/>
        </w:numPr>
        <w:ind w:left="426"/>
        <w:jc w:val="both"/>
        <w:rPr>
          <w:sz w:val="24"/>
          <w:szCs w:val="24"/>
        </w:rPr>
      </w:pPr>
      <w:r w:rsidRPr="00D8437D">
        <w:rPr>
          <w:sz w:val="24"/>
          <w:szCs w:val="24"/>
        </w:rPr>
        <w:t>Dokumentacija</w:t>
      </w:r>
      <w:r w:rsidR="00343A2C" w:rsidRPr="00D8437D">
        <w:rPr>
          <w:sz w:val="24"/>
          <w:szCs w:val="24"/>
        </w:rPr>
        <w:t xml:space="preserve"> iz stavka 1. ovog članka sadrži osobito:</w:t>
      </w:r>
    </w:p>
    <w:p w14:paraId="5D314348" w14:textId="77777777" w:rsidR="00343A2C" w:rsidRPr="00D8437D" w:rsidRDefault="00C07FB3" w:rsidP="00B72BFB">
      <w:pPr>
        <w:pStyle w:val="Odlomakpopisa"/>
        <w:numPr>
          <w:ilvl w:val="0"/>
          <w:numId w:val="19"/>
        </w:numPr>
        <w:ind w:left="1134"/>
        <w:jc w:val="both"/>
        <w:rPr>
          <w:sz w:val="24"/>
          <w:szCs w:val="24"/>
        </w:rPr>
      </w:pPr>
      <w:r w:rsidRPr="00D8437D">
        <w:rPr>
          <w:sz w:val="24"/>
          <w:szCs w:val="24"/>
        </w:rPr>
        <w:t>ime i kontaktne podatke jedinice</w:t>
      </w:r>
      <w:r w:rsidR="00210F77" w:rsidRPr="00D8437D">
        <w:rPr>
          <w:sz w:val="24"/>
          <w:szCs w:val="24"/>
        </w:rPr>
        <w:t xml:space="preserve"> za </w:t>
      </w:r>
      <w:r w:rsidR="00C3783F" w:rsidRPr="00D8437D">
        <w:rPr>
          <w:sz w:val="24"/>
          <w:szCs w:val="24"/>
        </w:rPr>
        <w:t>informacije o putnicima</w:t>
      </w:r>
      <w:r w:rsidRPr="00D8437D">
        <w:rPr>
          <w:sz w:val="24"/>
          <w:szCs w:val="24"/>
        </w:rPr>
        <w:t xml:space="preserve"> i službenika te jedinice kojima je povjerena obrada podataka </w:t>
      </w:r>
      <w:r w:rsidR="00E9420E" w:rsidRPr="00D8437D">
        <w:rPr>
          <w:sz w:val="24"/>
          <w:szCs w:val="24"/>
        </w:rPr>
        <w:t xml:space="preserve">o putnicima </w:t>
      </w:r>
      <w:r w:rsidRPr="00D8437D">
        <w:rPr>
          <w:sz w:val="24"/>
          <w:szCs w:val="24"/>
        </w:rPr>
        <w:t>te različite razine ovlaštenja za pristup</w:t>
      </w:r>
    </w:p>
    <w:p w14:paraId="45EF0C9A" w14:textId="77777777" w:rsidR="00C07FB3" w:rsidRPr="00D8437D" w:rsidRDefault="00C07FB3" w:rsidP="00B72BFB">
      <w:pPr>
        <w:pStyle w:val="Odlomakpopisa"/>
        <w:numPr>
          <w:ilvl w:val="0"/>
          <w:numId w:val="19"/>
        </w:numPr>
        <w:ind w:left="1134"/>
        <w:jc w:val="both"/>
        <w:rPr>
          <w:sz w:val="24"/>
          <w:szCs w:val="24"/>
        </w:rPr>
      </w:pPr>
      <w:r w:rsidRPr="00D8437D">
        <w:rPr>
          <w:sz w:val="24"/>
          <w:szCs w:val="24"/>
        </w:rPr>
        <w:t>zahtjeve nadležnih tijela i jedinica nadležnih za informacije o putnicima drugih država članica</w:t>
      </w:r>
    </w:p>
    <w:p w14:paraId="7EC35BEA" w14:textId="77777777" w:rsidR="00C07FB3" w:rsidRPr="00D8437D" w:rsidRDefault="00C07FB3" w:rsidP="00B72BFB">
      <w:pPr>
        <w:pStyle w:val="Odlomakpopisa"/>
        <w:numPr>
          <w:ilvl w:val="0"/>
          <w:numId w:val="19"/>
        </w:numPr>
        <w:ind w:left="1134"/>
        <w:jc w:val="both"/>
        <w:rPr>
          <w:sz w:val="24"/>
          <w:szCs w:val="24"/>
        </w:rPr>
      </w:pPr>
      <w:r w:rsidRPr="00D8437D">
        <w:rPr>
          <w:sz w:val="24"/>
          <w:szCs w:val="24"/>
        </w:rPr>
        <w:t>sv</w:t>
      </w:r>
      <w:r w:rsidR="00680B4E" w:rsidRPr="00D8437D">
        <w:rPr>
          <w:sz w:val="24"/>
          <w:szCs w:val="24"/>
        </w:rPr>
        <w:t xml:space="preserve">e zahtjeve i prijenose </w:t>
      </w:r>
      <w:r w:rsidR="00E9420E" w:rsidRPr="00D8437D">
        <w:rPr>
          <w:sz w:val="24"/>
          <w:szCs w:val="24"/>
        </w:rPr>
        <w:t xml:space="preserve">podataka o putnicima </w:t>
      </w:r>
      <w:r w:rsidRPr="00D8437D">
        <w:rPr>
          <w:sz w:val="24"/>
          <w:szCs w:val="24"/>
        </w:rPr>
        <w:t xml:space="preserve">u treću </w:t>
      </w:r>
      <w:r w:rsidR="008D26BE" w:rsidRPr="00D8437D">
        <w:rPr>
          <w:sz w:val="24"/>
          <w:szCs w:val="24"/>
        </w:rPr>
        <w:t>držav</w:t>
      </w:r>
      <w:r w:rsidRPr="00D8437D">
        <w:rPr>
          <w:sz w:val="24"/>
          <w:szCs w:val="24"/>
        </w:rPr>
        <w:t>u.</w:t>
      </w:r>
    </w:p>
    <w:p w14:paraId="27AA1665" w14:textId="77777777" w:rsidR="00C07FB3" w:rsidRPr="00D8437D" w:rsidRDefault="00C07FB3" w:rsidP="003402E5">
      <w:pPr>
        <w:ind w:left="426"/>
        <w:jc w:val="both"/>
        <w:rPr>
          <w:sz w:val="24"/>
          <w:szCs w:val="24"/>
        </w:rPr>
      </w:pPr>
    </w:p>
    <w:p w14:paraId="4329FA3B" w14:textId="77777777" w:rsidR="00C07FB3" w:rsidRPr="00D8437D" w:rsidRDefault="00F93959" w:rsidP="00B72BFB">
      <w:pPr>
        <w:pStyle w:val="Odlomakpopisa"/>
        <w:numPr>
          <w:ilvl w:val="0"/>
          <w:numId w:val="18"/>
        </w:numPr>
        <w:ind w:left="426"/>
        <w:jc w:val="both"/>
        <w:rPr>
          <w:sz w:val="24"/>
          <w:szCs w:val="24"/>
        </w:rPr>
      </w:pPr>
      <w:r w:rsidRPr="00D8437D">
        <w:rPr>
          <w:sz w:val="24"/>
          <w:szCs w:val="24"/>
        </w:rPr>
        <w:t>Dokumentacija</w:t>
      </w:r>
      <w:r w:rsidR="00C07FB3" w:rsidRPr="00D8437D">
        <w:rPr>
          <w:sz w:val="24"/>
          <w:szCs w:val="24"/>
        </w:rPr>
        <w:t xml:space="preserve"> iz stavka 1. ovog članka dostupna je nacionalnom nadzornom tijelu.</w:t>
      </w:r>
    </w:p>
    <w:p w14:paraId="3C718599" w14:textId="77777777" w:rsidR="00C07FB3" w:rsidRPr="00D8437D" w:rsidRDefault="00C07FB3" w:rsidP="00C07FB3">
      <w:pPr>
        <w:jc w:val="both"/>
        <w:rPr>
          <w:sz w:val="24"/>
          <w:szCs w:val="24"/>
        </w:rPr>
      </w:pPr>
    </w:p>
    <w:p w14:paraId="6A1F0217" w14:textId="77777777" w:rsidR="00C07FB3" w:rsidRPr="00D8437D" w:rsidRDefault="00C07FB3" w:rsidP="00C07FB3">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2A01F72" w14:textId="77777777" w:rsidR="00343A2C" w:rsidRPr="00D8437D" w:rsidRDefault="00343A2C" w:rsidP="000E1436">
      <w:pPr>
        <w:jc w:val="both"/>
        <w:rPr>
          <w:sz w:val="24"/>
          <w:szCs w:val="24"/>
        </w:rPr>
      </w:pPr>
    </w:p>
    <w:p w14:paraId="13E33242" w14:textId="77777777" w:rsidR="00C07FB3" w:rsidRPr="00D8437D" w:rsidRDefault="00210F77" w:rsidP="00B72BFB">
      <w:pPr>
        <w:pStyle w:val="Odlomakpopisa"/>
        <w:numPr>
          <w:ilvl w:val="0"/>
          <w:numId w:val="21"/>
        </w:numPr>
        <w:ind w:left="426"/>
        <w:jc w:val="both"/>
        <w:rPr>
          <w:i/>
          <w:sz w:val="24"/>
          <w:szCs w:val="24"/>
        </w:rPr>
      </w:pPr>
      <w:r w:rsidRPr="00D8437D">
        <w:rPr>
          <w:sz w:val="24"/>
          <w:szCs w:val="24"/>
        </w:rPr>
        <w:t>J</w:t>
      </w:r>
      <w:r w:rsidR="00C07FB3" w:rsidRPr="00D8437D">
        <w:rPr>
          <w:sz w:val="24"/>
          <w:szCs w:val="24"/>
        </w:rPr>
        <w:t xml:space="preserve">edinica </w:t>
      </w:r>
      <w:r w:rsidRPr="00D8437D">
        <w:rPr>
          <w:sz w:val="24"/>
          <w:szCs w:val="24"/>
        </w:rPr>
        <w:t xml:space="preserve">za </w:t>
      </w:r>
      <w:r w:rsidR="00C3783F" w:rsidRPr="00D8437D">
        <w:rPr>
          <w:sz w:val="24"/>
          <w:szCs w:val="24"/>
        </w:rPr>
        <w:t>informacije o putnicima</w:t>
      </w:r>
      <w:r w:rsidR="00C07FB3" w:rsidRPr="00D8437D">
        <w:rPr>
          <w:sz w:val="24"/>
          <w:szCs w:val="24"/>
        </w:rPr>
        <w:t xml:space="preserve"> vodi evidenciju o </w:t>
      </w:r>
      <w:r w:rsidR="00C227F1" w:rsidRPr="00D8437D">
        <w:rPr>
          <w:sz w:val="24"/>
          <w:szCs w:val="24"/>
        </w:rPr>
        <w:t>prikupljanj</w:t>
      </w:r>
      <w:r w:rsidR="00337EEF" w:rsidRPr="00D8437D">
        <w:rPr>
          <w:sz w:val="24"/>
          <w:szCs w:val="24"/>
        </w:rPr>
        <w:t>u</w:t>
      </w:r>
      <w:r w:rsidR="00C227F1" w:rsidRPr="00D8437D">
        <w:rPr>
          <w:sz w:val="24"/>
          <w:szCs w:val="24"/>
        </w:rPr>
        <w:t>,</w:t>
      </w:r>
      <w:r w:rsidR="00337EEF" w:rsidRPr="00D8437D">
        <w:rPr>
          <w:sz w:val="24"/>
          <w:szCs w:val="24"/>
        </w:rPr>
        <w:t xml:space="preserve"> obavljenom</w:t>
      </w:r>
      <w:r w:rsidR="00C227F1" w:rsidRPr="00D8437D">
        <w:rPr>
          <w:sz w:val="24"/>
          <w:szCs w:val="24"/>
        </w:rPr>
        <w:t xml:space="preserve"> uvid</w:t>
      </w:r>
      <w:r w:rsidR="00337EEF" w:rsidRPr="00D8437D">
        <w:rPr>
          <w:sz w:val="24"/>
          <w:szCs w:val="24"/>
        </w:rPr>
        <w:t>u</w:t>
      </w:r>
      <w:r w:rsidR="00C227F1" w:rsidRPr="00D8437D">
        <w:rPr>
          <w:sz w:val="24"/>
          <w:szCs w:val="24"/>
        </w:rPr>
        <w:t>, korištenj</w:t>
      </w:r>
      <w:r w:rsidR="00337EEF" w:rsidRPr="00D8437D">
        <w:rPr>
          <w:sz w:val="24"/>
          <w:szCs w:val="24"/>
        </w:rPr>
        <w:t>u</w:t>
      </w:r>
      <w:r w:rsidR="00C227F1" w:rsidRPr="00D8437D">
        <w:rPr>
          <w:sz w:val="24"/>
          <w:szCs w:val="24"/>
        </w:rPr>
        <w:t>, analiz</w:t>
      </w:r>
      <w:r w:rsidR="00337EEF" w:rsidRPr="00D8437D">
        <w:rPr>
          <w:sz w:val="24"/>
          <w:szCs w:val="24"/>
        </w:rPr>
        <w:t>i</w:t>
      </w:r>
      <w:r w:rsidR="00C227F1" w:rsidRPr="00D8437D">
        <w:rPr>
          <w:sz w:val="24"/>
          <w:szCs w:val="24"/>
        </w:rPr>
        <w:t xml:space="preserve">, </w:t>
      </w:r>
      <w:r w:rsidR="00B10E9E" w:rsidRPr="00D8437D">
        <w:rPr>
          <w:sz w:val="24"/>
          <w:szCs w:val="24"/>
        </w:rPr>
        <w:t xml:space="preserve">ponovnom otkrivanju, </w:t>
      </w:r>
      <w:r w:rsidR="00C227F1" w:rsidRPr="00D8437D">
        <w:rPr>
          <w:sz w:val="24"/>
          <w:szCs w:val="24"/>
        </w:rPr>
        <w:t>razmjen</w:t>
      </w:r>
      <w:r w:rsidR="00337EEF" w:rsidRPr="00D8437D">
        <w:rPr>
          <w:sz w:val="24"/>
          <w:szCs w:val="24"/>
        </w:rPr>
        <w:t>i,</w:t>
      </w:r>
      <w:r w:rsidR="00C227F1" w:rsidRPr="00D8437D">
        <w:rPr>
          <w:sz w:val="24"/>
          <w:szCs w:val="24"/>
        </w:rPr>
        <w:t xml:space="preserve"> </w:t>
      </w:r>
      <w:r w:rsidR="00337EEF" w:rsidRPr="00D8437D">
        <w:rPr>
          <w:sz w:val="24"/>
          <w:szCs w:val="24"/>
        </w:rPr>
        <w:t>dostavi</w:t>
      </w:r>
      <w:r w:rsidR="00C227F1" w:rsidRPr="00D8437D">
        <w:rPr>
          <w:sz w:val="24"/>
          <w:szCs w:val="24"/>
        </w:rPr>
        <w:t xml:space="preserve"> </w:t>
      </w:r>
      <w:r w:rsidR="00337EEF" w:rsidRPr="00D8437D">
        <w:rPr>
          <w:sz w:val="24"/>
          <w:szCs w:val="24"/>
        </w:rPr>
        <w:t xml:space="preserve">te brisanju </w:t>
      </w:r>
      <w:r w:rsidR="00C227F1" w:rsidRPr="00D8437D">
        <w:rPr>
          <w:sz w:val="24"/>
          <w:szCs w:val="24"/>
        </w:rPr>
        <w:t>podataka</w:t>
      </w:r>
      <w:r w:rsidR="00337EEF" w:rsidRPr="00D8437D">
        <w:rPr>
          <w:sz w:val="24"/>
          <w:szCs w:val="24"/>
        </w:rPr>
        <w:t>.</w:t>
      </w:r>
    </w:p>
    <w:p w14:paraId="0E0BB94A" w14:textId="77777777" w:rsidR="00C07FB3" w:rsidRPr="00D8437D" w:rsidRDefault="00C07FB3" w:rsidP="003402E5">
      <w:pPr>
        <w:ind w:left="426"/>
        <w:jc w:val="both"/>
        <w:rPr>
          <w:sz w:val="24"/>
          <w:szCs w:val="24"/>
        </w:rPr>
      </w:pPr>
    </w:p>
    <w:p w14:paraId="72CFFEE8" w14:textId="77777777" w:rsidR="00C07FB3" w:rsidRPr="00D8437D" w:rsidRDefault="00C07FB3" w:rsidP="00B72BFB">
      <w:pPr>
        <w:pStyle w:val="Odlomakpopisa"/>
        <w:numPr>
          <w:ilvl w:val="0"/>
          <w:numId w:val="21"/>
        </w:numPr>
        <w:ind w:left="426"/>
        <w:jc w:val="both"/>
        <w:rPr>
          <w:sz w:val="24"/>
          <w:szCs w:val="24"/>
        </w:rPr>
      </w:pPr>
      <w:r w:rsidRPr="00D8437D">
        <w:rPr>
          <w:sz w:val="24"/>
          <w:szCs w:val="24"/>
        </w:rPr>
        <w:t>Evidencija o obavljanju uvida sadrži svrhu, datum i vrijeme obavljanja uvida te identitet osobe koja je obavila uvid ili otkrila podatke o putnicima i identitet primatelja tih podataka.</w:t>
      </w:r>
    </w:p>
    <w:p w14:paraId="3072FEDF" w14:textId="77777777" w:rsidR="00C07FB3" w:rsidRPr="00D8437D" w:rsidRDefault="00C07FB3" w:rsidP="003402E5">
      <w:pPr>
        <w:ind w:left="426"/>
        <w:jc w:val="both"/>
        <w:rPr>
          <w:sz w:val="24"/>
          <w:szCs w:val="24"/>
        </w:rPr>
      </w:pPr>
    </w:p>
    <w:p w14:paraId="46A87CC4" w14:textId="77777777" w:rsidR="00C07FB3" w:rsidRPr="00D8437D" w:rsidRDefault="00C07FB3" w:rsidP="00B72BFB">
      <w:pPr>
        <w:pStyle w:val="Odlomakpopisa"/>
        <w:numPr>
          <w:ilvl w:val="0"/>
          <w:numId w:val="21"/>
        </w:numPr>
        <w:ind w:left="426"/>
        <w:jc w:val="both"/>
        <w:rPr>
          <w:sz w:val="24"/>
          <w:szCs w:val="24"/>
        </w:rPr>
      </w:pPr>
      <w:r w:rsidRPr="00D8437D">
        <w:rPr>
          <w:sz w:val="24"/>
          <w:szCs w:val="24"/>
        </w:rPr>
        <w:t xml:space="preserve">Evidencija </w:t>
      </w:r>
      <w:r w:rsidR="0018642F" w:rsidRPr="00D8437D">
        <w:rPr>
          <w:sz w:val="24"/>
          <w:szCs w:val="24"/>
        </w:rPr>
        <w:t xml:space="preserve">iz stavka 1. ovog članka </w:t>
      </w:r>
      <w:r w:rsidRPr="00D8437D">
        <w:rPr>
          <w:sz w:val="24"/>
          <w:szCs w:val="24"/>
        </w:rPr>
        <w:t xml:space="preserve">koristi </w:t>
      </w:r>
      <w:r w:rsidR="0018642F" w:rsidRPr="00D8437D">
        <w:rPr>
          <w:sz w:val="24"/>
          <w:szCs w:val="24"/>
        </w:rPr>
        <w:t xml:space="preserve">se </w:t>
      </w:r>
      <w:r w:rsidRPr="00D8437D">
        <w:rPr>
          <w:sz w:val="24"/>
          <w:szCs w:val="24"/>
        </w:rPr>
        <w:t>isključivo u svrhe provjere samonadzora, osiguranja cjelovitosti i sigurnosti podataka te revizije.</w:t>
      </w:r>
    </w:p>
    <w:p w14:paraId="48C7372E" w14:textId="77777777" w:rsidR="00C07FB3" w:rsidRPr="00D8437D" w:rsidRDefault="00C07FB3" w:rsidP="003402E5">
      <w:pPr>
        <w:ind w:left="426"/>
        <w:jc w:val="both"/>
        <w:rPr>
          <w:sz w:val="24"/>
          <w:szCs w:val="24"/>
        </w:rPr>
      </w:pPr>
    </w:p>
    <w:p w14:paraId="1D9CC098" w14:textId="77777777" w:rsidR="00C07FB3" w:rsidRPr="00D8437D" w:rsidRDefault="00B10E9E" w:rsidP="00B72BFB">
      <w:pPr>
        <w:pStyle w:val="Odlomakpopisa"/>
        <w:numPr>
          <w:ilvl w:val="0"/>
          <w:numId w:val="21"/>
        </w:numPr>
        <w:ind w:left="426"/>
        <w:jc w:val="both"/>
        <w:rPr>
          <w:sz w:val="24"/>
          <w:szCs w:val="24"/>
        </w:rPr>
      </w:pPr>
      <w:r w:rsidRPr="00D8437D">
        <w:rPr>
          <w:sz w:val="24"/>
          <w:szCs w:val="24"/>
        </w:rPr>
        <w:t>Jedinica za informacije o putnicima će evidenciju iz stavka 1. ovog članka na zahtjev staviti na raspolaganje nacionalnom nadzornom tijelu u svrhu izvršavanja zadaća koje su mu povjerene u skladu s posebnim propisom kojim se uređuje zaštita pojedinaca pri obradi osobnih podataka od strane nadležnih tijela u svrhe sprječavanja, otkrivanja, provođenja istraživanja ili vođenja kaznenog postupka te izvršavanja kaznenopravnih sankcija</w:t>
      </w:r>
      <w:r w:rsidR="00C07FB3" w:rsidRPr="00D8437D">
        <w:rPr>
          <w:sz w:val="24"/>
          <w:szCs w:val="24"/>
        </w:rPr>
        <w:t>.</w:t>
      </w:r>
    </w:p>
    <w:p w14:paraId="21955BBD" w14:textId="77777777" w:rsidR="00EC1C68" w:rsidRPr="00D8437D" w:rsidRDefault="00EC1C68" w:rsidP="003402E5">
      <w:pPr>
        <w:ind w:left="426"/>
        <w:jc w:val="both"/>
        <w:rPr>
          <w:sz w:val="24"/>
          <w:szCs w:val="24"/>
        </w:rPr>
      </w:pPr>
    </w:p>
    <w:p w14:paraId="79ED374D" w14:textId="77777777" w:rsidR="00EC1C68" w:rsidRPr="00D8437D" w:rsidRDefault="00EC1C68" w:rsidP="00B72BFB">
      <w:pPr>
        <w:pStyle w:val="Odlomakpopisa"/>
        <w:numPr>
          <w:ilvl w:val="0"/>
          <w:numId w:val="21"/>
        </w:numPr>
        <w:ind w:left="426"/>
        <w:jc w:val="both"/>
        <w:rPr>
          <w:sz w:val="24"/>
          <w:szCs w:val="24"/>
        </w:rPr>
      </w:pPr>
      <w:r w:rsidRPr="00D8437D">
        <w:rPr>
          <w:sz w:val="24"/>
          <w:szCs w:val="24"/>
        </w:rPr>
        <w:t xml:space="preserve">Evidencija </w:t>
      </w:r>
      <w:r w:rsidR="0018642F" w:rsidRPr="00D8437D">
        <w:rPr>
          <w:sz w:val="24"/>
          <w:szCs w:val="24"/>
        </w:rPr>
        <w:t xml:space="preserve">iz stavka 1. ovog članka </w:t>
      </w:r>
      <w:r w:rsidRPr="00D8437D">
        <w:rPr>
          <w:sz w:val="24"/>
          <w:szCs w:val="24"/>
        </w:rPr>
        <w:t xml:space="preserve">čuva </w:t>
      </w:r>
      <w:r w:rsidR="0018642F" w:rsidRPr="00D8437D">
        <w:rPr>
          <w:sz w:val="24"/>
          <w:szCs w:val="24"/>
        </w:rPr>
        <w:t xml:space="preserve">se </w:t>
      </w:r>
      <w:r w:rsidRPr="00D8437D">
        <w:rPr>
          <w:sz w:val="24"/>
          <w:szCs w:val="24"/>
        </w:rPr>
        <w:t>pet godina.</w:t>
      </w:r>
    </w:p>
    <w:p w14:paraId="1C6F766B" w14:textId="77777777" w:rsidR="00C4705E" w:rsidRPr="00D8437D" w:rsidRDefault="00C4705E" w:rsidP="00B827C1">
      <w:pPr>
        <w:rPr>
          <w:sz w:val="24"/>
          <w:szCs w:val="24"/>
        </w:rPr>
      </w:pPr>
    </w:p>
    <w:p w14:paraId="7B1E9AA5" w14:textId="77777777" w:rsidR="0059069F" w:rsidRPr="00D8437D" w:rsidRDefault="0059069F" w:rsidP="00201E1B">
      <w:pPr>
        <w:jc w:val="center"/>
        <w:rPr>
          <w:sz w:val="24"/>
          <w:szCs w:val="24"/>
        </w:rPr>
      </w:pPr>
      <w:r w:rsidRPr="00D8437D">
        <w:rPr>
          <w:sz w:val="24"/>
          <w:szCs w:val="24"/>
        </w:rPr>
        <w:t>DIO TREĆI</w:t>
      </w:r>
    </w:p>
    <w:p w14:paraId="601F997C" w14:textId="77777777" w:rsidR="00C4705E" w:rsidRPr="00D8437D" w:rsidRDefault="004C0864" w:rsidP="00201E1B">
      <w:pPr>
        <w:jc w:val="center"/>
        <w:rPr>
          <w:sz w:val="24"/>
          <w:szCs w:val="24"/>
        </w:rPr>
      </w:pPr>
      <w:r w:rsidRPr="00D8437D">
        <w:rPr>
          <w:sz w:val="24"/>
          <w:szCs w:val="24"/>
        </w:rPr>
        <w:t>N</w:t>
      </w:r>
      <w:r w:rsidR="005759AD" w:rsidRPr="00D8437D">
        <w:rPr>
          <w:sz w:val="24"/>
          <w:szCs w:val="24"/>
        </w:rPr>
        <w:t>ADZOR</w:t>
      </w:r>
    </w:p>
    <w:p w14:paraId="37501977" w14:textId="77777777" w:rsidR="00C4705E" w:rsidRPr="00D8437D" w:rsidRDefault="00C4705E" w:rsidP="00201E1B">
      <w:pPr>
        <w:jc w:val="center"/>
        <w:rPr>
          <w:sz w:val="24"/>
          <w:szCs w:val="24"/>
        </w:rPr>
      </w:pPr>
    </w:p>
    <w:p w14:paraId="16EDC7E5" w14:textId="77777777" w:rsidR="00731700" w:rsidRPr="00D8437D" w:rsidRDefault="00731700" w:rsidP="00731700">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3B1A519E" w14:textId="77777777" w:rsidR="00731700" w:rsidRPr="00D8437D" w:rsidRDefault="00731700" w:rsidP="00731700">
      <w:pPr>
        <w:jc w:val="both"/>
        <w:rPr>
          <w:sz w:val="24"/>
          <w:szCs w:val="24"/>
        </w:rPr>
      </w:pPr>
    </w:p>
    <w:p w14:paraId="7BB9E16D" w14:textId="77777777" w:rsidR="00731700" w:rsidRPr="00D8437D" w:rsidRDefault="00731700" w:rsidP="00731700">
      <w:pPr>
        <w:jc w:val="both"/>
        <w:rPr>
          <w:sz w:val="24"/>
          <w:szCs w:val="24"/>
        </w:rPr>
      </w:pPr>
      <w:r w:rsidRPr="00D8437D">
        <w:rPr>
          <w:sz w:val="24"/>
          <w:szCs w:val="24"/>
        </w:rPr>
        <w:t>Nadzor nad provedbom ovog Zakona obavlja Ministarstvo.</w:t>
      </w:r>
    </w:p>
    <w:p w14:paraId="250A1A4B" w14:textId="77777777" w:rsidR="00731700" w:rsidRPr="00D8437D" w:rsidRDefault="00731700" w:rsidP="00731700">
      <w:pPr>
        <w:jc w:val="both"/>
        <w:rPr>
          <w:sz w:val="24"/>
          <w:szCs w:val="24"/>
        </w:rPr>
      </w:pPr>
    </w:p>
    <w:p w14:paraId="0F9F874A" w14:textId="77777777" w:rsidR="00C4705E" w:rsidRPr="00D8437D" w:rsidRDefault="00C4705E" w:rsidP="00C4705E">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7615E5C4" w14:textId="77777777" w:rsidR="00C4705E" w:rsidRPr="00D8437D" w:rsidRDefault="00C4705E" w:rsidP="00B827C1">
      <w:pPr>
        <w:jc w:val="both"/>
        <w:rPr>
          <w:sz w:val="24"/>
          <w:szCs w:val="24"/>
        </w:rPr>
      </w:pPr>
    </w:p>
    <w:p w14:paraId="411C7FC6" w14:textId="77777777" w:rsidR="00C4705E" w:rsidRPr="00D8437D" w:rsidRDefault="00375F4F" w:rsidP="00B827C1">
      <w:pPr>
        <w:jc w:val="both"/>
        <w:rPr>
          <w:sz w:val="24"/>
          <w:szCs w:val="24"/>
        </w:rPr>
      </w:pPr>
      <w:r w:rsidRPr="00D8437D">
        <w:rPr>
          <w:sz w:val="24"/>
          <w:szCs w:val="24"/>
        </w:rPr>
        <w:t>Nacionalno nadzorno tijelo</w:t>
      </w:r>
      <w:r w:rsidR="00051ABC" w:rsidRPr="00D8437D">
        <w:rPr>
          <w:sz w:val="24"/>
          <w:szCs w:val="24"/>
        </w:rPr>
        <w:t xml:space="preserve"> u smislu ovog Zakona</w:t>
      </w:r>
      <w:r w:rsidRPr="00D8437D">
        <w:rPr>
          <w:sz w:val="24"/>
          <w:szCs w:val="24"/>
        </w:rPr>
        <w:t xml:space="preserve"> je </w:t>
      </w:r>
      <w:r w:rsidR="00FB27F9" w:rsidRPr="00D8437D">
        <w:rPr>
          <w:sz w:val="24"/>
          <w:szCs w:val="24"/>
        </w:rPr>
        <w:t>tijelo koje je kao nacionalno nadzorno tijelo određeno posebnim propisom</w:t>
      </w:r>
      <w:r w:rsidR="00C4705E" w:rsidRPr="00D8437D">
        <w:rPr>
          <w:sz w:val="24"/>
          <w:szCs w:val="24"/>
        </w:rPr>
        <w:t xml:space="preserve"> kojim se uređuje zaštita </w:t>
      </w:r>
      <w:r w:rsidR="00051ABC" w:rsidRPr="00D8437D">
        <w:rPr>
          <w:sz w:val="24"/>
          <w:szCs w:val="24"/>
        </w:rPr>
        <w:t xml:space="preserve">pojedinaca pri obradi osobnih podataka od strane nadležnih tijela </w:t>
      </w:r>
      <w:r w:rsidR="00E07A58" w:rsidRPr="00D8437D">
        <w:rPr>
          <w:sz w:val="24"/>
          <w:szCs w:val="24"/>
        </w:rPr>
        <w:t>u svrhe sprječavanja</w:t>
      </w:r>
      <w:r w:rsidR="00266091" w:rsidRPr="00D8437D">
        <w:rPr>
          <w:sz w:val="24"/>
          <w:szCs w:val="24"/>
        </w:rPr>
        <w:t xml:space="preserve"> kaznenih djela</w:t>
      </w:r>
      <w:r w:rsidR="00E07A58" w:rsidRPr="00D8437D">
        <w:rPr>
          <w:sz w:val="24"/>
          <w:szCs w:val="24"/>
        </w:rPr>
        <w:t>, provođenja istraživanja</w:t>
      </w:r>
      <w:r w:rsidR="00266091" w:rsidRPr="00D8437D">
        <w:rPr>
          <w:sz w:val="24"/>
          <w:szCs w:val="24"/>
        </w:rPr>
        <w:t xml:space="preserve"> za kaznena djela</w:t>
      </w:r>
      <w:r w:rsidR="00E07A58" w:rsidRPr="00D8437D">
        <w:rPr>
          <w:sz w:val="24"/>
          <w:szCs w:val="24"/>
        </w:rPr>
        <w:t xml:space="preserve"> ili vođenja kaznenog postupka </w:t>
      </w:r>
      <w:r w:rsidR="002F25DD" w:rsidRPr="00D8437D">
        <w:rPr>
          <w:sz w:val="24"/>
          <w:szCs w:val="24"/>
        </w:rPr>
        <w:t>te</w:t>
      </w:r>
      <w:r w:rsidR="00051ABC" w:rsidRPr="00D8437D">
        <w:rPr>
          <w:sz w:val="24"/>
          <w:szCs w:val="24"/>
        </w:rPr>
        <w:t xml:space="preserve"> izvršavanja kaznenih sankcija</w:t>
      </w:r>
      <w:r w:rsidR="00266091" w:rsidRPr="00D8437D">
        <w:rPr>
          <w:sz w:val="24"/>
          <w:szCs w:val="24"/>
        </w:rPr>
        <w:t>.</w:t>
      </w:r>
    </w:p>
    <w:p w14:paraId="7D5E943C" w14:textId="77777777" w:rsidR="008038A7" w:rsidRPr="00D8437D" w:rsidRDefault="008038A7" w:rsidP="00B827C1">
      <w:pPr>
        <w:jc w:val="both"/>
        <w:rPr>
          <w:sz w:val="24"/>
          <w:szCs w:val="24"/>
        </w:rPr>
      </w:pPr>
    </w:p>
    <w:p w14:paraId="3069C2AD" w14:textId="77777777" w:rsidR="00C4705E" w:rsidRPr="00D8437D" w:rsidRDefault="00C4705E" w:rsidP="00201E1B">
      <w:pPr>
        <w:jc w:val="center"/>
        <w:rPr>
          <w:sz w:val="24"/>
          <w:szCs w:val="24"/>
        </w:rPr>
      </w:pPr>
    </w:p>
    <w:p w14:paraId="645E2A82" w14:textId="77777777" w:rsidR="0059069F" w:rsidRPr="00D8437D" w:rsidRDefault="0059069F" w:rsidP="00201E1B">
      <w:pPr>
        <w:jc w:val="center"/>
        <w:rPr>
          <w:sz w:val="24"/>
          <w:szCs w:val="24"/>
        </w:rPr>
      </w:pPr>
      <w:r w:rsidRPr="00D8437D">
        <w:rPr>
          <w:sz w:val="24"/>
          <w:szCs w:val="24"/>
        </w:rPr>
        <w:t>DIO ČETVRTI</w:t>
      </w:r>
    </w:p>
    <w:p w14:paraId="0B9197E5" w14:textId="77777777" w:rsidR="00201E1B" w:rsidRPr="00D8437D" w:rsidRDefault="00201E1B" w:rsidP="00201E1B">
      <w:pPr>
        <w:jc w:val="center"/>
        <w:rPr>
          <w:sz w:val="24"/>
          <w:szCs w:val="24"/>
        </w:rPr>
      </w:pPr>
      <w:r w:rsidRPr="00D8437D">
        <w:rPr>
          <w:sz w:val="24"/>
          <w:szCs w:val="24"/>
        </w:rPr>
        <w:t>PREKRŠAJNE ODREDBE</w:t>
      </w:r>
    </w:p>
    <w:p w14:paraId="6B7CD76C" w14:textId="77777777" w:rsidR="00201E1B" w:rsidRPr="00D8437D" w:rsidRDefault="00201E1B" w:rsidP="000E1436">
      <w:pPr>
        <w:jc w:val="both"/>
        <w:rPr>
          <w:sz w:val="24"/>
          <w:szCs w:val="24"/>
        </w:rPr>
      </w:pPr>
    </w:p>
    <w:p w14:paraId="2F614305" w14:textId="77777777" w:rsidR="00CB750F" w:rsidRPr="00D8437D" w:rsidRDefault="00CB750F" w:rsidP="00CB750F">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4154E92A" w14:textId="77777777" w:rsidR="00CB750F" w:rsidRPr="00D8437D" w:rsidRDefault="00CB750F" w:rsidP="000E1436">
      <w:pPr>
        <w:jc w:val="both"/>
        <w:rPr>
          <w:sz w:val="24"/>
          <w:szCs w:val="24"/>
        </w:rPr>
      </w:pPr>
    </w:p>
    <w:p w14:paraId="7181BBA2" w14:textId="77777777" w:rsidR="009E684A" w:rsidRPr="00D8437D" w:rsidRDefault="00CB750F" w:rsidP="00B72BFB">
      <w:pPr>
        <w:pStyle w:val="Odlomakpopisa"/>
        <w:numPr>
          <w:ilvl w:val="0"/>
          <w:numId w:val="26"/>
        </w:numPr>
        <w:ind w:left="284"/>
        <w:jc w:val="both"/>
        <w:rPr>
          <w:sz w:val="24"/>
          <w:szCs w:val="24"/>
        </w:rPr>
      </w:pPr>
      <w:r w:rsidRPr="00D8437D">
        <w:rPr>
          <w:sz w:val="24"/>
          <w:szCs w:val="24"/>
        </w:rPr>
        <w:t xml:space="preserve">Novčanom kaznom od </w:t>
      </w:r>
      <w:r w:rsidR="00AF1E86" w:rsidRPr="00D8437D">
        <w:rPr>
          <w:sz w:val="24"/>
          <w:szCs w:val="24"/>
        </w:rPr>
        <w:t>350</w:t>
      </w:r>
      <w:r w:rsidR="00F75F2E" w:rsidRPr="00D8437D">
        <w:rPr>
          <w:sz w:val="24"/>
          <w:szCs w:val="24"/>
        </w:rPr>
        <w:t>.000,00</w:t>
      </w:r>
      <w:r w:rsidRPr="00D8437D">
        <w:rPr>
          <w:sz w:val="24"/>
          <w:szCs w:val="24"/>
        </w:rPr>
        <w:t xml:space="preserve"> do </w:t>
      </w:r>
      <w:r w:rsidR="00AF1E86" w:rsidRPr="00D8437D">
        <w:rPr>
          <w:sz w:val="24"/>
          <w:szCs w:val="24"/>
        </w:rPr>
        <w:t>750</w:t>
      </w:r>
      <w:r w:rsidR="00F75F2E" w:rsidRPr="00D8437D">
        <w:rPr>
          <w:sz w:val="24"/>
          <w:szCs w:val="24"/>
        </w:rPr>
        <w:t>.000,00</w:t>
      </w:r>
      <w:r w:rsidRPr="00D8437D">
        <w:rPr>
          <w:sz w:val="24"/>
          <w:szCs w:val="24"/>
        </w:rPr>
        <w:t xml:space="preserve"> kuna kaznit će s</w:t>
      </w:r>
      <w:r w:rsidR="009E684A" w:rsidRPr="00D8437D">
        <w:rPr>
          <w:sz w:val="24"/>
          <w:szCs w:val="24"/>
        </w:rPr>
        <w:t>e za prekršaj pravna osoba:</w:t>
      </w:r>
    </w:p>
    <w:p w14:paraId="19082BB7" w14:textId="77777777" w:rsidR="009E684A" w:rsidRPr="00D8437D" w:rsidRDefault="009E684A" w:rsidP="000E1436">
      <w:pPr>
        <w:jc w:val="both"/>
        <w:rPr>
          <w:sz w:val="24"/>
          <w:szCs w:val="24"/>
        </w:rPr>
      </w:pPr>
    </w:p>
    <w:p w14:paraId="6981DAAD" w14:textId="77777777" w:rsidR="00FD0EB0" w:rsidRPr="00D8437D" w:rsidRDefault="00771A37" w:rsidP="00B72BFB">
      <w:pPr>
        <w:pStyle w:val="Odlomakpopisa"/>
        <w:numPr>
          <w:ilvl w:val="0"/>
          <w:numId w:val="25"/>
        </w:numPr>
        <w:jc w:val="both"/>
        <w:rPr>
          <w:sz w:val="24"/>
          <w:szCs w:val="24"/>
        </w:rPr>
      </w:pPr>
      <w:r w:rsidRPr="00D8437D">
        <w:rPr>
          <w:sz w:val="24"/>
          <w:szCs w:val="24"/>
        </w:rPr>
        <w:t xml:space="preserve">koja u svojstvu </w:t>
      </w:r>
      <w:r w:rsidR="00C75342" w:rsidRPr="00D8437D">
        <w:rPr>
          <w:sz w:val="24"/>
          <w:szCs w:val="24"/>
        </w:rPr>
        <w:t xml:space="preserve">zračnog </w:t>
      </w:r>
      <w:r w:rsidRPr="00D8437D">
        <w:rPr>
          <w:sz w:val="24"/>
          <w:szCs w:val="24"/>
        </w:rPr>
        <w:t>prijevoznika ne dostavi podatke iz članka 10. stavka 2. ovog Zakona</w:t>
      </w:r>
      <w:r w:rsidR="00BD7BB8" w:rsidRPr="00D8437D">
        <w:rPr>
          <w:sz w:val="24"/>
          <w:szCs w:val="24"/>
        </w:rPr>
        <w:t xml:space="preserve"> (članak 10. stavak 2.)</w:t>
      </w:r>
    </w:p>
    <w:p w14:paraId="35AF1ED3" w14:textId="77777777" w:rsidR="009E684A" w:rsidRPr="00D8437D" w:rsidRDefault="009E684A" w:rsidP="00B72BFB">
      <w:pPr>
        <w:pStyle w:val="Odlomakpopisa"/>
        <w:numPr>
          <w:ilvl w:val="0"/>
          <w:numId w:val="25"/>
        </w:numPr>
        <w:jc w:val="both"/>
        <w:rPr>
          <w:sz w:val="24"/>
          <w:szCs w:val="24"/>
        </w:rPr>
      </w:pPr>
      <w:r w:rsidRPr="00D8437D">
        <w:rPr>
          <w:sz w:val="24"/>
          <w:szCs w:val="24"/>
        </w:rPr>
        <w:t>koja u svojstvu</w:t>
      </w:r>
      <w:r w:rsidR="00C75342" w:rsidRPr="00D8437D">
        <w:rPr>
          <w:sz w:val="24"/>
          <w:szCs w:val="24"/>
        </w:rPr>
        <w:t xml:space="preserve"> zračnog</w:t>
      </w:r>
      <w:r w:rsidRPr="00D8437D">
        <w:rPr>
          <w:sz w:val="24"/>
          <w:szCs w:val="24"/>
        </w:rPr>
        <w:t xml:space="preserve"> prijevoznika</w:t>
      </w:r>
      <w:r w:rsidR="00CB750F" w:rsidRPr="00D8437D">
        <w:rPr>
          <w:sz w:val="24"/>
          <w:szCs w:val="24"/>
        </w:rPr>
        <w:t xml:space="preserve"> ne dostavi </w:t>
      </w:r>
      <w:r w:rsidRPr="00D8437D">
        <w:rPr>
          <w:sz w:val="24"/>
          <w:szCs w:val="24"/>
        </w:rPr>
        <w:t xml:space="preserve">sve </w:t>
      </w:r>
      <w:r w:rsidR="00CB750F" w:rsidRPr="00D8437D">
        <w:rPr>
          <w:sz w:val="24"/>
          <w:szCs w:val="24"/>
        </w:rPr>
        <w:t xml:space="preserve">podatke o putnicima iz članka </w:t>
      </w:r>
      <w:r w:rsidR="00A6248F" w:rsidRPr="00D8437D">
        <w:rPr>
          <w:sz w:val="24"/>
          <w:szCs w:val="24"/>
        </w:rPr>
        <w:t>10</w:t>
      </w:r>
      <w:r w:rsidR="00375F4F" w:rsidRPr="00D8437D">
        <w:rPr>
          <w:sz w:val="24"/>
          <w:szCs w:val="24"/>
        </w:rPr>
        <w:t>.</w:t>
      </w:r>
      <w:r w:rsidRPr="00D8437D">
        <w:rPr>
          <w:sz w:val="24"/>
          <w:szCs w:val="24"/>
        </w:rPr>
        <w:t xml:space="preserve"> stavka 1</w:t>
      </w:r>
      <w:r w:rsidR="00F75F2E" w:rsidRPr="00D8437D">
        <w:rPr>
          <w:sz w:val="24"/>
          <w:szCs w:val="24"/>
        </w:rPr>
        <w:t>.</w:t>
      </w:r>
      <w:r w:rsidR="00CB750F" w:rsidRPr="00D8437D">
        <w:rPr>
          <w:sz w:val="24"/>
          <w:szCs w:val="24"/>
        </w:rPr>
        <w:t xml:space="preserve"> ovog Zakona</w:t>
      </w:r>
      <w:r w:rsidRPr="00D8437D">
        <w:rPr>
          <w:sz w:val="24"/>
          <w:szCs w:val="24"/>
        </w:rPr>
        <w:t xml:space="preserve"> koje prikuplja u okviru redovitog poslovanja</w:t>
      </w:r>
      <w:r w:rsidR="00337EEF" w:rsidRPr="00D8437D">
        <w:rPr>
          <w:sz w:val="24"/>
          <w:szCs w:val="24"/>
        </w:rPr>
        <w:t xml:space="preserve"> (članak</w:t>
      </w:r>
      <w:r w:rsidR="007E5AEB" w:rsidRPr="00D8437D">
        <w:rPr>
          <w:sz w:val="24"/>
          <w:szCs w:val="24"/>
        </w:rPr>
        <w:t xml:space="preserve"> </w:t>
      </w:r>
      <w:r w:rsidR="00A6248F" w:rsidRPr="00D8437D">
        <w:rPr>
          <w:sz w:val="24"/>
          <w:szCs w:val="24"/>
        </w:rPr>
        <w:t>10</w:t>
      </w:r>
      <w:r w:rsidR="007E5AEB" w:rsidRPr="00D8437D">
        <w:rPr>
          <w:sz w:val="24"/>
          <w:szCs w:val="24"/>
        </w:rPr>
        <w:t>.</w:t>
      </w:r>
      <w:r w:rsidR="00F75F2E" w:rsidRPr="00D8437D">
        <w:rPr>
          <w:sz w:val="24"/>
          <w:szCs w:val="24"/>
        </w:rPr>
        <w:t xml:space="preserve"> stavak 2.</w:t>
      </w:r>
      <w:r w:rsidR="00337EEF" w:rsidRPr="00D8437D">
        <w:rPr>
          <w:sz w:val="24"/>
          <w:szCs w:val="24"/>
        </w:rPr>
        <w:t>)</w:t>
      </w:r>
    </w:p>
    <w:p w14:paraId="1A3E67C9" w14:textId="77777777" w:rsidR="00201E1B" w:rsidRPr="00D8437D" w:rsidRDefault="009E684A" w:rsidP="00B72BFB">
      <w:pPr>
        <w:pStyle w:val="Odlomakpopisa"/>
        <w:numPr>
          <w:ilvl w:val="0"/>
          <w:numId w:val="25"/>
        </w:numPr>
        <w:jc w:val="both"/>
        <w:rPr>
          <w:sz w:val="24"/>
          <w:szCs w:val="24"/>
        </w:rPr>
      </w:pPr>
      <w:r w:rsidRPr="00D8437D">
        <w:rPr>
          <w:sz w:val="24"/>
          <w:szCs w:val="24"/>
        </w:rPr>
        <w:t xml:space="preserve">koja u svojstvu </w:t>
      </w:r>
      <w:r w:rsidR="00C75342" w:rsidRPr="00D8437D">
        <w:rPr>
          <w:sz w:val="24"/>
          <w:szCs w:val="24"/>
        </w:rPr>
        <w:t xml:space="preserve">zračnog </w:t>
      </w:r>
      <w:r w:rsidRPr="00D8437D">
        <w:rPr>
          <w:sz w:val="24"/>
          <w:szCs w:val="24"/>
        </w:rPr>
        <w:t>prijevoznika</w:t>
      </w:r>
      <w:r w:rsidR="00827483" w:rsidRPr="00D8437D">
        <w:rPr>
          <w:sz w:val="24"/>
          <w:szCs w:val="24"/>
        </w:rPr>
        <w:t xml:space="preserve"> ne dostavi </w:t>
      </w:r>
      <w:r w:rsidRPr="00D8437D">
        <w:rPr>
          <w:sz w:val="24"/>
          <w:szCs w:val="24"/>
        </w:rPr>
        <w:t xml:space="preserve">podatke iz članka </w:t>
      </w:r>
      <w:r w:rsidR="00A6248F" w:rsidRPr="00D8437D">
        <w:rPr>
          <w:sz w:val="24"/>
          <w:szCs w:val="24"/>
        </w:rPr>
        <w:t>10</w:t>
      </w:r>
      <w:r w:rsidRPr="00D8437D">
        <w:rPr>
          <w:sz w:val="24"/>
          <w:szCs w:val="24"/>
        </w:rPr>
        <w:t xml:space="preserve">. stavka </w:t>
      </w:r>
      <w:r w:rsidR="00A6248F" w:rsidRPr="00D8437D">
        <w:rPr>
          <w:sz w:val="24"/>
          <w:szCs w:val="24"/>
        </w:rPr>
        <w:t>2</w:t>
      </w:r>
      <w:r w:rsidRPr="00D8437D">
        <w:rPr>
          <w:sz w:val="24"/>
          <w:szCs w:val="24"/>
        </w:rPr>
        <w:t xml:space="preserve">. </w:t>
      </w:r>
      <w:r w:rsidR="00593667" w:rsidRPr="00D8437D">
        <w:rPr>
          <w:sz w:val="24"/>
          <w:szCs w:val="24"/>
        </w:rPr>
        <w:t>upotrebljavajući utvrđene zajedničke protokole i podržane formate za prijenos podataka odnosno, u slučaju tehničke neispravnosti, neki drugi odgovarajući način koji jamči odgovarajuću razinu sigurnosti podataka</w:t>
      </w:r>
      <w:r w:rsidR="00337EEF" w:rsidRPr="00D8437D">
        <w:rPr>
          <w:sz w:val="24"/>
          <w:szCs w:val="24"/>
        </w:rPr>
        <w:t xml:space="preserve"> (članak</w:t>
      </w:r>
      <w:r w:rsidR="007E5AEB" w:rsidRPr="00D8437D">
        <w:rPr>
          <w:sz w:val="24"/>
          <w:szCs w:val="24"/>
        </w:rPr>
        <w:t xml:space="preserve"> </w:t>
      </w:r>
      <w:r w:rsidR="00A6248F" w:rsidRPr="00D8437D">
        <w:rPr>
          <w:sz w:val="24"/>
          <w:szCs w:val="24"/>
        </w:rPr>
        <w:t>10</w:t>
      </w:r>
      <w:r w:rsidR="00F75F2E" w:rsidRPr="00D8437D">
        <w:rPr>
          <w:sz w:val="24"/>
          <w:szCs w:val="24"/>
        </w:rPr>
        <w:t>. stav</w:t>
      </w:r>
      <w:r w:rsidR="00A6248F" w:rsidRPr="00D8437D">
        <w:rPr>
          <w:sz w:val="24"/>
          <w:szCs w:val="24"/>
        </w:rPr>
        <w:t>a</w:t>
      </w:r>
      <w:r w:rsidR="00F75F2E" w:rsidRPr="00D8437D">
        <w:rPr>
          <w:sz w:val="24"/>
          <w:szCs w:val="24"/>
        </w:rPr>
        <w:t xml:space="preserve">k </w:t>
      </w:r>
      <w:r w:rsidR="00A6248F" w:rsidRPr="00D8437D">
        <w:rPr>
          <w:sz w:val="24"/>
          <w:szCs w:val="24"/>
        </w:rPr>
        <w:t>4</w:t>
      </w:r>
      <w:r w:rsidR="007E5AEB" w:rsidRPr="00D8437D">
        <w:rPr>
          <w:sz w:val="24"/>
          <w:szCs w:val="24"/>
        </w:rPr>
        <w:t>.</w:t>
      </w:r>
      <w:r w:rsidR="00337EEF" w:rsidRPr="00D8437D">
        <w:rPr>
          <w:sz w:val="24"/>
          <w:szCs w:val="24"/>
        </w:rPr>
        <w:t>)</w:t>
      </w:r>
    </w:p>
    <w:p w14:paraId="67204968" w14:textId="77777777" w:rsidR="009E684A" w:rsidRPr="00D8437D" w:rsidRDefault="009E684A" w:rsidP="00B72BFB">
      <w:pPr>
        <w:pStyle w:val="Odlomakpopisa"/>
        <w:numPr>
          <w:ilvl w:val="0"/>
          <w:numId w:val="25"/>
        </w:numPr>
        <w:jc w:val="both"/>
        <w:rPr>
          <w:sz w:val="24"/>
          <w:szCs w:val="24"/>
        </w:rPr>
      </w:pPr>
      <w:r w:rsidRPr="00D8437D">
        <w:rPr>
          <w:sz w:val="24"/>
          <w:szCs w:val="24"/>
        </w:rPr>
        <w:t xml:space="preserve">koja u svojstvu </w:t>
      </w:r>
      <w:r w:rsidR="00C75342" w:rsidRPr="00D8437D">
        <w:rPr>
          <w:sz w:val="24"/>
          <w:szCs w:val="24"/>
        </w:rPr>
        <w:t xml:space="preserve">zračnog </w:t>
      </w:r>
      <w:r w:rsidRPr="00D8437D">
        <w:rPr>
          <w:sz w:val="24"/>
          <w:szCs w:val="24"/>
        </w:rPr>
        <w:t xml:space="preserve">prijevoznika ne dostavi podatke iz članka </w:t>
      </w:r>
      <w:r w:rsidR="00A6248F" w:rsidRPr="00D8437D">
        <w:rPr>
          <w:sz w:val="24"/>
          <w:szCs w:val="24"/>
        </w:rPr>
        <w:t>10. stavka 2</w:t>
      </w:r>
      <w:r w:rsidRPr="00D8437D">
        <w:rPr>
          <w:sz w:val="24"/>
          <w:szCs w:val="24"/>
        </w:rPr>
        <w:t>. u propisanom roku (članak 1</w:t>
      </w:r>
      <w:r w:rsidR="00E31702" w:rsidRPr="00D8437D">
        <w:rPr>
          <w:sz w:val="24"/>
          <w:szCs w:val="24"/>
        </w:rPr>
        <w:t>1</w:t>
      </w:r>
      <w:r w:rsidRPr="00D8437D">
        <w:rPr>
          <w:sz w:val="24"/>
          <w:szCs w:val="24"/>
        </w:rPr>
        <w:t>. stavak 1.).</w:t>
      </w:r>
    </w:p>
    <w:p w14:paraId="5CAD0E3F" w14:textId="77777777" w:rsidR="00CD0BC4" w:rsidRPr="00D8437D" w:rsidRDefault="00CD0BC4" w:rsidP="00CD0BC4">
      <w:pPr>
        <w:pStyle w:val="Odlomakpopisa"/>
        <w:ind w:left="426"/>
        <w:jc w:val="both"/>
        <w:rPr>
          <w:sz w:val="24"/>
          <w:szCs w:val="24"/>
        </w:rPr>
      </w:pPr>
    </w:p>
    <w:p w14:paraId="76085D33" w14:textId="77777777" w:rsidR="00337EEF" w:rsidRPr="00D8437D" w:rsidRDefault="00212456" w:rsidP="00B72BFB">
      <w:pPr>
        <w:pStyle w:val="Odlomakpopisa"/>
        <w:numPr>
          <w:ilvl w:val="0"/>
          <w:numId w:val="26"/>
        </w:numPr>
        <w:ind w:left="426"/>
        <w:jc w:val="both"/>
        <w:rPr>
          <w:sz w:val="24"/>
          <w:szCs w:val="24"/>
        </w:rPr>
      </w:pPr>
      <w:r w:rsidRPr="00D8437D">
        <w:rPr>
          <w:sz w:val="24"/>
          <w:szCs w:val="24"/>
        </w:rPr>
        <w:t xml:space="preserve">Novčanom kaznom od </w:t>
      </w:r>
      <w:r w:rsidR="0081568E" w:rsidRPr="00D8437D">
        <w:rPr>
          <w:sz w:val="24"/>
          <w:szCs w:val="24"/>
        </w:rPr>
        <w:t>1</w:t>
      </w:r>
      <w:r w:rsidR="00F93959" w:rsidRPr="00D8437D">
        <w:rPr>
          <w:sz w:val="24"/>
          <w:szCs w:val="24"/>
        </w:rPr>
        <w:t>0.000,</w:t>
      </w:r>
      <w:r w:rsidRPr="00D8437D">
        <w:rPr>
          <w:sz w:val="24"/>
          <w:szCs w:val="24"/>
        </w:rPr>
        <w:t xml:space="preserve">00 do </w:t>
      </w:r>
      <w:r w:rsidR="0081568E" w:rsidRPr="00D8437D">
        <w:rPr>
          <w:sz w:val="24"/>
          <w:szCs w:val="24"/>
        </w:rPr>
        <w:t>3</w:t>
      </w:r>
      <w:r w:rsidR="00F93959" w:rsidRPr="00D8437D">
        <w:rPr>
          <w:sz w:val="24"/>
          <w:szCs w:val="24"/>
        </w:rPr>
        <w:t>0.000,</w:t>
      </w:r>
      <w:r w:rsidRPr="00D8437D">
        <w:rPr>
          <w:sz w:val="24"/>
          <w:szCs w:val="24"/>
        </w:rPr>
        <w:t>00 kuna kaznit će se za prekršaj iz stavka 1. odgovorna osoba u pravnoj osobi.</w:t>
      </w:r>
    </w:p>
    <w:p w14:paraId="39EC7752" w14:textId="77777777" w:rsidR="00CD0BC4" w:rsidRPr="00D8437D" w:rsidRDefault="00CD0BC4" w:rsidP="00CD0BC4">
      <w:pPr>
        <w:pStyle w:val="Odlomakpopisa"/>
        <w:ind w:left="426"/>
        <w:jc w:val="both"/>
        <w:rPr>
          <w:sz w:val="24"/>
          <w:szCs w:val="24"/>
        </w:rPr>
      </w:pPr>
    </w:p>
    <w:p w14:paraId="3FAA6021" w14:textId="77777777" w:rsidR="00CD0BC4" w:rsidRPr="00D8437D" w:rsidRDefault="00CD0BC4" w:rsidP="00B72BFB">
      <w:pPr>
        <w:pStyle w:val="Odlomakpopisa"/>
        <w:numPr>
          <w:ilvl w:val="0"/>
          <w:numId w:val="26"/>
        </w:numPr>
        <w:ind w:left="426"/>
        <w:jc w:val="both"/>
        <w:rPr>
          <w:sz w:val="24"/>
          <w:szCs w:val="24"/>
        </w:rPr>
      </w:pPr>
      <w:r w:rsidRPr="00D8437D">
        <w:rPr>
          <w:sz w:val="24"/>
          <w:szCs w:val="24"/>
        </w:rPr>
        <w:t>Za ponovljeni prekršaj iz stavka 1. ovog članka kaznit će se pravna osoba novčanom kaznom u iznosu od 500.000,00 do 1.000.000,00 kuna, a odgovorna osoba u pravnoj osobi novčanom kaznom u iznosu od 30.000,00 do 50.000,00 kuna.</w:t>
      </w:r>
    </w:p>
    <w:p w14:paraId="06369594" w14:textId="77777777" w:rsidR="00CB750F" w:rsidRPr="00D8437D" w:rsidRDefault="00CB750F" w:rsidP="000E1436">
      <w:pPr>
        <w:jc w:val="both"/>
        <w:rPr>
          <w:sz w:val="24"/>
          <w:szCs w:val="24"/>
        </w:rPr>
      </w:pPr>
    </w:p>
    <w:p w14:paraId="7714FC18" w14:textId="77777777" w:rsidR="0059069F" w:rsidRPr="00D8437D" w:rsidRDefault="0059069F" w:rsidP="004C0864">
      <w:pPr>
        <w:jc w:val="center"/>
        <w:rPr>
          <w:sz w:val="24"/>
          <w:szCs w:val="24"/>
        </w:rPr>
      </w:pPr>
      <w:r w:rsidRPr="00D8437D">
        <w:rPr>
          <w:sz w:val="24"/>
          <w:szCs w:val="24"/>
        </w:rPr>
        <w:t>DIO PETI</w:t>
      </w:r>
    </w:p>
    <w:p w14:paraId="7B1820CC" w14:textId="77777777" w:rsidR="00201E1B" w:rsidRPr="00D8437D" w:rsidRDefault="00201E1B" w:rsidP="004C0864">
      <w:pPr>
        <w:jc w:val="center"/>
        <w:rPr>
          <w:sz w:val="24"/>
          <w:szCs w:val="24"/>
        </w:rPr>
      </w:pPr>
      <w:r w:rsidRPr="00D8437D">
        <w:rPr>
          <w:sz w:val="24"/>
          <w:szCs w:val="24"/>
        </w:rPr>
        <w:t>ZAVRŠNE ODREDBE</w:t>
      </w:r>
    </w:p>
    <w:p w14:paraId="67AF2A84" w14:textId="77777777" w:rsidR="004C0864" w:rsidRPr="00D8437D" w:rsidRDefault="004C0864" w:rsidP="004C0864">
      <w:pPr>
        <w:jc w:val="center"/>
        <w:rPr>
          <w:sz w:val="24"/>
          <w:szCs w:val="24"/>
        </w:rPr>
      </w:pPr>
    </w:p>
    <w:p w14:paraId="45FF0642" w14:textId="77777777" w:rsidR="00CB750F" w:rsidRPr="00D8437D" w:rsidRDefault="00CB750F" w:rsidP="00CB750F">
      <w:pPr>
        <w:jc w:val="center"/>
        <w:rPr>
          <w:b/>
          <w:sz w:val="24"/>
          <w:szCs w:val="24"/>
        </w:rPr>
      </w:pPr>
      <w:r w:rsidRPr="00D8437D">
        <w:rPr>
          <w:b/>
          <w:sz w:val="24"/>
          <w:szCs w:val="24"/>
        </w:rPr>
        <w:t xml:space="preserve">Članak </w:t>
      </w:r>
      <w:r w:rsidR="00B47943" w:rsidRPr="00D8437D">
        <w:rPr>
          <w:b/>
          <w:sz w:val="24"/>
          <w:szCs w:val="24"/>
        </w:rPr>
        <w:fldChar w:fldCharType="begin"/>
      </w:r>
      <w:r w:rsidRPr="00D8437D">
        <w:rPr>
          <w:b/>
          <w:sz w:val="24"/>
          <w:szCs w:val="24"/>
        </w:rPr>
        <w:instrText xml:space="preserve"> AUTONUM  </w:instrText>
      </w:r>
      <w:r w:rsidR="00B47943" w:rsidRPr="00D8437D">
        <w:rPr>
          <w:b/>
          <w:sz w:val="24"/>
          <w:szCs w:val="24"/>
        </w:rPr>
        <w:fldChar w:fldCharType="end"/>
      </w:r>
    </w:p>
    <w:p w14:paraId="639FF8ED" w14:textId="77777777" w:rsidR="00201E1B" w:rsidRPr="00D8437D" w:rsidRDefault="00201E1B" w:rsidP="000E1436">
      <w:pPr>
        <w:jc w:val="both"/>
        <w:rPr>
          <w:sz w:val="24"/>
          <w:szCs w:val="24"/>
        </w:rPr>
      </w:pPr>
    </w:p>
    <w:p w14:paraId="0B1D8BF8" w14:textId="77777777" w:rsidR="00981882" w:rsidRPr="00D8437D" w:rsidRDefault="002D671F" w:rsidP="00960314">
      <w:pPr>
        <w:jc w:val="both"/>
        <w:rPr>
          <w:b/>
          <w:sz w:val="24"/>
          <w:szCs w:val="24"/>
        </w:rPr>
      </w:pPr>
      <w:r w:rsidRPr="00D8437D">
        <w:rPr>
          <w:sz w:val="24"/>
          <w:szCs w:val="24"/>
        </w:rPr>
        <w:t>Ovaj Zakon stupa na snagu osmog dana od dana objave u „Narodnim novinama“.</w:t>
      </w:r>
    </w:p>
    <w:p w14:paraId="078F63D7" w14:textId="77777777" w:rsidR="00530690" w:rsidRPr="00D8437D" w:rsidRDefault="00530690">
      <w:pPr>
        <w:rPr>
          <w:sz w:val="24"/>
          <w:szCs w:val="24"/>
        </w:rPr>
      </w:pPr>
      <w:r w:rsidRPr="00D8437D">
        <w:rPr>
          <w:sz w:val="24"/>
          <w:szCs w:val="24"/>
        </w:rPr>
        <w:br w:type="page"/>
      </w:r>
    </w:p>
    <w:p w14:paraId="22F5F22B" w14:textId="77777777" w:rsidR="00442FF2" w:rsidRPr="00D8437D" w:rsidRDefault="00530690" w:rsidP="00530690">
      <w:pPr>
        <w:jc w:val="center"/>
        <w:rPr>
          <w:b/>
          <w:sz w:val="24"/>
          <w:szCs w:val="24"/>
        </w:rPr>
      </w:pPr>
      <w:r w:rsidRPr="00D8437D">
        <w:rPr>
          <w:b/>
          <w:sz w:val="24"/>
          <w:szCs w:val="24"/>
        </w:rPr>
        <w:lastRenderedPageBreak/>
        <w:t>OBRAZLOŽENJE</w:t>
      </w:r>
    </w:p>
    <w:p w14:paraId="505824E6" w14:textId="77777777" w:rsidR="00530690" w:rsidRPr="00D8437D" w:rsidRDefault="00530690" w:rsidP="000E1436">
      <w:pPr>
        <w:jc w:val="both"/>
        <w:rPr>
          <w:sz w:val="24"/>
          <w:szCs w:val="24"/>
        </w:rPr>
      </w:pPr>
    </w:p>
    <w:p w14:paraId="608C7E1E" w14:textId="77777777" w:rsidR="00530690" w:rsidRPr="00D8437D" w:rsidRDefault="00530690" w:rsidP="000E1436">
      <w:pPr>
        <w:jc w:val="both"/>
        <w:rPr>
          <w:sz w:val="24"/>
          <w:szCs w:val="24"/>
        </w:rPr>
      </w:pPr>
    </w:p>
    <w:p w14:paraId="08CF3AB0" w14:textId="77777777" w:rsidR="00530690" w:rsidRPr="00D8437D" w:rsidRDefault="00530690" w:rsidP="00530690">
      <w:pPr>
        <w:jc w:val="both"/>
        <w:rPr>
          <w:sz w:val="24"/>
          <w:szCs w:val="24"/>
        </w:rPr>
      </w:pPr>
      <w:r w:rsidRPr="00D8437D">
        <w:rPr>
          <w:b/>
          <w:sz w:val="24"/>
          <w:szCs w:val="24"/>
        </w:rPr>
        <w:t xml:space="preserve">Članak 1. </w:t>
      </w:r>
      <w:r w:rsidRPr="00D8437D">
        <w:rPr>
          <w:sz w:val="24"/>
          <w:szCs w:val="24"/>
        </w:rPr>
        <w:t>Ovim člankom utvrđuje se što se ovim Zakonom uređuje te svrha u koju se mogu obrađivati podaci prikupljeni na temelju ovog Zakona.</w:t>
      </w:r>
    </w:p>
    <w:p w14:paraId="110B3A19" w14:textId="77777777" w:rsidR="00530690" w:rsidRPr="00D8437D" w:rsidRDefault="00530690" w:rsidP="00530690">
      <w:pPr>
        <w:jc w:val="both"/>
        <w:rPr>
          <w:sz w:val="24"/>
          <w:szCs w:val="24"/>
        </w:rPr>
      </w:pPr>
    </w:p>
    <w:p w14:paraId="76C0817C" w14:textId="77777777" w:rsidR="00530690" w:rsidRPr="00D8437D" w:rsidRDefault="00530690" w:rsidP="00530690">
      <w:pPr>
        <w:jc w:val="both"/>
        <w:rPr>
          <w:sz w:val="24"/>
          <w:szCs w:val="24"/>
        </w:rPr>
      </w:pPr>
      <w:r w:rsidRPr="00D8437D">
        <w:rPr>
          <w:b/>
          <w:sz w:val="24"/>
          <w:szCs w:val="24"/>
        </w:rPr>
        <w:t>Članak 2.</w:t>
      </w:r>
      <w:r w:rsidRPr="00D8437D">
        <w:rPr>
          <w:sz w:val="24"/>
          <w:szCs w:val="24"/>
        </w:rPr>
        <w:t xml:space="preserve"> U ovom članku navodi se propis Europske unije koji se ovim Zakonom prenosi u pravni poredak Republike Hrvatske.</w:t>
      </w:r>
    </w:p>
    <w:p w14:paraId="523458EC" w14:textId="77777777" w:rsidR="00530690" w:rsidRPr="00D8437D" w:rsidRDefault="00530690" w:rsidP="00530690">
      <w:pPr>
        <w:jc w:val="both"/>
        <w:rPr>
          <w:sz w:val="24"/>
          <w:szCs w:val="24"/>
        </w:rPr>
      </w:pPr>
    </w:p>
    <w:p w14:paraId="3D443EB6" w14:textId="77777777" w:rsidR="00530690" w:rsidRPr="00D8437D" w:rsidRDefault="00530690" w:rsidP="00530690">
      <w:pPr>
        <w:jc w:val="both"/>
        <w:rPr>
          <w:sz w:val="24"/>
          <w:szCs w:val="24"/>
        </w:rPr>
      </w:pPr>
      <w:r w:rsidRPr="00D8437D">
        <w:rPr>
          <w:b/>
          <w:sz w:val="24"/>
          <w:szCs w:val="24"/>
        </w:rPr>
        <w:t>Članak 3.</w:t>
      </w:r>
      <w:r w:rsidRPr="00D8437D">
        <w:rPr>
          <w:sz w:val="24"/>
          <w:szCs w:val="24"/>
        </w:rPr>
        <w:t xml:space="preserve"> U ovom članku navode se značenja pojedinih pojmova koji se koriste u ovom Zakonu.</w:t>
      </w:r>
    </w:p>
    <w:p w14:paraId="7E2691F2" w14:textId="77777777" w:rsidR="00530690" w:rsidRPr="00D8437D" w:rsidRDefault="00530690" w:rsidP="00530690">
      <w:pPr>
        <w:jc w:val="both"/>
        <w:rPr>
          <w:sz w:val="24"/>
          <w:szCs w:val="24"/>
        </w:rPr>
      </w:pPr>
    </w:p>
    <w:p w14:paraId="28B9FC35" w14:textId="77777777" w:rsidR="00530690" w:rsidRPr="00D8437D" w:rsidRDefault="00530690" w:rsidP="00530690">
      <w:pPr>
        <w:jc w:val="both"/>
        <w:rPr>
          <w:sz w:val="24"/>
          <w:szCs w:val="24"/>
        </w:rPr>
      </w:pPr>
      <w:r w:rsidRPr="00D8437D">
        <w:rPr>
          <w:sz w:val="24"/>
          <w:szCs w:val="24"/>
        </w:rPr>
        <w:t xml:space="preserve"> </w:t>
      </w:r>
      <w:r w:rsidRPr="00D8437D">
        <w:rPr>
          <w:b/>
          <w:sz w:val="24"/>
          <w:szCs w:val="24"/>
        </w:rPr>
        <w:t>Članak 4.</w:t>
      </w:r>
      <w:r w:rsidRPr="00D8437D">
        <w:rPr>
          <w:sz w:val="24"/>
          <w:szCs w:val="24"/>
        </w:rPr>
        <w:t xml:space="preserve"> Ovim člankom utvrđuje se određenje korištenja pojmova s rodnim značenjem.</w:t>
      </w:r>
    </w:p>
    <w:p w14:paraId="020D4A82" w14:textId="77777777" w:rsidR="00530690" w:rsidRPr="00D8437D" w:rsidRDefault="00530690" w:rsidP="00530690">
      <w:pPr>
        <w:jc w:val="both"/>
        <w:rPr>
          <w:sz w:val="24"/>
          <w:szCs w:val="24"/>
        </w:rPr>
      </w:pPr>
    </w:p>
    <w:p w14:paraId="52F01B1E" w14:textId="77777777" w:rsidR="00530690" w:rsidRPr="00D8437D" w:rsidRDefault="00530690" w:rsidP="00530690">
      <w:pPr>
        <w:jc w:val="both"/>
        <w:rPr>
          <w:sz w:val="24"/>
          <w:szCs w:val="24"/>
        </w:rPr>
      </w:pPr>
      <w:r w:rsidRPr="00D8437D">
        <w:rPr>
          <w:b/>
          <w:sz w:val="24"/>
          <w:szCs w:val="24"/>
        </w:rPr>
        <w:t>Članak 5.</w:t>
      </w:r>
      <w:r w:rsidRPr="00D8437D">
        <w:rPr>
          <w:sz w:val="24"/>
          <w:szCs w:val="24"/>
        </w:rPr>
        <w:t xml:space="preserve"> </w:t>
      </w:r>
      <w:r w:rsidR="00152A53" w:rsidRPr="00D8437D">
        <w:rPr>
          <w:sz w:val="24"/>
          <w:szCs w:val="24"/>
        </w:rPr>
        <w:t>Ovim člankom utvrđuju se kaznena djela u svrhu čijeg sprječavanja, otkrivanja, provođenja istraživanja i vođenja kaznenog postupka se mogu obrađivati podaci sukladno ovom Zakonu.</w:t>
      </w:r>
    </w:p>
    <w:p w14:paraId="604D2916" w14:textId="77777777" w:rsidR="00152A53" w:rsidRPr="00D8437D" w:rsidRDefault="00152A53" w:rsidP="00530690">
      <w:pPr>
        <w:jc w:val="both"/>
        <w:rPr>
          <w:sz w:val="24"/>
          <w:szCs w:val="24"/>
        </w:rPr>
      </w:pPr>
    </w:p>
    <w:p w14:paraId="0B2E2403" w14:textId="77777777" w:rsidR="00152A53" w:rsidRPr="00D8437D" w:rsidRDefault="00152A53" w:rsidP="00530690">
      <w:pPr>
        <w:jc w:val="both"/>
        <w:rPr>
          <w:sz w:val="24"/>
          <w:szCs w:val="24"/>
        </w:rPr>
      </w:pPr>
      <w:r w:rsidRPr="00D8437D">
        <w:rPr>
          <w:b/>
          <w:sz w:val="24"/>
          <w:szCs w:val="24"/>
        </w:rPr>
        <w:t>Članak 6.</w:t>
      </w:r>
      <w:r w:rsidRPr="00D8437D">
        <w:rPr>
          <w:sz w:val="24"/>
          <w:szCs w:val="24"/>
        </w:rPr>
        <w:t xml:space="preserve"> Ovim člankom utvrđeno je </w:t>
      </w:r>
      <w:r w:rsidR="00685478" w:rsidRPr="00D8437D">
        <w:rPr>
          <w:sz w:val="24"/>
          <w:szCs w:val="24"/>
        </w:rPr>
        <w:t>da se</w:t>
      </w:r>
      <w:r w:rsidRPr="00D8437D">
        <w:rPr>
          <w:sz w:val="24"/>
          <w:szCs w:val="24"/>
        </w:rPr>
        <w:t xml:space="preserve"> odredbe ovog Zakona </w:t>
      </w:r>
      <w:r w:rsidR="00685478" w:rsidRPr="00D8437D">
        <w:rPr>
          <w:sz w:val="24"/>
          <w:szCs w:val="24"/>
        </w:rPr>
        <w:t xml:space="preserve">primjenjuju na letove između Republike Hrvatske i trećih država, kao i na letove između Republike Hrvatske i drugih država članica Europske unije te letove unutar područja Republike Hrvatske </w:t>
      </w:r>
      <w:r w:rsidRPr="00D8437D">
        <w:rPr>
          <w:sz w:val="24"/>
          <w:szCs w:val="24"/>
        </w:rPr>
        <w:t xml:space="preserve">odnosno </w:t>
      </w:r>
      <w:r w:rsidR="007A629D" w:rsidRPr="00D8437D">
        <w:rPr>
          <w:sz w:val="24"/>
          <w:szCs w:val="24"/>
        </w:rPr>
        <w:t xml:space="preserve">propisuje se </w:t>
      </w:r>
      <w:r w:rsidRPr="00D8437D">
        <w:rPr>
          <w:sz w:val="24"/>
          <w:szCs w:val="24"/>
        </w:rPr>
        <w:t>za koje su letove zračni prijevoznici dužni dostavljati podatke.</w:t>
      </w:r>
    </w:p>
    <w:p w14:paraId="0428339A" w14:textId="77777777" w:rsidR="00152A53" w:rsidRPr="00D8437D" w:rsidRDefault="00152A53" w:rsidP="00530690">
      <w:pPr>
        <w:jc w:val="both"/>
        <w:rPr>
          <w:sz w:val="24"/>
          <w:szCs w:val="24"/>
        </w:rPr>
      </w:pPr>
    </w:p>
    <w:p w14:paraId="15504A61" w14:textId="77777777" w:rsidR="00152A53" w:rsidRPr="00D8437D" w:rsidRDefault="00152A53" w:rsidP="00530690">
      <w:pPr>
        <w:jc w:val="both"/>
        <w:rPr>
          <w:sz w:val="24"/>
          <w:szCs w:val="24"/>
        </w:rPr>
      </w:pPr>
      <w:r w:rsidRPr="00D8437D">
        <w:rPr>
          <w:b/>
          <w:sz w:val="24"/>
          <w:szCs w:val="24"/>
        </w:rPr>
        <w:t>Članak 7.</w:t>
      </w:r>
      <w:r w:rsidRPr="00D8437D">
        <w:rPr>
          <w:sz w:val="24"/>
          <w:szCs w:val="24"/>
        </w:rPr>
        <w:t xml:space="preserve"> Odredbom ovog članka </w:t>
      </w:r>
      <w:r w:rsidR="00CB5961" w:rsidRPr="00D8437D">
        <w:rPr>
          <w:sz w:val="24"/>
          <w:szCs w:val="24"/>
        </w:rPr>
        <w:t>propisuje</w:t>
      </w:r>
      <w:r w:rsidRPr="00D8437D">
        <w:rPr>
          <w:sz w:val="24"/>
          <w:szCs w:val="24"/>
        </w:rPr>
        <w:t xml:space="preserve"> se </w:t>
      </w:r>
      <w:r w:rsidR="00CB5961" w:rsidRPr="00D8437D">
        <w:rPr>
          <w:sz w:val="24"/>
          <w:szCs w:val="24"/>
        </w:rPr>
        <w:t>nadležnost</w:t>
      </w:r>
      <w:r w:rsidRPr="00D8437D">
        <w:rPr>
          <w:sz w:val="24"/>
          <w:szCs w:val="24"/>
        </w:rPr>
        <w:t xml:space="preserve"> jedinice za informacije o putnicima.</w:t>
      </w:r>
    </w:p>
    <w:p w14:paraId="44421DE4" w14:textId="77777777" w:rsidR="00152A53" w:rsidRPr="00D8437D" w:rsidRDefault="00152A53" w:rsidP="00530690">
      <w:pPr>
        <w:jc w:val="both"/>
        <w:rPr>
          <w:sz w:val="24"/>
          <w:szCs w:val="24"/>
        </w:rPr>
      </w:pPr>
    </w:p>
    <w:p w14:paraId="37818593" w14:textId="77777777" w:rsidR="00152A53" w:rsidRPr="00D8437D" w:rsidRDefault="00152A53" w:rsidP="00530690">
      <w:pPr>
        <w:jc w:val="both"/>
        <w:rPr>
          <w:sz w:val="24"/>
          <w:szCs w:val="24"/>
        </w:rPr>
      </w:pPr>
      <w:r w:rsidRPr="00D8437D">
        <w:rPr>
          <w:b/>
          <w:sz w:val="24"/>
          <w:szCs w:val="24"/>
        </w:rPr>
        <w:t>Članak 8.</w:t>
      </w:r>
      <w:r w:rsidRPr="00D8437D">
        <w:rPr>
          <w:sz w:val="24"/>
          <w:szCs w:val="24"/>
        </w:rPr>
        <w:t xml:space="preserve"> U ovom članku propisuje se da će se u Ministarstvu unutarnjih poslova odrediti službenik koji će obavljati poslove službenika za zaštitu podataka, a sukladno odredbama Direktive (EU) 2016/681 i mogućnost da u radu jedinice za informacije o putnicima sudjeluju predstavnici nadležnih tijela određenih ovim Zakonom.</w:t>
      </w:r>
    </w:p>
    <w:p w14:paraId="7EEE38C2" w14:textId="77777777" w:rsidR="00152A53" w:rsidRPr="00D8437D" w:rsidRDefault="00152A53" w:rsidP="00530690">
      <w:pPr>
        <w:jc w:val="both"/>
        <w:rPr>
          <w:sz w:val="24"/>
          <w:szCs w:val="24"/>
        </w:rPr>
      </w:pPr>
    </w:p>
    <w:p w14:paraId="14045AF2" w14:textId="77777777" w:rsidR="00152A53" w:rsidRPr="00D8437D" w:rsidRDefault="00152A53" w:rsidP="00530690">
      <w:pPr>
        <w:jc w:val="both"/>
        <w:rPr>
          <w:sz w:val="24"/>
          <w:szCs w:val="24"/>
        </w:rPr>
      </w:pPr>
      <w:r w:rsidRPr="00D8437D">
        <w:rPr>
          <w:b/>
          <w:sz w:val="24"/>
          <w:szCs w:val="24"/>
        </w:rPr>
        <w:t>Članak 9.</w:t>
      </w:r>
      <w:r w:rsidRPr="00D8437D">
        <w:rPr>
          <w:sz w:val="24"/>
          <w:szCs w:val="24"/>
        </w:rPr>
        <w:t xml:space="preserve"> U ovom članku utvrđuje se da se obrada podataka o putnicima obavlja isključivo na sigurnoj lokaciji.</w:t>
      </w:r>
    </w:p>
    <w:p w14:paraId="0621C21F" w14:textId="77777777" w:rsidR="00152A53" w:rsidRPr="00D8437D" w:rsidRDefault="00152A53" w:rsidP="00530690">
      <w:pPr>
        <w:jc w:val="both"/>
        <w:rPr>
          <w:sz w:val="24"/>
          <w:szCs w:val="24"/>
        </w:rPr>
      </w:pPr>
    </w:p>
    <w:p w14:paraId="5820C852" w14:textId="77777777" w:rsidR="00152A53" w:rsidRPr="00D8437D" w:rsidRDefault="00152A53" w:rsidP="00530690">
      <w:pPr>
        <w:jc w:val="both"/>
        <w:rPr>
          <w:sz w:val="24"/>
          <w:szCs w:val="24"/>
        </w:rPr>
      </w:pPr>
      <w:r w:rsidRPr="00D8437D">
        <w:rPr>
          <w:b/>
          <w:sz w:val="24"/>
          <w:szCs w:val="24"/>
        </w:rPr>
        <w:lastRenderedPageBreak/>
        <w:t>Članak 10.</w:t>
      </w:r>
      <w:r w:rsidRPr="00D8437D">
        <w:rPr>
          <w:sz w:val="24"/>
          <w:szCs w:val="24"/>
        </w:rPr>
        <w:t xml:space="preserve"> </w:t>
      </w:r>
      <w:r w:rsidR="00CB5961" w:rsidRPr="00D8437D">
        <w:rPr>
          <w:sz w:val="24"/>
          <w:szCs w:val="24"/>
        </w:rPr>
        <w:t xml:space="preserve">Odredbom stavka 1. utvrđuju se koji se podaci o putnicima u zračnom prometu mogu prikupljati u svrhu utvrđenu Zakonom. U stavku 2. propisuje se obveza zračnih prijevoznika da dostavljaju podatke o putnicima, ali samo one podatke koje prikupljaju u okviru redovnog poslovanja. Stavkom 3. propisuje se obveza jedinice za informacije o putnicima da, ukoliko zračni prijevoznik dostavi podatak koji nije naveden u stavku 1., briše takve podatke bez odgode. U stavku 4. propisani su načini, protokoli i formati za prijenos podataka. Odredbom stavka </w:t>
      </w:r>
      <w:r w:rsidR="007A629D" w:rsidRPr="00D8437D">
        <w:rPr>
          <w:sz w:val="24"/>
          <w:szCs w:val="24"/>
        </w:rPr>
        <w:t>5</w:t>
      </w:r>
      <w:r w:rsidR="00CB5961" w:rsidRPr="00D8437D">
        <w:rPr>
          <w:sz w:val="24"/>
          <w:szCs w:val="24"/>
        </w:rPr>
        <w:t>. propisano je koji zračni prijevoznik dostavlja podatke u slučaju zajedničkih letova (</w:t>
      </w:r>
      <w:r w:rsidR="00CB5961" w:rsidRPr="00D8437D">
        <w:rPr>
          <w:i/>
          <w:sz w:val="24"/>
          <w:szCs w:val="24"/>
        </w:rPr>
        <w:t>code-share</w:t>
      </w:r>
      <w:r w:rsidR="00CB5961" w:rsidRPr="00D8437D">
        <w:rPr>
          <w:sz w:val="24"/>
          <w:szCs w:val="24"/>
        </w:rPr>
        <w:t>).</w:t>
      </w:r>
    </w:p>
    <w:p w14:paraId="7CB1E04E" w14:textId="77777777" w:rsidR="00CB5961" w:rsidRPr="00D8437D" w:rsidRDefault="00CB5961" w:rsidP="00530690">
      <w:pPr>
        <w:jc w:val="both"/>
        <w:rPr>
          <w:sz w:val="24"/>
          <w:szCs w:val="24"/>
        </w:rPr>
      </w:pPr>
    </w:p>
    <w:p w14:paraId="4EF70D77" w14:textId="77777777" w:rsidR="00CB5961" w:rsidRPr="00D8437D" w:rsidRDefault="00CB5961" w:rsidP="00530690">
      <w:pPr>
        <w:jc w:val="both"/>
        <w:rPr>
          <w:sz w:val="24"/>
          <w:szCs w:val="24"/>
        </w:rPr>
      </w:pPr>
      <w:r w:rsidRPr="00D8437D">
        <w:rPr>
          <w:b/>
          <w:sz w:val="24"/>
          <w:szCs w:val="24"/>
        </w:rPr>
        <w:t>Članak 11.</w:t>
      </w:r>
      <w:r w:rsidRPr="00D8437D">
        <w:rPr>
          <w:sz w:val="24"/>
          <w:szCs w:val="24"/>
        </w:rPr>
        <w:t xml:space="preserve"> Ovim člankom propisuju se rokovi u kojima su zračni prijevoznici dužni dostavljati podatke jedinici za informacije o putnicima, s time da se stavkom 2. propisuje mogućnost da se, prilikom dostavljanja podataka po zatvaranju leta, samo ažuriraju podaci dostavljeni 24 sata prije zakazanog vremena polaska zrakoplova odnosno dostave samo podaci koji se razlikuju od ranije dostavljenih podataka.</w:t>
      </w:r>
      <w:r w:rsidR="0018418D" w:rsidRPr="00D8437D">
        <w:rPr>
          <w:sz w:val="24"/>
          <w:szCs w:val="24"/>
        </w:rPr>
        <w:t xml:space="preserve"> Stavkom 3. propisuje se mogućnost da jedinica za informacije o putnicima zatraži određene podatke od zračnih prijevoznika i izvan redovne dostave podataka, ako su ti podaci potrebni kako bi se odgovorilo na konkretnu i stvarnu prijetnju povezanu s kaznenim djelima terorizma i drugim kaznenim djelima utvrđenim ovim Zakonom.</w:t>
      </w:r>
    </w:p>
    <w:p w14:paraId="76CC7541" w14:textId="77777777" w:rsidR="0018418D" w:rsidRPr="00D8437D" w:rsidRDefault="0018418D" w:rsidP="00530690">
      <w:pPr>
        <w:jc w:val="both"/>
        <w:rPr>
          <w:sz w:val="24"/>
          <w:szCs w:val="24"/>
        </w:rPr>
      </w:pPr>
    </w:p>
    <w:p w14:paraId="1CBB3574" w14:textId="77777777" w:rsidR="0018418D" w:rsidRPr="00D8437D" w:rsidRDefault="0018418D" w:rsidP="00530690">
      <w:pPr>
        <w:jc w:val="both"/>
        <w:rPr>
          <w:sz w:val="24"/>
          <w:szCs w:val="24"/>
        </w:rPr>
      </w:pPr>
      <w:r w:rsidRPr="00D8437D">
        <w:rPr>
          <w:b/>
          <w:sz w:val="24"/>
          <w:szCs w:val="24"/>
        </w:rPr>
        <w:t>Članak 12.</w:t>
      </w:r>
      <w:r w:rsidRPr="00D8437D">
        <w:rPr>
          <w:sz w:val="24"/>
          <w:szCs w:val="24"/>
        </w:rPr>
        <w:t xml:space="preserve"> Ovim člankom utvrđuju se poslovi jedinice za informacije o putnicima te obveza da se procjena putnika obavlja na nediskriminirajući način.</w:t>
      </w:r>
    </w:p>
    <w:p w14:paraId="54FE59EA" w14:textId="77777777" w:rsidR="0018418D" w:rsidRPr="00D8437D" w:rsidRDefault="0018418D" w:rsidP="00530690">
      <w:pPr>
        <w:jc w:val="both"/>
        <w:rPr>
          <w:sz w:val="24"/>
          <w:szCs w:val="24"/>
        </w:rPr>
      </w:pPr>
    </w:p>
    <w:p w14:paraId="3CCC3761" w14:textId="77777777" w:rsidR="0018418D" w:rsidRPr="00D8437D" w:rsidRDefault="0018418D" w:rsidP="00530690">
      <w:pPr>
        <w:jc w:val="both"/>
        <w:rPr>
          <w:sz w:val="24"/>
          <w:szCs w:val="24"/>
        </w:rPr>
      </w:pPr>
      <w:r w:rsidRPr="00D8437D">
        <w:rPr>
          <w:b/>
          <w:sz w:val="24"/>
          <w:szCs w:val="24"/>
        </w:rPr>
        <w:t>Članak 13.</w:t>
      </w:r>
      <w:r w:rsidRPr="00D8437D">
        <w:rPr>
          <w:sz w:val="24"/>
          <w:szCs w:val="24"/>
        </w:rPr>
        <w:t xml:space="preserve"> Odredbama ovog članka propisuje se da jedinica za informacije o putnicima utvrđuje i redovito preispituje kriterije sukladno kojima se provodi procjena putnika na temelju dostupnih podataka, te propisuje kakvi kriteriji moraju odnosno ne smiju biti.</w:t>
      </w:r>
    </w:p>
    <w:p w14:paraId="0175681F" w14:textId="77777777" w:rsidR="0018418D" w:rsidRPr="00D8437D" w:rsidRDefault="0018418D" w:rsidP="00530690">
      <w:pPr>
        <w:jc w:val="both"/>
        <w:rPr>
          <w:sz w:val="24"/>
          <w:szCs w:val="24"/>
        </w:rPr>
      </w:pPr>
    </w:p>
    <w:p w14:paraId="1028259C" w14:textId="77777777" w:rsidR="0018418D" w:rsidRPr="00D8437D" w:rsidRDefault="0018418D" w:rsidP="00530690">
      <w:pPr>
        <w:jc w:val="both"/>
        <w:rPr>
          <w:sz w:val="24"/>
          <w:szCs w:val="24"/>
        </w:rPr>
      </w:pPr>
      <w:r w:rsidRPr="00D8437D">
        <w:rPr>
          <w:b/>
          <w:sz w:val="24"/>
          <w:szCs w:val="24"/>
        </w:rPr>
        <w:t>Članak 14.</w:t>
      </w:r>
      <w:r w:rsidRPr="00D8437D">
        <w:rPr>
          <w:sz w:val="24"/>
          <w:szCs w:val="24"/>
        </w:rPr>
        <w:t xml:space="preserve"> Ovim člankom propisuje se obveza da se rezultati procjene putnika dobiveni automatskom obradom podataka moraju provjeriti i neposrednim uvidom u evidencije i baze podataka, a koji obavljaju službenici jedinice za informacije o putnicima (ručna obrada podataka).</w:t>
      </w:r>
    </w:p>
    <w:p w14:paraId="6F379BED" w14:textId="77777777" w:rsidR="0018418D" w:rsidRPr="00D8437D" w:rsidRDefault="0018418D" w:rsidP="00530690">
      <w:pPr>
        <w:jc w:val="both"/>
        <w:rPr>
          <w:sz w:val="24"/>
          <w:szCs w:val="24"/>
        </w:rPr>
      </w:pPr>
    </w:p>
    <w:p w14:paraId="4365B8AA" w14:textId="77777777" w:rsidR="0018418D" w:rsidRPr="00D8437D" w:rsidRDefault="0018418D" w:rsidP="00530690">
      <w:pPr>
        <w:jc w:val="both"/>
        <w:rPr>
          <w:sz w:val="24"/>
          <w:szCs w:val="24"/>
        </w:rPr>
      </w:pPr>
      <w:r w:rsidRPr="00D8437D">
        <w:rPr>
          <w:b/>
          <w:sz w:val="24"/>
          <w:szCs w:val="24"/>
        </w:rPr>
        <w:t>Članak 15.</w:t>
      </w:r>
      <w:r w:rsidRPr="00D8437D">
        <w:rPr>
          <w:sz w:val="24"/>
          <w:szCs w:val="24"/>
        </w:rPr>
        <w:t xml:space="preserve"> Ovim člankom propisuje se da </w:t>
      </w:r>
      <w:r w:rsidR="008A67B8" w:rsidRPr="00D8437D">
        <w:rPr>
          <w:sz w:val="24"/>
          <w:szCs w:val="24"/>
        </w:rPr>
        <w:t>se primjenom odredbi ovog Zakona ne dovodi u pitanje provedba odredbi propisa kojima se uređuje način provođenja graničnih kontrola i ulazak na područje Europske unije te izlazak iz njega.</w:t>
      </w:r>
    </w:p>
    <w:p w14:paraId="306A20A9" w14:textId="77777777" w:rsidR="008A67B8" w:rsidRPr="00D8437D" w:rsidRDefault="008A67B8" w:rsidP="00530690">
      <w:pPr>
        <w:jc w:val="both"/>
        <w:rPr>
          <w:sz w:val="24"/>
          <w:szCs w:val="24"/>
        </w:rPr>
      </w:pPr>
    </w:p>
    <w:p w14:paraId="7273B122" w14:textId="77777777" w:rsidR="008A67B8" w:rsidRPr="00D8437D" w:rsidRDefault="008A67B8" w:rsidP="00530690">
      <w:pPr>
        <w:jc w:val="both"/>
        <w:rPr>
          <w:sz w:val="24"/>
          <w:szCs w:val="24"/>
        </w:rPr>
      </w:pPr>
      <w:r w:rsidRPr="00D8437D">
        <w:rPr>
          <w:b/>
          <w:sz w:val="24"/>
          <w:szCs w:val="24"/>
        </w:rPr>
        <w:lastRenderedPageBreak/>
        <w:t>Članak 16.</w:t>
      </w:r>
      <w:r w:rsidRPr="00D8437D">
        <w:rPr>
          <w:sz w:val="24"/>
          <w:szCs w:val="24"/>
        </w:rPr>
        <w:t xml:space="preserve"> U ovom članku utvrđuje se koja su domaća i strana tijela ovlaštena za traženje i primanje podataka o putnicima ili rezultata obrade tih podataka.</w:t>
      </w:r>
    </w:p>
    <w:p w14:paraId="5B5F58F7" w14:textId="77777777" w:rsidR="00CB5961" w:rsidRPr="00D8437D" w:rsidRDefault="00CB5961" w:rsidP="00530690">
      <w:pPr>
        <w:jc w:val="both"/>
        <w:rPr>
          <w:sz w:val="24"/>
          <w:szCs w:val="24"/>
        </w:rPr>
      </w:pPr>
    </w:p>
    <w:p w14:paraId="73E4E00E" w14:textId="77777777" w:rsidR="008A67B8" w:rsidRPr="00D8437D" w:rsidRDefault="008A67B8" w:rsidP="00530690">
      <w:pPr>
        <w:jc w:val="both"/>
        <w:rPr>
          <w:sz w:val="24"/>
          <w:szCs w:val="24"/>
        </w:rPr>
      </w:pPr>
      <w:r w:rsidRPr="00D8437D">
        <w:rPr>
          <w:b/>
          <w:sz w:val="24"/>
          <w:szCs w:val="24"/>
        </w:rPr>
        <w:t>Članak 17.</w:t>
      </w:r>
      <w:r w:rsidRPr="00D8437D">
        <w:rPr>
          <w:sz w:val="24"/>
          <w:szCs w:val="24"/>
        </w:rPr>
        <w:t xml:space="preserve"> </w:t>
      </w:r>
      <w:r w:rsidR="00F326EB" w:rsidRPr="00D8437D">
        <w:rPr>
          <w:sz w:val="24"/>
          <w:szCs w:val="24"/>
        </w:rPr>
        <w:t>Odredbom ovog članka propisuje se da će jedinica za informacije o putnicima, ukoliko na temelju obrade podataka o putnicima u zračnom prometu utvrdi da su ti podaci ili rezultati obrade podataka potrebni tijelima druge države članice u svrhu sprječavanja, otkrivanja, provođenja istraživanja ili vođenja kaznenog postupka za kaznena djela utvrđena ovim Zakonom, dostaviti te podatke i/ili rezultate obrade podataka toj državi članici odnosno nadležnoj jedinici za informacije o putnicima.</w:t>
      </w:r>
    </w:p>
    <w:p w14:paraId="2E74819B" w14:textId="77777777" w:rsidR="00F326EB" w:rsidRPr="00D8437D" w:rsidRDefault="00F326EB" w:rsidP="00530690">
      <w:pPr>
        <w:jc w:val="both"/>
        <w:rPr>
          <w:sz w:val="24"/>
          <w:szCs w:val="24"/>
        </w:rPr>
      </w:pPr>
    </w:p>
    <w:p w14:paraId="469CEF59" w14:textId="77777777" w:rsidR="00F326EB" w:rsidRPr="00D8437D" w:rsidRDefault="002F25DD" w:rsidP="00530690">
      <w:pPr>
        <w:jc w:val="both"/>
        <w:rPr>
          <w:sz w:val="24"/>
          <w:szCs w:val="24"/>
        </w:rPr>
      </w:pPr>
      <w:r w:rsidRPr="00D8437D">
        <w:rPr>
          <w:b/>
          <w:sz w:val="24"/>
          <w:szCs w:val="24"/>
        </w:rPr>
        <w:t>Članak 18</w:t>
      </w:r>
      <w:r w:rsidR="00F326EB" w:rsidRPr="00D8437D">
        <w:rPr>
          <w:b/>
          <w:sz w:val="24"/>
          <w:szCs w:val="24"/>
        </w:rPr>
        <w:t>.</w:t>
      </w:r>
      <w:r w:rsidR="00F326EB" w:rsidRPr="00D8437D">
        <w:rPr>
          <w:sz w:val="24"/>
          <w:szCs w:val="24"/>
        </w:rPr>
        <w:t xml:space="preserve"> Ovim člankom propisuje se dostava podataka </w:t>
      </w:r>
      <w:r w:rsidR="00E14A39" w:rsidRPr="00D8437D">
        <w:rPr>
          <w:sz w:val="24"/>
          <w:szCs w:val="24"/>
        </w:rPr>
        <w:t>o putnicima</w:t>
      </w:r>
      <w:r w:rsidR="00676EEF" w:rsidRPr="00D8437D">
        <w:rPr>
          <w:sz w:val="24"/>
          <w:szCs w:val="24"/>
        </w:rPr>
        <w:t xml:space="preserve"> na zahtjev domaćih nadležnih tijela,</w:t>
      </w:r>
      <w:r w:rsidR="00E14A39" w:rsidRPr="00D8437D">
        <w:rPr>
          <w:sz w:val="24"/>
          <w:szCs w:val="24"/>
        </w:rPr>
        <w:t xml:space="preserve"> drugi</w:t>
      </w:r>
      <w:r w:rsidR="00676EEF" w:rsidRPr="00D8437D">
        <w:rPr>
          <w:sz w:val="24"/>
          <w:szCs w:val="24"/>
        </w:rPr>
        <w:t>h država članica</w:t>
      </w:r>
      <w:r w:rsidR="00E14A39" w:rsidRPr="00D8437D">
        <w:rPr>
          <w:sz w:val="24"/>
          <w:szCs w:val="24"/>
        </w:rPr>
        <w:t xml:space="preserve"> i Europol</w:t>
      </w:r>
      <w:r w:rsidR="00676EEF" w:rsidRPr="00D8437D">
        <w:rPr>
          <w:sz w:val="24"/>
          <w:szCs w:val="24"/>
        </w:rPr>
        <w:t>a</w:t>
      </w:r>
      <w:r w:rsidR="00E14A39" w:rsidRPr="00D8437D">
        <w:rPr>
          <w:sz w:val="24"/>
          <w:szCs w:val="24"/>
        </w:rPr>
        <w:t xml:space="preserve">. </w:t>
      </w:r>
    </w:p>
    <w:p w14:paraId="0D971395" w14:textId="77777777" w:rsidR="00E14A39" w:rsidRPr="00D8437D" w:rsidRDefault="00E14A39" w:rsidP="00530690">
      <w:pPr>
        <w:jc w:val="both"/>
        <w:rPr>
          <w:sz w:val="24"/>
          <w:szCs w:val="24"/>
        </w:rPr>
      </w:pPr>
    </w:p>
    <w:p w14:paraId="77D70455" w14:textId="77777777" w:rsidR="002F25DD" w:rsidRPr="00D8437D" w:rsidRDefault="002F25DD" w:rsidP="002F25DD">
      <w:pPr>
        <w:jc w:val="both"/>
        <w:rPr>
          <w:sz w:val="24"/>
          <w:szCs w:val="24"/>
        </w:rPr>
      </w:pPr>
      <w:r w:rsidRPr="00D8437D">
        <w:rPr>
          <w:b/>
          <w:sz w:val="24"/>
          <w:szCs w:val="24"/>
        </w:rPr>
        <w:t>Članak 19.</w:t>
      </w:r>
      <w:r w:rsidRPr="00D8437D">
        <w:rPr>
          <w:sz w:val="24"/>
          <w:szCs w:val="24"/>
        </w:rPr>
        <w:t xml:space="preserve"> Ovim člankom propisuje se mogućnost da jedinica za informacije o putnicima odnosno domaća nadležna tijela u hitnim slučajevima, ukoliko je potrebno za određeni slučaj sprječavanja, otkrivanja, provođenja istraživanja ili vođenja kaznenog postupka za propisana kaznena djela, mogu zatražiti od jedinice nadležne za informacije o putnicima druge države članice podatke kojima raspolaže ta jedinica.</w:t>
      </w:r>
    </w:p>
    <w:p w14:paraId="0ECE1C7B" w14:textId="77777777" w:rsidR="002F25DD" w:rsidRPr="00D8437D" w:rsidRDefault="002F25DD" w:rsidP="002F25DD">
      <w:pPr>
        <w:jc w:val="both"/>
        <w:rPr>
          <w:sz w:val="24"/>
          <w:szCs w:val="24"/>
        </w:rPr>
      </w:pPr>
    </w:p>
    <w:p w14:paraId="142747DE" w14:textId="77777777" w:rsidR="00E14A39" w:rsidRPr="00D8437D" w:rsidRDefault="00E14A39" w:rsidP="00530690">
      <w:pPr>
        <w:jc w:val="both"/>
        <w:rPr>
          <w:sz w:val="24"/>
          <w:szCs w:val="24"/>
        </w:rPr>
      </w:pPr>
      <w:r w:rsidRPr="00D8437D">
        <w:rPr>
          <w:b/>
          <w:sz w:val="24"/>
          <w:szCs w:val="24"/>
        </w:rPr>
        <w:t>Članak 20.</w:t>
      </w:r>
      <w:r w:rsidRPr="00D8437D">
        <w:rPr>
          <w:sz w:val="24"/>
          <w:szCs w:val="24"/>
        </w:rPr>
        <w:t xml:space="preserve"> Ovim člankom propisuje se dostava podataka o putnicima Europolu radi podržavanja i jačanja djelovanja država članica u propisane svrhe.</w:t>
      </w:r>
    </w:p>
    <w:p w14:paraId="41FCD76E" w14:textId="77777777" w:rsidR="00E14A39" w:rsidRPr="00D8437D" w:rsidRDefault="00E14A39" w:rsidP="00530690">
      <w:pPr>
        <w:jc w:val="both"/>
        <w:rPr>
          <w:sz w:val="24"/>
          <w:szCs w:val="24"/>
        </w:rPr>
      </w:pPr>
    </w:p>
    <w:p w14:paraId="1BE17141" w14:textId="77777777" w:rsidR="00E14A39" w:rsidRPr="00D8437D" w:rsidRDefault="00E14A39" w:rsidP="00530690">
      <w:pPr>
        <w:jc w:val="both"/>
        <w:rPr>
          <w:sz w:val="24"/>
          <w:szCs w:val="24"/>
        </w:rPr>
      </w:pPr>
      <w:r w:rsidRPr="00D8437D">
        <w:rPr>
          <w:b/>
          <w:sz w:val="24"/>
          <w:szCs w:val="24"/>
        </w:rPr>
        <w:t>Članak 21.</w:t>
      </w:r>
      <w:r w:rsidRPr="00D8437D">
        <w:rPr>
          <w:sz w:val="24"/>
          <w:szCs w:val="24"/>
        </w:rPr>
        <w:t xml:space="preserve"> U ovom članku propisuje se način razmjene podataka između država članica i sa Europolom.</w:t>
      </w:r>
    </w:p>
    <w:p w14:paraId="32C2795F" w14:textId="77777777" w:rsidR="00E14A39" w:rsidRPr="00D8437D" w:rsidRDefault="00E14A39" w:rsidP="00530690">
      <w:pPr>
        <w:jc w:val="both"/>
        <w:rPr>
          <w:sz w:val="24"/>
          <w:szCs w:val="24"/>
        </w:rPr>
      </w:pPr>
    </w:p>
    <w:p w14:paraId="69B6F22C" w14:textId="77777777" w:rsidR="00E14A39" w:rsidRPr="00D8437D" w:rsidRDefault="00E14A39" w:rsidP="00530690">
      <w:pPr>
        <w:jc w:val="both"/>
        <w:rPr>
          <w:sz w:val="24"/>
          <w:szCs w:val="24"/>
        </w:rPr>
      </w:pPr>
      <w:r w:rsidRPr="00D8437D">
        <w:rPr>
          <w:b/>
          <w:sz w:val="24"/>
          <w:szCs w:val="24"/>
        </w:rPr>
        <w:t>Članak 22.</w:t>
      </w:r>
      <w:r w:rsidRPr="00D8437D">
        <w:rPr>
          <w:sz w:val="24"/>
          <w:szCs w:val="24"/>
        </w:rPr>
        <w:t xml:space="preserve"> Ovim člankom propisuju se uvjeti za dostavu podataka o putnicima i rezultata obrade tih podatka trećim državama.</w:t>
      </w:r>
    </w:p>
    <w:p w14:paraId="2A7578D3" w14:textId="77777777" w:rsidR="00E14A39" w:rsidRPr="00D8437D" w:rsidRDefault="00E14A39" w:rsidP="00530690">
      <w:pPr>
        <w:jc w:val="both"/>
        <w:rPr>
          <w:sz w:val="24"/>
          <w:szCs w:val="24"/>
        </w:rPr>
      </w:pPr>
    </w:p>
    <w:p w14:paraId="77A8ED46" w14:textId="77777777" w:rsidR="00E14A39" w:rsidRPr="00D8437D" w:rsidRDefault="00E14A39" w:rsidP="00530690">
      <w:pPr>
        <w:jc w:val="both"/>
        <w:rPr>
          <w:sz w:val="24"/>
          <w:szCs w:val="24"/>
        </w:rPr>
      </w:pPr>
      <w:r w:rsidRPr="00D8437D">
        <w:rPr>
          <w:b/>
          <w:sz w:val="24"/>
          <w:szCs w:val="24"/>
        </w:rPr>
        <w:t>Članak 23.</w:t>
      </w:r>
      <w:r w:rsidRPr="00D8437D">
        <w:rPr>
          <w:sz w:val="24"/>
          <w:szCs w:val="24"/>
        </w:rPr>
        <w:t xml:space="preserve"> Ovim člankom propisuje se mogućnost dostave podataka dobivenih od države članice trećim državama bez prethodne suglasnosti države od koje su dobiveni.</w:t>
      </w:r>
    </w:p>
    <w:p w14:paraId="26A3803B" w14:textId="77777777" w:rsidR="00E14A39" w:rsidRPr="00D8437D" w:rsidRDefault="00E14A39" w:rsidP="00530690">
      <w:pPr>
        <w:jc w:val="both"/>
        <w:rPr>
          <w:sz w:val="24"/>
          <w:szCs w:val="24"/>
        </w:rPr>
      </w:pPr>
    </w:p>
    <w:p w14:paraId="697B1D31" w14:textId="77777777" w:rsidR="00E14A39" w:rsidRPr="00D8437D" w:rsidRDefault="00E14A39" w:rsidP="00530690">
      <w:pPr>
        <w:jc w:val="both"/>
        <w:rPr>
          <w:sz w:val="24"/>
          <w:szCs w:val="24"/>
        </w:rPr>
      </w:pPr>
      <w:r w:rsidRPr="00D8437D">
        <w:rPr>
          <w:b/>
          <w:sz w:val="24"/>
          <w:szCs w:val="24"/>
        </w:rPr>
        <w:t>Članak 24.</w:t>
      </w:r>
      <w:r w:rsidRPr="00D8437D">
        <w:rPr>
          <w:sz w:val="24"/>
          <w:szCs w:val="24"/>
        </w:rPr>
        <w:t xml:space="preserve"> Odredbom ovog članka propisuje se sadržaj zahtjeva koji podnose domaća i strana nadležna tijela te jedinice nadležne za informacije o putnicima drugih država članica i Europol.</w:t>
      </w:r>
    </w:p>
    <w:p w14:paraId="331BBEC3" w14:textId="77777777" w:rsidR="00E14A39" w:rsidRPr="00D8437D" w:rsidRDefault="00E14A39" w:rsidP="00530690">
      <w:pPr>
        <w:jc w:val="both"/>
        <w:rPr>
          <w:sz w:val="24"/>
          <w:szCs w:val="24"/>
        </w:rPr>
      </w:pPr>
    </w:p>
    <w:p w14:paraId="4A721023" w14:textId="77777777" w:rsidR="007B174A" w:rsidRPr="00D8437D" w:rsidRDefault="00E14A39" w:rsidP="00530690">
      <w:pPr>
        <w:jc w:val="both"/>
        <w:rPr>
          <w:sz w:val="24"/>
          <w:szCs w:val="24"/>
        </w:rPr>
      </w:pPr>
      <w:r w:rsidRPr="00D8437D">
        <w:rPr>
          <w:b/>
          <w:sz w:val="24"/>
          <w:szCs w:val="24"/>
        </w:rPr>
        <w:t>Članak 25.</w:t>
      </w:r>
      <w:r w:rsidRPr="00D8437D">
        <w:rPr>
          <w:sz w:val="24"/>
          <w:szCs w:val="24"/>
        </w:rPr>
        <w:t xml:space="preserve"> Ovim člankom propisuju se rokovi čuvanja podataka o putnicima. Svi podaci</w:t>
      </w:r>
      <w:r w:rsidR="007B174A" w:rsidRPr="00D8437D">
        <w:rPr>
          <w:sz w:val="24"/>
          <w:szCs w:val="24"/>
        </w:rPr>
        <w:t xml:space="preserve"> čuvaju se 5 godina od dana njihovog prijenosa, ali se</w:t>
      </w:r>
      <w:r w:rsidRPr="00D8437D">
        <w:rPr>
          <w:sz w:val="24"/>
          <w:szCs w:val="24"/>
        </w:rPr>
        <w:t xml:space="preserve">, nakon proteka razdoblja </w:t>
      </w:r>
      <w:r w:rsidRPr="00D8437D">
        <w:rPr>
          <w:sz w:val="24"/>
          <w:szCs w:val="24"/>
        </w:rPr>
        <w:lastRenderedPageBreak/>
        <w:t xml:space="preserve">od 6 mjeseci od dana njihova zaprimanja, depersonaliziraju se na način da se onemogući uvid u određene vrste podataka te se na temelju preostalih dostupnih podataka ne može identificirati osoba na koju se oni odnose. </w:t>
      </w:r>
      <w:r w:rsidR="007B174A" w:rsidRPr="00D8437D">
        <w:rPr>
          <w:sz w:val="24"/>
          <w:szCs w:val="24"/>
        </w:rPr>
        <w:t xml:space="preserve">Ukoliko nastane potreba da se ponovno otkriju neki od depersonaliziranih podataka, potrebno je da odluku o tome donese </w:t>
      </w:r>
      <w:r w:rsidR="004809E5" w:rsidRPr="00D8437D">
        <w:rPr>
          <w:sz w:val="24"/>
          <w:szCs w:val="24"/>
        </w:rPr>
        <w:t>voditelj jedinice za informacije o putnicima</w:t>
      </w:r>
      <w:r w:rsidR="00676EEF" w:rsidRPr="00D8437D">
        <w:rPr>
          <w:sz w:val="24"/>
          <w:szCs w:val="24"/>
        </w:rPr>
        <w:t>, o čemu je dužan izvijestiti službenika za zaštitu osobnih podataka koji postupa sukladno posebnim propisima.</w:t>
      </w:r>
    </w:p>
    <w:p w14:paraId="14E1EBA1" w14:textId="77777777" w:rsidR="00676EEF" w:rsidRPr="00D8437D" w:rsidRDefault="00676EEF" w:rsidP="00530690">
      <w:pPr>
        <w:jc w:val="both"/>
        <w:rPr>
          <w:sz w:val="24"/>
          <w:szCs w:val="24"/>
        </w:rPr>
      </w:pPr>
    </w:p>
    <w:p w14:paraId="3A193BF5" w14:textId="77777777" w:rsidR="007B174A" w:rsidRPr="00D8437D" w:rsidRDefault="007B174A" w:rsidP="00530690">
      <w:pPr>
        <w:jc w:val="both"/>
        <w:rPr>
          <w:sz w:val="24"/>
          <w:szCs w:val="24"/>
        </w:rPr>
      </w:pPr>
      <w:r w:rsidRPr="00D8437D">
        <w:rPr>
          <w:b/>
          <w:sz w:val="24"/>
          <w:szCs w:val="24"/>
        </w:rPr>
        <w:t>Članak 26.</w:t>
      </w:r>
      <w:r w:rsidRPr="00D8437D">
        <w:rPr>
          <w:sz w:val="24"/>
          <w:szCs w:val="24"/>
        </w:rPr>
        <w:t xml:space="preserve"> Stavkom 1. ovog članka propisuje se obveza trajnog brisanja podataka nakon proteka razdoblja od 5 godina od njihova zaprimanja. U stavku 2. propisuje se da se podaci koji su zaprimljeni na temelju ovog Zakona i proslijeđeni nadležnom tijelu radi postupanja sukladno posebnim zakonima, čuvaju sukladno odredbama posebnih propisa kojima se propisuje čuvanje podataka u tim slučajevima.</w:t>
      </w:r>
    </w:p>
    <w:p w14:paraId="751DEFE1" w14:textId="77777777" w:rsidR="007B174A" w:rsidRPr="00D8437D" w:rsidRDefault="007B174A" w:rsidP="00530690">
      <w:pPr>
        <w:jc w:val="both"/>
        <w:rPr>
          <w:sz w:val="24"/>
          <w:szCs w:val="24"/>
        </w:rPr>
      </w:pPr>
    </w:p>
    <w:p w14:paraId="18888EB1" w14:textId="77777777" w:rsidR="007B174A" w:rsidRPr="00D8437D" w:rsidRDefault="007B174A" w:rsidP="00530690">
      <w:pPr>
        <w:jc w:val="both"/>
        <w:rPr>
          <w:sz w:val="24"/>
          <w:szCs w:val="24"/>
        </w:rPr>
      </w:pPr>
      <w:r w:rsidRPr="00D8437D">
        <w:rPr>
          <w:b/>
          <w:sz w:val="24"/>
          <w:szCs w:val="24"/>
        </w:rPr>
        <w:t xml:space="preserve">Članak 27. </w:t>
      </w:r>
      <w:r w:rsidRPr="00D8437D">
        <w:rPr>
          <w:sz w:val="24"/>
          <w:szCs w:val="24"/>
        </w:rPr>
        <w:t>Odredbama ovog članka propisuje se čuvanje rezultata obrade podataka o putnicima.</w:t>
      </w:r>
    </w:p>
    <w:p w14:paraId="49D6CAD5" w14:textId="77777777" w:rsidR="007B174A" w:rsidRPr="00D8437D" w:rsidRDefault="007B174A" w:rsidP="00530690">
      <w:pPr>
        <w:jc w:val="both"/>
        <w:rPr>
          <w:sz w:val="24"/>
          <w:szCs w:val="24"/>
        </w:rPr>
      </w:pPr>
    </w:p>
    <w:p w14:paraId="50301F80" w14:textId="77777777" w:rsidR="007B174A" w:rsidRPr="00D8437D" w:rsidRDefault="007B174A" w:rsidP="00530690">
      <w:pPr>
        <w:jc w:val="both"/>
        <w:rPr>
          <w:sz w:val="24"/>
          <w:szCs w:val="24"/>
        </w:rPr>
      </w:pPr>
      <w:r w:rsidRPr="00D8437D">
        <w:rPr>
          <w:b/>
          <w:sz w:val="24"/>
          <w:szCs w:val="24"/>
        </w:rPr>
        <w:t>Članak 28.</w:t>
      </w:r>
      <w:r w:rsidRPr="00D8437D">
        <w:rPr>
          <w:sz w:val="24"/>
          <w:szCs w:val="24"/>
        </w:rPr>
        <w:t xml:space="preserve"> Odredbama ovog članka utvrđuje se primjena posebnih propisa </w:t>
      </w:r>
      <w:r w:rsidR="00631478" w:rsidRPr="00D8437D">
        <w:rPr>
          <w:sz w:val="24"/>
          <w:szCs w:val="24"/>
        </w:rPr>
        <w:t>kojima se uređuje zaštita i sigurnost osobnih podataka.</w:t>
      </w:r>
    </w:p>
    <w:p w14:paraId="61354E56" w14:textId="77777777" w:rsidR="00631478" w:rsidRPr="00D8437D" w:rsidRDefault="00631478" w:rsidP="00530690">
      <w:pPr>
        <w:jc w:val="both"/>
        <w:rPr>
          <w:sz w:val="24"/>
          <w:szCs w:val="24"/>
        </w:rPr>
      </w:pPr>
    </w:p>
    <w:p w14:paraId="550B151A" w14:textId="77777777" w:rsidR="00631478" w:rsidRPr="00D8437D" w:rsidRDefault="00631478" w:rsidP="00530690">
      <w:pPr>
        <w:jc w:val="both"/>
        <w:rPr>
          <w:sz w:val="24"/>
          <w:szCs w:val="24"/>
        </w:rPr>
      </w:pPr>
      <w:r w:rsidRPr="00D8437D">
        <w:rPr>
          <w:b/>
          <w:sz w:val="24"/>
          <w:szCs w:val="24"/>
        </w:rPr>
        <w:t>Članak 29.</w:t>
      </w:r>
      <w:r w:rsidRPr="00D8437D">
        <w:rPr>
          <w:sz w:val="24"/>
          <w:szCs w:val="24"/>
        </w:rPr>
        <w:t xml:space="preserve"> Ovim člankom zabranjuje se obrada pojedinih vrsta podataka te obaveza njihovog brisanja ukoliko takvi podaci budu dostavljeni </w:t>
      </w:r>
      <w:r w:rsidR="00115DA3" w:rsidRPr="00D8437D">
        <w:rPr>
          <w:sz w:val="24"/>
          <w:szCs w:val="24"/>
        </w:rPr>
        <w:t>kao i</w:t>
      </w:r>
      <w:r w:rsidRPr="00D8437D">
        <w:rPr>
          <w:sz w:val="24"/>
          <w:szCs w:val="24"/>
        </w:rPr>
        <w:t xml:space="preserve"> obaveza jedinice za informacije o putnicima da obavijesti ispitanika i nacionalno tijelo u slučaju kršenja tajnosti osobnih podataka za koje je vjerojatno da će dovesti do visokog rizika za zaštitu osobnih podataka ili štetno utjecati na privatnost ispitanika.</w:t>
      </w:r>
    </w:p>
    <w:p w14:paraId="25357AD0" w14:textId="77777777" w:rsidR="00631478" w:rsidRPr="00D8437D" w:rsidRDefault="00631478" w:rsidP="00530690">
      <w:pPr>
        <w:jc w:val="both"/>
        <w:rPr>
          <w:sz w:val="24"/>
          <w:szCs w:val="24"/>
        </w:rPr>
      </w:pPr>
    </w:p>
    <w:p w14:paraId="0FB5346A" w14:textId="77777777" w:rsidR="00631478" w:rsidRPr="00D8437D" w:rsidRDefault="00631478" w:rsidP="00530690">
      <w:pPr>
        <w:jc w:val="both"/>
        <w:rPr>
          <w:sz w:val="24"/>
          <w:szCs w:val="24"/>
        </w:rPr>
      </w:pPr>
      <w:r w:rsidRPr="00D8437D">
        <w:rPr>
          <w:b/>
          <w:sz w:val="24"/>
          <w:szCs w:val="24"/>
        </w:rPr>
        <w:t>Članak 30.</w:t>
      </w:r>
      <w:r w:rsidRPr="00D8437D">
        <w:rPr>
          <w:sz w:val="24"/>
          <w:szCs w:val="24"/>
        </w:rPr>
        <w:t xml:space="preserve"> Odredbama ovog članka propisuje se obveza vođenja dokumentacije o sustavima i postupcima obrade podataka o putnicima.</w:t>
      </w:r>
    </w:p>
    <w:p w14:paraId="35A8787C" w14:textId="77777777" w:rsidR="00631478" w:rsidRPr="00D8437D" w:rsidRDefault="00631478" w:rsidP="00530690">
      <w:pPr>
        <w:jc w:val="both"/>
        <w:rPr>
          <w:sz w:val="24"/>
          <w:szCs w:val="24"/>
        </w:rPr>
      </w:pPr>
    </w:p>
    <w:p w14:paraId="1B230CCF" w14:textId="77777777" w:rsidR="00631478" w:rsidRPr="00D8437D" w:rsidRDefault="00631478" w:rsidP="00530690">
      <w:pPr>
        <w:jc w:val="both"/>
        <w:rPr>
          <w:sz w:val="24"/>
          <w:szCs w:val="24"/>
        </w:rPr>
      </w:pPr>
      <w:r w:rsidRPr="00D8437D">
        <w:rPr>
          <w:b/>
          <w:sz w:val="24"/>
          <w:szCs w:val="24"/>
        </w:rPr>
        <w:t>Članak 31.</w:t>
      </w:r>
      <w:r w:rsidRPr="00D8437D">
        <w:rPr>
          <w:sz w:val="24"/>
          <w:szCs w:val="24"/>
        </w:rPr>
        <w:t xml:space="preserve"> Ovim člankom propisuje se obveza vođenja evidencije o prikupljanju, uvidu, korištenju, analizi, razmjeni, dostavi te brisanju podataka, sadržaj te čuvanje evidencije.</w:t>
      </w:r>
    </w:p>
    <w:p w14:paraId="2AAF19EC" w14:textId="77777777" w:rsidR="00631478" w:rsidRPr="00D8437D" w:rsidRDefault="00631478" w:rsidP="00530690">
      <w:pPr>
        <w:jc w:val="both"/>
        <w:rPr>
          <w:sz w:val="24"/>
          <w:szCs w:val="24"/>
        </w:rPr>
      </w:pPr>
    </w:p>
    <w:p w14:paraId="1A823978" w14:textId="77777777" w:rsidR="00631478" w:rsidRPr="00D8437D" w:rsidRDefault="00631478" w:rsidP="00530690">
      <w:pPr>
        <w:jc w:val="both"/>
        <w:rPr>
          <w:sz w:val="24"/>
          <w:szCs w:val="24"/>
        </w:rPr>
      </w:pPr>
      <w:r w:rsidRPr="00D8437D">
        <w:rPr>
          <w:b/>
          <w:sz w:val="24"/>
          <w:szCs w:val="24"/>
        </w:rPr>
        <w:t>Članak 32.</w:t>
      </w:r>
      <w:r w:rsidRPr="00D8437D">
        <w:rPr>
          <w:sz w:val="24"/>
          <w:szCs w:val="24"/>
        </w:rPr>
        <w:t xml:space="preserve"> </w:t>
      </w:r>
      <w:r w:rsidR="00BD136F" w:rsidRPr="00D8437D">
        <w:rPr>
          <w:sz w:val="24"/>
          <w:szCs w:val="24"/>
        </w:rPr>
        <w:t>Odredbom ovog članka propisuje se tijelo nadležno za provedbu ovog Zakona.</w:t>
      </w:r>
    </w:p>
    <w:p w14:paraId="10E3760E" w14:textId="77777777" w:rsidR="00BD136F" w:rsidRPr="00D8437D" w:rsidRDefault="00BD136F" w:rsidP="00530690">
      <w:pPr>
        <w:jc w:val="both"/>
        <w:rPr>
          <w:sz w:val="24"/>
          <w:szCs w:val="24"/>
        </w:rPr>
      </w:pPr>
    </w:p>
    <w:p w14:paraId="0134B92D" w14:textId="77777777" w:rsidR="00BD136F" w:rsidRPr="00D8437D" w:rsidRDefault="00BD136F" w:rsidP="00530690">
      <w:pPr>
        <w:jc w:val="both"/>
        <w:rPr>
          <w:sz w:val="24"/>
          <w:szCs w:val="24"/>
        </w:rPr>
      </w:pPr>
      <w:r w:rsidRPr="00D8437D">
        <w:rPr>
          <w:b/>
          <w:sz w:val="24"/>
          <w:szCs w:val="24"/>
        </w:rPr>
        <w:t>Članak 33.</w:t>
      </w:r>
      <w:r w:rsidRPr="00D8437D">
        <w:rPr>
          <w:sz w:val="24"/>
          <w:szCs w:val="24"/>
        </w:rPr>
        <w:t xml:space="preserve"> Ovim člankom određuje Agencija za zaštitu osobnih podataka, kao nacionalno nadzorno tijelo.</w:t>
      </w:r>
    </w:p>
    <w:p w14:paraId="5EB0AEC4" w14:textId="77777777" w:rsidR="00BD136F" w:rsidRPr="00D8437D" w:rsidRDefault="00BD136F" w:rsidP="00530690">
      <w:pPr>
        <w:jc w:val="both"/>
        <w:rPr>
          <w:sz w:val="24"/>
          <w:szCs w:val="24"/>
        </w:rPr>
      </w:pPr>
    </w:p>
    <w:p w14:paraId="3B2D709E" w14:textId="77777777" w:rsidR="00BD136F" w:rsidRPr="00D8437D" w:rsidRDefault="00BD136F" w:rsidP="00BD136F">
      <w:pPr>
        <w:jc w:val="both"/>
        <w:rPr>
          <w:sz w:val="24"/>
          <w:szCs w:val="24"/>
        </w:rPr>
      </w:pPr>
      <w:r w:rsidRPr="00D8437D">
        <w:rPr>
          <w:b/>
          <w:sz w:val="24"/>
          <w:szCs w:val="24"/>
        </w:rPr>
        <w:t>Članak 34.</w:t>
      </w:r>
      <w:r w:rsidRPr="00D8437D">
        <w:rPr>
          <w:sz w:val="24"/>
          <w:szCs w:val="24"/>
        </w:rPr>
        <w:t xml:space="preserve"> Ovim člankom propisuju se prekršaji za radnje suprotne odredbama ovoga Zakona kao i sankcije za utvrđene prekršaje. </w:t>
      </w:r>
    </w:p>
    <w:p w14:paraId="5946336A" w14:textId="77777777" w:rsidR="00BD136F" w:rsidRPr="00D8437D" w:rsidRDefault="00BD136F" w:rsidP="00BD136F">
      <w:pPr>
        <w:jc w:val="both"/>
        <w:rPr>
          <w:sz w:val="24"/>
          <w:szCs w:val="24"/>
        </w:rPr>
      </w:pPr>
    </w:p>
    <w:p w14:paraId="752F576D" w14:textId="77777777" w:rsidR="00CB5961" w:rsidRPr="00D8437D" w:rsidRDefault="00BD136F" w:rsidP="00530690">
      <w:pPr>
        <w:jc w:val="both"/>
        <w:rPr>
          <w:sz w:val="24"/>
          <w:szCs w:val="24"/>
        </w:rPr>
      </w:pPr>
      <w:r w:rsidRPr="00D8437D">
        <w:rPr>
          <w:b/>
          <w:sz w:val="24"/>
          <w:szCs w:val="24"/>
        </w:rPr>
        <w:t>Članak 35.</w:t>
      </w:r>
      <w:r w:rsidRPr="00D8437D">
        <w:rPr>
          <w:sz w:val="24"/>
          <w:szCs w:val="24"/>
        </w:rPr>
        <w:t xml:space="preserve"> Odredbom ovog članka propisuje se stupanje na snagu ovog Zakona.</w:t>
      </w:r>
    </w:p>
    <w:sectPr w:rsidR="00CB5961" w:rsidRPr="00D8437D" w:rsidSect="00B479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24609" w14:textId="77777777" w:rsidR="001F69D9" w:rsidRDefault="001F69D9" w:rsidP="00F9406C">
      <w:r>
        <w:separator/>
      </w:r>
    </w:p>
  </w:endnote>
  <w:endnote w:type="continuationSeparator" w:id="0">
    <w:p w14:paraId="358AD9FE" w14:textId="77777777" w:rsidR="001F69D9" w:rsidRDefault="001F69D9" w:rsidP="00F9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F2744" w14:textId="77777777" w:rsidR="001F69D9" w:rsidRDefault="001F69D9" w:rsidP="00F9406C">
      <w:r>
        <w:separator/>
      </w:r>
    </w:p>
  </w:footnote>
  <w:footnote w:type="continuationSeparator" w:id="0">
    <w:p w14:paraId="260B4072" w14:textId="77777777" w:rsidR="001F69D9" w:rsidRDefault="001F69D9" w:rsidP="00F94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1F"/>
    <w:multiLevelType w:val="hybridMultilevel"/>
    <w:tmpl w:val="39469B7A"/>
    <w:lvl w:ilvl="0" w:tplc="910C070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324C26"/>
    <w:multiLevelType w:val="hybridMultilevel"/>
    <w:tmpl w:val="63C600A8"/>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15A04"/>
    <w:multiLevelType w:val="hybridMultilevel"/>
    <w:tmpl w:val="79DC7A38"/>
    <w:lvl w:ilvl="0" w:tplc="35D8E9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50E2E"/>
    <w:multiLevelType w:val="hybridMultilevel"/>
    <w:tmpl w:val="0B760102"/>
    <w:lvl w:ilvl="0" w:tplc="21F0752A">
      <w:start w:val="1"/>
      <w:numFmt w:val="decimal"/>
      <w:lvlText w:val="(%1)"/>
      <w:lvlJc w:val="left"/>
      <w:pPr>
        <w:ind w:left="36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F910CE"/>
    <w:multiLevelType w:val="hybridMultilevel"/>
    <w:tmpl w:val="38C0AE94"/>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2A15F2"/>
    <w:multiLevelType w:val="hybridMultilevel"/>
    <w:tmpl w:val="38C0AE94"/>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A26884"/>
    <w:multiLevelType w:val="hybridMultilevel"/>
    <w:tmpl w:val="E9621554"/>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807D2C"/>
    <w:multiLevelType w:val="hybridMultilevel"/>
    <w:tmpl w:val="3C2AA380"/>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566B48"/>
    <w:multiLevelType w:val="hybridMultilevel"/>
    <w:tmpl w:val="BC048304"/>
    <w:lvl w:ilvl="0" w:tplc="9554539E">
      <w:start w:val="1"/>
      <w:numFmt w:val="decimal"/>
      <w:lvlText w:val="(%1)"/>
      <w:lvlJc w:val="left"/>
      <w:pPr>
        <w:ind w:left="36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AF7901"/>
    <w:multiLevelType w:val="hybridMultilevel"/>
    <w:tmpl w:val="D6A899A4"/>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CB7A97"/>
    <w:multiLevelType w:val="hybridMultilevel"/>
    <w:tmpl w:val="7046AE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28297D"/>
    <w:multiLevelType w:val="hybridMultilevel"/>
    <w:tmpl w:val="D6BCA11E"/>
    <w:lvl w:ilvl="0" w:tplc="910C070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2317E2"/>
    <w:multiLevelType w:val="hybridMultilevel"/>
    <w:tmpl w:val="DC788AE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A7E3F6E"/>
    <w:multiLevelType w:val="hybridMultilevel"/>
    <w:tmpl w:val="25AE0BB6"/>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A5641D"/>
    <w:multiLevelType w:val="hybridMultilevel"/>
    <w:tmpl w:val="FD7E6C04"/>
    <w:lvl w:ilvl="0" w:tplc="91A4A4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E39456D"/>
    <w:multiLevelType w:val="hybridMultilevel"/>
    <w:tmpl w:val="38C0AE94"/>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231B5B"/>
    <w:multiLevelType w:val="hybridMultilevel"/>
    <w:tmpl w:val="337C708C"/>
    <w:lvl w:ilvl="0" w:tplc="91A4A4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F712A7"/>
    <w:multiLevelType w:val="hybridMultilevel"/>
    <w:tmpl w:val="35B25E8C"/>
    <w:lvl w:ilvl="0" w:tplc="91A4A4C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851D80"/>
    <w:multiLevelType w:val="hybridMultilevel"/>
    <w:tmpl w:val="8C4600E0"/>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DF1B01"/>
    <w:multiLevelType w:val="hybridMultilevel"/>
    <w:tmpl w:val="38C0AE94"/>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AD2B9D"/>
    <w:multiLevelType w:val="hybridMultilevel"/>
    <w:tmpl w:val="D6A899A4"/>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C424E5"/>
    <w:multiLevelType w:val="hybridMultilevel"/>
    <w:tmpl w:val="51DCF9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704299"/>
    <w:multiLevelType w:val="hybridMultilevel"/>
    <w:tmpl w:val="38C0AE94"/>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066FAD"/>
    <w:multiLevelType w:val="hybridMultilevel"/>
    <w:tmpl w:val="1A0248A2"/>
    <w:lvl w:ilvl="0" w:tplc="91A4A4C4">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5EE2415F"/>
    <w:multiLevelType w:val="hybridMultilevel"/>
    <w:tmpl w:val="BC048304"/>
    <w:lvl w:ilvl="0" w:tplc="9554539E">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22F753F"/>
    <w:multiLevelType w:val="hybridMultilevel"/>
    <w:tmpl w:val="3C2AA380"/>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8A1588"/>
    <w:multiLevelType w:val="hybridMultilevel"/>
    <w:tmpl w:val="49BAC4F0"/>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28C71CA"/>
    <w:multiLevelType w:val="hybridMultilevel"/>
    <w:tmpl w:val="469C1A1C"/>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4167FB"/>
    <w:multiLevelType w:val="hybridMultilevel"/>
    <w:tmpl w:val="E9621554"/>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BB228E"/>
    <w:multiLevelType w:val="hybridMultilevel"/>
    <w:tmpl w:val="B3844F5E"/>
    <w:lvl w:ilvl="0" w:tplc="20B63E2E">
      <w:start w:val="1"/>
      <w:numFmt w:val="bullet"/>
      <w:lvlText w:val=""/>
      <w:lvlJc w:val="left"/>
      <w:pPr>
        <w:ind w:left="1211"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D878F8"/>
    <w:multiLevelType w:val="hybridMultilevel"/>
    <w:tmpl w:val="4A98055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4A10D07"/>
    <w:multiLevelType w:val="hybridMultilevel"/>
    <w:tmpl w:val="E8BC3144"/>
    <w:lvl w:ilvl="0" w:tplc="91A4A4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755F13"/>
    <w:multiLevelType w:val="hybridMultilevel"/>
    <w:tmpl w:val="6B5C4A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5F04503"/>
    <w:multiLevelType w:val="hybridMultilevel"/>
    <w:tmpl w:val="9F3A2662"/>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61306DA"/>
    <w:multiLevelType w:val="hybridMultilevel"/>
    <w:tmpl w:val="1FF421A6"/>
    <w:lvl w:ilvl="0" w:tplc="91A4A4C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77C514C1"/>
    <w:multiLevelType w:val="hybridMultilevel"/>
    <w:tmpl w:val="DD3CE64A"/>
    <w:lvl w:ilvl="0" w:tplc="910C07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94101C8"/>
    <w:multiLevelType w:val="hybridMultilevel"/>
    <w:tmpl w:val="F0E046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426FC0"/>
    <w:multiLevelType w:val="hybridMultilevel"/>
    <w:tmpl w:val="58622B62"/>
    <w:lvl w:ilvl="0" w:tplc="270A32A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F30DF"/>
    <w:multiLevelType w:val="hybridMultilevel"/>
    <w:tmpl w:val="3C2AA380"/>
    <w:lvl w:ilvl="0" w:tplc="910C070E">
      <w:start w:val="1"/>
      <w:numFmt w:val="decimal"/>
      <w:lvlText w:val="(%1)"/>
      <w:lvlJc w:val="left"/>
      <w:pPr>
        <w:ind w:left="720" w:hanging="360"/>
      </w:pPr>
      <w:rPr>
        <w:rFonts w:hint="default"/>
      </w:rPr>
    </w:lvl>
    <w:lvl w:ilvl="1" w:tplc="91A4A4C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0"/>
  </w:num>
  <w:num w:numId="3">
    <w:abstractNumId w:val="23"/>
  </w:num>
  <w:num w:numId="4">
    <w:abstractNumId w:val="14"/>
  </w:num>
  <w:num w:numId="5">
    <w:abstractNumId w:val="29"/>
  </w:num>
  <w:num w:numId="6">
    <w:abstractNumId w:val="38"/>
  </w:num>
  <w:num w:numId="7">
    <w:abstractNumId w:val="7"/>
  </w:num>
  <w:num w:numId="8">
    <w:abstractNumId w:val="15"/>
  </w:num>
  <w:num w:numId="9">
    <w:abstractNumId w:val="4"/>
  </w:num>
  <w:num w:numId="10">
    <w:abstractNumId w:val="19"/>
  </w:num>
  <w:num w:numId="11">
    <w:abstractNumId w:val="22"/>
  </w:num>
  <w:num w:numId="12">
    <w:abstractNumId w:val="18"/>
  </w:num>
  <w:num w:numId="13">
    <w:abstractNumId w:val="17"/>
  </w:num>
  <w:num w:numId="14">
    <w:abstractNumId w:val="34"/>
  </w:num>
  <w:num w:numId="15">
    <w:abstractNumId w:val="13"/>
  </w:num>
  <w:num w:numId="16">
    <w:abstractNumId w:val="26"/>
  </w:num>
  <w:num w:numId="17">
    <w:abstractNumId w:val="20"/>
  </w:num>
  <w:num w:numId="18">
    <w:abstractNumId w:val="33"/>
  </w:num>
  <w:num w:numId="19">
    <w:abstractNumId w:val="16"/>
  </w:num>
  <w:num w:numId="20">
    <w:abstractNumId w:val="11"/>
  </w:num>
  <w:num w:numId="21">
    <w:abstractNumId w:val="8"/>
  </w:num>
  <w:num w:numId="22">
    <w:abstractNumId w:val="28"/>
  </w:num>
  <w:num w:numId="23">
    <w:abstractNumId w:val="30"/>
  </w:num>
  <w:num w:numId="24">
    <w:abstractNumId w:val="31"/>
  </w:num>
  <w:num w:numId="25">
    <w:abstractNumId w:val="32"/>
  </w:num>
  <w:num w:numId="26">
    <w:abstractNumId w:val="24"/>
  </w:num>
  <w:num w:numId="27">
    <w:abstractNumId w:val="25"/>
  </w:num>
  <w:num w:numId="28">
    <w:abstractNumId w:val="9"/>
  </w:num>
  <w:num w:numId="29">
    <w:abstractNumId w:val="21"/>
  </w:num>
  <w:num w:numId="30">
    <w:abstractNumId w:val="10"/>
  </w:num>
  <w:num w:numId="31">
    <w:abstractNumId w:val="12"/>
  </w:num>
  <w:num w:numId="32">
    <w:abstractNumId w:val="3"/>
  </w:num>
  <w:num w:numId="33">
    <w:abstractNumId w:val="27"/>
  </w:num>
  <w:num w:numId="34">
    <w:abstractNumId w:val="5"/>
  </w:num>
  <w:num w:numId="35">
    <w:abstractNumId w:val="35"/>
  </w:num>
  <w:num w:numId="36">
    <w:abstractNumId w:val="6"/>
  </w:num>
  <w:num w:numId="37">
    <w:abstractNumId w:val="2"/>
  </w:num>
  <w:num w:numId="38">
    <w:abstractNumId w:val="1"/>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F3"/>
    <w:rsid w:val="000037ED"/>
    <w:rsid w:val="000061B8"/>
    <w:rsid w:val="00011781"/>
    <w:rsid w:val="000137B7"/>
    <w:rsid w:val="000164B0"/>
    <w:rsid w:val="000262FE"/>
    <w:rsid w:val="00033818"/>
    <w:rsid w:val="00033FD0"/>
    <w:rsid w:val="00035CAE"/>
    <w:rsid w:val="000427D2"/>
    <w:rsid w:val="000512BC"/>
    <w:rsid w:val="00051AB3"/>
    <w:rsid w:val="00051ABC"/>
    <w:rsid w:val="0005483E"/>
    <w:rsid w:val="00062038"/>
    <w:rsid w:val="00062EA0"/>
    <w:rsid w:val="0006357B"/>
    <w:rsid w:val="0009205C"/>
    <w:rsid w:val="000A0C95"/>
    <w:rsid w:val="000A1C26"/>
    <w:rsid w:val="000A1F83"/>
    <w:rsid w:val="000B4CA9"/>
    <w:rsid w:val="000B50C0"/>
    <w:rsid w:val="000C1CE7"/>
    <w:rsid w:val="000C3F71"/>
    <w:rsid w:val="000C5B66"/>
    <w:rsid w:val="000C685D"/>
    <w:rsid w:val="000C6FFD"/>
    <w:rsid w:val="000D1EBE"/>
    <w:rsid w:val="000E1436"/>
    <w:rsid w:val="000E4E77"/>
    <w:rsid w:val="000F55BB"/>
    <w:rsid w:val="000F65FF"/>
    <w:rsid w:val="000F74B3"/>
    <w:rsid w:val="00100727"/>
    <w:rsid w:val="00110328"/>
    <w:rsid w:val="00114286"/>
    <w:rsid w:val="001153E4"/>
    <w:rsid w:val="00115DA3"/>
    <w:rsid w:val="00121571"/>
    <w:rsid w:val="00127ABD"/>
    <w:rsid w:val="00127F11"/>
    <w:rsid w:val="00132B51"/>
    <w:rsid w:val="0013325C"/>
    <w:rsid w:val="0013602D"/>
    <w:rsid w:val="00136E9A"/>
    <w:rsid w:val="00147FA7"/>
    <w:rsid w:val="0015254D"/>
    <w:rsid w:val="00152A53"/>
    <w:rsid w:val="00153837"/>
    <w:rsid w:val="00153D9A"/>
    <w:rsid w:val="00154F41"/>
    <w:rsid w:val="00157282"/>
    <w:rsid w:val="0015788F"/>
    <w:rsid w:val="00163BA9"/>
    <w:rsid w:val="0017230F"/>
    <w:rsid w:val="00174FE4"/>
    <w:rsid w:val="00177159"/>
    <w:rsid w:val="0018418D"/>
    <w:rsid w:val="0018642F"/>
    <w:rsid w:val="00186FCC"/>
    <w:rsid w:val="001A0FBE"/>
    <w:rsid w:val="001A1111"/>
    <w:rsid w:val="001A20EC"/>
    <w:rsid w:val="001A2265"/>
    <w:rsid w:val="001A4A51"/>
    <w:rsid w:val="001B28F6"/>
    <w:rsid w:val="001B5E9D"/>
    <w:rsid w:val="001C3754"/>
    <w:rsid w:val="001C768F"/>
    <w:rsid w:val="001C7FAF"/>
    <w:rsid w:val="001D0F3A"/>
    <w:rsid w:val="001D1B05"/>
    <w:rsid w:val="001D3153"/>
    <w:rsid w:val="001D6E13"/>
    <w:rsid w:val="001E0B9D"/>
    <w:rsid w:val="001E202B"/>
    <w:rsid w:val="001F0110"/>
    <w:rsid w:val="001F69D9"/>
    <w:rsid w:val="001F6C4B"/>
    <w:rsid w:val="001F6E64"/>
    <w:rsid w:val="001F7F29"/>
    <w:rsid w:val="00201E1B"/>
    <w:rsid w:val="00203631"/>
    <w:rsid w:val="00204904"/>
    <w:rsid w:val="002051ED"/>
    <w:rsid w:val="00207930"/>
    <w:rsid w:val="00207A27"/>
    <w:rsid w:val="00210F77"/>
    <w:rsid w:val="002113F9"/>
    <w:rsid w:val="00211675"/>
    <w:rsid w:val="00212441"/>
    <w:rsid w:val="00212456"/>
    <w:rsid w:val="0021724B"/>
    <w:rsid w:val="00223758"/>
    <w:rsid w:val="00223E4B"/>
    <w:rsid w:val="00227C20"/>
    <w:rsid w:val="00227F66"/>
    <w:rsid w:val="00230A08"/>
    <w:rsid w:val="00234CE0"/>
    <w:rsid w:val="00234F2B"/>
    <w:rsid w:val="002367A5"/>
    <w:rsid w:val="00236E64"/>
    <w:rsid w:val="00244B3D"/>
    <w:rsid w:val="00254BF0"/>
    <w:rsid w:val="002604FC"/>
    <w:rsid w:val="00263199"/>
    <w:rsid w:val="00266091"/>
    <w:rsid w:val="002732C3"/>
    <w:rsid w:val="002779C5"/>
    <w:rsid w:val="00282491"/>
    <w:rsid w:val="00284AF3"/>
    <w:rsid w:val="00286D18"/>
    <w:rsid w:val="0029366F"/>
    <w:rsid w:val="00296CE6"/>
    <w:rsid w:val="002A06B9"/>
    <w:rsid w:val="002A1295"/>
    <w:rsid w:val="002B1AB8"/>
    <w:rsid w:val="002B7FAC"/>
    <w:rsid w:val="002C1722"/>
    <w:rsid w:val="002D6060"/>
    <w:rsid w:val="002D671F"/>
    <w:rsid w:val="002E43FB"/>
    <w:rsid w:val="002E7058"/>
    <w:rsid w:val="002F25DD"/>
    <w:rsid w:val="002F5BE6"/>
    <w:rsid w:val="00310D38"/>
    <w:rsid w:val="00311751"/>
    <w:rsid w:val="00316A66"/>
    <w:rsid w:val="00325730"/>
    <w:rsid w:val="00336DFA"/>
    <w:rsid w:val="00337EEF"/>
    <w:rsid w:val="00340055"/>
    <w:rsid w:val="003402E5"/>
    <w:rsid w:val="00343A2C"/>
    <w:rsid w:val="00347ED1"/>
    <w:rsid w:val="00350426"/>
    <w:rsid w:val="00375F4F"/>
    <w:rsid w:val="00381520"/>
    <w:rsid w:val="00383CDC"/>
    <w:rsid w:val="00390E35"/>
    <w:rsid w:val="003B2486"/>
    <w:rsid w:val="003C0B92"/>
    <w:rsid w:val="003C2C5A"/>
    <w:rsid w:val="003C66E8"/>
    <w:rsid w:val="003D0CB3"/>
    <w:rsid w:val="003D197D"/>
    <w:rsid w:val="003D27D4"/>
    <w:rsid w:val="003D3E3C"/>
    <w:rsid w:val="003D7650"/>
    <w:rsid w:val="003E402E"/>
    <w:rsid w:val="003E72FF"/>
    <w:rsid w:val="003E7C30"/>
    <w:rsid w:val="003F767F"/>
    <w:rsid w:val="003F7C4F"/>
    <w:rsid w:val="00400A52"/>
    <w:rsid w:val="00402146"/>
    <w:rsid w:val="00404B9E"/>
    <w:rsid w:val="00407E75"/>
    <w:rsid w:val="004110A6"/>
    <w:rsid w:val="004120C0"/>
    <w:rsid w:val="00413D61"/>
    <w:rsid w:val="004153F5"/>
    <w:rsid w:val="00422ABB"/>
    <w:rsid w:val="0042735A"/>
    <w:rsid w:val="00431F8C"/>
    <w:rsid w:val="0043439F"/>
    <w:rsid w:val="00442FF2"/>
    <w:rsid w:val="00443403"/>
    <w:rsid w:val="004466C8"/>
    <w:rsid w:val="00446A0B"/>
    <w:rsid w:val="00475834"/>
    <w:rsid w:val="00475CC5"/>
    <w:rsid w:val="004809E5"/>
    <w:rsid w:val="004868BA"/>
    <w:rsid w:val="0048755E"/>
    <w:rsid w:val="00490260"/>
    <w:rsid w:val="004923CD"/>
    <w:rsid w:val="004939BC"/>
    <w:rsid w:val="004A195C"/>
    <w:rsid w:val="004A1A59"/>
    <w:rsid w:val="004B1CF4"/>
    <w:rsid w:val="004B2BC5"/>
    <w:rsid w:val="004C0864"/>
    <w:rsid w:val="004C2EA9"/>
    <w:rsid w:val="004C4D86"/>
    <w:rsid w:val="004D13F1"/>
    <w:rsid w:val="004D7ADA"/>
    <w:rsid w:val="004F3170"/>
    <w:rsid w:val="00502DB8"/>
    <w:rsid w:val="00516D94"/>
    <w:rsid w:val="00522C36"/>
    <w:rsid w:val="00526EC5"/>
    <w:rsid w:val="00530690"/>
    <w:rsid w:val="00532457"/>
    <w:rsid w:val="00533E3A"/>
    <w:rsid w:val="005541DC"/>
    <w:rsid w:val="00573211"/>
    <w:rsid w:val="005757FC"/>
    <w:rsid w:val="005759AD"/>
    <w:rsid w:val="0058619B"/>
    <w:rsid w:val="0059069F"/>
    <w:rsid w:val="00593667"/>
    <w:rsid w:val="00596BB2"/>
    <w:rsid w:val="005A2805"/>
    <w:rsid w:val="005A2FE7"/>
    <w:rsid w:val="005A39D5"/>
    <w:rsid w:val="005A6CDF"/>
    <w:rsid w:val="005B0365"/>
    <w:rsid w:val="005C3E29"/>
    <w:rsid w:val="005C49B0"/>
    <w:rsid w:val="005C69DE"/>
    <w:rsid w:val="005D0091"/>
    <w:rsid w:val="005D10DA"/>
    <w:rsid w:val="005D4FD3"/>
    <w:rsid w:val="005D4FE1"/>
    <w:rsid w:val="005E3948"/>
    <w:rsid w:val="005F32F4"/>
    <w:rsid w:val="00603D29"/>
    <w:rsid w:val="00605F1B"/>
    <w:rsid w:val="00617321"/>
    <w:rsid w:val="006200D4"/>
    <w:rsid w:val="006225B7"/>
    <w:rsid w:val="006229F0"/>
    <w:rsid w:val="00627435"/>
    <w:rsid w:val="00631478"/>
    <w:rsid w:val="00631F22"/>
    <w:rsid w:val="00636188"/>
    <w:rsid w:val="006425CE"/>
    <w:rsid w:val="0065187C"/>
    <w:rsid w:val="00656823"/>
    <w:rsid w:val="00663EE9"/>
    <w:rsid w:val="00675F52"/>
    <w:rsid w:val="00676EEF"/>
    <w:rsid w:val="00680B4E"/>
    <w:rsid w:val="00685478"/>
    <w:rsid w:val="006B1A08"/>
    <w:rsid w:val="006B5593"/>
    <w:rsid w:val="006C021B"/>
    <w:rsid w:val="006D7015"/>
    <w:rsid w:val="006F088B"/>
    <w:rsid w:val="006F4E19"/>
    <w:rsid w:val="00701670"/>
    <w:rsid w:val="0070387B"/>
    <w:rsid w:val="0071255A"/>
    <w:rsid w:val="007168E6"/>
    <w:rsid w:val="00716CB9"/>
    <w:rsid w:val="00722557"/>
    <w:rsid w:val="00725C51"/>
    <w:rsid w:val="007302AB"/>
    <w:rsid w:val="00731700"/>
    <w:rsid w:val="007324DA"/>
    <w:rsid w:val="00733336"/>
    <w:rsid w:val="00734242"/>
    <w:rsid w:val="00734ADD"/>
    <w:rsid w:val="007466BF"/>
    <w:rsid w:val="00746FE0"/>
    <w:rsid w:val="00751E29"/>
    <w:rsid w:val="00766AF8"/>
    <w:rsid w:val="00771A37"/>
    <w:rsid w:val="0077557E"/>
    <w:rsid w:val="00775DA1"/>
    <w:rsid w:val="0078449F"/>
    <w:rsid w:val="00785074"/>
    <w:rsid w:val="007866D2"/>
    <w:rsid w:val="00787463"/>
    <w:rsid w:val="007943B2"/>
    <w:rsid w:val="00794911"/>
    <w:rsid w:val="0079797A"/>
    <w:rsid w:val="007A3268"/>
    <w:rsid w:val="007A47A0"/>
    <w:rsid w:val="007A629D"/>
    <w:rsid w:val="007B174A"/>
    <w:rsid w:val="007B3FD0"/>
    <w:rsid w:val="007B4E87"/>
    <w:rsid w:val="007C1C2A"/>
    <w:rsid w:val="007C4112"/>
    <w:rsid w:val="007D6F8A"/>
    <w:rsid w:val="007E4AE4"/>
    <w:rsid w:val="007E5AEB"/>
    <w:rsid w:val="007E60AF"/>
    <w:rsid w:val="007F1C58"/>
    <w:rsid w:val="007F2F45"/>
    <w:rsid w:val="007F35C1"/>
    <w:rsid w:val="00800A1F"/>
    <w:rsid w:val="008020AD"/>
    <w:rsid w:val="008038A7"/>
    <w:rsid w:val="008124BF"/>
    <w:rsid w:val="0081568E"/>
    <w:rsid w:val="00824F05"/>
    <w:rsid w:val="00827483"/>
    <w:rsid w:val="00831869"/>
    <w:rsid w:val="0083198C"/>
    <w:rsid w:val="00847AD8"/>
    <w:rsid w:val="00851696"/>
    <w:rsid w:val="008563C6"/>
    <w:rsid w:val="008608AE"/>
    <w:rsid w:val="00862366"/>
    <w:rsid w:val="00871932"/>
    <w:rsid w:val="00872466"/>
    <w:rsid w:val="00876F80"/>
    <w:rsid w:val="00877912"/>
    <w:rsid w:val="0088671C"/>
    <w:rsid w:val="008876F5"/>
    <w:rsid w:val="00895917"/>
    <w:rsid w:val="008A67B8"/>
    <w:rsid w:val="008B7D4D"/>
    <w:rsid w:val="008D26BE"/>
    <w:rsid w:val="008D5B60"/>
    <w:rsid w:val="008D5E75"/>
    <w:rsid w:val="008E38F1"/>
    <w:rsid w:val="008E5B0B"/>
    <w:rsid w:val="00914ED4"/>
    <w:rsid w:val="00930FAA"/>
    <w:rsid w:val="00932CC1"/>
    <w:rsid w:val="00941D16"/>
    <w:rsid w:val="00951597"/>
    <w:rsid w:val="0095440F"/>
    <w:rsid w:val="00954E30"/>
    <w:rsid w:val="00960314"/>
    <w:rsid w:val="00960CF7"/>
    <w:rsid w:val="00971DF9"/>
    <w:rsid w:val="00981882"/>
    <w:rsid w:val="00984EB7"/>
    <w:rsid w:val="009867F7"/>
    <w:rsid w:val="00992E50"/>
    <w:rsid w:val="009A1247"/>
    <w:rsid w:val="009A32CD"/>
    <w:rsid w:val="009A6F87"/>
    <w:rsid w:val="009B0FE8"/>
    <w:rsid w:val="009B190F"/>
    <w:rsid w:val="009C23B6"/>
    <w:rsid w:val="009C27D8"/>
    <w:rsid w:val="009C70DD"/>
    <w:rsid w:val="009D1D7D"/>
    <w:rsid w:val="009D1F4C"/>
    <w:rsid w:val="009E39BA"/>
    <w:rsid w:val="009E684A"/>
    <w:rsid w:val="009F726B"/>
    <w:rsid w:val="00A11748"/>
    <w:rsid w:val="00A14E97"/>
    <w:rsid w:val="00A349B2"/>
    <w:rsid w:val="00A37F89"/>
    <w:rsid w:val="00A40C60"/>
    <w:rsid w:val="00A44866"/>
    <w:rsid w:val="00A50FEA"/>
    <w:rsid w:val="00A56068"/>
    <w:rsid w:val="00A5665C"/>
    <w:rsid w:val="00A6248F"/>
    <w:rsid w:val="00A66029"/>
    <w:rsid w:val="00A740E1"/>
    <w:rsid w:val="00A83383"/>
    <w:rsid w:val="00A83B47"/>
    <w:rsid w:val="00A90CD0"/>
    <w:rsid w:val="00A91E84"/>
    <w:rsid w:val="00A92C82"/>
    <w:rsid w:val="00A93AAA"/>
    <w:rsid w:val="00A96B25"/>
    <w:rsid w:val="00AA5945"/>
    <w:rsid w:val="00AA77F2"/>
    <w:rsid w:val="00AB17EC"/>
    <w:rsid w:val="00AB29BF"/>
    <w:rsid w:val="00AB7944"/>
    <w:rsid w:val="00AD178D"/>
    <w:rsid w:val="00AD7FAD"/>
    <w:rsid w:val="00AE19F4"/>
    <w:rsid w:val="00AE392E"/>
    <w:rsid w:val="00AF1E86"/>
    <w:rsid w:val="00AF5A8D"/>
    <w:rsid w:val="00AF5B05"/>
    <w:rsid w:val="00B02028"/>
    <w:rsid w:val="00B02A82"/>
    <w:rsid w:val="00B02C3E"/>
    <w:rsid w:val="00B06ACD"/>
    <w:rsid w:val="00B07543"/>
    <w:rsid w:val="00B10E9E"/>
    <w:rsid w:val="00B16A23"/>
    <w:rsid w:val="00B221FA"/>
    <w:rsid w:val="00B25562"/>
    <w:rsid w:val="00B43CEA"/>
    <w:rsid w:val="00B45B20"/>
    <w:rsid w:val="00B47943"/>
    <w:rsid w:val="00B54FE1"/>
    <w:rsid w:val="00B60429"/>
    <w:rsid w:val="00B70C96"/>
    <w:rsid w:val="00B72BFB"/>
    <w:rsid w:val="00B80E4C"/>
    <w:rsid w:val="00B827C1"/>
    <w:rsid w:val="00B83B9F"/>
    <w:rsid w:val="00B87D36"/>
    <w:rsid w:val="00B92C1A"/>
    <w:rsid w:val="00BB01C1"/>
    <w:rsid w:val="00BC667D"/>
    <w:rsid w:val="00BD136F"/>
    <w:rsid w:val="00BD13D1"/>
    <w:rsid w:val="00BD1C2B"/>
    <w:rsid w:val="00BD7BB8"/>
    <w:rsid w:val="00BE2BAA"/>
    <w:rsid w:val="00BE4AF6"/>
    <w:rsid w:val="00BF2FB3"/>
    <w:rsid w:val="00BF4A42"/>
    <w:rsid w:val="00BF4CF4"/>
    <w:rsid w:val="00C02C68"/>
    <w:rsid w:val="00C07FB3"/>
    <w:rsid w:val="00C20733"/>
    <w:rsid w:val="00C227F1"/>
    <w:rsid w:val="00C22A31"/>
    <w:rsid w:val="00C3374C"/>
    <w:rsid w:val="00C3783F"/>
    <w:rsid w:val="00C40828"/>
    <w:rsid w:val="00C41BF8"/>
    <w:rsid w:val="00C446A2"/>
    <w:rsid w:val="00C4705E"/>
    <w:rsid w:val="00C471CA"/>
    <w:rsid w:val="00C53931"/>
    <w:rsid w:val="00C53E7C"/>
    <w:rsid w:val="00C61D7C"/>
    <w:rsid w:val="00C61FEC"/>
    <w:rsid w:val="00C715A1"/>
    <w:rsid w:val="00C75342"/>
    <w:rsid w:val="00C8061E"/>
    <w:rsid w:val="00C845BB"/>
    <w:rsid w:val="00C86B47"/>
    <w:rsid w:val="00C87010"/>
    <w:rsid w:val="00C91F0E"/>
    <w:rsid w:val="00C95B67"/>
    <w:rsid w:val="00CA2B5B"/>
    <w:rsid w:val="00CA59F6"/>
    <w:rsid w:val="00CB5961"/>
    <w:rsid w:val="00CB750F"/>
    <w:rsid w:val="00CC442F"/>
    <w:rsid w:val="00CD0BC4"/>
    <w:rsid w:val="00CD5195"/>
    <w:rsid w:val="00CF17E1"/>
    <w:rsid w:val="00D02043"/>
    <w:rsid w:val="00D02F3E"/>
    <w:rsid w:val="00D05CB6"/>
    <w:rsid w:val="00D212BB"/>
    <w:rsid w:val="00D2419E"/>
    <w:rsid w:val="00D243C6"/>
    <w:rsid w:val="00D36212"/>
    <w:rsid w:val="00D36941"/>
    <w:rsid w:val="00D417EE"/>
    <w:rsid w:val="00D56697"/>
    <w:rsid w:val="00D77D78"/>
    <w:rsid w:val="00D8437D"/>
    <w:rsid w:val="00D856B0"/>
    <w:rsid w:val="00D90C92"/>
    <w:rsid w:val="00D919D1"/>
    <w:rsid w:val="00DA1DBE"/>
    <w:rsid w:val="00DA70A9"/>
    <w:rsid w:val="00DB2073"/>
    <w:rsid w:val="00DB33FF"/>
    <w:rsid w:val="00DB7CDD"/>
    <w:rsid w:val="00DC1CBD"/>
    <w:rsid w:val="00DC461F"/>
    <w:rsid w:val="00DD1029"/>
    <w:rsid w:val="00DE4B59"/>
    <w:rsid w:val="00DE5DAB"/>
    <w:rsid w:val="00DF340B"/>
    <w:rsid w:val="00E07A58"/>
    <w:rsid w:val="00E1350D"/>
    <w:rsid w:val="00E13BA1"/>
    <w:rsid w:val="00E14A39"/>
    <w:rsid w:val="00E14EC7"/>
    <w:rsid w:val="00E17740"/>
    <w:rsid w:val="00E21C9C"/>
    <w:rsid w:val="00E30AD0"/>
    <w:rsid w:val="00E31702"/>
    <w:rsid w:val="00E31F42"/>
    <w:rsid w:val="00E34310"/>
    <w:rsid w:val="00E42B3F"/>
    <w:rsid w:val="00E438AF"/>
    <w:rsid w:val="00E562BF"/>
    <w:rsid w:val="00E56C91"/>
    <w:rsid w:val="00E606C0"/>
    <w:rsid w:val="00E647B2"/>
    <w:rsid w:val="00E648C9"/>
    <w:rsid w:val="00E8415F"/>
    <w:rsid w:val="00E915A4"/>
    <w:rsid w:val="00E9420E"/>
    <w:rsid w:val="00EA5F99"/>
    <w:rsid w:val="00EB18C4"/>
    <w:rsid w:val="00EC1C68"/>
    <w:rsid w:val="00EC3096"/>
    <w:rsid w:val="00EC502D"/>
    <w:rsid w:val="00EC7252"/>
    <w:rsid w:val="00ED4B30"/>
    <w:rsid w:val="00ED7483"/>
    <w:rsid w:val="00EE2BE1"/>
    <w:rsid w:val="00EF03F2"/>
    <w:rsid w:val="00EF1469"/>
    <w:rsid w:val="00F05673"/>
    <w:rsid w:val="00F07FD9"/>
    <w:rsid w:val="00F20FE2"/>
    <w:rsid w:val="00F239C7"/>
    <w:rsid w:val="00F255D0"/>
    <w:rsid w:val="00F326EB"/>
    <w:rsid w:val="00F35038"/>
    <w:rsid w:val="00F4055C"/>
    <w:rsid w:val="00F52AD1"/>
    <w:rsid w:val="00F63965"/>
    <w:rsid w:val="00F64B98"/>
    <w:rsid w:val="00F64DF0"/>
    <w:rsid w:val="00F65247"/>
    <w:rsid w:val="00F657A3"/>
    <w:rsid w:val="00F72D5A"/>
    <w:rsid w:val="00F7398B"/>
    <w:rsid w:val="00F75F2E"/>
    <w:rsid w:val="00F90183"/>
    <w:rsid w:val="00F92380"/>
    <w:rsid w:val="00F92D28"/>
    <w:rsid w:val="00F93959"/>
    <w:rsid w:val="00F93F7D"/>
    <w:rsid w:val="00F9406C"/>
    <w:rsid w:val="00FA3261"/>
    <w:rsid w:val="00FB1887"/>
    <w:rsid w:val="00FB1A9D"/>
    <w:rsid w:val="00FB27F9"/>
    <w:rsid w:val="00FB4CD9"/>
    <w:rsid w:val="00FC2D8F"/>
    <w:rsid w:val="00FC648A"/>
    <w:rsid w:val="00FD04B1"/>
    <w:rsid w:val="00FD0EB0"/>
    <w:rsid w:val="00FD1A4C"/>
    <w:rsid w:val="00FD44A2"/>
    <w:rsid w:val="00FE2212"/>
    <w:rsid w:val="00FE4511"/>
    <w:rsid w:val="00FE5894"/>
    <w:rsid w:val="00FE723D"/>
    <w:rsid w:val="00FF1323"/>
    <w:rsid w:val="00FF60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94CB"/>
  <w15:docId w15:val="{25A5A59E-23B4-48F0-85AF-FCF3B7B1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50D"/>
    <w:rPr>
      <w:rFonts w:ascii="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uiPriority w:val="34"/>
    <w:rsid w:val="00A349B2"/>
    <w:pPr>
      <w:ind w:left="708"/>
    </w:pPr>
  </w:style>
  <w:style w:type="character" w:styleId="Istaknuto">
    <w:name w:val="Emphasis"/>
    <w:aliases w:val="Podnaslov1"/>
    <w:uiPriority w:val="20"/>
    <w:qFormat/>
    <w:rsid w:val="00A96B25"/>
    <w:rPr>
      <w:i/>
      <w:iCs/>
    </w:rPr>
  </w:style>
  <w:style w:type="paragraph" w:styleId="Bezproreda">
    <w:name w:val="No Spacing"/>
    <w:link w:val="BezproredaChar"/>
    <w:uiPriority w:val="1"/>
    <w:qFormat/>
    <w:rsid w:val="00A96B25"/>
    <w:rPr>
      <w:rFonts w:cs="Calibri"/>
      <w:sz w:val="22"/>
      <w:szCs w:val="22"/>
    </w:rPr>
  </w:style>
  <w:style w:type="character" w:customStyle="1" w:styleId="BezproredaChar">
    <w:name w:val="Bez proreda Char"/>
    <w:link w:val="Bezproreda"/>
    <w:uiPriority w:val="1"/>
    <w:locked/>
    <w:rsid w:val="00A96B25"/>
    <w:rPr>
      <w:rFonts w:cs="Calibri"/>
      <w:sz w:val="22"/>
      <w:szCs w:val="22"/>
    </w:rPr>
  </w:style>
  <w:style w:type="paragraph" w:styleId="Odlomakpopisa">
    <w:name w:val="List Paragraph"/>
    <w:basedOn w:val="Normal"/>
    <w:uiPriority w:val="34"/>
    <w:qFormat/>
    <w:rsid w:val="00A96B25"/>
    <w:pPr>
      <w:ind w:left="708"/>
    </w:pPr>
    <w:rPr>
      <w:rFonts w:cs="Arial"/>
    </w:rPr>
  </w:style>
  <w:style w:type="character" w:styleId="Naglaeno">
    <w:name w:val="Strong"/>
    <w:uiPriority w:val="22"/>
    <w:qFormat/>
    <w:locked/>
    <w:rsid w:val="00A96B25"/>
    <w:rPr>
      <w:b/>
      <w:bCs/>
    </w:rPr>
  </w:style>
  <w:style w:type="character" w:styleId="Referencakomentara">
    <w:name w:val="annotation reference"/>
    <w:basedOn w:val="Zadanifontodlomka"/>
    <w:uiPriority w:val="99"/>
    <w:semiHidden/>
    <w:unhideWhenUsed/>
    <w:rsid w:val="00954E30"/>
    <w:rPr>
      <w:sz w:val="16"/>
      <w:szCs w:val="16"/>
    </w:rPr>
  </w:style>
  <w:style w:type="paragraph" w:styleId="Tekstkomentara">
    <w:name w:val="annotation text"/>
    <w:basedOn w:val="Normal"/>
    <w:link w:val="TekstkomentaraChar"/>
    <w:uiPriority w:val="99"/>
    <w:unhideWhenUsed/>
    <w:rsid w:val="00954E30"/>
  </w:style>
  <w:style w:type="character" w:customStyle="1" w:styleId="TekstkomentaraChar">
    <w:name w:val="Tekst komentara Char"/>
    <w:basedOn w:val="Zadanifontodlomka"/>
    <w:link w:val="Tekstkomentara"/>
    <w:uiPriority w:val="99"/>
    <w:rsid w:val="00954E30"/>
    <w:rPr>
      <w:rFonts w:ascii="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954E30"/>
    <w:rPr>
      <w:b/>
      <w:bCs/>
    </w:rPr>
  </w:style>
  <w:style w:type="character" w:customStyle="1" w:styleId="PredmetkomentaraChar">
    <w:name w:val="Predmet komentara Char"/>
    <w:basedOn w:val="TekstkomentaraChar"/>
    <w:link w:val="Predmetkomentara"/>
    <w:uiPriority w:val="99"/>
    <w:semiHidden/>
    <w:rsid w:val="00954E30"/>
    <w:rPr>
      <w:rFonts w:ascii="Times New Roman" w:hAnsi="Times New Roman"/>
      <w:b/>
      <w:bCs/>
      <w:lang w:eastAsia="hr-HR"/>
    </w:rPr>
  </w:style>
  <w:style w:type="paragraph" w:styleId="Tekstbalonia">
    <w:name w:val="Balloon Text"/>
    <w:basedOn w:val="Normal"/>
    <w:link w:val="TekstbaloniaChar"/>
    <w:uiPriority w:val="99"/>
    <w:semiHidden/>
    <w:unhideWhenUsed/>
    <w:rsid w:val="00954E3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4E30"/>
    <w:rPr>
      <w:rFonts w:ascii="Segoe UI" w:hAnsi="Segoe UI" w:cs="Segoe UI"/>
      <w:sz w:val="18"/>
      <w:szCs w:val="18"/>
      <w:lang w:eastAsia="hr-HR"/>
    </w:rPr>
  </w:style>
  <w:style w:type="character" w:styleId="Hiperveza">
    <w:name w:val="Hyperlink"/>
    <w:basedOn w:val="Zadanifontodlomka"/>
    <w:uiPriority w:val="99"/>
    <w:unhideWhenUsed/>
    <w:rsid w:val="00800A1F"/>
    <w:rPr>
      <w:color w:val="0000FF" w:themeColor="hyperlink"/>
      <w:u w:val="single"/>
    </w:rPr>
  </w:style>
  <w:style w:type="character" w:styleId="SlijeenaHiperveza">
    <w:name w:val="FollowedHyperlink"/>
    <w:basedOn w:val="Zadanifontodlomka"/>
    <w:uiPriority w:val="99"/>
    <w:semiHidden/>
    <w:unhideWhenUsed/>
    <w:rsid w:val="00ED4B30"/>
    <w:rPr>
      <w:color w:val="800080" w:themeColor="followedHyperlink"/>
      <w:u w:val="single"/>
    </w:rPr>
  </w:style>
  <w:style w:type="paragraph" w:styleId="Revizija">
    <w:name w:val="Revision"/>
    <w:hidden/>
    <w:uiPriority w:val="99"/>
    <w:semiHidden/>
    <w:rsid w:val="00862366"/>
    <w:rPr>
      <w:rFonts w:ascii="Times New Roman" w:hAnsi="Times New Roman"/>
      <w:lang w:eastAsia="hr-HR"/>
    </w:rPr>
  </w:style>
  <w:style w:type="paragraph" w:styleId="Zaglavlje">
    <w:name w:val="header"/>
    <w:basedOn w:val="Normal"/>
    <w:link w:val="ZaglavljeChar"/>
    <w:uiPriority w:val="99"/>
    <w:unhideWhenUsed/>
    <w:rsid w:val="00F9406C"/>
    <w:pPr>
      <w:tabs>
        <w:tab w:val="center" w:pos="4536"/>
        <w:tab w:val="right" w:pos="9072"/>
      </w:tabs>
    </w:pPr>
  </w:style>
  <w:style w:type="character" w:customStyle="1" w:styleId="ZaglavljeChar">
    <w:name w:val="Zaglavlje Char"/>
    <w:basedOn w:val="Zadanifontodlomka"/>
    <w:link w:val="Zaglavlje"/>
    <w:uiPriority w:val="99"/>
    <w:rsid w:val="00F9406C"/>
    <w:rPr>
      <w:rFonts w:ascii="Times New Roman" w:hAnsi="Times New Roman"/>
      <w:lang w:eastAsia="hr-HR"/>
    </w:rPr>
  </w:style>
  <w:style w:type="paragraph" w:styleId="Podnoje">
    <w:name w:val="footer"/>
    <w:basedOn w:val="Normal"/>
    <w:link w:val="PodnojeChar"/>
    <w:uiPriority w:val="99"/>
    <w:unhideWhenUsed/>
    <w:rsid w:val="00F9406C"/>
    <w:pPr>
      <w:tabs>
        <w:tab w:val="center" w:pos="4536"/>
        <w:tab w:val="right" w:pos="9072"/>
      </w:tabs>
    </w:pPr>
  </w:style>
  <w:style w:type="character" w:customStyle="1" w:styleId="PodnojeChar">
    <w:name w:val="Podnožje Char"/>
    <w:basedOn w:val="Zadanifontodlomka"/>
    <w:link w:val="Podnoje"/>
    <w:uiPriority w:val="99"/>
    <w:rsid w:val="00F9406C"/>
    <w:rPr>
      <w:rFonts w:ascii="Times New Roman" w:hAnsi="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4471">
      <w:bodyDiv w:val="1"/>
      <w:marLeft w:val="390"/>
      <w:marRight w:val="390"/>
      <w:marTop w:val="0"/>
      <w:marBottom w:val="0"/>
      <w:divBdr>
        <w:top w:val="none" w:sz="0" w:space="0" w:color="auto"/>
        <w:left w:val="none" w:sz="0" w:space="0" w:color="auto"/>
        <w:bottom w:val="none" w:sz="0" w:space="0" w:color="auto"/>
        <w:right w:val="none" w:sz="0" w:space="0" w:color="auto"/>
      </w:divBdr>
      <w:divsChild>
        <w:div w:id="369720843">
          <w:marLeft w:val="0"/>
          <w:marRight w:val="0"/>
          <w:marTop w:val="0"/>
          <w:marBottom w:val="0"/>
          <w:divBdr>
            <w:top w:val="none" w:sz="0" w:space="0" w:color="auto"/>
            <w:left w:val="none" w:sz="0" w:space="0" w:color="auto"/>
            <w:bottom w:val="none" w:sz="0" w:space="0" w:color="auto"/>
            <w:right w:val="none" w:sz="0" w:space="0" w:color="auto"/>
          </w:divBdr>
        </w:div>
      </w:divsChild>
    </w:div>
    <w:div w:id="753403348">
      <w:bodyDiv w:val="1"/>
      <w:marLeft w:val="0"/>
      <w:marRight w:val="0"/>
      <w:marTop w:val="0"/>
      <w:marBottom w:val="0"/>
      <w:divBdr>
        <w:top w:val="none" w:sz="0" w:space="0" w:color="auto"/>
        <w:left w:val="none" w:sz="0" w:space="0" w:color="auto"/>
        <w:bottom w:val="none" w:sz="0" w:space="0" w:color="auto"/>
        <w:right w:val="none" w:sz="0" w:space="0" w:color="auto"/>
      </w:divBdr>
      <w:divsChild>
        <w:div w:id="1483692503">
          <w:marLeft w:val="0"/>
          <w:marRight w:val="0"/>
          <w:marTop w:val="0"/>
          <w:marBottom w:val="0"/>
          <w:divBdr>
            <w:top w:val="none" w:sz="0" w:space="0" w:color="auto"/>
            <w:left w:val="none" w:sz="0" w:space="0" w:color="auto"/>
            <w:bottom w:val="none" w:sz="0" w:space="0" w:color="auto"/>
            <w:right w:val="none" w:sz="0" w:space="0" w:color="auto"/>
          </w:divBdr>
          <w:divsChild>
            <w:div w:id="195627721">
              <w:marLeft w:val="0"/>
              <w:marRight w:val="0"/>
              <w:marTop w:val="0"/>
              <w:marBottom w:val="0"/>
              <w:divBdr>
                <w:top w:val="none" w:sz="0" w:space="0" w:color="auto"/>
                <w:left w:val="none" w:sz="0" w:space="0" w:color="auto"/>
                <w:bottom w:val="none" w:sz="0" w:space="0" w:color="auto"/>
                <w:right w:val="none" w:sz="0" w:space="0" w:color="auto"/>
              </w:divBdr>
              <w:divsChild>
                <w:div w:id="1533155827">
                  <w:marLeft w:val="0"/>
                  <w:marRight w:val="0"/>
                  <w:marTop w:val="0"/>
                  <w:marBottom w:val="0"/>
                  <w:divBdr>
                    <w:top w:val="none" w:sz="0" w:space="0" w:color="auto"/>
                    <w:left w:val="none" w:sz="0" w:space="0" w:color="auto"/>
                    <w:bottom w:val="none" w:sz="0" w:space="0" w:color="auto"/>
                    <w:right w:val="none" w:sz="0" w:space="0" w:color="auto"/>
                  </w:divBdr>
                  <w:divsChild>
                    <w:div w:id="665324424">
                      <w:marLeft w:val="0"/>
                      <w:marRight w:val="0"/>
                      <w:marTop w:val="0"/>
                      <w:marBottom w:val="0"/>
                      <w:divBdr>
                        <w:top w:val="single" w:sz="6" w:space="0" w:color="E4E4E6"/>
                        <w:left w:val="none" w:sz="0" w:space="0" w:color="auto"/>
                        <w:bottom w:val="none" w:sz="0" w:space="0" w:color="auto"/>
                        <w:right w:val="none" w:sz="0" w:space="0" w:color="auto"/>
                      </w:divBdr>
                      <w:divsChild>
                        <w:div w:id="319047025">
                          <w:marLeft w:val="0"/>
                          <w:marRight w:val="0"/>
                          <w:marTop w:val="0"/>
                          <w:marBottom w:val="0"/>
                          <w:divBdr>
                            <w:top w:val="single" w:sz="6" w:space="0" w:color="E4E4E6"/>
                            <w:left w:val="none" w:sz="0" w:space="0" w:color="auto"/>
                            <w:bottom w:val="none" w:sz="0" w:space="0" w:color="auto"/>
                            <w:right w:val="none" w:sz="0" w:space="0" w:color="auto"/>
                          </w:divBdr>
                          <w:divsChild>
                            <w:div w:id="344672442">
                              <w:marLeft w:val="0"/>
                              <w:marRight w:val="1500"/>
                              <w:marTop w:val="100"/>
                              <w:marBottom w:val="100"/>
                              <w:divBdr>
                                <w:top w:val="none" w:sz="0" w:space="0" w:color="auto"/>
                                <w:left w:val="none" w:sz="0" w:space="0" w:color="auto"/>
                                <w:bottom w:val="none" w:sz="0" w:space="0" w:color="auto"/>
                                <w:right w:val="none" w:sz="0" w:space="0" w:color="auto"/>
                              </w:divBdr>
                              <w:divsChild>
                                <w:div w:id="576480961">
                                  <w:marLeft w:val="0"/>
                                  <w:marRight w:val="0"/>
                                  <w:marTop w:val="300"/>
                                  <w:marBottom w:val="450"/>
                                  <w:divBdr>
                                    <w:top w:val="none" w:sz="0" w:space="0" w:color="auto"/>
                                    <w:left w:val="none" w:sz="0" w:space="0" w:color="auto"/>
                                    <w:bottom w:val="none" w:sz="0" w:space="0" w:color="auto"/>
                                    <w:right w:val="none" w:sz="0" w:space="0" w:color="auto"/>
                                  </w:divBdr>
                                  <w:divsChild>
                                    <w:div w:id="1043209592">
                                      <w:marLeft w:val="0"/>
                                      <w:marRight w:val="0"/>
                                      <w:marTop w:val="0"/>
                                      <w:marBottom w:val="0"/>
                                      <w:divBdr>
                                        <w:top w:val="none" w:sz="0" w:space="0" w:color="auto"/>
                                        <w:left w:val="none" w:sz="0" w:space="0" w:color="auto"/>
                                        <w:bottom w:val="none" w:sz="0" w:space="0" w:color="auto"/>
                                        <w:right w:val="none" w:sz="0" w:space="0" w:color="auto"/>
                                      </w:divBdr>
                                      <w:divsChild>
                                        <w:div w:id="467211430">
                                          <w:marLeft w:val="0"/>
                                          <w:marRight w:val="0"/>
                                          <w:marTop w:val="0"/>
                                          <w:marBottom w:val="0"/>
                                          <w:divBdr>
                                            <w:top w:val="none" w:sz="0" w:space="0" w:color="auto"/>
                                            <w:left w:val="none" w:sz="0" w:space="0" w:color="auto"/>
                                            <w:bottom w:val="none" w:sz="0" w:space="0" w:color="auto"/>
                                            <w:right w:val="none" w:sz="0" w:space="0" w:color="auto"/>
                                          </w:divBdr>
                                          <w:divsChild>
                                            <w:div w:id="402876330">
                                              <w:marLeft w:val="0"/>
                                              <w:marRight w:val="0"/>
                                              <w:marTop w:val="0"/>
                                              <w:marBottom w:val="0"/>
                                              <w:divBdr>
                                                <w:top w:val="none" w:sz="0" w:space="0" w:color="auto"/>
                                                <w:left w:val="none" w:sz="0" w:space="0" w:color="auto"/>
                                                <w:bottom w:val="none" w:sz="0" w:space="0" w:color="auto"/>
                                                <w:right w:val="none" w:sz="0" w:space="0" w:color="auto"/>
                                              </w:divBdr>
                                              <w:divsChild>
                                                <w:div w:id="18546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E18DC1538F342B893D43C968E9459" ma:contentTypeVersion="0" ma:contentTypeDescription="Create a new document." ma:contentTypeScope="" ma:versionID="6c243b792620065568f923370e70e0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E108-F239-4EAB-B62E-91B069F270D7}">
  <ds:schemaRefs>
    <ds:schemaRef ds:uri="http://schemas.microsoft.com/sharepoint/v3/contenttype/forms"/>
  </ds:schemaRefs>
</ds:datastoreItem>
</file>

<file path=customXml/itemProps2.xml><?xml version="1.0" encoding="utf-8"?>
<ds:datastoreItem xmlns:ds="http://schemas.openxmlformats.org/officeDocument/2006/customXml" ds:itemID="{98E2D2BE-DAC2-489F-A8AF-D562A0312679}">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6D321D5-031D-4645-BD5A-89B5C4FE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B4DBFD-F4C2-407F-86F3-C83536C4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7298</Words>
  <Characters>41605</Characters>
  <Application>Microsoft Office Word</Application>
  <DocSecurity>4</DocSecurity>
  <Lines>346</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Drakulić Daria</dc:creator>
  <cp:lastModifiedBy>Vojković Ana Marija</cp:lastModifiedBy>
  <cp:revision>2</cp:revision>
  <cp:lastPrinted>2017-06-09T12:32:00Z</cp:lastPrinted>
  <dcterms:created xsi:type="dcterms:W3CDTF">2017-12-14T13:23:00Z</dcterms:created>
  <dcterms:modified xsi:type="dcterms:W3CDTF">2017-12-14T13:23:00Z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0x010100931E18DC1538F342B893D43C968E9459</vt:lpwstr>
  </property>
</Properties>
</file>