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E5C" w:rsidRDefault="00811130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PRILOG 1</w:t>
      </w:r>
    </w:p>
    <w:p w:rsidR="00DD4E5C" w:rsidRDefault="00811130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POKAZATELJI PRAVA NA GODIŠNJU POTROŠNJU PLINSKOG ULJA OBOJANOG PLAVOM BOJOM ZA NAMJENE U POLJOPRIVREDI</w:t>
      </w:r>
      <w:r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br/>
      </w:r>
    </w:p>
    <w:p w:rsidR="00DD4E5C" w:rsidRDefault="00811130">
      <w:pPr>
        <w:spacing w:before="100" w:after="10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(članak 8. stavak 2. Pravilnika)</w:t>
      </w:r>
    </w:p>
    <w:tbl>
      <w:tblPr>
        <w:tblW w:w="9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4"/>
        <w:gridCol w:w="1386"/>
        <w:gridCol w:w="1032"/>
      </w:tblGrid>
      <w:tr w:rsidR="00DD4E5C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Opis*</w:t>
            </w:r>
          </w:p>
        </w:tc>
        <w:tc>
          <w:tcPr>
            <w:tcW w:w="13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10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Količina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Voćnjaci,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vinogradi, duhan i povrće u programu izravnih potpora</w:t>
            </w:r>
          </w:p>
        </w:tc>
        <w:tc>
          <w:tcPr>
            <w:tcW w:w="13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litara po ha</w:t>
            </w:r>
          </w:p>
        </w:tc>
        <w:tc>
          <w:tcPr>
            <w:tcW w:w="10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300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Livade i pašnjaci u programu izravnih potpora</w:t>
            </w:r>
          </w:p>
        </w:tc>
        <w:tc>
          <w:tcPr>
            <w:tcW w:w="13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litara po ha</w:t>
            </w:r>
          </w:p>
        </w:tc>
        <w:tc>
          <w:tcPr>
            <w:tcW w:w="10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Ostale poljoprivredne površine u programu izravnih potpora</w:t>
            </w:r>
          </w:p>
        </w:tc>
        <w:tc>
          <w:tcPr>
            <w:tcW w:w="13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litara po ha</w:t>
            </w:r>
          </w:p>
        </w:tc>
        <w:tc>
          <w:tcPr>
            <w:tcW w:w="10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150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Tov goveda u programu izravnih plaćanja</w:t>
            </w:r>
          </w:p>
        </w:tc>
        <w:tc>
          <w:tcPr>
            <w:tcW w:w="13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litara po grlu</w:t>
            </w:r>
          </w:p>
        </w:tc>
        <w:tc>
          <w:tcPr>
            <w:tcW w:w="10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Rasplodne krmače u sustavu plaćanja u iznimno osjetljivim sektorima</w:t>
            </w:r>
          </w:p>
        </w:tc>
        <w:tc>
          <w:tcPr>
            <w:tcW w:w="13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litara po grlu</w:t>
            </w:r>
          </w:p>
        </w:tc>
        <w:tc>
          <w:tcPr>
            <w:tcW w:w="10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Mliječne krave u sustavu plaćanja u iznimno osjetljivim sektorima </w:t>
            </w:r>
          </w:p>
        </w:tc>
        <w:tc>
          <w:tcPr>
            <w:tcW w:w="13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litara po grlu</w:t>
            </w:r>
          </w:p>
        </w:tc>
        <w:tc>
          <w:tcPr>
            <w:tcW w:w="10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130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Krave dojilje u programu izravnih plaćanja</w:t>
            </w:r>
          </w:p>
        </w:tc>
        <w:tc>
          <w:tcPr>
            <w:tcW w:w="13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litara po grlu</w:t>
            </w:r>
          </w:p>
        </w:tc>
        <w:tc>
          <w:tcPr>
            <w:tcW w:w="10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90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Koze i ovce u programu izravnih plaćanja</w:t>
            </w:r>
          </w:p>
        </w:tc>
        <w:tc>
          <w:tcPr>
            <w:tcW w:w="13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litara po grlu</w:t>
            </w:r>
          </w:p>
        </w:tc>
        <w:tc>
          <w:tcPr>
            <w:tcW w:w="10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</w:tbl>
    <w:p w:rsidR="00DD4E5C" w:rsidRDefault="00811130">
      <w:pPr>
        <w:tabs>
          <w:tab w:val="left" w:pos="3643"/>
        </w:tabs>
        <w:spacing w:before="100" w:after="100" w:line="240" w:lineRule="auto"/>
        <w:jc w:val="both"/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Napomena: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*sukladno Zakonu o poljoprivredi (»Narodne novine«, broj 30/15)</w:t>
      </w:r>
    </w:p>
    <w:p w:rsidR="00DD4E5C" w:rsidRDefault="00DD4E5C">
      <w:pPr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DD4E5C" w:rsidRDefault="00811130">
      <w:pPr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PRILOG 2</w:t>
      </w:r>
    </w:p>
    <w:p w:rsidR="00DD4E5C" w:rsidRDefault="00811130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POKAZATELJI PRAVA NA GODIŠNJU POTROŠNJU PLINSKOG ULJA OBOJANOG PLAVOM BOJOM ZA NAMJENE U POLJOPRIVREDI</w:t>
      </w:r>
      <w:r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br/>
      </w:r>
    </w:p>
    <w:p w:rsidR="00DD4E5C" w:rsidRDefault="00811130">
      <w:pPr>
        <w:spacing w:before="100" w:after="10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(članak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8. stavak 5. Pravilnika)</w:t>
      </w:r>
    </w:p>
    <w:tbl>
      <w:tblPr>
        <w:tblW w:w="925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5"/>
        <w:gridCol w:w="30"/>
        <w:gridCol w:w="2454"/>
        <w:gridCol w:w="1653"/>
      </w:tblGrid>
      <w:tr w:rsidR="00DD4E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248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16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ind w:right="-19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Količina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5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Tovljenici </w:t>
            </w:r>
          </w:p>
        </w:tc>
        <w:tc>
          <w:tcPr>
            <w:tcW w:w="245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litara po grlu</w:t>
            </w:r>
          </w:p>
        </w:tc>
        <w:tc>
          <w:tcPr>
            <w:tcW w:w="165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5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Pčelarstvo</w:t>
            </w:r>
          </w:p>
        </w:tc>
        <w:tc>
          <w:tcPr>
            <w:tcW w:w="245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litara po selećoj jedinici</w:t>
            </w:r>
          </w:p>
        </w:tc>
        <w:tc>
          <w:tcPr>
            <w:tcW w:w="165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450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5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KOPITARI (uključivo i izvorne i zaštićene pasmine)</w:t>
            </w:r>
          </w:p>
        </w:tc>
        <w:tc>
          <w:tcPr>
            <w:tcW w:w="245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DD4E5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5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DD4E5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5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Konji</w:t>
            </w:r>
          </w:p>
        </w:tc>
        <w:tc>
          <w:tcPr>
            <w:tcW w:w="245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litara po grlu</w:t>
            </w:r>
          </w:p>
        </w:tc>
        <w:tc>
          <w:tcPr>
            <w:tcW w:w="165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90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5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Magarci</w:t>
            </w:r>
          </w:p>
        </w:tc>
        <w:tc>
          <w:tcPr>
            <w:tcW w:w="245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litara po grlu</w:t>
            </w:r>
          </w:p>
        </w:tc>
        <w:tc>
          <w:tcPr>
            <w:tcW w:w="165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5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PERADARSTVO</w:t>
            </w:r>
          </w:p>
        </w:tc>
        <w:tc>
          <w:tcPr>
            <w:tcW w:w="245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DD4E5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5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DD4E5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5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Brojleri</w:t>
            </w:r>
          </w:p>
        </w:tc>
        <w:tc>
          <w:tcPr>
            <w:tcW w:w="245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litara po uvjetnom grlu</w:t>
            </w:r>
          </w:p>
        </w:tc>
        <w:tc>
          <w:tcPr>
            <w:tcW w:w="165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5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Kokoši nesilice</w:t>
            </w:r>
          </w:p>
        </w:tc>
        <w:tc>
          <w:tcPr>
            <w:tcW w:w="245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litara po uvjetnom grlu</w:t>
            </w:r>
          </w:p>
        </w:tc>
        <w:tc>
          <w:tcPr>
            <w:tcW w:w="165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5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IZVORNE I ZAŠTIĆENE PASMINE</w:t>
            </w:r>
          </w:p>
        </w:tc>
        <w:tc>
          <w:tcPr>
            <w:tcW w:w="245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DD4E5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5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DD4E5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5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-koze i ovce</w:t>
            </w:r>
          </w:p>
        </w:tc>
        <w:tc>
          <w:tcPr>
            <w:tcW w:w="245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litara po grlu</w:t>
            </w:r>
          </w:p>
        </w:tc>
        <w:tc>
          <w:tcPr>
            <w:tcW w:w="165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5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-goveda</w:t>
            </w:r>
          </w:p>
        </w:tc>
        <w:tc>
          <w:tcPr>
            <w:tcW w:w="245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litara po grlu</w:t>
            </w:r>
          </w:p>
        </w:tc>
        <w:tc>
          <w:tcPr>
            <w:tcW w:w="165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5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-svinje</w:t>
            </w:r>
          </w:p>
        </w:tc>
        <w:tc>
          <w:tcPr>
            <w:tcW w:w="245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litara po grlu</w:t>
            </w:r>
          </w:p>
        </w:tc>
        <w:tc>
          <w:tcPr>
            <w:tcW w:w="165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5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-perad</w:t>
            </w:r>
          </w:p>
        </w:tc>
        <w:tc>
          <w:tcPr>
            <w:tcW w:w="245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litara po uvjetnom grlu</w:t>
            </w:r>
          </w:p>
        </w:tc>
        <w:tc>
          <w:tcPr>
            <w:tcW w:w="165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</w:tbl>
    <w:p w:rsidR="00DD4E5C" w:rsidRDefault="00DD4E5C">
      <w:pPr>
        <w:spacing w:before="100" w:after="10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DD4E5C" w:rsidRDefault="00811130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PRILOG 3</w:t>
      </w:r>
    </w:p>
    <w:p w:rsidR="00DD4E5C" w:rsidRDefault="00811130">
      <w:pPr>
        <w:spacing w:before="100" w:after="10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 xml:space="preserve">KRITERIJI ZA DODJELU </w:t>
      </w:r>
      <w:r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t>ODOBRENE KOLIČINE PLINSKOG ULJA OBOJANOG PLAVOM BOJOM ZA NAMJENE U RIBOLOVU I AKVAKULTURI I BEZOLOVNOG MOTORNOG BENZINA ZA NAMJENE U RIBOLOVU</w:t>
      </w:r>
      <w:r>
        <w:rPr>
          <w:rFonts w:ascii="Times New Roman" w:eastAsia="Times New Roman" w:hAnsi="Times New Roman"/>
          <w:color w:val="000000"/>
          <w:sz w:val="28"/>
          <w:szCs w:val="28"/>
          <w:lang w:eastAsia="hr-HR"/>
        </w:rPr>
        <w:br/>
      </w:r>
    </w:p>
    <w:tbl>
      <w:tblPr>
        <w:tblW w:w="98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1"/>
        <w:gridCol w:w="8199"/>
      </w:tblGrid>
      <w:tr w:rsidR="00DD4E5C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Djelatnost</w:t>
            </w:r>
          </w:p>
        </w:tc>
        <w:tc>
          <w:tcPr>
            <w:tcW w:w="81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Kriterij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Ribolov</w:t>
            </w:r>
          </w:p>
        </w:tc>
        <w:tc>
          <w:tcPr>
            <w:tcW w:w="81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0,25 litara/1 KW/sat rada stroja.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Akvakutura</w:t>
            </w:r>
          </w:p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– postojeći korisnici</w:t>
            </w:r>
          </w:p>
        </w:tc>
        <w:tc>
          <w:tcPr>
            <w:tcW w:w="81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Količina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odobrena u prethodnoj kalendarskoj godini.</w:t>
            </w:r>
          </w:p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 slučaju da je evidentirana potrošnja za prethodnu godinu manja od 75% odobrene kvote, količina za tekuću godinu odobrava se temeljem evidentirane količine utrošene u prethodnoj kalendarskoj godini.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Akvakultura</w:t>
            </w:r>
          </w:p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– novi korisnici</w:t>
            </w:r>
          </w:p>
        </w:tc>
        <w:tc>
          <w:tcPr>
            <w:tcW w:w="81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4E5C" w:rsidRDefault="0081113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Paušalno ovisno o snazi plovila, odnosno strojeva koji se koriste na uzgajalištu na koje se kartica goriva odnosi.</w:t>
            </w:r>
          </w:p>
        </w:tc>
      </w:tr>
    </w:tbl>
    <w:p w:rsidR="00DD4E5C" w:rsidRDefault="00DD4E5C">
      <w:pPr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DD4E5C" w:rsidRDefault="00DD4E5C">
      <w:pPr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DD4E5C" w:rsidRDefault="00DD4E5C">
      <w:pPr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sectPr w:rsidR="00DD4E5C">
          <w:pgSz w:w="11906" w:h="16838"/>
          <w:pgMar w:top="1417" w:right="1417" w:bottom="1417" w:left="1417" w:header="720" w:footer="720" w:gutter="0"/>
          <w:cols w:space="720"/>
        </w:sectPr>
      </w:pPr>
    </w:p>
    <w:p w:rsidR="00DD4E5C" w:rsidRDefault="008111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PRILOG 4</w:t>
      </w:r>
    </w:p>
    <w:p w:rsidR="00DD4E5C" w:rsidRDefault="008111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Obrazac EKG-DP</w:t>
      </w:r>
    </w:p>
    <w:p w:rsidR="00DD4E5C" w:rsidRDefault="00DD4E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E5C" w:rsidRDefault="00811130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E</w:t>
      </w:r>
      <w:r>
        <w:rPr>
          <w:rStyle w:val="Emphasis"/>
          <w:rFonts w:ascii="Times New Roman" w:hAnsi="Times New Roman"/>
          <w:b/>
          <w:i w:val="0"/>
          <w:sz w:val="24"/>
          <w:szCs w:val="24"/>
        </w:rPr>
        <w:t>VIDENCIJA O KUPCIMA</w:t>
      </w:r>
      <w:r>
        <w:rPr>
          <w:rFonts w:ascii="Times New Roman" w:hAnsi="Times New Roman"/>
          <w:b/>
          <w:sz w:val="24"/>
          <w:szCs w:val="24"/>
        </w:rPr>
        <w:t xml:space="preserve"> PLINSKOG ULJA OBOJANOG PLAVOM BOJOM KOJI GORIVO NABAVLJAJU RADI DALJNJE </w:t>
      </w:r>
      <w:r>
        <w:rPr>
          <w:rFonts w:ascii="Times New Roman" w:hAnsi="Times New Roman"/>
          <w:b/>
          <w:sz w:val="24"/>
          <w:szCs w:val="24"/>
        </w:rPr>
        <w:t>PRODAJE ZA RAZDOBLJE OD ___________ DO ___________ GODINE</w:t>
      </w:r>
    </w:p>
    <w:p w:rsidR="00DD4E5C" w:rsidRDefault="00DD4E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E5C" w:rsidRDefault="00DD4E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E5C" w:rsidRDefault="008111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trošarinskog obveznika/pravne ili fizičke osobe - prodavatelj:__________________________________</w:t>
      </w:r>
    </w:p>
    <w:p w:rsidR="00DD4E5C" w:rsidRDefault="008111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Sjedište/prebivalište:________________</w:t>
      </w:r>
    </w:p>
    <w:p w:rsidR="00DD4E5C" w:rsidRDefault="008111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____________________________</w:t>
      </w:r>
    </w:p>
    <w:p w:rsidR="00DD4E5C" w:rsidRDefault="008111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i datum: 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DD4E5C" w:rsidRDefault="00DD4E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2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894"/>
        <w:gridCol w:w="1894"/>
        <w:gridCol w:w="1895"/>
        <w:gridCol w:w="1971"/>
        <w:gridCol w:w="1818"/>
        <w:gridCol w:w="1894"/>
        <w:gridCol w:w="1895"/>
      </w:tblGrid>
      <w:tr w:rsidR="00DD4E5C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Redni broj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nabave/prodaje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OIB dobavljača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dobavljača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Nabavljene količine u litrama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OIB kupca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kupca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Prodane količine u litrama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6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UKUPNO LITARA: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E5C" w:rsidRDefault="00DD4E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E5C" w:rsidRDefault="00DD4E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E5C" w:rsidRDefault="008111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Potpis ovlaštene osobe trošarinskog obveznika/                                                      </w:t>
      </w:r>
    </w:p>
    <w:p w:rsidR="00DD4E5C" w:rsidRDefault="00811130">
      <w:pPr>
        <w:spacing w:after="0" w:line="240" w:lineRule="auto"/>
        <w:rPr>
          <w:rFonts w:ascii="Times New Roman" w:hAnsi="Times New Roman"/>
          <w:sz w:val="24"/>
          <w:szCs w:val="24"/>
        </w:rPr>
        <w:sectPr w:rsidR="00DD4E5C">
          <w:pgSz w:w="16838" w:h="11906" w:orient="landscape"/>
          <w:pgMar w:top="851" w:right="1417" w:bottom="709" w:left="1417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t>pravne ili fizičke osobe - prodavatelja</w:t>
      </w:r>
    </w:p>
    <w:tbl>
      <w:tblPr>
        <w:tblW w:w="10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4"/>
        <w:gridCol w:w="283"/>
        <w:gridCol w:w="5125"/>
      </w:tblGrid>
      <w:tr w:rsidR="00DD4E5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154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lastRenderedPageBreak/>
              <w:t>PRILOG 5</w:t>
            </w:r>
          </w:p>
          <w:p w:rsidR="00DD4E5C" w:rsidRDefault="00DD4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  <w:p w:rsidR="00DD4E5C" w:rsidRDefault="00811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Obrazac ZRB</w:t>
            </w:r>
          </w:p>
        </w:tc>
        <w:tc>
          <w:tcPr>
            <w:tcW w:w="283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rPr>
                <w:sz w:val="18"/>
                <w:szCs w:val="20"/>
                <w:lang w:eastAsia="hr-HR"/>
              </w:rPr>
            </w:pPr>
            <w:r>
              <w:rPr>
                <w:sz w:val="18"/>
                <w:szCs w:val="20"/>
                <w:lang w:eastAsia="hr-HR"/>
              </w:rPr>
              <w:t>PRIMLJENO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154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rPr>
                <w:sz w:val="18"/>
                <w:szCs w:val="20"/>
                <w:lang w:eastAsia="hr-HR"/>
              </w:rPr>
            </w:pPr>
            <w:r>
              <w:rPr>
                <w:sz w:val="18"/>
                <w:szCs w:val="20"/>
                <w:lang w:eastAsia="hr-HR"/>
              </w:rPr>
              <w:t>OZNAKA UNUTARNJE USTROJSTVENE JEDINICE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MINISTARSTVO FINANCIJA</w:t>
            </w:r>
          </w:p>
          <w:p w:rsidR="00DD4E5C" w:rsidRDefault="008111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CARINSKA UPRAVA</w:t>
            </w:r>
          </w:p>
          <w:p w:rsidR="00DD4E5C" w:rsidRDefault="008111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CARINSKI URED:</w:t>
            </w:r>
          </w:p>
          <w:p w:rsidR="00DD4E5C" w:rsidRDefault="00DD4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rPr>
                <w:sz w:val="18"/>
                <w:szCs w:val="20"/>
                <w:lang w:eastAsia="hr-HR"/>
              </w:rPr>
            </w:pPr>
            <w:r>
              <w:rPr>
                <w:sz w:val="18"/>
                <w:szCs w:val="20"/>
                <w:lang w:eastAsia="hr-HR"/>
              </w:rPr>
              <w:t>KLASIFIKACIJSKA OZNAKA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rPr>
                <w:sz w:val="18"/>
                <w:szCs w:val="20"/>
                <w:lang w:eastAsia="hr-HR"/>
              </w:rPr>
            </w:pPr>
            <w:r>
              <w:rPr>
                <w:sz w:val="18"/>
                <w:szCs w:val="20"/>
                <w:lang w:eastAsia="hr-HR"/>
              </w:rPr>
              <w:t>URUDŽBENI BROJ</w:t>
            </w:r>
          </w:p>
        </w:tc>
      </w:tr>
    </w:tbl>
    <w:p w:rsidR="00DD4E5C" w:rsidRDefault="00DD4E5C">
      <w:pPr>
        <w:spacing w:after="0" w:line="240" w:lineRule="auto"/>
        <w:jc w:val="center"/>
        <w:rPr>
          <w:b/>
        </w:rPr>
      </w:pPr>
    </w:p>
    <w:p w:rsidR="00DD4E5C" w:rsidRDefault="00DD4E5C">
      <w:pPr>
        <w:spacing w:after="0" w:line="240" w:lineRule="auto"/>
        <w:jc w:val="center"/>
        <w:rPr>
          <w:b/>
        </w:rPr>
      </w:pPr>
    </w:p>
    <w:p w:rsidR="00DD4E5C" w:rsidRDefault="00DD4E5C">
      <w:pPr>
        <w:spacing w:after="0" w:line="240" w:lineRule="auto"/>
        <w:jc w:val="center"/>
        <w:rPr>
          <w:b/>
        </w:rPr>
      </w:pPr>
    </w:p>
    <w:p w:rsidR="00DD4E5C" w:rsidRDefault="0081113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ZAHTJEV ZA POVRAT PLAĆENE TROŠARINE ZA BEZOLOVNI MOTORNI BENZIN ZA NAMJENE U RIBOLOVU ZA RAZDOBLJE OD ___ DO ___ MJESECA U KALENDARSKOJ GODINI _____</w:t>
      </w:r>
    </w:p>
    <w:p w:rsidR="00DD4E5C" w:rsidRDefault="00DD4E5C">
      <w:pPr>
        <w:spacing w:after="0" w:line="240" w:lineRule="auto"/>
        <w:jc w:val="center"/>
        <w:rPr>
          <w:b/>
          <w:sz w:val="24"/>
        </w:rPr>
      </w:pPr>
    </w:p>
    <w:p w:rsidR="00DD4E5C" w:rsidRDefault="00DD4E5C">
      <w:pPr>
        <w:spacing w:after="0" w:line="240" w:lineRule="auto"/>
        <w:rPr>
          <w:b/>
          <w:sz w:val="12"/>
        </w:rPr>
      </w:pPr>
    </w:p>
    <w:tbl>
      <w:tblPr>
        <w:tblW w:w="500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98"/>
        <w:gridCol w:w="1337"/>
        <w:gridCol w:w="1300"/>
        <w:gridCol w:w="1710"/>
        <w:gridCol w:w="262"/>
        <w:gridCol w:w="476"/>
        <w:gridCol w:w="1108"/>
        <w:gridCol w:w="475"/>
        <w:gridCol w:w="3077"/>
      </w:tblGrid>
      <w:tr w:rsidR="00DD4E5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568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1. OPĆI PODACI O KORISNIKU PRAVA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18"/>
                <w:szCs w:val="20"/>
                <w:lang w:eastAsia="hr-HR"/>
              </w:rPr>
            </w:pPr>
            <w:r>
              <w:rPr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Korisnik prava:</w:t>
            </w:r>
          </w:p>
        </w:tc>
        <w:tc>
          <w:tcPr>
            <w:tcW w:w="7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18"/>
                <w:szCs w:val="20"/>
                <w:lang w:eastAsia="hr-HR"/>
              </w:rPr>
            </w:pPr>
            <w:r>
              <w:rPr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Sjedište / prebivalište:</w:t>
            </w:r>
          </w:p>
        </w:tc>
        <w:tc>
          <w:tcPr>
            <w:tcW w:w="7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18"/>
                <w:szCs w:val="20"/>
                <w:lang w:eastAsia="hr-HR"/>
              </w:rPr>
            </w:pPr>
            <w:r>
              <w:rPr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OIB:</w:t>
            </w:r>
          </w:p>
        </w:tc>
        <w:tc>
          <w:tcPr>
            <w:tcW w:w="7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18"/>
                <w:szCs w:val="20"/>
                <w:lang w:eastAsia="hr-HR"/>
              </w:rPr>
            </w:pPr>
            <w:r>
              <w:rPr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Broj telefona / e-mail adresa:</w:t>
            </w:r>
          </w:p>
        </w:tc>
        <w:tc>
          <w:tcPr>
            <w:tcW w:w="3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18"/>
                <w:szCs w:val="20"/>
                <w:lang w:eastAsia="hr-HR"/>
              </w:rPr>
            </w:pPr>
            <w:r>
              <w:rPr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IBAN korisnika prava:</w:t>
            </w:r>
          </w:p>
        </w:tc>
        <w:tc>
          <w:tcPr>
            <w:tcW w:w="7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568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2. RAZDOBLJE NABAVE I KOLIČINA NABAVLJENOG BEZOLOVNOG MOTORNOG BENZINA ZA KOJI SE TRAŽI POVRAT TROŠARINE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880"/>
          <w:jc w:val="center"/>
        </w:trPr>
        <w:tc>
          <w:tcPr>
            <w:tcW w:w="192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Četveromjesečno razdoblje za</w:t>
            </w:r>
            <w:r>
              <w:rPr>
                <w:sz w:val="20"/>
                <w:szCs w:val="20"/>
                <w:lang w:eastAsia="hr-HR"/>
              </w:rPr>
              <w:t xml:space="preserve"> koje se traži povrat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Ukupna količina nabavljenog bezolovnog motornog benzina (u litrama)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Visina trošarine (kn/litra)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Ukupni iznos trošarine za povrat u razdoblju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92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1. – 4. mjesec</w:t>
            </w:r>
          </w:p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  <w:p w:rsidR="00DD4E5C" w:rsidRDefault="00811130">
            <w:pPr>
              <w:spacing w:after="0" w:line="240" w:lineRule="auto"/>
              <w:jc w:val="center"/>
            </w:pPr>
            <w:r>
              <w:rPr>
                <w:rFonts w:ascii="MS Gothic" w:eastAsia="MS Gothic" w:hAnsi="MS Gothic"/>
                <w:b/>
                <w:sz w:val="20"/>
                <w:szCs w:val="20"/>
                <w:lang w:eastAsia="hr-HR"/>
              </w:rPr>
              <w:t>☐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92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5. – 8. mjesec</w:t>
            </w:r>
          </w:p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  <w:p w:rsidR="00DD4E5C" w:rsidRDefault="00811130">
            <w:pPr>
              <w:spacing w:after="0" w:line="240" w:lineRule="auto"/>
              <w:jc w:val="center"/>
            </w:pPr>
            <w:r>
              <w:rPr>
                <w:rFonts w:ascii="MS Gothic" w:eastAsia="MS Gothic" w:hAnsi="MS Gothic"/>
                <w:b/>
                <w:sz w:val="20"/>
                <w:szCs w:val="20"/>
                <w:lang w:eastAsia="hr-HR"/>
              </w:rPr>
              <w:t>☐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92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9. – 12. mjesec</w:t>
            </w:r>
          </w:p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  <w:p w:rsidR="00DD4E5C" w:rsidRDefault="00811130">
            <w:pPr>
              <w:spacing w:after="0" w:line="240" w:lineRule="auto"/>
              <w:jc w:val="center"/>
            </w:pPr>
            <w:r>
              <w:rPr>
                <w:rFonts w:ascii="MS Gothic" w:eastAsia="MS Gothic" w:hAnsi="MS Gothic"/>
                <w:b/>
                <w:sz w:val="20"/>
                <w:szCs w:val="20"/>
                <w:lang w:eastAsia="hr-HR"/>
              </w:rPr>
              <w:t>☐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568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3. PRILOZI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47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80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</w:tbl>
    <w:p w:rsidR="00DD4E5C" w:rsidRDefault="00DD4E5C">
      <w:pPr>
        <w:spacing w:after="0" w:line="240" w:lineRule="auto"/>
        <w:rPr>
          <w:sz w:val="20"/>
          <w:szCs w:val="20"/>
        </w:rPr>
      </w:pPr>
    </w:p>
    <w:p w:rsidR="00DD4E5C" w:rsidRDefault="00DD4E5C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8"/>
        <w:gridCol w:w="1103"/>
        <w:gridCol w:w="2575"/>
      </w:tblGrid>
      <w:tr w:rsidR="00DD4E5C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0562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Podnositelj zahtjeva daje pristanak, u smislu članka 8. stavka 5. točke 4. Općeg poreznog zakona (Narodne novine, broj 115/16),  da se podaci o statusu njegovog poreznog duga dostavljaju službenim putem.</w:t>
            </w: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Potpisom potvrđujem da su iskazani podaci u obrascu</w:t>
            </w:r>
            <w:r>
              <w:rPr>
                <w:sz w:val="20"/>
                <w:szCs w:val="20"/>
                <w:lang w:eastAsia="hr-HR"/>
              </w:rPr>
              <w:t xml:space="preserve"> potpuni i točni.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694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lastRenderedPageBreak/>
              <w:t>Ime, prezime i potpis odgovorne osobe:</w:t>
            </w: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DD4E5C" w:rsidRDefault="00DD4E5C">
            <w:pPr>
              <w:spacing w:after="0" w:line="240" w:lineRule="auto"/>
              <w:ind w:left="5664"/>
              <w:rPr>
                <w:sz w:val="20"/>
                <w:szCs w:val="20"/>
                <w:lang w:eastAsia="hr-HR"/>
              </w:rPr>
            </w:pP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Mjesto: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6694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Datum: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</w:tbl>
    <w:p w:rsidR="00DD4E5C" w:rsidRDefault="00DD4E5C">
      <w:pPr>
        <w:spacing w:after="0" w:line="240" w:lineRule="auto"/>
        <w:rPr>
          <w:sz w:val="16"/>
        </w:rPr>
      </w:pP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4"/>
        <w:gridCol w:w="1112"/>
        <w:gridCol w:w="2590"/>
      </w:tblGrid>
      <w:tr w:rsidR="00DD4E5C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43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Popunjava nadležni carinski ured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734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Ime, prezime i potpis ovlaštenog carinskog službenika:</w:t>
            </w: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DD4E5C" w:rsidRDefault="00811130">
            <w:pPr>
              <w:spacing w:after="0" w:line="240" w:lineRule="auto"/>
              <w:ind w:left="5664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M.P.</w:t>
            </w: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Mjesto: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6734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Datum: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</w:tbl>
    <w:p w:rsidR="00DD4E5C" w:rsidRDefault="00DD4E5C">
      <w:pPr>
        <w:spacing w:after="0" w:line="240" w:lineRule="auto"/>
        <w:rPr>
          <w:sz w:val="18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DD4E5C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UPUTA ZA POPUNJAVANJE OBRASCA ZRB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U zahtjevu za </w:t>
            </w:r>
            <w:r>
              <w:rPr>
                <w:sz w:val="20"/>
                <w:szCs w:val="20"/>
                <w:lang w:eastAsia="hr-HR"/>
              </w:rPr>
              <w:t>povrat trošarine upisuju se brojčano mjeseci za razdoblje na koje se povrat odnosi te pripadajuća godina</w:t>
            </w:r>
          </w:p>
        </w:tc>
      </w:tr>
    </w:tbl>
    <w:p w:rsidR="00DD4E5C" w:rsidRDefault="00DD4E5C">
      <w:pPr>
        <w:spacing w:after="0" w:line="240" w:lineRule="auto"/>
        <w:rPr>
          <w:sz w:val="20"/>
          <w:szCs w:val="20"/>
        </w:rPr>
      </w:pPr>
    </w:p>
    <w:tbl>
      <w:tblPr>
        <w:tblW w:w="10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2"/>
      </w:tblGrid>
      <w:tr w:rsidR="00DD4E5C">
        <w:tblPrEx>
          <w:tblCellMar>
            <w:top w:w="0" w:type="dxa"/>
            <w:bottom w:w="0" w:type="dxa"/>
          </w:tblCellMar>
        </w:tblPrEx>
        <w:tc>
          <w:tcPr>
            <w:tcW w:w="10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1. OPĆI PODACI O KORISNIKU PRAVA: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c>
          <w:tcPr>
            <w:tcW w:w="10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Korisnik prava - naziv pravne osobe/ime i prezime vlasnika obrta i naziv obrta u Republici Hrvatskoj</w:t>
            </w:r>
          </w:p>
          <w:p w:rsidR="00DD4E5C" w:rsidRDefault="00811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Sjedište/prebivalište - ulica i kućni broj, mjesto/grad i poštanski broj pravne osobe/obrta</w:t>
            </w:r>
          </w:p>
          <w:p w:rsidR="00DD4E5C" w:rsidRDefault="00811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OIB - osobni identifikacijski broj pravne osobe/vlasnika obrta</w:t>
            </w:r>
          </w:p>
          <w:p w:rsidR="00DD4E5C" w:rsidRDefault="00811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Broj telefona/e-mail adresa</w:t>
            </w:r>
          </w:p>
          <w:p w:rsidR="00DD4E5C" w:rsidRDefault="00811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IBAN korisnika prava – račun na koji se vrši povrat trošarine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2. RAZDOBL</w:t>
            </w:r>
            <w:r>
              <w:rPr>
                <w:sz w:val="20"/>
                <w:szCs w:val="20"/>
                <w:lang w:eastAsia="hr-HR"/>
              </w:rPr>
              <w:t>JE NABAVE I KOLIČINA NABAVLJENOG BEZOLOVNOG MOTORNOG BENZINA ZA KOJI SE TRAŽI POVRAT TROŠARINE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0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Odabire se četveromjesečno razdoblje</w:t>
            </w:r>
          </w:p>
          <w:p w:rsidR="00DD4E5C" w:rsidRDefault="008111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Upisuje nabavljena količina bezolovnog motornog benzina u litrama</w:t>
            </w:r>
          </w:p>
          <w:p w:rsidR="00DD4E5C" w:rsidRDefault="008111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Upisuje se važeća visina trošarine </w:t>
            </w:r>
          </w:p>
          <w:p w:rsidR="00DD4E5C" w:rsidRDefault="008111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Upisuje se ukupni </w:t>
            </w:r>
            <w:r>
              <w:rPr>
                <w:sz w:val="20"/>
                <w:szCs w:val="20"/>
                <w:lang w:eastAsia="hr-HR"/>
              </w:rPr>
              <w:t>iznos trošarine za povrat u razdoblju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c>
          <w:tcPr>
            <w:tcW w:w="10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3. PRILOZI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c>
          <w:tcPr>
            <w:tcW w:w="10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Upisuju se propisani prilozi iz Pravilnika koji se prilažu uz zahtjev za povrat plaćene trošarine</w:t>
            </w:r>
          </w:p>
        </w:tc>
      </w:tr>
    </w:tbl>
    <w:p w:rsidR="00DD4E5C" w:rsidRDefault="00DD4E5C">
      <w:pPr>
        <w:spacing w:after="0" w:line="240" w:lineRule="auto"/>
        <w:rPr>
          <w:sz w:val="20"/>
          <w:szCs w:val="20"/>
        </w:rPr>
      </w:pPr>
    </w:p>
    <w:tbl>
      <w:tblPr>
        <w:tblW w:w="10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2"/>
      </w:tblGrid>
      <w:tr w:rsidR="00DD4E5C">
        <w:tblPrEx>
          <w:tblCellMar>
            <w:top w:w="0" w:type="dxa"/>
            <w:bottom w:w="0" w:type="dxa"/>
          </w:tblCellMar>
        </w:tblPrEx>
        <w:tc>
          <w:tcPr>
            <w:tcW w:w="10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Upisuje se:</w:t>
            </w:r>
          </w:p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Ime i prezime odgovorne osobe - ime i prezime odgovorne osobe u pravnoj osobi/ime i prezime </w:t>
            </w:r>
            <w:r>
              <w:rPr>
                <w:sz w:val="20"/>
                <w:szCs w:val="20"/>
                <w:lang w:eastAsia="hr-HR"/>
              </w:rPr>
              <w:t>vlasnika obrta</w:t>
            </w:r>
          </w:p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Potpis odgovorne osobe - vlastoručni potpis odgovorne osobe u pravnoj osobi/ime i prezime vlasnika obrta</w:t>
            </w:r>
          </w:p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Mjesto i datum – mjesto i datum podnošenja zahtjeva</w:t>
            </w:r>
          </w:p>
        </w:tc>
      </w:tr>
    </w:tbl>
    <w:p w:rsidR="00DD4E5C" w:rsidRDefault="00DD4E5C">
      <w:pPr>
        <w:rPr>
          <w:sz w:val="18"/>
        </w:rPr>
      </w:pPr>
    </w:p>
    <w:p w:rsidR="00DD4E5C" w:rsidRDefault="00DD4E5C">
      <w:pPr>
        <w:spacing w:after="0" w:line="240" w:lineRule="auto"/>
        <w:rPr>
          <w:b/>
        </w:rPr>
      </w:pPr>
    </w:p>
    <w:tbl>
      <w:tblPr>
        <w:tblW w:w="10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4"/>
        <w:gridCol w:w="283"/>
        <w:gridCol w:w="5125"/>
      </w:tblGrid>
      <w:tr w:rsidR="00DD4E5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154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PRILOG 6</w:t>
            </w:r>
          </w:p>
          <w:p w:rsidR="00DD4E5C" w:rsidRDefault="00DD4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  <w:p w:rsidR="00DD4E5C" w:rsidRDefault="00811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Obrazac ERB</w:t>
            </w:r>
          </w:p>
        </w:tc>
        <w:tc>
          <w:tcPr>
            <w:tcW w:w="283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rPr>
                <w:sz w:val="18"/>
                <w:szCs w:val="20"/>
                <w:lang w:eastAsia="hr-HR"/>
              </w:rPr>
            </w:pPr>
            <w:r>
              <w:rPr>
                <w:sz w:val="18"/>
                <w:szCs w:val="20"/>
                <w:lang w:eastAsia="hr-HR"/>
              </w:rPr>
              <w:t>PRIMLJENO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154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rPr>
                <w:sz w:val="18"/>
                <w:szCs w:val="20"/>
                <w:lang w:eastAsia="hr-HR"/>
              </w:rPr>
            </w:pPr>
            <w:r>
              <w:rPr>
                <w:sz w:val="18"/>
                <w:szCs w:val="20"/>
                <w:lang w:eastAsia="hr-HR"/>
              </w:rPr>
              <w:t>OZNAKA UNUTARNJE USTROJSTVENE JEDINICE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MINISTARSTVO FINANCIJA</w:t>
            </w:r>
          </w:p>
          <w:p w:rsidR="00DD4E5C" w:rsidRDefault="008111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CARINSKA UPRAVA</w:t>
            </w:r>
          </w:p>
          <w:p w:rsidR="00DD4E5C" w:rsidRDefault="008111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CARINSKI URED:</w:t>
            </w:r>
          </w:p>
          <w:p w:rsidR="00DD4E5C" w:rsidRDefault="00DD4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rPr>
                <w:sz w:val="18"/>
                <w:szCs w:val="20"/>
                <w:lang w:eastAsia="hr-HR"/>
              </w:rPr>
            </w:pPr>
            <w:r>
              <w:rPr>
                <w:sz w:val="18"/>
                <w:szCs w:val="20"/>
                <w:lang w:eastAsia="hr-HR"/>
              </w:rPr>
              <w:t>KLASIFIKACIJSKA OZNAKA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rPr>
                <w:sz w:val="18"/>
                <w:szCs w:val="20"/>
                <w:lang w:eastAsia="hr-HR"/>
              </w:rPr>
            </w:pPr>
            <w:r>
              <w:rPr>
                <w:sz w:val="18"/>
                <w:szCs w:val="20"/>
                <w:lang w:eastAsia="hr-HR"/>
              </w:rPr>
              <w:t>URUDŽBENI BROJ</w:t>
            </w:r>
          </w:p>
        </w:tc>
      </w:tr>
    </w:tbl>
    <w:p w:rsidR="00DD4E5C" w:rsidRDefault="00DD4E5C">
      <w:pPr>
        <w:spacing w:after="0" w:line="240" w:lineRule="auto"/>
        <w:jc w:val="center"/>
        <w:rPr>
          <w:b/>
        </w:rPr>
      </w:pPr>
    </w:p>
    <w:p w:rsidR="00DD4E5C" w:rsidRDefault="0081113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EVIDENCIJA NABAVE BEZOLOVNOG MOTORNOG BENZINA ZA NAMJENE U RIBOLOVU ZA RAZDOBLJE OD ___ DO ___ MJESECA U KALENDARSKOJ GODINI _____</w:t>
      </w:r>
    </w:p>
    <w:p w:rsidR="00DD4E5C" w:rsidRDefault="00DD4E5C">
      <w:pPr>
        <w:spacing w:after="0" w:line="240" w:lineRule="auto"/>
        <w:jc w:val="center"/>
        <w:rPr>
          <w:b/>
          <w:sz w:val="12"/>
        </w:rPr>
      </w:pPr>
    </w:p>
    <w:p w:rsidR="00DD4E5C" w:rsidRDefault="00DD4E5C">
      <w:pPr>
        <w:spacing w:after="0" w:line="240" w:lineRule="auto"/>
        <w:jc w:val="center"/>
        <w:rPr>
          <w:b/>
          <w:sz w:val="1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1329"/>
        <w:gridCol w:w="1364"/>
        <w:gridCol w:w="1092"/>
        <w:gridCol w:w="269"/>
        <w:gridCol w:w="2604"/>
        <w:gridCol w:w="414"/>
        <w:gridCol w:w="2664"/>
      </w:tblGrid>
      <w:tr w:rsidR="00DD4E5C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562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1. OPĆI PODACI O </w:t>
            </w:r>
            <w:r>
              <w:rPr>
                <w:b/>
                <w:sz w:val="20"/>
                <w:szCs w:val="20"/>
                <w:lang w:eastAsia="hr-HR"/>
              </w:rPr>
              <w:t>KORISNIKU PRAVA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18"/>
                <w:szCs w:val="20"/>
                <w:lang w:eastAsia="hr-HR"/>
              </w:rPr>
            </w:pPr>
            <w:r>
              <w:rPr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Korisnik prava:</w:t>
            </w:r>
          </w:p>
        </w:tc>
        <w:tc>
          <w:tcPr>
            <w:tcW w:w="7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18"/>
                <w:szCs w:val="20"/>
                <w:lang w:eastAsia="hr-HR"/>
              </w:rPr>
            </w:pPr>
            <w:r>
              <w:rPr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Sjedište / prebivalište:</w:t>
            </w:r>
          </w:p>
        </w:tc>
        <w:tc>
          <w:tcPr>
            <w:tcW w:w="7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18"/>
                <w:szCs w:val="20"/>
                <w:lang w:eastAsia="hr-HR"/>
              </w:rPr>
            </w:pPr>
            <w:r>
              <w:rPr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OIB:</w:t>
            </w:r>
          </w:p>
        </w:tc>
        <w:tc>
          <w:tcPr>
            <w:tcW w:w="7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562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2. REKAPITULACIJA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93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18"/>
                <w:szCs w:val="20"/>
                <w:lang w:eastAsia="hr-HR"/>
              </w:rPr>
            </w:pPr>
            <w:r>
              <w:rPr>
                <w:sz w:val="18"/>
                <w:szCs w:val="20"/>
                <w:lang w:eastAsia="hr-HR"/>
              </w:rPr>
              <w:t>Razdoblje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Stanje godišnje kvote na početku razdoblja (u litrama)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Ukupna količina nabavljenog bezolovnog motornog benzina (u litrama)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Preostale količine od </w:t>
            </w:r>
            <w:r>
              <w:rPr>
                <w:sz w:val="20"/>
                <w:szCs w:val="20"/>
                <w:lang w:eastAsia="hr-HR"/>
              </w:rPr>
              <w:t>ukupno odobrene godišnje kvote (u litrama)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933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right"/>
            </w:pPr>
            <w:r>
              <w:rPr>
                <w:sz w:val="20"/>
                <w:szCs w:val="20"/>
                <w:lang w:eastAsia="hr-HR"/>
              </w:rPr>
              <w:t xml:space="preserve">1. – 4. mjesec </w:t>
            </w:r>
            <w:r>
              <w:rPr>
                <w:rFonts w:ascii="MS Gothic" w:eastAsia="MS Gothic" w:hAnsi="MS Gothic"/>
                <w:sz w:val="20"/>
                <w:szCs w:val="20"/>
                <w:lang w:eastAsia="hr-HR"/>
              </w:rPr>
              <w:t>☐</w:t>
            </w:r>
          </w:p>
          <w:p w:rsidR="00DD4E5C" w:rsidRDefault="00DD4E5C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DD4E5C" w:rsidRDefault="00811130">
            <w:pPr>
              <w:spacing w:after="0" w:line="240" w:lineRule="auto"/>
              <w:jc w:val="right"/>
            </w:pPr>
            <w:r>
              <w:rPr>
                <w:sz w:val="20"/>
                <w:szCs w:val="20"/>
                <w:lang w:eastAsia="hr-HR"/>
              </w:rPr>
              <w:t xml:space="preserve">5. – 8. mjesec </w:t>
            </w:r>
            <w:r>
              <w:rPr>
                <w:rFonts w:ascii="MS Gothic" w:eastAsia="MS Gothic" w:hAnsi="MS Gothic"/>
                <w:sz w:val="20"/>
                <w:szCs w:val="20"/>
                <w:lang w:eastAsia="hr-HR"/>
              </w:rPr>
              <w:t>☐</w:t>
            </w:r>
          </w:p>
          <w:p w:rsidR="00DD4E5C" w:rsidRDefault="00DD4E5C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DD4E5C" w:rsidRDefault="00811130">
            <w:pPr>
              <w:spacing w:after="0" w:line="240" w:lineRule="auto"/>
              <w:jc w:val="right"/>
            </w:pPr>
            <w:r>
              <w:rPr>
                <w:sz w:val="20"/>
                <w:szCs w:val="20"/>
                <w:lang w:eastAsia="hr-HR"/>
              </w:rPr>
              <w:t xml:space="preserve">9. – 12. mjesec </w:t>
            </w:r>
            <w:r>
              <w:rPr>
                <w:rFonts w:ascii="MS Gothic" w:eastAsia="MS Gothic" w:hAnsi="MS Gothic"/>
                <w:sz w:val="20"/>
                <w:szCs w:val="20"/>
                <w:lang w:eastAsia="hr-HR"/>
              </w:rPr>
              <w:t>☐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933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18"/>
                <w:szCs w:val="20"/>
                <w:lang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933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18"/>
                <w:szCs w:val="20"/>
                <w:lang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562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3. EVIDENCIJA NABAVLJENOG BEZOLOVNOG MOTORNOG BENZINA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3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Naziv i lokacija mjesta nabave</w:t>
            </w:r>
          </w:p>
        </w:tc>
        <w:tc>
          <w:tcPr>
            <w:tcW w:w="6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Račun nabavljenog bezolovnog motornog benzina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Datum/broj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Količina u litrama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7826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Ukupno nabavljena količina u litrama: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</w:tbl>
    <w:p w:rsidR="00DD4E5C" w:rsidRDefault="00DD4E5C"/>
    <w:p w:rsidR="00DD4E5C" w:rsidRDefault="00DD4E5C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0"/>
        <w:gridCol w:w="1114"/>
        <w:gridCol w:w="2672"/>
      </w:tblGrid>
      <w:tr w:rsidR="00DD4E5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562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lastRenderedPageBreak/>
              <w:t>Potpisom potvrđujem da su iskazani podaci u obrascu potpuni i točni.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6694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Ime, prezime i potpis odgovorne </w:t>
            </w:r>
            <w:r>
              <w:rPr>
                <w:sz w:val="20"/>
                <w:szCs w:val="20"/>
                <w:lang w:eastAsia="hr-HR"/>
              </w:rPr>
              <w:t>osobe:</w:t>
            </w: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Mjesto: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694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Datum: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</w:tbl>
    <w:p w:rsidR="00DD4E5C" w:rsidRDefault="00DD4E5C">
      <w:pPr>
        <w:spacing w:after="0" w:line="240" w:lineRule="auto"/>
        <w:rPr>
          <w:sz w:val="16"/>
        </w:rPr>
      </w:pPr>
    </w:p>
    <w:tbl>
      <w:tblPr>
        <w:tblW w:w="10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3"/>
        <w:gridCol w:w="1123"/>
        <w:gridCol w:w="2686"/>
      </w:tblGrid>
      <w:tr w:rsidR="00DD4E5C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562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Popunjava nadležni carinski ured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53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Ime, prezime i potpis ovlaštenog carinskog službenika:</w:t>
            </w: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DD4E5C" w:rsidRDefault="00811130">
            <w:pPr>
              <w:spacing w:after="0" w:line="240" w:lineRule="auto"/>
              <w:ind w:left="5664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M.P.</w:t>
            </w: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Mjesto: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753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Datum: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</w:tbl>
    <w:p w:rsidR="00DD4E5C" w:rsidRDefault="00DD4E5C">
      <w:pPr>
        <w:spacing w:after="0" w:line="240" w:lineRule="auto"/>
        <w:rPr>
          <w:sz w:val="18"/>
        </w:rPr>
      </w:pPr>
    </w:p>
    <w:tbl>
      <w:tblPr>
        <w:tblW w:w="10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2"/>
      </w:tblGrid>
      <w:tr w:rsidR="00DD4E5C">
        <w:tblPrEx>
          <w:tblCellMar>
            <w:top w:w="0" w:type="dxa"/>
            <w:bottom w:w="0" w:type="dxa"/>
          </w:tblCellMar>
        </w:tblPrEx>
        <w:tc>
          <w:tcPr>
            <w:tcW w:w="10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  <w:lang w:eastAsia="hr-HR"/>
              </w:rPr>
              <w:t>UPUTA ZA POPUNJAVANJE OBRASCA ERB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c>
          <w:tcPr>
            <w:tcW w:w="10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U evidenciji nabave upisuju se brojčano mjeseci za razdoblje na koje </w:t>
            </w:r>
            <w:r>
              <w:rPr>
                <w:sz w:val="20"/>
                <w:szCs w:val="20"/>
                <w:lang w:eastAsia="hr-HR"/>
              </w:rPr>
              <w:t>se povrat odnosi te pripadajuća godina</w:t>
            </w:r>
          </w:p>
        </w:tc>
      </w:tr>
    </w:tbl>
    <w:p w:rsidR="00DD4E5C" w:rsidRDefault="00DD4E5C">
      <w:pPr>
        <w:spacing w:after="0" w:line="240" w:lineRule="auto"/>
        <w:rPr>
          <w:sz w:val="20"/>
          <w:szCs w:val="20"/>
        </w:rPr>
      </w:pPr>
    </w:p>
    <w:tbl>
      <w:tblPr>
        <w:tblW w:w="10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2"/>
      </w:tblGrid>
      <w:tr w:rsidR="00DD4E5C">
        <w:tblPrEx>
          <w:tblCellMar>
            <w:top w:w="0" w:type="dxa"/>
            <w:bottom w:w="0" w:type="dxa"/>
          </w:tblCellMar>
        </w:tblPrEx>
        <w:tc>
          <w:tcPr>
            <w:tcW w:w="10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1. OPĆI PODACI O KORISNIKU PRAVA: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c>
          <w:tcPr>
            <w:tcW w:w="10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Korisnik prava - naziv pravne osobe/ime i prezime vlasnika obrta i naziv obrta u Republici Hrvatskoj</w:t>
            </w:r>
          </w:p>
          <w:p w:rsidR="00DD4E5C" w:rsidRDefault="00811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Sjedište/prebivalište - ulica i kućni broj, mjesto/grad i poštanski broj pravne</w:t>
            </w:r>
            <w:r>
              <w:rPr>
                <w:sz w:val="20"/>
                <w:szCs w:val="20"/>
                <w:lang w:eastAsia="hr-HR"/>
              </w:rPr>
              <w:t xml:space="preserve"> osobe/obrta</w:t>
            </w:r>
          </w:p>
          <w:p w:rsidR="00DD4E5C" w:rsidRDefault="00811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OIB - osobni identifikacijski broj pravne osobe/vlasnika obrta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2. REKAPITULACIJA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0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Odabire se četveromjesečno razdoblje</w:t>
            </w:r>
          </w:p>
          <w:p w:rsidR="00DD4E5C" w:rsidRDefault="008111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Upisuje se stanje godišnje kvote na početku odabranog razdoblja, ukupna količina nabavljenog bezolovnog motornog benzina u </w:t>
            </w:r>
            <w:r>
              <w:rPr>
                <w:sz w:val="20"/>
                <w:szCs w:val="20"/>
                <w:lang w:eastAsia="hr-HR"/>
              </w:rPr>
              <w:t>razdoblju i preostalu količinu od ukupno odobrene godišnje kvote na kraju razdoblja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c>
          <w:tcPr>
            <w:tcW w:w="10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3. EVIDENCIJA NABAVLJENOG BEZOLOVNOG MOTORNOG BENZINA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c>
          <w:tcPr>
            <w:tcW w:w="10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Za svaku nabavu bezolovnog motornog benzina upisuje se naziv i lokacija mjesta nabave te datum i broj izdanog računa</w:t>
            </w:r>
            <w:r>
              <w:rPr>
                <w:sz w:val="20"/>
                <w:szCs w:val="20"/>
                <w:lang w:eastAsia="hr-HR"/>
              </w:rPr>
              <w:t xml:space="preserve"> i količina nabavljenog bezolovnog motornog benzina u litrama</w:t>
            </w:r>
          </w:p>
          <w:p w:rsidR="00DD4E5C" w:rsidRDefault="008111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Upisuje se ukupno nabavljena količina u litrama</w:t>
            </w:r>
          </w:p>
        </w:tc>
      </w:tr>
    </w:tbl>
    <w:p w:rsidR="00DD4E5C" w:rsidRDefault="00DD4E5C">
      <w:pPr>
        <w:spacing w:after="0" w:line="240" w:lineRule="auto"/>
        <w:rPr>
          <w:sz w:val="20"/>
          <w:szCs w:val="20"/>
        </w:rPr>
      </w:pPr>
    </w:p>
    <w:tbl>
      <w:tblPr>
        <w:tblW w:w="10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2"/>
      </w:tblGrid>
      <w:tr w:rsidR="00DD4E5C">
        <w:tblPrEx>
          <w:tblCellMar>
            <w:top w:w="0" w:type="dxa"/>
            <w:bottom w:w="0" w:type="dxa"/>
          </w:tblCellMar>
        </w:tblPrEx>
        <w:tc>
          <w:tcPr>
            <w:tcW w:w="10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Upisuje se:</w:t>
            </w:r>
          </w:p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Ime i prezime odgovorne osobe - ime i prezime odgovorne osobe u pravnoj osobi/ime i prezime vlasnika obrta</w:t>
            </w:r>
          </w:p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Potpis odgovorne osobe - </w:t>
            </w:r>
            <w:r>
              <w:rPr>
                <w:sz w:val="20"/>
                <w:szCs w:val="20"/>
                <w:lang w:eastAsia="hr-HR"/>
              </w:rPr>
              <w:t>vlastoručni potpis odgovorne osobe u pravnoj osobi/ime i prezime vlasnika obrta</w:t>
            </w:r>
          </w:p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Mjesto i datum – mjesto i datum podnošenja evidencije</w:t>
            </w:r>
          </w:p>
        </w:tc>
      </w:tr>
    </w:tbl>
    <w:p w:rsidR="00DD4E5C" w:rsidRDefault="00DD4E5C">
      <w:pPr>
        <w:spacing w:after="0" w:line="240" w:lineRule="auto"/>
        <w:rPr>
          <w:sz w:val="18"/>
        </w:rPr>
      </w:pPr>
    </w:p>
    <w:p w:rsidR="00DD4E5C" w:rsidRDefault="00DD4E5C"/>
    <w:p w:rsidR="00DD4E5C" w:rsidRDefault="00DD4E5C">
      <w:pPr>
        <w:spacing w:after="0" w:line="240" w:lineRule="auto"/>
        <w:rPr>
          <w:b/>
        </w:rPr>
      </w:pPr>
    </w:p>
    <w:tbl>
      <w:tblPr>
        <w:tblW w:w="10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4"/>
        <w:gridCol w:w="283"/>
        <w:gridCol w:w="5125"/>
      </w:tblGrid>
      <w:tr w:rsidR="00DD4E5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154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PRILOG 7</w:t>
            </w:r>
          </w:p>
          <w:p w:rsidR="00DD4E5C" w:rsidRDefault="00DD4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  <w:p w:rsidR="00DD4E5C" w:rsidRDefault="00811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Obrazac PUR-RIBA</w:t>
            </w:r>
          </w:p>
        </w:tc>
        <w:tc>
          <w:tcPr>
            <w:tcW w:w="283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rPr>
                <w:sz w:val="18"/>
                <w:szCs w:val="20"/>
                <w:lang w:eastAsia="hr-HR"/>
              </w:rPr>
            </w:pPr>
            <w:r>
              <w:rPr>
                <w:sz w:val="18"/>
                <w:szCs w:val="20"/>
                <w:lang w:eastAsia="hr-HR"/>
              </w:rPr>
              <w:t>PRIMLJENO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154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rPr>
                <w:sz w:val="18"/>
                <w:szCs w:val="20"/>
                <w:lang w:eastAsia="hr-HR"/>
              </w:rPr>
            </w:pPr>
            <w:r>
              <w:rPr>
                <w:sz w:val="18"/>
                <w:szCs w:val="20"/>
                <w:lang w:eastAsia="hr-HR"/>
              </w:rPr>
              <w:t>OZNAKA UNUTARNJE USTROJSTVENE JEDINICE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MINISTARSTVO FINANCIJA</w:t>
            </w:r>
          </w:p>
          <w:p w:rsidR="00DD4E5C" w:rsidRDefault="008111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CARINSKA </w:t>
            </w: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UPRAVA</w:t>
            </w:r>
          </w:p>
          <w:p w:rsidR="00DD4E5C" w:rsidRDefault="008111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CARINSKI URED:</w:t>
            </w:r>
          </w:p>
          <w:p w:rsidR="00DD4E5C" w:rsidRDefault="00DD4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rPr>
                <w:sz w:val="18"/>
                <w:szCs w:val="20"/>
                <w:lang w:eastAsia="hr-HR"/>
              </w:rPr>
            </w:pPr>
            <w:r>
              <w:rPr>
                <w:sz w:val="18"/>
                <w:szCs w:val="20"/>
                <w:lang w:eastAsia="hr-HR"/>
              </w:rPr>
              <w:t>KLASIFIKACIJSKA OZNAKA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rPr>
                <w:sz w:val="18"/>
                <w:szCs w:val="20"/>
                <w:lang w:eastAsia="hr-HR"/>
              </w:rPr>
            </w:pPr>
            <w:r>
              <w:rPr>
                <w:sz w:val="18"/>
                <w:szCs w:val="20"/>
                <w:lang w:eastAsia="hr-HR"/>
              </w:rPr>
              <w:t>URUDŽBENI BROJ</w:t>
            </w:r>
          </w:p>
        </w:tc>
      </w:tr>
    </w:tbl>
    <w:p w:rsidR="00DD4E5C" w:rsidRDefault="00DD4E5C">
      <w:pPr>
        <w:spacing w:after="0" w:line="240" w:lineRule="auto"/>
        <w:jc w:val="center"/>
        <w:rPr>
          <w:b/>
        </w:rPr>
      </w:pPr>
    </w:p>
    <w:p w:rsidR="00DD4E5C" w:rsidRDefault="0081113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ZAHTJEV ZA UPIS U REGISTAR KORISNIKA PRAVA NA POVRAT PLAĆENE TROŠARINE ZA BEZOLOVNI MOTORNI BENZIN ZA NAMJENE U RIBOLOVU </w:t>
      </w:r>
    </w:p>
    <w:p w:rsidR="00DD4E5C" w:rsidRDefault="00DD4E5C">
      <w:pPr>
        <w:spacing w:after="0" w:line="240" w:lineRule="auto"/>
        <w:jc w:val="center"/>
        <w:rPr>
          <w:b/>
          <w:sz w:val="12"/>
        </w:rPr>
      </w:pPr>
    </w:p>
    <w:p w:rsidR="00DD4E5C" w:rsidRDefault="00DD4E5C">
      <w:pPr>
        <w:spacing w:after="0" w:line="240" w:lineRule="auto"/>
        <w:jc w:val="center"/>
        <w:rPr>
          <w:b/>
          <w:sz w:val="12"/>
        </w:rPr>
      </w:pPr>
    </w:p>
    <w:tbl>
      <w:tblPr>
        <w:tblW w:w="10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4"/>
        <w:gridCol w:w="3521"/>
        <w:gridCol w:w="3517"/>
      </w:tblGrid>
      <w:tr w:rsidR="00DD4E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jc w:val="center"/>
            </w:pPr>
            <w:r>
              <w:rPr>
                <w:sz w:val="24"/>
                <w:szCs w:val="20"/>
                <w:lang w:eastAsia="hr-HR"/>
              </w:rPr>
              <w:lastRenderedPageBreak/>
              <w:t xml:space="preserve">Registracija   </w:t>
            </w:r>
            <w:r>
              <w:rPr>
                <w:rFonts w:ascii="MS Gothic" w:eastAsia="MS Gothic" w:hAnsi="MS Gothic" w:cs="MS Gothic"/>
                <w:b/>
                <w:sz w:val="24"/>
                <w:szCs w:val="20"/>
                <w:lang w:eastAsia="hr-HR"/>
              </w:rPr>
              <w:t>☐</w:t>
            </w:r>
          </w:p>
        </w:tc>
        <w:tc>
          <w:tcPr>
            <w:tcW w:w="3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jc w:val="center"/>
            </w:pPr>
            <w:r>
              <w:rPr>
                <w:sz w:val="24"/>
                <w:szCs w:val="20"/>
                <w:lang w:eastAsia="hr-HR"/>
              </w:rPr>
              <w:t xml:space="preserve">Promjena   </w:t>
            </w:r>
            <w:r>
              <w:rPr>
                <w:rFonts w:ascii="MS Gothic" w:eastAsia="MS Gothic" w:hAnsi="MS Gothic" w:cs="MS Gothic"/>
                <w:b/>
                <w:sz w:val="24"/>
                <w:szCs w:val="20"/>
                <w:lang w:eastAsia="hr-HR"/>
              </w:rPr>
              <w:t>☐</w:t>
            </w:r>
          </w:p>
        </w:tc>
        <w:tc>
          <w:tcPr>
            <w:tcW w:w="3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jc w:val="center"/>
            </w:pPr>
            <w:r>
              <w:rPr>
                <w:sz w:val="24"/>
                <w:szCs w:val="20"/>
                <w:lang w:eastAsia="hr-HR"/>
              </w:rPr>
              <w:t xml:space="preserve">Odjava   </w:t>
            </w:r>
            <w:r>
              <w:rPr>
                <w:rFonts w:ascii="MS Gothic" w:eastAsia="MS Gothic" w:hAnsi="MS Gothic" w:cs="MS Gothic"/>
                <w:b/>
                <w:sz w:val="24"/>
                <w:szCs w:val="20"/>
                <w:lang w:eastAsia="hr-HR"/>
              </w:rPr>
              <w:t>☐</w:t>
            </w:r>
          </w:p>
        </w:tc>
      </w:tr>
    </w:tbl>
    <w:p w:rsidR="00DD4E5C" w:rsidRDefault="00DD4E5C">
      <w:pPr>
        <w:spacing w:after="0" w:line="240" w:lineRule="auto"/>
        <w:jc w:val="center"/>
        <w:rPr>
          <w:b/>
          <w:sz w:val="1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65"/>
        <w:gridCol w:w="2813"/>
        <w:gridCol w:w="381"/>
        <w:gridCol w:w="150"/>
        <w:gridCol w:w="1637"/>
        <w:gridCol w:w="376"/>
        <w:gridCol w:w="544"/>
        <w:gridCol w:w="342"/>
        <w:gridCol w:w="196"/>
        <w:gridCol w:w="74"/>
        <w:gridCol w:w="497"/>
        <w:gridCol w:w="2663"/>
      </w:tblGrid>
      <w:tr w:rsidR="00DD4E5C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562" w:type="dxa"/>
            <w:gridSpan w:val="1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1. OPĆI PODACI O </w:t>
            </w:r>
            <w:r>
              <w:rPr>
                <w:b/>
                <w:sz w:val="20"/>
                <w:szCs w:val="20"/>
                <w:lang w:eastAsia="hr-HR"/>
              </w:rPr>
              <w:t>KORISNIKU PRAVA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18"/>
                <w:szCs w:val="20"/>
                <w:lang w:eastAsia="hr-HR"/>
              </w:rPr>
            </w:pPr>
            <w:r>
              <w:rPr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Naziv pravne osobe / ime i prezime vlasnika obrta i naziv obrta:</w:t>
            </w:r>
          </w:p>
        </w:tc>
        <w:tc>
          <w:tcPr>
            <w:tcW w:w="6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18"/>
                <w:szCs w:val="20"/>
                <w:lang w:eastAsia="hr-HR"/>
              </w:rPr>
            </w:pPr>
            <w:r>
              <w:rPr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Ulica i kućni broj, mjesto/grad i poštanski broj sjedišta/prebivališta:</w:t>
            </w:r>
          </w:p>
        </w:tc>
        <w:tc>
          <w:tcPr>
            <w:tcW w:w="6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18"/>
                <w:szCs w:val="20"/>
                <w:lang w:eastAsia="hr-HR"/>
              </w:rPr>
            </w:pPr>
            <w:r>
              <w:rPr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OIB:</w:t>
            </w:r>
          </w:p>
        </w:tc>
        <w:tc>
          <w:tcPr>
            <w:tcW w:w="6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18"/>
                <w:szCs w:val="20"/>
                <w:lang w:eastAsia="hr-HR"/>
              </w:rPr>
            </w:pPr>
            <w:r>
              <w:rPr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Broj telefona / e-mail adresa</w:t>
            </w:r>
          </w:p>
        </w:tc>
        <w:tc>
          <w:tcPr>
            <w:tcW w:w="3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18"/>
                <w:szCs w:val="20"/>
                <w:lang w:eastAsia="hr-HR"/>
              </w:rPr>
            </w:pPr>
            <w:r>
              <w:rPr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IBAN pravne osobe / obrta:</w:t>
            </w:r>
          </w:p>
        </w:tc>
        <w:tc>
          <w:tcPr>
            <w:tcW w:w="6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16"/>
                <w:szCs w:val="20"/>
                <w:lang w:eastAsia="hr-HR"/>
              </w:rPr>
            </w:pPr>
            <w:r>
              <w:rPr>
                <w:sz w:val="16"/>
                <w:szCs w:val="20"/>
                <w:lang w:eastAsia="hr-HR"/>
              </w:rPr>
              <w:t>6.</w:t>
            </w:r>
          </w:p>
        </w:tc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Naziv </w:t>
            </w:r>
            <w:r>
              <w:rPr>
                <w:sz w:val="20"/>
                <w:szCs w:val="20"/>
                <w:lang w:eastAsia="hr-HR"/>
              </w:rPr>
              <w:t>djelatnosti NKD:</w:t>
            </w:r>
          </w:p>
        </w:tc>
        <w:tc>
          <w:tcPr>
            <w:tcW w:w="6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18"/>
                <w:szCs w:val="20"/>
                <w:lang w:eastAsia="hr-HR"/>
              </w:rPr>
            </w:pPr>
            <w:r>
              <w:rPr>
                <w:sz w:val="18"/>
                <w:szCs w:val="20"/>
                <w:lang w:eastAsia="hr-HR"/>
              </w:rPr>
              <w:t>7.</w:t>
            </w:r>
          </w:p>
        </w:tc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Odgovorna osoba u pravnoj osobi (ime i prezime, adresa i OIB):</w:t>
            </w:r>
          </w:p>
        </w:tc>
        <w:tc>
          <w:tcPr>
            <w:tcW w:w="6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562" w:type="dxa"/>
            <w:gridSpan w:val="1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2. PODACI O RIBARSKOM PLOVILU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Red.</w:t>
            </w:r>
          </w:p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Registarska oznaka/ime/CFR plovila</w:t>
            </w:r>
          </w:p>
        </w:tc>
        <w:tc>
          <w:tcPr>
            <w:tcW w:w="3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Rok valjanosti redovnog / izvanrednog pregleda plovila 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Marka porivnog uređaja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Tip </w:t>
            </w:r>
            <w:r>
              <w:rPr>
                <w:sz w:val="20"/>
                <w:szCs w:val="20"/>
                <w:lang w:eastAsia="hr-HR"/>
              </w:rPr>
              <w:t>porivnog uređaja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Snaga porivnog uređaja (u kW)</w:t>
            </w:r>
          </w:p>
        </w:tc>
        <w:tc>
          <w:tcPr>
            <w:tcW w:w="3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Ime i prezime vlasnika / ovlaštenika plovila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Red.</w:t>
            </w:r>
          </w:p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Registarska oznaka/ime/CFR plovila</w:t>
            </w:r>
          </w:p>
        </w:tc>
        <w:tc>
          <w:tcPr>
            <w:tcW w:w="3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Rok valjanosti redovnog / izvanrednog pregleda plovila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Marka porivnog uređaja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Tip porivnog uređaja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Snaga </w:t>
            </w:r>
            <w:r>
              <w:rPr>
                <w:sz w:val="20"/>
                <w:szCs w:val="20"/>
                <w:lang w:eastAsia="hr-HR"/>
              </w:rPr>
              <w:t>porivnog uređaja (u kW)</w:t>
            </w:r>
          </w:p>
        </w:tc>
        <w:tc>
          <w:tcPr>
            <w:tcW w:w="3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Ime i prezime vlasnika / ovlaštenika plovila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562" w:type="dxa"/>
            <w:gridSpan w:val="1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3. PRILOZI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431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5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Podnositelj zahtjeva daje pristanak, u smislu članka 8. stavka 5. točke 4. Općeg poreznog zakona (Narodne novine, broj 115/16),  da se podaci o statusu njegovog </w:t>
            </w:r>
            <w:r>
              <w:rPr>
                <w:sz w:val="20"/>
                <w:szCs w:val="20"/>
                <w:lang w:eastAsia="hr-HR"/>
              </w:rPr>
              <w:t>poreznog duga dostavljaju službenim putem.</w:t>
            </w: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Potpisom potvrđujem da su iskazani podaci u obrascu potpuni i točni.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669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Ime, prezime i potpis odgovorne osobe:</w:t>
            </w: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Mjesto: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669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Datum: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DD4E5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</w:tbl>
    <w:p w:rsidR="00DD4E5C" w:rsidRDefault="00DD4E5C">
      <w:pPr>
        <w:spacing w:after="0" w:line="240" w:lineRule="auto"/>
        <w:rPr>
          <w:sz w:val="18"/>
        </w:rPr>
      </w:pPr>
    </w:p>
    <w:tbl>
      <w:tblPr>
        <w:tblW w:w="10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1"/>
        <w:gridCol w:w="5221"/>
      </w:tblGrid>
      <w:tr w:rsidR="00DD4E5C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56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Popunjava nadležni carinski ured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056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lastRenderedPageBreak/>
              <w:t xml:space="preserve">Upis u registar korisnika prava na povrat </w:t>
            </w:r>
            <w:r>
              <w:rPr>
                <w:sz w:val="20"/>
                <w:szCs w:val="20"/>
                <w:lang w:eastAsia="hr-HR"/>
              </w:rPr>
              <w:t>plaćene trošarine na bezolovni motorni benzin koji se koristi u ribolovu se :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53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eastAsia="hr-HR"/>
              </w:rPr>
              <w:t xml:space="preserve">ODOBRAVA </w:t>
            </w:r>
            <w:r>
              <w:rPr>
                <w:rFonts w:ascii="MS Gothic" w:eastAsia="MS Gothic" w:hAnsi="MS Gothic" w:cs="MS Gothic"/>
                <w:b/>
                <w:sz w:val="20"/>
                <w:szCs w:val="20"/>
                <w:lang w:eastAsia="hr-HR"/>
              </w:rPr>
              <w:t>☐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eastAsia="hr-HR"/>
              </w:rPr>
              <w:t xml:space="preserve">NE ODOBRAVA </w:t>
            </w:r>
            <w:r>
              <w:rPr>
                <w:rFonts w:ascii="MS Gothic" w:eastAsia="MS Gothic" w:hAnsi="MS Gothic" w:cs="MS Gothic"/>
                <w:b/>
                <w:sz w:val="20"/>
                <w:szCs w:val="20"/>
                <w:lang w:eastAsia="hr-HR"/>
              </w:rPr>
              <w:t>☐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3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Datum zaprimanja zahtjeva za upis u registar korisnika prava:</w:t>
            </w: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Datum unosa korisnika prava u registar korisnika prava (početak važenja prava povrata):</w:t>
            </w: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1056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Ime, prezime i potpis ovlaštenog carinskog službenika:</w:t>
            </w: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____________________________________________</w:t>
            </w:r>
          </w:p>
          <w:p w:rsidR="00DD4E5C" w:rsidRDefault="00811130">
            <w:pPr>
              <w:spacing w:after="0" w:line="240" w:lineRule="auto"/>
              <w:ind w:left="8496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M.P.</w:t>
            </w:r>
          </w:p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Ime, prezime i potpis rukovoditelja:</w:t>
            </w: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____________________________________________</w:t>
            </w:r>
          </w:p>
          <w:p w:rsidR="00DD4E5C" w:rsidRDefault="00DD4E5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</w:tbl>
    <w:p w:rsidR="00DD4E5C" w:rsidRDefault="00DD4E5C">
      <w:pPr>
        <w:spacing w:after="0" w:line="240" w:lineRule="auto"/>
        <w:rPr>
          <w:sz w:val="18"/>
        </w:rPr>
      </w:pPr>
    </w:p>
    <w:tbl>
      <w:tblPr>
        <w:tblW w:w="10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2"/>
      </w:tblGrid>
      <w:tr w:rsidR="00DD4E5C">
        <w:tblPrEx>
          <w:tblCellMar>
            <w:top w:w="0" w:type="dxa"/>
            <w:bottom w:w="0" w:type="dxa"/>
          </w:tblCellMar>
        </w:tblPrEx>
        <w:tc>
          <w:tcPr>
            <w:tcW w:w="10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UPUTA ZA POPUNJAVANJE OBRASCA PUR-RIBA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c>
          <w:tcPr>
            <w:tcW w:w="10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 zahtjevu za upis u</w:t>
            </w:r>
            <w:r>
              <w:rPr>
                <w:sz w:val="20"/>
                <w:szCs w:val="20"/>
                <w:lang w:eastAsia="hr-HR"/>
              </w:rPr>
              <w:t xml:space="preserve"> registar korisnika povrata odabire se Registracija (upis u registar), Promjena (promjena podataka korisnika prava iz registra) ili Odjava (odjava korisnika prava iz registra) 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c>
          <w:tcPr>
            <w:tcW w:w="10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1. OPĆI PODACI O KORISNIKU PRAVA: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c>
          <w:tcPr>
            <w:tcW w:w="10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Naziv pravne osobe/ime i prezime vlasnika </w:t>
            </w:r>
            <w:r>
              <w:rPr>
                <w:sz w:val="20"/>
                <w:szCs w:val="20"/>
                <w:lang w:eastAsia="hr-HR"/>
              </w:rPr>
              <w:t>obrta i naziv obrta u Republici Hrvatskoj</w:t>
            </w:r>
          </w:p>
          <w:p w:rsidR="00DD4E5C" w:rsidRDefault="00811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Ulica i kućni broj, mjesto/grad i poštanski broj sjedišta/prebivališta pravne osobe/obrta</w:t>
            </w:r>
          </w:p>
          <w:p w:rsidR="00DD4E5C" w:rsidRDefault="00811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OIB - osobni identifikacijski broj pravne osobe/vlasnika obrta</w:t>
            </w:r>
          </w:p>
          <w:p w:rsidR="00DD4E5C" w:rsidRDefault="00811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Broj telefona/e-mail adresa</w:t>
            </w:r>
          </w:p>
          <w:p w:rsidR="00DD4E5C" w:rsidRDefault="00811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IBAN pravne osobe/obrta</w:t>
            </w:r>
          </w:p>
          <w:p w:rsidR="00DD4E5C" w:rsidRDefault="00811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Naziv dje</w:t>
            </w:r>
            <w:r>
              <w:rPr>
                <w:sz w:val="20"/>
                <w:szCs w:val="20"/>
                <w:lang w:eastAsia="hr-HR"/>
              </w:rPr>
              <w:t>latnosti pravne osobe/obrta prema Nacionalnoj klasifikaciji djelatnosti</w:t>
            </w:r>
          </w:p>
          <w:p w:rsidR="00DD4E5C" w:rsidRDefault="00811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Ime, prezime, adresa i OIB odgovorne osobe u pravnoj osobi/obrta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2. PODACI O RIBARSKOM PLOVILU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0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Za svako ribarsko plovilo upisuje se njegova registarska oznaka/ime plovila/CFR </w:t>
            </w:r>
            <w:r>
              <w:rPr>
                <w:sz w:val="20"/>
                <w:szCs w:val="20"/>
                <w:lang w:eastAsia="hr-HR"/>
              </w:rPr>
              <w:t>plovila, rok valjanosti redovnog / izvanrednog pregleda plovila, marka porivnog uređaja, tip porivnog uređaja, snaga porivnog uređaja (u kW), ime i prezime vlasnika / ovlaštenika plovila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c>
          <w:tcPr>
            <w:tcW w:w="10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3. PRILOZI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c>
          <w:tcPr>
            <w:tcW w:w="10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Upisuju se propisani prilozi iz Pravilnika koji se prila</w:t>
            </w:r>
            <w:r>
              <w:rPr>
                <w:sz w:val="20"/>
                <w:szCs w:val="20"/>
                <w:lang w:eastAsia="hr-HR"/>
              </w:rPr>
              <w:t>žu uz zahtjev za upis u registar korisnika povrata</w:t>
            </w:r>
          </w:p>
        </w:tc>
      </w:tr>
      <w:tr w:rsidR="00DD4E5C">
        <w:tblPrEx>
          <w:tblCellMar>
            <w:top w:w="0" w:type="dxa"/>
            <w:bottom w:w="0" w:type="dxa"/>
          </w:tblCellMar>
        </w:tblPrEx>
        <w:tc>
          <w:tcPr>
            <w:tcW w:w="10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Upisuje se:</w:t>
            </w:r>
          </w:p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Ime i prezime odgovorne osobe - ime i prezime odgovorne osobe u pravnoj osobi/ime i prezime vlasnika obrta</w:t>
            </w:r>
          </w:p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Potpis odgovorne osobe - vlastoručni potpis odgovorne osobe u pravnoj osobi/ime i </w:t>
            </w:r>
            <w:r>
              <w:rPr>
                <w:sz w:val="20"/>
                <w:szCs w:val="20"/>
                <w:lang w:eastAsia="hr-HR"/>
              </w:rPr>
              <w:t>prezime vlasnika obrta</w:t>
            </w:r>
          </w:p>
          <w:p w:rsidR="00DD4E5C" w:rsidRDefault="0081113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Mjesto i datum – mjesto i datum podnošenja zahtjeva</w:t>
            </w:r>
          </w:p>
        </w:tc>
      </w:tr>
    </w:tbl>
    <w:p w:rsidR="00DD4E5C" w:rsidRDefault="00DD4E5C">
      <w:pPr>
        <w:spacing w:after="0" w:line="240" w:lineRule="auto"/>
        <w:rPr>
          <w:sz w:val="18"/>
        </w:rPr>
      </w:pPr>
    </w:p>
    <w:p w:rsidR="00DD4E5C" w:rsidRDefault="00DD4E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E5C" w:rsidRDefault="00DD4E5C">
      <w:pPr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DD4E5C" w:rsidRDefault="00DD4E5C">
      <w:pPr>
        <w:spacing w:before="100" w:after="1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DD4E5C" w:rsidRDefault="00DD4E5C">
      <w:pPr>
        <w:rPr>
          <w:rFonts w:ascii="Times New Roman" w:hAnsi="Times New Roman"/>
        </w:rPr>
      </w:pPr>
    </w:p>
    <w:p w:rsidR="00DD4E5C" w:rsidRDefault="00DD4E5C">
      <w:pPr>
        <w:sectPr w:rsidR="00DD4E5C">
          <w:pgSz w:w="11906" w:h="16838"/>
          <w:pgMar w:top="1418" w:right="709" w:bottom="1418" w:left="851" w:header="720" w:footer="720" w:gutter="0"/>
          <w:cols w:space="720"/>
        </w:sectPr>
      </w:pPr>
    </w:p>
    <w:p w:rsidR="00DD4E5C" w:rsidRDefault="00DD4E5C"/>
    <w:sectPr w:rsidR="00DD4E5C">
      <w:pgSz w:w="11906" w:h="16838"/>
      <w:pgMar w:top="1418" w:right="709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11130">
      <w:pPr>
        <w:spacing w:after="0" w:line="240" w:lineRule="auto"/>
      </w:pPr>
      <w:r>
        <w:separator/>
      </w:r>
    </w:p>
  </w:endnote>
  <w:endnote w:type="continuationSeparator" w:id="0">
    <w:p w:rsidR="00000000" w:rsidRDefault="0081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111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11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74D9E"/>
    <w:multiLevelType w:val="multilevel"/>
    <w:tmpl w:val="F9363F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BC3590E"/>
    <w:multiLevelType w:val="multilevel"/>
    <w:tmpl w:val="52FE61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F6414B4"/>
    <w:multiLevelType w:val="multilevel"/>
    <w:tmpl w:val="D506FB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4E5C"/>
    <w:rsid w:val="00811130"/>
    <w:rsid w:val="00D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FC77B-5C98-4E24-9C56-FD36E39F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Pr>
      <w:i/>
      <w:iCs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Baković</dc:creator>
  <dc:description/>
  <cp:lastModifiedBy>Helena Baković</cp:lastModifiedBy>
  <cp:revision>2</cp:revision>
  <dcterms:created xsi:type="dcterms:W3CDTF">2018-01-30T10:53:00Z</dcterms:created>
  <dcterms:modified xsi:type="dcterms:W3CDTF">2018-01-30T10:53:00Z</dcterms:modified>
</cp:coreProperties>
</file>