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BC" w:rsidRPr="00375FB1" w:rsidRDefault="007D3DBC" w:rsidP="00CB0506">
      <w:pPr>
        <w:pStyle w:val="Naslov"/>
      </w:pPr>
      <w:r w:rsidRPr="00375FB1">
        <w:t>PRIJEDLOG</w:t>
      </w:r>
    </w:p>
    <w:p w:rsidR="007D3DBC" w:rsidRPr="00375FB1" w:rsidRDefault="007D3DBC" w:rsidP="00CB0506">
      <w:pPr>
        <w:pStyle w:val="Naslov"/>
      </w:pPr>
    </w:p>
    <w:p w:rsidR="007D3DBC" w:rsidRPr="00375FB1" w:rsidRDefault="007D3DBC" w:rsidP="00CB0506">
      <w:pPr>
        <w:pStyle w:val="Naslov"/>
      </w:pPr>
      <w:r w:rsidRPr="00375FB1">
        <w:t>VLADA REPUBLIKE HRVATSKE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Na temelju članka 12. stavka 2. Zakona o ustanovama (»Narodne novine«, br. 76/93, 29/97, 47/99 i 35/08), Vlada Republike Hrvatske je na sjednici održanoj __________ 2018. godine donijela</w:t>
      </w:r>
    </w:p>
    <w:p w:rsidR="007D3DBC" w:rsidRPr="00375FB1" w:rsidRDefault="007D3DBC" w:rsidP="0048728B">
      <w:pPr>
        <w:pStyle w:val="Naslov1"/>
      </w:pPr>
    </w:p>
    <w:p w:rsidR="007D3DBC" w:rsidRPr="00375FB1" w:rsidRDefault="007D3DBC" w:rsidP="00CB0506">
      <w:pPr>
        <w:pStyle w:val="Naslov1"/>
      </w:pPr>
      <w:r w:rsidRPr="00375FB1">
        <w:t>UREDBU O IZMJENAMA  I DOPUNI</w:t>
      </w:r>
    </w:p>
    <w:p w:rsidR="007D3DBC" w:rsidRPr="00375FB1" w:rsidRDefault="007D3DBC" w:rsidP="00CB0506">
      <w:pPr>
        <w:pStyle w:val="Naslov1"/>
      </w:pPr>
      <w:r w:rsidRPr="00375FB1">
        <w:t>UREDBE O OSNIVANJU HRVATSKE AGENCIJE ZA OKOLIŠ I PRIRODU</w:t>
      </w:r>
    </w:p>
    <w:p w:rsidR="00375FB1" w:rsidRPr="00375FB1" w:rsidRDefault="00375FB1" w:rsidP="00375F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375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Članak 1.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U Uredbi o osnivanju Hrvatske agencije za okoliš i prirodu (»Narodne novine«, br. 72/15) članak 3. mijenja se i glasi: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,,(1) Djelatnost Agencije je prikupljanje i objedinjavanje podataka i informacija o okolišu i prirodi, radi osiguravanja i praćenja provedbe politike zaštite okoliša i prirode, održivog razvitka te obavljanje stručnih poslova u vezi sa zaštitom okoliša i prirode.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(2) Agencija je središnje informacijsko tijelo Republike Hrvatske za provođenje koordinacije  izvješćivanja i izvješćivanje Europske komisije o provedbi propisa zaštite okoliša i prirode.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(3) Agencija surađuje s Europskom agencijom za okoliš i izvješćuje u skladu sa zahtjevima Europske informacijske i promatračke mreže (EIONET).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(4) U obavljanju djelatnosti iz stavka 1. ovoga članka Agencija: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1.</w:t>
      </w:r>
      <w:r w:rsidRPr="00375FB1">
        <w:rPr>
          <w:rFonts w:ascii="Times New Roman" w:hAnsi="Times New Roman" w:cs="Times New Roman"/>
          <w:sz w:val="24"/>
          <w:szCs w:val="24"/>
        </w:rPr>
        <w:tab/>
        <w:t>uspostavlja, razvija, vodi i koordinira informacijske sustave okoliša i prirode u Republici Hrvatskoj,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i održava odgovarajuće baze podataka o okolišu i prirodi, te osigurava uvjete za pristup informacijama o okolišu i prirodi, kojima raspolaže i koje nadzire,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3.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izvješća o stanju okoliša i izvješća o stanju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4.</w:t>
      </w:r>
      <w:r w:rsidRPr="00375FB1">
        <w:rPr>
          <w:rFonts w:ascii="Times New Roman" w:hAnsi="Times New Roman" w:cs="Times New Roman"/>
          <w:sz w:val="24"/>
          <w:szCs w:val="24"/>
        </w:rPr>
        <w:tab/>
        <w:t>priprema podatke za izradu dokumenata i izvješća u vezi sa zaštitom okoliša i održivim razvitkom,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5.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nacionalnu listu pokazatelja,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6.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stručne podloge za izradu, odnosno surađuje na izradi dokumenata zaštite okoliša i održivog razvitka, te izvješća koja se daju u vezi s provedbom tih dokumenata,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poslove praćenja i  izvješćivanja o  stanju  okoliša, te praćenja  i  izvješćivanja o utjecaju okoliša na zdravlje u suradnji s Hrvatskim zavodom za javno zdravstvo,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8.</w:t>
      </w:r>
      <w:r w:rsidRPr="00375FB1">
        <w:rPr>
          <w:rFonts w:ascii="Times New Roman" w:hAnsi="Times New Roman" w:cs="Times New Roman"/>
          <w:sz w:val="24"/>
          <w:szCs w:val="24"/>
        </w:rPr>
        <w:tab/>
        <w:t xml:space="preserve">izrađuje i održava odgovarajuće baze podataka o divljim vrstama, stanišnim tipovima, ekosustavima, zaštićenim područjima i područjima ekološke mreže, </w:t>
      </w:r>
      <w:proofErr w:type="spellStart"/>
      <w:r w:rsidRPr="00375FB1">
        <w:rPr>
          <w:rFonts w:ascii="Times New Roman" w:hAnsi="Times New Roman" w:cs="Times New Roman"/>
          <w:sz w:val="24"/>
          <w:szCs w:val="24"/>
        </w:rPr>
        <w:t>georaznolikosti</w:t>
      </w:r>
      <w:proofErr w:type="spellEnd"/>
      <w:r w:rsidRPr="00375FB1">
        <w:rPr>
          <w:rFonts w:ascii="Times New Roman" w:hAnsi="Times New Roman" w:cs="Times New Roman"/>
          <w:sz w:val="24"/>
          <w:szCs w:val="24"/>
        </w:rPr>
        <w:t xml:space="preserve"> te speleološkim objektima,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9.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metodologiju izračuna šteta na zaštićenim vrstama, njihovim staništima i/ili stanišnim tipovima prouzročenih nedozvoljenom radnjom,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10.</w:t>
      </w:r>
      <w:r w:rsidRPr="00375FB1">
        <w:rPr>
          <w:rFonts w:ascii="Times New Roman" w:hAnsi="Times New Roman" w:cs="Times New Roman"/>
          <w:sz w:val="24"/>
          <w:szCs w:val="24"/>
        </w:rPr>
        <w:tab/>
        <w:t>uspostavlja i vodi Informacijski sustav zaštite prirode, u sklopu kojeg uspostavlja i održava Katalog vrsta i staništa te Katastar speleoloških objekata,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11.</w:t>
      </w:r>
      <w:r w:rsidRPr="00375FB1">
        <w:rPr>
          <w:rFonts w:ascii="Times New Roman" w:hAnsi="Times New Roman" w:cs="Times New Roman"/>
          <w:sz w:val="24"/>
          <w:szCs w:val="24"/>
        </w:rPr>
        <w:tab/>
        <w:t xml:space="preserve">obavlja poslove procjenjivanja ugroženosti sastavnica </w:t>
      </w:r>
      <w:proofErr w:type="spellStart"/>
      <w:r w:rsidRPr="00375FB1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375FB1">
        <w:rPr>
          <w:rFonts w:ascii="Times New Roman" w:hAnsi="Times New Roman" w:cs="Times New Roman"/>
          <w:sz w:val="24"/>
          <w:szCs w:val="24"/>
        </w:rPr>
        <w:t>, uključujući izradu crvenog popisa ugroženih zavičajnih divljih vrsta,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12.</w:t>
      </w:r>
      <w:r w:rsidRPr="00375FB1">
        <w:rPr>
          <w:rFonts w:ascii="Times New Roman" w:hAnsi="Times New Roman" w:cs="Times New Roman"/>
          <w:sz w:val="24"/>
          <w:szCs w:val="24"/>
        </w:rPr>
        <w:tab/>
        <w:t xml:space="preserve">obavlja poslove standardizacije metodologije i protokola, praćenja stanja očuvanosti </w:t>
      </w:r>
      <w:proofErr w:type="spellStart"/>
      <w:r w:rsidRPr="00375FB1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375FB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5FB1">
        <w:rPr>
          <w:rFonts w:ascii="Times New Roman" w:hAnsi="Times New Roman" w:cs="Times New Roman"/>
          <w:sz w:val="24"/>
          <w:szCs w:val="24"/>
        </w:rPr>
        <w:t>georaznolikosti</w:t>
      </w:r>
      <w:proofErr w:type="spellEnd"/>
      <w:r w:rsidRPr="00375FB1">
        <w:rPr>
          <w:rFonts w:ascii="Times New Roman" w:hAnsi="Times New Roman" w:cs="Times New Roman"/>
          <w:sz w:val="24"/>
          <w:szCs w:val="24"/>
        </w:rPr>
        <w:t xml:space="preserve"> i predlaganje mjera za njihovu zaštitu,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13.</w:t>
      </w:r>
      <w:r w:rsidRPr="00375FB1">
        <w:rPr>
          <w:rFonts w:ascii="Times New Roman" w:hAnsi="Times New Roman" w:cs="Times New Roman"/>
          <w:sz w:val="24"/>
          <w:szCs w:val="24"/>
        </w:rPr>
        <w:tab/>
        <w:t>uspostavlja sustav za praćenje uhvaćenih, usmrćenih i ozlijeđenih strogo zaštićenih vrsta,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14.</w:t>
      </w:r>
      <w:r w:rsidRPr="00375FB1">
        <w:rPr>
          <w:rFonts w:ascii="Times New Roman" w:hAnsi="Times New Roman" w:cs="Times New Roman"/>
          <w:sz w:val="24"/>
          <w:szCs w:val="24"/>
        </w:rPr>
        <w:tab/>
        <w:t>priprema stručne podloge za zaštitu i očuvanje zaštićenih dijelova prirode i ekološke mreže,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15.</w:t>
      </w:r>
      <w:r w:rsidRPr="00375FB1">
        <w:rPr>
          <w:rFonts w:ascii="Times New Roman" w:hAnsi="Times New Roman" w:cs="Times New Roman"/>
          <w:sz w:val="24"/>
          <w:szCs w:val="24"/>
        </w:rPr>
        <w:tab/>
        <w:t>razvija standarde vezane uz planiranje, provedbu planova i procjenu učinkovitosti upravljanja zaštićenim područjima te područjima ekološke mreže,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16.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stručne podloge za planiranje upravljanja divljim vrstama, osim ako posebnim propisom nije drugačije uređeno,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17.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analize, objedinjuje rezultate i izrađuje izvješća o stanju prirode i zaštite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18.</w:t>
      </w:r>
      <w:r w:rsidRPr="00375FB1">
        <w:rPr>
          <w:rFonts w:ascii="Times New Roman" w:hAnsi="Times New Roman" w:cs="Times New Roman"/>
          <w:sz w:val="24"/>
          <w:szCs w:val="24"/>
        </w:rPr>
        <w:tab/>
        <w:t>prikuplja i obrađuje podatke o zaštiti prirode, te izrađuje izvješća sukladno propisima Europske unije,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19.</w:t>
      </w:r>
      <w:r w:rsidRPr="00375FB1">
        <w:rPr>
          <w:rFonts w:ascii="Times New Roman" w:hAnsi="Times New Roman" w:cs="Times New Roman"/>
          <w:sz w:val="24"/>
          <w:szCs w:val="24"/>
        </w:rPr>
        <w:tab/>
        <w:t>prikuplja i obrađuje podatke, izrađuje pokazatelje stanja biološke raznolikosti te sudjeluje u izradi izvješća prema Europskoj agenciji za okoliš,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20.</w:t>
      </w:r>
      <w:r w:rsidRPr="00375FB1">
        <w:rPr>
          <w:rFonts w:ascii="Times New Roman" w:hAnsi="Times New Roman" w:cs="Times New Roman"/>
          <w:sz w:val="24"/>
          <w:szCs w:val="24"/>
        </w:rPr>
        <w:tab/>
        <w:t>izrađuje stručne podloge za potrebe izrade prostornih planova posebnih obilježja nacionalnih parkova i parkova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21.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stručne poslove u vezi s postupkom ocjene prihvatljivosti za ekološku mrežu,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22.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stručne poslove u vezi s procjenom utjecaja ponovnog uvođenja i repopulacije divljih vrsta na prirodu,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23.</w:t>
      </w:r>
      <w:r w:rsidRPr="00375FB1">
        <w:rPr>
          <w:rFonts w:ascii="Times New Roman" w:hAnsi="Times New Roman" w:cs="Times New Roman"/>
          <w:sz w:val="24"/>
          <w:szCs w:val="24"/>
        </w:rPr>
        <w:tab/>
        <w:t xml:space="preserve">obavlja stručne poslove u vezi s prekograničnim prometom i trgovinom divljim vrstama, 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24.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stručne poslove vezano za strane i invazivne strane vrste,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25.</w:t>
      </w:r>
      <w:r w:rsidRPr="00375FB1">
        <w:rPr>
          <w:rFonts w:ascii="Times New Roman" w:hAnsi="Times New Roman" w:cs="Times New Roman"/>
          <w:sz w:val="24"/>
          <w:szCs w:val="24"/>
        </w:rPr>
        <w:tab/>
        <w:t>sudjeluje u pripremanju i provođenju projekata i programa u području zaštite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26.</w:t>
      </w:r>
      <w:r w:rsidRPr="00375FB1">
        <w:rPr>
          <w:rFonts w:ascii="Times New Roman" w:hAnsi="Times New Roman" w:cs="Times New Roman"/>
          <w:sz w:val="24"/>
          <w:szCs w:val="24"/>
        </w:rPr>
        <w:tab/>
        <w:t>sudjeluje u provođenju međunarodnih ugovora o zaštiti prirode kojih je Republika Hrvatska stranka i sudjeluje u pripremi izvješća,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lastRenderedPageBreak/>
        <w:t>27.</w:t>
      </w:r>
      <w:r w:rsidRPr="00375FB1">
        <w:rPr>
          <w:rFonts w:ascii="Times New Roman" w:hAnsi="Times New Roman" w:cs="Times New Roman"/>
          <w:sz w:val="24"/>
          <w:szCs w:val="24"/>
        </w:rPr>
        <w:tab/>
        <w:t>sudjeluje u radu međunarodnih stručnih i ostalih tijela vezanih uz zaštitu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28.</w:t>
      </w:r>
      <w:r w:rsidRPr="00375FB1">
        <w:rPr>
          <w:rFonts w:ascii="Times New Roman" w:hAnsi="Times New Roman" w:cs="Times New Roman"/>
          <w:sz w:val="24"/>
          <w:szCs w:val="24"/>
        </w:rPr>
        <w:tab/>
        <w:t>organizira i provodi edukaciju djelatnika u zaštiti prirode, te odgojno-obrazovne i promidžbene aktivnosti u zaštiti prirode,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29.</w:t>
      </w:r>
      <w:r w:rsidRPr="00375FB1">
        <w:rPr>
          <w:rFonts w:ascii="Times New Roman" w:hAnsi="Times New Roman" w:cs="Times New Roman"/>
          <w:sz w:val="24"/>
          <w:szCs w:val="24"/>
        </w:rPr>
        <w:tab/>
        <w:t>daje stručna mišljenja na traženje Ministarstva, javnih ustanova i drugih upravnih tijela.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(5) Agencija obavlja i druge djelatnosti koje su joj propisane posebnim propisima kojima se uređuje zaštita okoliša, propisima kojima se uređuje zaštita zraka, propisima kojima se uređuje održivo gospodarenje otpadom i drugim posebnim propisima.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 xml:space="preserve">(6) Agencija obavlja i druge poslove u skladu s ovom Uredbom, Statutom Agencije i drugim posebnim propisima koji služe za ostvarivanje djelatnosti Agencije utvrđene stavcima 1.,2., 3. i 4. ovoga članka. 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375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Članak 2.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U članku 8. stavak 1. mijenja se i glasi: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'' (1) Upravno vijeće: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-</w:t>
      </w:r>
      <w:r w:rsidRPr="00375FB1">
        <w:rPr>
          <w:rFonts w:ascii="Times New Roman" w:hAnsi="Times New Roman" w:cs="Times New Roman"/>
          <w:sz w:val="24"/>
          <w:szCs w:val="24"/>
        </w:rPr>
        <w:tab/>
        <w:t>donosi Statut, uz prethodnu suglasnost Vlade Republike Hrvatske,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-</w:t>
      </w:r>
      <w:r w:rsidRPr="00375FB1">
        <w:rPr>
          <w:rFonts w:ascii="Times New Roman" w:hAnsi="Times New Roman" w:cs="Times New Roman"/>
          <w:sz w:val="24"/>
          <w:szCs w:val="24"/>
        </w:rPr>
        <w:tab/>
        <w:t>donosi godišnji program rada i financijski plan uz suglasnost Ministarstva,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-</w:t>
      </w:r>
      <w:r w:rsidRPr="00375FB1">
        <w:rPr>
          <w:rFonts w:ascii="Times New Roman" w:hAnsi="Times New Roman" w:cs="Times New Roman"/>
          <w:sz w:val="24"/>
          <w:szCs w:val="24"/>
        </w:rPr>
        <w:tab/>
        <w:t>donosi razvojne planove,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-</w:t>
      </w:r>
      <w:r w:rsidRPr="00375FB1">
        <w:rPr>
          <w:rFonts w:ascii="Times New Roman" w:hAnsi="Times New Roman" w:cs="Times New Roman"/>
          <w:sz w:val="24"/>
          <w:szCs w:val="24"/>
        </w:rPr>
        <w:tab/>
        <w:t>nadzire izvršenje programa,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-</w:t>
      </w:r>
      <w:r w:rsidRPr="00375FB1">
        <w:rPr>
          <w:rFonts w:ascii="Times New Roman" w:hAnsi="Times New Roman" w:cs="Times New Roman"/>
          <w:sz w:val="24"/>
          <w:szCs w:val="24"/>
        </w:rPr>
        <w:tab/>
        <w:t>obavlja i druge poslove u skladu s ovom Uredbom i Statutom Agencije.''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375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Članak 3.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 xml:space="preserve">Iza članka 10. dodaje se članak 10. a koji glasi: 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''(1) Za stručni rad Agencije nadležni su pomoćnik ravnatelja za okoliš i pomoćnik ravnatelja za prirodu, čija se prava, dužnosti i odgovornosti te uvjeti koje mora ispunjavati utvrđuju Statutom.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(2) Za pomoćnika ravnatelja za prirodu može se imenovati osoba koja ima završen preddiplomski i diplomski sveučilišni studij ili integrirani preddiplomski i diplomski sveučilišni studij ili specijalistički diplomski stručni studij iz prirodnog, biotehničkog ili biomedicinskog područja, s najmanje pet godina radnog iskustva u struci, te ispunjava druge uvjete propisane Statutom Agencije.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(3) Za pomoćnika ravnatelja za okoliš može se imenovati osoba koja ima završen preddiplomski i diplomski sveučilišni studij ili integrirani preddiplomski i diplomski sveučilišni studij ili specijalistički diplomski stručni studij iz prirodnog, biotehničkog, biomedicinskog ili tehničkog područja, s najmanje pet godina radnog iskustva u struci, te ispunjava druge uvjete propisane Statutom Agencije.</w:t>
      </w:r>
    </w:p>
    <w:p w:rsidR="007D3DBC" w:rsidRPr="00375FB1" w:rsidRDefault="007D3DBC" w:rsidP="00C64AEA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lastRenderedPageBreak/>
        <w:t>(4) Djelokrug i ovlaštenje, te postupak imenovanja i razrješenja pomoćnika ravnatelja uređuje se Statutom Agencije.''</w:t>
      </w:r>
    </w:p>
    <w:p w:rsidR="007D3DBC" w:rsidRPr="00375FB1" w:rsidRDefault="007D3DBC" w:rsidP="00375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Članak 4.</w:t>
      </w:r>
    </w:p>
    <w:p w:rsidR="007D3DBC" w:rsidRPr="00375FB1" w:rsidRDefault="007D3DBC" w:rsidP="007D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Ova Uredba stupa na snagu osmog dana od dana objave u »Narodnim novinama«.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66263D" w:rsidRDefault="007D3DBC" w:rsidP="0066263D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KLASA:</w:t>
      </w:r>
    </w:p>
    <w:p w:rsidR="00375FB1" w:rsidRDefault="007D3DBC" w:rsidP="0066263D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 xml:space="preserve">URBROJ: </w:t>
      </w:r>
      <w:r w:rsidR="00375FB1" w:rsidRPr="00375FB1">
        <w:rPr>
          <w:rFonts w:ascii="Times New Roman" w:hAnsi="Times New Roman" w:cs="Times New Roman"/>
          <w:sz w:val="24"/>
          <w:szCs w:val="24"/>
        </w:rPr>
        <w:tab/>
      </w:r>
      <w:r w:rsidR="00662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5FB1" w:rsidRPr="00375FB1">
        <w:rPr>
          <w:rFonts w:ascii="Times New Roman" w:hAnsi="Times New Roman" w:cs="Times New Roman"/>
          <w:sz w:val="24"/>
          <w:szCs w:val="24"/>
        </w:rPr>
        <w:t>PREDSJEDNIK</w:t>
      </w:r>
    </w:p>
    <w:p w:rsidR="0066263D" w:rsidRPr="00375FB1" w:rsidRDefault="0066263D" w:rsidP="00662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:rsidR="00375FB1" w:rsidRPr="00375FB1" w:rsidRDefault="00375FB1" w:rsidP="00375FB1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375FB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375FB1">
        <w:rPr>
          <w:rFonts w:ascii="Times New Roman" w:hAnsi="Times New Roman" w:cs="Times New Roman"/>
          <w:sz w:val="24"/>
          <w:szCs w:val="24"/>
        </w:rPr>
        <w:t>. Andrej Plenković</w:t>
      </w:r>
    </w:p>
    <w:p w:rsidR="007D3DBC" w:rsidRPr="00375FB1" w:rsidRDefault="007D3DBC" w:rsidP="00375FB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375FB1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  <w:r w:rsidRPr="00375FB1">
        <w:rPr>
          <w:rFonts w:ascii="Times New Roman" w:hAnsi="Times New Roman" w:cs="Times New Roman"/>
          <w:sz w:val="24"/>
          <w:szCs w:val="24"/>
        </w:rPr>
        <w:tab/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4F7AED">
      <w:pPr>
        <w:pStyle w:val="Naslov1"/>
      </w:pPr>
      <w:r w:rsidRPr="00375FB1">
        <w:br w:type="page"/>
      </w:r>
      <w:r w:rsidRPr="00375FB1">
        <w:lastRenderedPageBreak/>
        <w:t> </w:t>
      </w:r>
    </w:p>
    <w:p w:rsidR="007D3DBC" w:rsidRPr="00375FB1" w:rsidRDefault="007D3DBC" w:rsidP="00CB0506">
      <w:pPr>
        <w:pStyle w:val="Naslov1"/>
      </w:pPr>
      <w:bookmarkStart w:id="0" w:name="_GoBack"/>
      <w:r w:rsidRPr="00375FB1">
        <w:t>OBRAZLOŽENJE</w:t>
      </w:r>
    </w:p>
    <w:bookmarkEnd w:id="0"/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 xml:space="preserve">Hrvatska agencija za okoliš i prirodu osnovana je Uredbom o osnivanju Hrvatske agencije za okoliš i prirodu (Narodne novine, broj 72/2015).  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Donošenje Uredbe o izmjenama i dopuni Uredbe o osnivanju Hrvatske agencije za okoliš i prirodu  neophodno je kako bi se odredbe postojeće Uredbe o osnivanju Hrvatske agencije za okoliš i prirodu (Narodne novine, broj 72/15) uskladile s  izmjenama i dopunama Zakona o zaštiti prirode (Narodne novine, broj 15/18) i Zakona o sprječavanju unošenja i širenja stranih te invazivnih stranih vrsta i upravljanju njima ( Narodne novine, broj 15/18).</w:t>
      </w:r>
    </w:p>
    <w:p w:rsidR="007D3DBC" w:rsidRPr="00375FB1" w:rsidRDefault="007D3DBC" w:rsidP="007D3DBC">
      <w:pPr>
        <w:rPr>
          <w:rFonts w:ascii="Times New Roman" w:hAnsi="Times New Roman" w:cs="Times New Roman"/>
          <w:sz w:val="24"/>
          <w:szCs w:val="24"/>
        </w:rPr>
      </w:pPr>
      <w:r w:rsidRPr="00375FB1">
        <w:rPr>
          <w:rFonts w:ascii="Times New Roman" w:hAnsi="Times New Roman" w:cs="Times New Roman"/>
          <w:sz w:val="24"/>
          <w:szCs w:val="24"/>
        </w:rPr>
        <w:t>Uredbom o izmjenama i dopuni Uredbe o osnivanju Hrvatske agencije za okoliš i prirodu donose se odredbe kojima se mijenjaju opis i obavljanje njenih djelatnosti; uvjeti za imenovanje pomoćnika za okoliš i pomoćnika za prirodu.</w:t>
      </w:r>
    </w:p>
    <w:p w:rsidR="00A878EF" w:rsidRPr="00375FB1" w:rsidRDefault="00A878EF" w:rsidP="007D3DBC">
      <w:pPr>
        <w:rPr>
          <w:rFonts w:ascii="Times New Roman" w:hAnsi="Times New Roman" w:cs="Times New Roman"/>
          <w:sz w:val="24"/>
          <w:szCs w:val="24"/>
        </w:rPr>
      </w:pPr>
    </w:p>
    <w:sectPr w:rsidR="00A878EF" w:rsidRPr="0037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BC"/>
    <w:rsid w:val="001A79E7"/>
    <w:rsid w:val="00375FB1"/>
    <w:rsid w:val="0048728B"/>
    <w:rsid w:val="004F7AED"/>
    <w:rsid w:val="0066263D"/>
    <w:rsid w:val="007D3DBC"/>
    <w:rsid w:val="00A510B9"/>
    <w:rsid w:val="00A878EF"/>
    <w:rsid w:val="00C64AEA"/>
    <w:rsid w:val="00C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E8DD-9D13-4C14-8A94-49D69088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7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51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4872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Maver Čuljak</dc:creator>
  <cp:keywords/>
  <dc:description/>
  <cp:lastModifiedBy>Mira Maver Čuljak</cp:lastModifiedBy>
  <cp:revision>11</cp:revision>
  <dcterms:created xsi:type="dcterms:W3CDTF">2018-04-25T07:46:00Z</dcterms:created>
  <dcterms:modified xsi:type="dcterms:W3CDTF">2018-04-25T08:11:00Z</dcterms:modified>
</cp:coreProperties>
</file>