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2E" w:rsidRPr="00A929D8" w:rsidRDefault="005A0B2E" w:rsidP="00A929D8">
      <w:pPr>
        <w:spacing w:after="0" w:line="240" w:lineRule="auto"/>
        <w:rPr>
          <w:rFonts w:ascii="Times New Roman" w:eastAsia="Times New Roman" w:hAnsi="Times New Roman" w:cs="Times New Roman"/>
          <w:b/>
          <w:sz w:val="24"/>
          <w:szCs w:val="24"/>
        </w:rPr>
      </w:pPr>
      <w:bookmarkStart w:id="0" w:name="_GoBack"/>
      <w:bookmarkEnd w:id="0"/>
    </w:p>
    <w:p w:rsidR="005A0B2E" w:rsidRPr="00A929D8" w:rsidRDefault="00AB6D1B">
      <w:pPr>
        <w:spacing w:after="0" w:line="240" w:lineRule="auto"/>
        <w:jc w:val="center"/>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MINISTARSTVO POLJOPRIVREDE</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Na temelju članka 72. stavka 5. i članka 73. stavka 4. Zakona o zaštiti životinja (»Narodne novine«, br. 102/17.), ministar poljoprivrede donosi</w:t>
      </w:r>
    </w:p>
    <w:p w:rsidR="005A0B2E" w:rsidRPr="00A929D8" w:rsidRDefault="005A0B2E">
      <w:pPr>
        <w:spacing w:after="0" w:line="240" w:lineRule="auto"/>
        <w:ind w:left="708"/>
        <w:jc w:val="both"/>
        <w:rPr>
          <w:rFonts w:ascii="Times New Roman" w:eastAsia="Times New Roman" w:hAnsi="Times New Roman" w:cs="Times New Roman"/>
          <w:b/>
          <w:sz w:val="24"/>
          <w:szCs w:val="24"/>
        </w:rPr>
      </w:pPr>
    </w:p>
    <w:p w:rsidR="005A0B2E" w:rsidRPr="00A929D8" w:rsidRDefault="00AB6D1B">
      <w:pPr>
        <w:spacing w:after="0" w:line="240" w:lineRule="auto"/>
        <w:jc w:val="center"/>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 xml:space="preserve">PRAVILNIK </w:t>
      </w:r>
    </w:p>
    <w:p w:rsidR="005A0B2E" w:rsidRPr="00A929D8" w:rsidRDefault="00AB6D1B">
      <w:pPr>
        <w:spacing w:after="0" w:line="240" w:lineRule="auto"/>
        <w:jc w:val="center"/>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O UVJETIMA KOJIMA MORAJU UDOVOLJAVATI TRGOVINE ZA PRODAJU KUĆNIH LJUBIMACA</w:t>
      </w:r>
      <w:r w:rsidR="00A559C7" w:rsidRPr="00A929D8">
        <w:rPr>
          <w:rFonts w:ascii="Times New Roman" w:eastAsia="Times New Roman" w:hAnsi="Times New Roman" w:cs="Times New Roman"/>
          <w:b/>
          <w:sz w:val="24"/>
          <w:szCs w:val="24"/>
        </w:rPr>
        <w:t xml:space="preserve"> I</w:t>
      </w:r>
      <w:r w:rsidRPr="00A929D8">
        <w:rPr>
          <w:rFonts w:ascii="Times New Roman" w:eastAsia="Times New Roman" w:hAnsi="Times New Roman" w:cs="Times New Roman"/>
          <w:b/>
          <w:sz w:val="24"/>
          <w:szCs w:val="24"/>
        </w:rPr>
        <w:t xml:space="preserve"> PROSTORI VELPRODAJE</w:t>
      </w:r>
    </w:p>
    <w:p w:rsidR="005A0B2E" w:rsidRPr="00A929D8" w:rsidRDefault="005A0B2E">
      <w:pPr>
        <w:spacing w:after="0" w:line="240" w:lineRule="auto"/>
        <w:jc w:val="center"/>
        <w:rPr>
          <w:rFonts w:ascii="Times New Roman" w:eastAsia="Times New Roman" w:hAnsi="Times New Roman" w:cs="Times New Roman"/>
          <w:i/>
          <w:sz w:val="24"/>
          <w:szCs w:val="24"/>
        </w:rPr>
      </w:pP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Područje primjene</w:t>
      </w:r>
    </w:p>
    <w:p w:rsidR="005A0B2E" w:rsidRPr="00A929D8" w:rsidRDefault="005A0B2E">
      <w:pPr>
        <w:spacing w:after="0" w:line="240" w:lineRule="auto"/>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Članak 1.</w:t>
      </w:r>
    </w:p>
    <w:p w:rsidR="005A0B2E" w:rsidRPr="00A929D8" w:rsidRDefault="005A0B2E">
      <w:pPr>
        <w:spacing w:after="0" w:line="240" w:lineRule="auto"/>
        <w:jc w:val="center"/>
        <w:rPr>
          <w:rFonts w:ascii="Times New Roman" w:eastAsia="Times New Roman" w:hAnsi="Times New Roman" w:cs="Times New Roman"/>
          <w:sz w:val="24"/>
          <w:szCs w:val="24"/>
        </w:rPr>
      </w:pPr>
    </w:p>
    <w:p w:rsidR="00B84B10" w:rsidRPr="00A929D8" w:rsidRDefault="00AB6D1B" w:rsidP="00D31560">
      <w:pPr>
        <w:tabs>
          <w:tab w:val="left" w:pos="1560"/>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Ovim se Pravilnikom </w:t>
      </w:r>
      <w:r w:rsidR="00B84B10" w:rsidRPr="00A929D8">
        <w:rPr>
          <w:rFonts w:ascii="Times New Roman" w:eastAsia="Times New Roman" w:hAnsi="Times New Roman" w:cs="Times New Roman"/>
          <w:sz w:val="24"/>
          <w:szCs w:val="24"/>
        </w:rPr>
        <w:t>propisuje:</w:t>
      </w:r>
    </w:p>
    <w:p w:rsidR="005A0B2E" w:rsidRPr="00A929D8" w:rsidRDefault="00B84B10" w:rsidP="00305192">
      <w:pPr>
        <w:pStyle w:val="Odlomakpopisa"/>
        <w:numPr>
          <w:ilvl w:val="0"/>
          <w:numId w:val="4"/>
        </w:numPr>
        <w:tabs>
          <w:tab w:val="left" w:pos="1560"/>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način držanja kućnih ljubimaca u trgovinama za prodaju kućnih ljubimaca i prostorima veleprodaje te sadržaj i način vođenja upisnika trgovina i veleprodaja i</w:t>
      </w:r>
    </w:p>
    <w:p w:rsidR="005A0B2E" w:rsidRPr="00A929D8" w:rsidRDefault="00B84B10" w:rsidP="00305192">
      <w:pPr>
        <w:pStyle w:val="Odlomakpopisa"/>
        <w:numPr>
          <w:ilvl w:val="0"/>
          <w:numId w:val="4"/>
        </w:numPr>
        <w:tabs>
          <w:tab w:val="left" w:pos="1560"/>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osposobljavanje osoblja i način propisivanja uputa o značajkama vrste životinja te o odgovarajućem načinu držanja životinja koje se prodaju.</w:t>
      </w:r>
      <w:r w:rsidR="00AB6D1B" w:rsidRPr="00A929D8">
        <w:rPr>
          <w:rFonts w:ascii="Times New Roman" w:eastAsia="Times New Roman" w:hAnsi="Times New Roman" w:cs="Times New Roman"/>
          <w:sz w:val="24"/>
          <w:szCs w:val="24"/>
        </w:rPr>
        <w:t xml:space="preserve"> </w:t>
      </w: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ab/>
      </w: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Pojmovnik</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Članak 2.</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Default="002E1E1B" w:rsidP="00A94C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Pojedini pojmovi u smislu ovoga pravilnika</w:t>
      </w:r>
      <w:r w:rsidR="00AB6D1B" w:rsidRPr="00A929D8">
        <w:rPr>
          <w:rFonts w:ascii="Times New Roman" w:eastAsia="Times New Roman" w:hAnsi="Times New Roman" w:cs="Times New Roman"/>
          <w:sz w:val="24"/>
          <w:szCs w:val="24"/>
        </w:rPr>
        <w:t xml:space="preserve"> imaju sljedeće značenje:</w:t>
      </w:r>
    </w:p>
    <w:p w:rsidR="00653F5E" w:rsidRPr="00A929D8" w:rsidRDefault="00653F5E" w:rsidP="00A94CB6">
      <w:pPr>
        <w:spacing w:after="0" w:line="240" w:lineRule="auto"/>
        <w:jc w:val="both"/>
        <w:rPr>
          <w:rFonts w:ascii="Times New Roman" w:eastAsia="Times New Roman" w:hAnsi="Times New Roman" w:cs="Times New Roman"/>
          <w:sz w:val="24"/>
          <w:szCs w:val="24"/>
        </w:rPr>
      </w:pPr>
    </w:p>
    <w:p w:rsidR="00640E87" w:rsidRDefault="00AB6D1B" w:rsidP="00A94CB6">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1. </w:t>
      </w:r>
      <w:r w:rsidR="002611CB" w:rsidRPr="00A929D8">
        <w:rPr>
          <w:rFonts w:ascii="Times New Roman" w:eastAsia="Times New Roman" w:hAnsi="Times New Roman" w:cs="Times New Roman"/>
          <w:i/>
          <w:sz w:val="24"/>
          <w:szCs w:val="24"/>
        </w:rPr>
        <w:t xml:space="preserve">djelatnik zadužen za dobrobit životinja </w:t>
      </w:r>
      <w:r w:rsidR="002611CB" w:rsidRPr="00A929D8">
        <w:rPr>
          <w:rFonts w:ascii="Times New Roman" w:eastAsia="Times New Roman" w:hAnsi="Times New Roman" w:cs="Times New Roman"/>
          <w:sz w:val="24"/>
          <w:szCs w:val="24"/>
        </w:rPr>
        <w:t>je osoba koja osigurava dobrobit životinja u skladu s odredbama ovoga pravilnika</w:t>
      </w:r>
    </w:p>
    <w:p w:rsidR="00640E87" w:rsidRDefault="00640E87" w:rsidP="00A94CB6">
      <w:pPr>
        <w:spacing w:after="0" w:line="240" w:lineRule="auto"/>
        <w:jc w:val="both"/>
        <w:rPr>
          <w:rFonts w:ascii="Times New Roman" w:eastAsia="Times New Roman" w:hAnsi="Times New Roman" w:cs="Times New Roman"/>
          <w:sz w:val="24"/>
          <w:szCs w:val="24"/>
        </w:rPr>
      </w:pPr>
    </w:p>
    <w:p w:rsidR="005A0B2E" w:rsidRPr="00A929D8" w:rsidRDefault="00640E87" w:rsidP="00A94C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B6D1B" w:rsidRPr="00A929D8">
        <w:rPr>
          <w:rFonts w:ascii="Times New Roman" w:eastAsia="Times New Roman" w:hAnsi="Times New Roman" w:cs="Times New Roman"/>
          <w:i/>
          <w:sz w:val="24"/>
          <w:szCs w:val="24"/>
        </w:rPr>
        <w:t>korisna podna površina</w:t>
      </w:r>
      <w:r w:rsidR="00AB6D1B" w:rsidRPr="00A929D8">
        <w:rPr>
          <w:rFonts w:ascii="Times New Roman" w:eastAsia="Times New Roman" w:hAnsi="Times New Roman" w:cs="Times New Roman"/>
          <w:sz w:val="24"/>
          <w:szCs w:val="24"/>
        </w:rPr>
        <w:t xml:space="preserve"> je podna površina koju životinje mogu nesmetano koristiti u što se ne ubraja gnijezdo, kućice, skloništa, oprema za hranjenje, posuda s pijeskom i vodom te drugi dodaci za zadovoljavanje potreba životinja</w:t>
      </w:r>
    </w:p>
    <w:p w:rsidR="00A94CB6" w:rsidRPr="00A929D8" w:rsidRDefault="00A94CB6" w:rsidP="00A94CB6">
      <w:pPr>
        <w:tabs>
          <w:tab w:val="left" w:pos="0"/>
        </w:tabs>
        <w:spacing w:after="0" w:line="240" w:lineRule="auto"/>
        <w:jc w:val="both"/>
        <w:rPr>
          <w:rFonts w:ascii="Times New Roman" w:eastAsia="Times New Roman" w:hAnsi="Times New Roman" w:cs="Times New Roman"/>
          <w:sz w:val="24"/>
          <w:szCs w:val="24"/>
        </w:rPr>
      </w:pPr>
    </w:p>
    <w:p w:rsidR="002611CB" w:rsidRPr="00A929D8" w:rsidRDefault="00AB6D1B" w:rsidP="002611C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3. </w:t>
      </w:r>
      <w:r w:rsidR="002611CB" w:rsidRPr="00A929D8">
        <w:rPr>
          <w:rFonts w:ascii="Times New Roman" w:eastAsia="Times New Roman" w:hAnsi="Times New Roman" w:cs="Times New Roman"/>
          <w:i/>
          <w:sz w:val="24"/>
          <w:szCs w:val="24"/>
        </w:rPr>
        <w:t>nastamba je</w:t>
      </w:r>
      <w:r w:rsidR="002611CB" w:rsidRPr="00A929D8">
        <w:rPr>
          <w:rFonts w:ascii="Times New Roman" w:eastAsia="Times New Roman" w:hAnsi="Times New Roman" w:cs="Times New Roman"/>
          <w:sz w:val="24"/>
          <w:szCs w:val="24"/>
        </w:rPr>
        <w:t xml:space="preserve"> prostor u kojem životinje borave privremeno radi prodaje. Nastambe, s obzirom na vrstu životinja, mogu biti:</w:t>
      </w:r>
    </w:p>
    <w:p w:rsidR="002611CB" w:rsidRPr="00A929D8" w:rsidRDefault="002611CB" w:rsidP="002611CB">
      <w:pPr>
        <w:pStyle w:val="Odlomakpopisa"/>
        <w:numPr>
          <w:ilvl w:val="0"/>
          <w:numId w:val="6"/>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 ptice – kavezi/</w:t>
      </w:r>
      <w:proofErr w:type="spellStart"/>
      <w:r w:rsidRPr="00A929D8">
        <w:rPr>
          <w:rFonts w:ascii="Times New Roman" w:eastAsia="Times New Roman" w:hAnsi="Times New Roman" w:cs="Times New Roman"/>
          <w:sz w:val="24"/>
          <w:szCs w:val="24"/>
        </w:rPr>
        <w:t>volijere</w:t>
      </w:r>
      <w:proofErr w:type="spellEnd"/>
      <w:r w:rsidRPr="00A929D8">
        <w:rPr>
          <w:rFonts w:ascii="Times New Roman" w:eastAsia="Times New Roman" w:hAnsi="Times New Roman" w:cs="Times New Roman"/>
          <w:sz w:val="24"/>
          <w:szCs w:val="24"/>
        </w:rPr>
        <w:t>/</w:t>
      </w:r>
      <w:proofErr w:type="spellStart"/>
      <w:r w:rsidRPr="00A929D8">
        <w:rPr>
          <w:rFonts w:ascii="Times New Roman" w:eastAsia="Times New Roman" w:hAnsi="Times New Roman" w:cs="Times New Roman"/>
          <w:sz w:val="24"/>
          <w:szCs w:val="24"/>
        </w:rPr>
        <w:t>letnice</w:t>
      </w:r>
      <w:proofErr w:type="spellEnd"/>
    </w:p>
    <w:p w:rsidR="002611CB" w:rsidRPr="00A929D8" w:rsidRDefault="002611CB" w:rsidP="002611CB">
      <w:pPr>
        <w:pStyle w:val="Odlomakpopisa"/>
        <w:numPr>
          <w:ilvl w:val="0"/>
          <w:numId w:val="6"/>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 ribe – akvariji/bazeni</w:t>
      </w:r>
    </w:p>
    <w:p w:rsidR="002611CB" w:rsidRPr="00A929D8" w:rsidRDefault="002611CB" w:rsidP="002611CB">
      <w:pPr>
        <w:pStyle w:val="Odlomakpopisa"/>
        <w:numPr>
          <w:ilvl w:val="0"/>
          <w:numId w:val="6"/>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za sisavce – kavezi/spremnici </w:t>
      </w:r>
    </w:p>
    <w:p w:rsidR="002611CB" w:rsidRPr="00A929D8" w:rsidRDefault="002611CB" w:rsidP="002611CB">
      <w:pPr>
        <w:pStyle w:val="Odlomakpopisa"/>
        <w:numPr>
          <w:ilvl w:val="0"/>
          <w:numId w:val="6"/>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 gmazove – terariji/akvariji</w:t>
      </w:r>
    </w:p>
    <w:p w:rsidR="002611CB" w:rsidRPr="00A929D8" w:rsidRDefault="002611CB" w:rsidP="002611CB">
      <w:pPr>
        <w:pStyle w:val="Odlomakpopisa"/>
        <w:numPr>
          <w:ilvl w:val="0"/>
          <w:numId w:val="6"/>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 vodozemce – akvariji/terariji</w:t>
      </w:r>
    </w:p>
    <w:p w:rsidR="005A0B2E" w:rsidRPr="00A929D8" w:rsidRDefault="005A0B2E" w:rsidP="002611CB">
      <w:pPr>
        <w:tabs>
          <w:tab w:val="left" w:pos="0"/>
        </w:tabs>
        <w:spacing w:after="0" w:line="240" w:lineRule="auto"/>
        <w:jc w:val="both"/>
        <w:rPr>
          <w:rFonts w:ascii="Times New Roman" w:eastAsia="Times New Roman" w:hAnsi="Times New Roman" w:cs="Times New Roman"/>
          <w:sz w:val="24"/>
          <w:szCs w:val="24"/>
        </w:rPr>
      </w:pPr>
    </w:p>
    <w:p w:rsidR="005A0B2E" w:rsidRPr="00A929D8" w:rsidRDefault="00AB6D1B" w:rsidP="002611C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4. </w:t>
      </w:r>
      <w:r w:rsidR="002611CB" w:rsidRPr="00A929D8">
        <w:rPr>
          <w:rFonts w:ascii="Times New Roman" w:eastAsia="Times New Roman" w:hAnsi="Times New Roman" w:cs="Times New Roman"/>
          <w:i/>
          <w:sz w:val="24"/>
          <w:szCs w:val="24"/>
        </w:rPr>
        <w:t>prostor veleprodaje je</w:t>
      </w:r>
      <w:r w:rsidR="002611CB" w:rsidRPr="00A929D8">
        <w:rPr>
          <w:rFonts w:ascii="Times New Roman" w:eastAsia="Times New Roman" w:hAnsi="Times New Roman" w:cs="Times New Roman"/>
          <w:sz w:val="24"/>
          <w:szCs w:val="24"/>
        </w:rPr>
        <w:t xml:space="preserve"> prostor s nastambama u kojima se smještaju i drže životinje koje su namijenjene daljnjoj prodaji</w:t>
      </w:r>
      <w:r w:rsidR="002611CB" w:rsidRPr="00A929D8">
        <w:rPr>
          <w:rFonts w:ascii="Times New Roman" w:hAnsi="Times New Roman" w:cs="Times New Roman"/>
          <w:sz w:val="24"/>
          <w:szCs w:val="24"/>
        </w:rPr>
        <w:t>, a koji može imati i vanjski prostor s nastambama za životinje</w:t>
      </w:r>
      <w:r w:rsidR="002611CB" w:rsidRPr="00A929D8">
        <w:rPr>
          <w:rFonts w:ascii="Times New Roman" w:eastAsia="Times New Roman" w:hAnsi="Times New Roman" w:cs="Times New Roman"/>
          <w:i/>
          <w:sz w:val="24"/>
          <w:szCs w:val="24"/>
        </w:rPr>
        <w:t xml:space="preserve"> </w:t>
      </w:r>
    </w:p>
    <w:p w:rsidR="00A94CB6" w:rsidRPr="00A929D8" w:rsidRDefault="00A94CB6" w:rsidP="001A65F1">
      <w:pPr>
        <w:spacing w:after="0"/>
        <w:jc w:val="both"/>
        <w:rPr>
          <w:rFonts w:ascii="Times New Roman" w:eastAsia="Times New Roman" w:hAnsi="Times New Roman" w:cs="Times New Roman"/>
          <w:sz w:val="24"/>
          <w:szCs w:val="24"/>
        </w:rPr>
      </w:pPr>
    </w:p>
    <w:p w:rsidR="00640E87" w:rsidRDefault="00F40BD2" w:rsidP="001A65F1">
      <w:pPr>
        <w:spacing w:after="0"/>
        <w:jc w:val="both"/>
        <w:rPr>
          <w:rFonts w:ascii="Times New Roman" w:eastAsia="Times New Roman" w:hAnsi="Times New Roman" w:cs="Times New Roman"/>
          <w:sz w:val="24"/>
          <w:szCs w:val="24"/>
        </w:rPr>
      </w:pPr>
      <w:r w:rsidRPr="002E1E1B">
        <w:rPr>
          <w:rFonts w:ascii="Times New Roman" w:eastAsia="Times New Roman" w:hAnsi="Times New Roman" w:cs="Times New Roman"/>
          <w:sz w:val="24"/>
          <w:szCs w:val="24"/>
        </w:rPr>
        <w:t>5</w:t>
      </w:r>
      <w:r w:rsidR="00AB6D1B" w:rsidRPr="002E1E1B">
        <w:rPr>
          <w:rFonts w:ascii="Times New Roman" w:eastAsia="Times New Roman" w:hAnsi="Times New Roman" w:cs="Times New Roman"/>
          <w:sz w:val="24"/>
          <w:szCs w:val="24"/>
        </w:rPr>
        <w:t xml:space="preserve">. </w:t>
      </w:r>
      <w:r w:rsidR="00640E87" w:rsidRPr="002E1E1B">
        <w:rPr>
          <w:rFonts w:ascii="Times New Roman" w:eastAsia="Times New Roman" w:hAnsi="Times New Roman" w:cs="Times New Roman"/>
          <w:i/>
          <w:sz w:val="24"/>
          <w:szCs w:val="24"/>
        </w:rPr>
        <w:t>razred</w:t>
      </w:r>
      <w:r w:rsidR="00640E87" w:rsidRPr="002E1E1B">
        <w:rPr>
          <w:rFonts w:ascii="Times New Roman" w:eastAsia="Times New Roman" w:hAnsi="Times New Roman" w:cs="Times New Roman"/>
          <w:sz w:val="24"/>
          <w:szCs w:val="24"/>
        </w:rPr>
        <w:t xml:space="preserve"> je stepenica u hijerarhiji biologije koja </w:t>
      </w:r>
      <w:r w:rsidR="001A65F1" w:rsidRPr="002E1E1B">
        <w:rPr>
          <w:rFonts w:ascii="Times New Roman" w:eastAsia="Times New Roman" w:hAnsi="Times New Roman" w:cs="Times New Roman"/>
          <w:sz w:val="24"/>
          <w:szCs w:val="24"/>
        </w:rPr>
        <w:t>se odnosi na</w:t>
      </w:r>
      <w:r w:rsidR="00640E87" w:rsidRPr="002E1E1B">
        <w:rPr>
          <w:rFonts w:ascii="Times New Roman" w:eastAsia="Times New Roman" w:hAnsi="Times New Roman" w:cs="Times New Roman"/>
          <w:sz w:val="24"/>
          <w:szCs w:val="24"/>
        </w:rPr>
        <w:t xml:space="preserve"> ribe, vodozemce, gmazove, ptice i sisavce</w:t>
      </w:r>
    </w:p>
    <w:p w:rsidR="00640E87" w:rsidRDefault="00640E87" w:rsidP="001A65F1">
      <w:pPr>
        <w:spacing w:after="0"/>
        <w:jc w:val="both"/>
        <w:rPr>
          <w:rFonts w:ascii="Times New Roman" w:eastAsia="Times New Roman" w:hAnsi="Times New Roman" w:cs="Times New Roman"/>
          <w:i/>
          <w:sz w:val="24"/>
          <w:szCs w:val="24"/>
        </w:rPr>
      </w:pPr>
    </w:p>
    <w:p w:rsidR="006E643D" w:rsidRPr="00A929D8" w:rsidRDefault="00640E87" w:rsidP="001A65F1">
      <w:pPr>
        <w:spacing w:after="0"/>
        <w:jc w:val="both"/>
        <w:rPr>
          <w:rFonts w:ascii="Times New Roman" w:hAnsi="Times New Roman" w:cs="Times New Roman"/>
          <w:sz w:val="24"/>
          <w:szCs w:val="24"/>
        </w:rPr>
      </w:pPr>
      <w:r>
        <w:rPr>
          <w:rFonts w:ascii="Times New Roman" w:eastAsia="Times New Roman" w:hAnsi="Times New Roman" w:cs="Times New Roman"/>
          <w:i/>
          <w:sz w:val="24"/>
          <w:szCs w:val="24"/>
        </w:rPr>
        <w:t xml:space="preserve">6. </w:t>
      </w:r>
      <w:r w:rsidR="002611CB" w:rsidRPr="00A929D8">
        <w:rPr>
          <w:rFonts w:ascii="Times New Roman" w:eastAsia="Times New Roman" w:hAnsi="Times New Roman" w:cs="Times New Roman"/>
          <w:i/>
          <w:sz w:val="24"/>
          <w:szCs w:val="24"/>
        </w:rPr>
        <w:t>skrbnik</w:t>
      </w:r>
      <w:r w:rsidR="002611CB" w:rsidRPr="00A929D8">
        <w:rPr>
          <w:rFonts w:ascii="Times New Roman" w:eastAsia="Times New Roman" w:hAnsi="Times New Roman" w:cs="Times New Roman"/>
          <w:sz w:val="24"/>
          <w:szCs w:val="24"/>
        </w:rPr>
        <w:t xml:space="preserve"> je djelatnik koji skrbi za životinje i rukuje životinjama </w:t>
      </w:r>
    </w:p>
    <w:p w:rsidR="00A94CB6" w:rsidRPr="00A929D8" w:rsidRDefault="00A94CB6" w:rsidP="001A65F1">
      <w:pPr>
        <w:spacing w:after="0"/>
        <w:jc w:val="both"/>
        <w:rPr>
          <w:rFonts w:ascii="Times New Roman" w:eastAsia="Times New Roman" w:hAnsi="Times New Roman" w:cs="Times New Roman"/>
          <w:sz w:val="24"/>
          <w:szCs w:val="24"/>
        </w:rPr>
      </w:pPr>
    </w:p>
    <w:p w:rsidR="005A0B2E" w:rsidRPr="00A929D8" w:rsidRDefault="00640E87" w:rsidP="001A65F1">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7</w:t>
      </w:r>
      <w:r w:rsidR="00AB6D1B" w:rsidRPr="00A929D8">
        <w:rPr>
          <w:rFonts w:ascii="Times New Roman" w:eastAsia="Times New Roman" w:hAnsi="Times New Roman" w:cs="Times New Roman"/>
          <w:sz w:val="24"/>
          <w:szCs w:val="24"/>
        </w:rPr>
        <w:t xml:space="preserve">. </w:t>
      </w:r>
      <w:r w:rsidR="00AB6D1B" w:rsidRPr="00A929D8">
        <w:rPr>
          <w:rFonts w:ascii="Times New Roman" w:eastAsia="Times New Roman" w:hAnsi="Times New Roman" w:cs="Times New Roman"/>
          <w:i/>
          <w:sz w:val="24"/>
          <w:szCs w:val="24"/>
        </w:rPr>
        <w:t xml:space="preserve">trgovina je </w:t>
      </w:r>
      <w:r w:rsidR="00AB6D1B" w:rsidRPr="00A929D8">
        <w:rPr>
          <w:rFonts w:ascii="Times New Roman" w:eastAsia="Times New Roman" w:hAnsi="Times New Roman" w:cs="Times New Roman"/>
          <w:sz w:val="24"/>
          <w:szCs w:val="24"/>
        </w:rPr>
        <w:t xml:space="preserve">objekt </w:t>
      </w:r>
      <w:r w:rsidR="00A737E2" w:rsidRPr="00A929D8">
        <w:rPr>
          <w:rFonts w:ascii="Times New Roman" w:eastAsia="Times New Roman" w:hAnsi="Times New Roman" w:cs="Times New Roman"/>
          <w:sz w:val="24"/>
          <w:szCs w:val="24"/>
        </w:rPr>
        <w:t xml:space="preserve">s nastambama </w:t>
      </w:r>
      <w:r w:rsidR="00AB6D1B" w:rsidRPr="00A929D8">
        <w:rPr>
          <w:rFonts w:ascii="Times New Roman" w:eastAsia="Times New Roman" w:hAnsi="Times New Roman" w:cs="Times New Roman"/>
          <w:sz w:val="24"/>
          <w:szCs w:val="24"/>
        </w:rPr>
        <w:t xml:space="preserve">u </w:t>
      </w:r>
      <w:r w:rsidR="00A737E2" w:rsidRPr="00A929D8">
        <w:rPr>
          <w:rFonts w:ascii="Times New Roman" w:eastAsia="Times New Roman" w:hAnsi="Times New Roman" w:cs="Times New Roman"/>
          <w:sz w:val="24"/>
          <w:szCs w:val="24"/>
        </w:rPr>
        <w:t xml:space="preserve">kojima </w:t>
      </w:r>
      <w:r w:rsidR="00F21745" w:rsidRPr="00A929D8">
        <w:rPr>
          <w:rFonts w:ascii="Times New Roman" w:eastAsia="Times New Roman" w:hAnsi="Times New Roman" w:cs="Times New Roman"/>
          <w:sz w:val="24"/>
          <w:szCs w:val="24"/>
        </w:rPr>
        <w:t xml:space="preserve">se </w:t>
      </w:r>
      <w:r w:rsidR="00A737E2" w:rsidRPr="00A929D8">
        <w:rPr>
          <w:rFonts w:ascii="Times New Roman" w:eastAsia="Times New Roman" w:hAnsi="Times New Roman" w:cs="Times New Roman"/>
          <w:sz w:val="24"/>
          <w:szCs w:val="24"/>
        </w:rPr>
        <w:t xml:space="preserve">smještaju i drže kućni ljubimci namijenjeni </w:t>
      </w:r>
      <w:r w:rsidR="00F21745" w:rsidRPr="00A929D8">
        <w:rPr>
          <w:rFonts w:ascii="Times New Roman" w:eastAsia="Times New Roman" w:hAnsi="Times New Roman" w:cs="Times New Roman"/>
          <w:sz w:val="24"/>
          <w:szCs w:val="24"/>
        </w:rPr>
        <w:t>prodaj</w:t>
      </w:r>
      <w:r w:rsidR="00A737E2" w:rsidRPr="00A929D8">
        <w:rPr>
          <w:rFonts w:ascii="Times New Roman" w:eastAsia="Times New Roman" w:hAnsi="Times New Roman" w:cs="Times New Roman"/>
          <w:sz w:val="24"/>
          <w:szCs w:val="24"/>
        </w:rPr>
        <w:t>i</w:t>
      </w:r>
      <w:r w:rsidR="00E5680D" w:rsidRPr="00A929D8">
        <w:rPr>
          <w:rFonts w:ascii="Times New Roman" w:eastAsia="Times New Roman" w:hAnsi="Times New Roman" w:cs="Times New Roman"/>
          <w:sz w:val="24"/>
          <w:szCs w:val="24"/>
        </w:rPr>
        <w:t>,</w:t>
      </w:r>
      <w:r w:rsidR="00F21745" w:rsidRPr="00A929D8">
        <w:rPr>
          <w:rFonts w:ascii="Times New Roman" w:eastAsia="Times New Roman" w:hAnsi="Times New Roman" w:cs="Times New Roman"/>
          <w:sz w:val="24"/>
          <w:szCs w:val="24"/>
        </w:rPr>
        <w:t xml:space="preserve"> </w:t>
      </w:r>
      <w:r w:rsidR="00F825FC" w:rsidRPr="00A929D8">
        <w:rPr>
          <w:rFonts w:ascii="Times New Roman" w:hAnsi="Times New Roman" w:cs="Times New Roman"/>
          <w:sz w:val="24"/>
          <w:szCs w:val="24"/>
        </w:rPr>
        <w:t xml:space="preserve">a koji može imati i vanjski prostor s nastambama za životinje </w:t>
      </w:r>
      <w:r w:rsidR="00F21745" w:rsidRPr="00A929D8">
        <w:rPr>
          <w:rFonts w:ascii="Times New Roman" w:eastAsia="Times New Roman" w:hAnsi="Times New Roman" w:cs="Times New Roman"/>
          <w:sz w:val="24"/>
          <w:szCs w:val="24"/>
        </w:rPr>
        <w:t>ili prostor za prodaju kućnih ljubimaca kao dio unutarnjeg prostora objekta s drugom namjenom</w:t>
      </w:r>
    </w:p>
    <w:p w:rsidR="00AB6D1B" w:rsidRPr="00A929D8" w:rsidRDefault="00AB6D1B" w:rsidP="002611CB">
      <w:pPr>
        <w:spacing w:after="0" w:line="240" w:lineRule="auto"/>
        <w:jc w:val="both"/>
        <w:rPr>
          <w:rFonts w:ascii="Times New Roman" w:eastAsia="Times New Roman" w:hAnsi="Times New Roman" w:cs="Times New Roman"/>
          <w:sz w:val="24"/>
          <w:szCs w:val="24"/>
        </w:rPr>
      </w:pPr>
    </w:p>
    <w:p w:rsidR="005A0B2E" w:rsidRPr="00A929D8" w:rsidRDefault="00640E87" w:rsidP="00A94C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B6D1B" w:rsidRPr="00A929D8">
        <w:rPr>
          <w:rFonts w:ascii="Times New Roman" w:eastAsia="Times New Roman" w:hAnsi="Times New Roman" w:cs="Times New Roman"/>
          <w:sz w:val="24"/>
          <w:szCs w:val="24"/>
        </w:rPr>
        <w:t xml:space="preserve">. </w:t>
      </w:r>
      <w:r w:rsidR="00AB6D1B" w:rsidRPr="00A929D8">
        <w:rPr>
          <w:rFonts w:ascii="Times New Roman" w:eastAsia="Times New Roman" w:hAnsi="Times New Roman" w:cs="Times New Roman"/>
          <w:i/>
          <w:sz w:val="24"/>
          <w:szCs w:val="24"/>
        </w:rPr>
        <w:t>uputa</w:t>
      </w:r>
      <w:r w:rsidR="00AB6D1B" w:rsidRPr="00A929D8">
        <w:rPr>
          <w:rFonts w:ascii="Times New Roman" w:eastAsia="Times New Roman" w:hAnsi="Times New Roman" w:cs="Times New Roman"/>
          <w:sz w:val="24"/>
          <w:szCs w:val="24"/>
        </w:rPr>
        <w:t xml:space="preserve"> je pisana informacija o etološkim i </w:t>
      </w:r>
      <w:r w:rsidR="00BD48DB" w:rsidRPr="00A929D8">
        <w:rPr>
          <w:rFonts w:ascii="Times New Roman" w:eastAsia="Times New Roman" w:hAnsi="Times New Roman" w:cs="Times New Roman"/>
          <w:sz w:val="24"/>
          <w:szCs w:val="24"/>
        </w:rPr>
        <w:t xml:space="preserve">biološkim </w:t>
      </w:r>
      <w:r w:rsidR="00AB6D1B" w:rsidRPr="00A929D8">
        <w:rPr>
          <w:rFonts w:ascii="Times New Roman" w:eastAsia="Times New Roman" w:hAnsi="Times New Roman" w:cs="Times New Roman"/>
          <w:sz w:val="24"/>
          <w:szCs w:val="24"/>
        </w:rPr>
        <w:t xml:space="preserve">potrebama životinja s obzirom na način njihovog držanja, njegu </w:t>
      </w:r>
      <w:r w:rsidR="00F825FC" w:rsidRPr="00A929D8">
        <w:rPr>
          <w:rFonts w:ascii="Times New Roman" w:eastAsia="Times New Roman" w:hAnsi="Times New Roman" w:cs="Times New Roman"/>
          <w:sz w:val="24"/>
          <w:szCs w:val="24"/>
        </w:rPr>
        <w:t xml:space="preserve">i </w:t>
      </w:r>
      <w:r w:rsidR="00AB6D1B" w:rsidRPr="00A929D8">
        <w:rPr>
          <w:rFonts w:ascii="Times New Roman" w:eastAsia="Times New Roman" w:hAnsi="Times New Roman" w:cs="Times New Roman"/>
          <w:sz w:val="24"/>
          <w:szCs w:val="24"/>
        </w:rPr>
        <w:t>postupanje sa životinjama</w:t>
      </w:r>
      <w:r w:rsidR="00F07DC3" w:rsidRPr="00A929D8">
        <w:rPr>
          <w:rFonts w:ascii="Times New Roman" w:eastAsia="Times New Roman" w:hAnsi="Times New Roman" w:cs="Times New Roman"/>
          <w:sz w:val="24"/>
          <w:szCs w:val="24"/>
        </w:rPr>
        <w:t>.</w:t>
      </w:r>
    </w:p>
    <w:p w:rsidR="00B84B10" w:rsidRPr="00A929D8" w:rsidRDefault="00B84B10" w:rsidP="00A94CB6">
      <w:pPr>
        <w:spacing w:after="0" w:line="240" w:lineRule="auto"/>
        <w:jc w:val="both"/>
        <w:rPr>
          <w:rFonts w:ascii="Times New Roman" w:eastAsia="Times New Roman" w:hAnsi="Times New Roman" w:cs="Times New Roman"/>
          <w:sz w:val="24"/>
          <w:szCs w:val="24"/>
        </w:rPr>
      </w:pPr>
    </w:p>
    <w:p w:rsidR="005A0B2E" w:rsidRPr="00A929D8" w:rsidRDefault="00AB6D1B" w:rsidP="00A94CB6">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 xml:space="preserve">Opće odredbe </w:t>
      </w:r>
    </w:p>
    <w:p w:rsidR="005A0B2E" w:rsidRPr="00A929D8" w:rsidRDefault="005A0B2E">
      <w:pPr>
        <w:spacing w:after="0" w:line="240" w:lineRule="auto"/>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Članak 3.</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(1) U trgovinama i veleprodajama mogu se prodavati samo životinje koje su, u skladu sa značajkama vrste, naviknute na rukovanje od strane čovjeka i koje su u dobi primjerenoj za samostalan život.</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(2) Životinje koje su neprijateljski raspoložene jedna prema drugoj ne smiju se držati zajedno.</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tabs>
          <w:tab w:val="left" w:pos="0"/>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(3) Ako se neprijateljski raspoložene životinje drže u nastambama koje su smještene u neposrednoj blizini mora se spriječi</w:t>
      </w:r>
      <w:r w:rsidR="00BD48DB" w:rsidRPr="00A929D8">
        <w:rPr>
          <w:rFonts w:ascii="Times New Roman" w:eastAsia="Times New Roman" w:hAnsi="Times New Roman" w:cs="Times New Roman"/>
          <w:sz w:val="24"/>
          <w:szCs w:val="24"/>
        </w:rPr>
        <w:t>ti</w:t>
      </w:r>
      <w:r w:rsidRPr="00A929D8">
        <w:rPr>
          <w:rFonts w:ascii="Times New Roman" w:eastAsia="Times New Roman" w:hAnsi="Times New Roman" w:cs="Times New Roman"/>
          <w:sz w:val="24"/>
          <w:szCs w:val="24"/>
        </w:rPr>
        <w:t xml:space="preserve"> kontakt među životinjama i </w:t>
      </w:r>
      <w:r w:rsidR="00BD48DB" w:rsidRPr="00A929D8">
        <w:rPr>
          <w:rFonts w:ascii="Times New Roman" w:eastAsia="Times New Roman" w:hAnsi="Times New Roman" w:cs="Times New Roman"/>
          <w:sz w:val="24"/>
          <w:szCs w:val="24"/>
        </w:rPr>
        <w:t xml:space="preserve">nepotrebno uznemiravanje </w:t>
      </w:r>
      <w:r w:rsidRPr="00A929D8">
        <w:rPr>
          <w:rFonts w:ascii="Times New Roman" w:eastAsia="Times New Roman" w:hAnsi="Times New Roman" w:cs="Times New Roman"/>
          <w:sz w:val="24"/>
          <w:szCs w:val="24"/>
        </w:rPr>
        <w:t>životinja te je u tu svrhu potrebno osigurati i vizualnu zaštitu među nastambama.</w:t>
      </w:r>
    </w:p>
    <w:p w:rsidR="005A0B2E" w:rsidRPr="00A929D8" w:rsidRDefault="00AB6D1B">
      <w:pPr>
        <w:tabs>
          <w:tab w:val="left" w:pos="0"/>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 </w:t>
      </w:r>
    </w:p>
    <w:p w:rsidR="00540BCC"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 (4) Nastambe sa životinjama u svrhu prodaje mogu se držati samo u prostorima trgovina</w:t>
      </w:r>
      <w:r w:rsidR="00174F58" w:rsidRPr="00A929D8">
        <w:rPr>
          <w:rFonts w:ascii="Times New Roman" w:eastAsia="Times New Roman" w:hAnsi="Times New Roman" w:cs="Times New Roman"/>
          <w:sz w:val="24"/>
          <w:szCs w:val="24"/>
        </w:rPr>
        <w:t xml:space="preserve"> i</w:t>
      </w:r>
      <w:r w:rsidRPr="00A929D8">
        <w:rPr>
          <w:rFonts w:ascii="Times New Roman" w:eastAsia="Times New Roman" w:hAnsi="Times New Roman" w:cs="Times New Roman"/>
          <w:sz w:val="24"/>
          <w:szCs w:val="24"/>
        </w:rPr>
        <w:t xml:space="preserve"> veleprodaja.</w:t>
      </w:r>
    </w:p>
    <w:p w:rsidR="005A0B2E" w:rsidRPr="00A929D8" w:rsidRDefault="005A0B2E">
      <w:pPr>
        <w:spacing w:after="0" w:line="240" w:lineRule="auto"/>
        <w:rPr>
          <w:rFonts w:ascii="Times New Roman" w:eastAsia="Times New Roman" w:hAnsi="Times New Roman" w:cs="Times New Roman"/>
          <w:i/>
          <w:sz w:val="24"/>
          <w:szCs w:val="24"/>
        </w:rPr>
      </w:pP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Uvjeti kojima moraju udovoljavati trgovin</w:t>
      </w:r>
      <w:r w:rsidR="00B42ED5" w:rsidRPr="00A929D8">
        <w:rPr>
          <w:rFonts w:ascii="Times New Roman" w:eastAsia="Times New Roman" w:hAnsi="Times New Roman" w:cs="Times New Roman"/>
          <w:i/>
          <w:sz w:val="24"/>
          <w:szCs w:val="24"/>
        </w:rPr>
        <w:t>e</w:t>
      </w:r>
      <w:r w:rsidR="00F40BD2" w:rsidRPr="00A929D8">
        <w:rPr>
          <w:rFonts w:ascii="Times New Roman" w:eastAsia="Times New Roman" w:hAnsi="Times New Roman" w:cs="Times New Roman"/>
          <w:i/>
          <w:sz w:val="24"/>
          <w:szCs w:val="24"/>
        </w:rPr>
        <w:t xml:space="preserve"> i</w:t>
      </w:r>
      <w:r w:rsidRPr="00A929D8">
        <w:rPr>
          <w:rFonts w:ascii="Times New Roman" w:eastAsia="Times New Roman" w:hAnsi="Times New Roman" w:cs="Times New Roman"/>
          <w:i/>
          <w:sz w:val="24"/>
          <w:szCs w:val="24"/>
        </w:rPr>
        <w:t xml:space="preserve"> prostori veleprodaje </w:t>
      </w:r>
    </w:p>
    <w:p w:rsidR="00A94CB6" w:rsidRPr="00A929D8" w:rsidRDefault="00A94CB6">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Članak 4.</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trike/>
          <w:sz w:val="24"/>
          <w:szCs w:val="24"/>
        </w:rPr>
      </w:pPr>
      <w:r w:rsidRPr="00A929D8">
        <w:rPr>
          <w:rFonts w:ascii="Times New Roman" w:eastAsia="Times New Roman" w:hAnsi="Times New Roman" w:cs="Times New Roman"/>
          <w:sz w:val="24"/>
          <w:szCs w:val="24"/>
        </w:rPr>
        <w:t xml:space="preserve">(1) Uvjeti u kojima se životinje drže moraju biti u skladu s postojećom praksom i znanstvenim saznanjima o potrebama pojedinih vrsta i kategorija životinja. </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(2) U prostorima u kojima se drže životinje mora se izbjegavati </w:t>
      </w:r>
      <w:r w:rsidR="00AD0D29" w:rsidRPr="00A929D8">
        <w:rPr>
          <w:rFonts w:ascii="Times New Roman" w:eastAsia="Times New Roman" w:hAnsi="Times New Roman" w:cs="Times New Roman"/>
          <w:sz w:val="24"/>
          <w:szCs w:val="24"/>
        </w:rPr>
        <w:t xml:space="preserve">nepotrebna </w:t>
      </w:r>
      <w:r w:rsidRPr="00A929D8">
        <w:rPr>
          <w:rFonts w:ascii="Times New Roman" w:eastAsia="Times New Roman" w:hAnsi="Times New Roman" w:cs="Times New Roman"/>
          <w:sz w:val="24"/>
          <w:szCs w:val="24"/>
        </w:rPr>
        <w:t xml:space="preserve">promjena jačine osvjetljenja i iznenadna buka te životinje moraju biti zaštićene od </w:t>
      </w:r>
      <w:r w:rsidR="00F07DC3" w:rsidRPr="00A929D8">
        <w:rPr>
          <w:rFonts w:ascii="Times New Roman" w:eastAsia="Times New Roman" w:hAnsi="Times New Roman" w:cs="Times New Roman"/>
          <w:sz w:val="24"/>
          <w:szCs w:val="24"/>
        </w:rPr>
        <w:t xml:space="preserve">nepotrebnog </w:t>
      </w:r>
      <w:r w:rsidRPr="00A929D8">
        <w:rPr>
          <w:rFonts w:ascii="Times New Roman" w:eastAsia="Times New Roman" w:hAnsi="Times New Roman" w:cs="Times New Roman"/>
          <w:sz w:val="24"/>
          <w:szCs w:val="24"/>
        </w:rPr>
        <w:t xml:space="preserve">uznemiravanja. </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(3) U trgovini</w:t>
      </w:r>
      <w:r w:rsidR="00534B99" w:rsidRPr="00A929D8">
        <w:rPr>
          <w:rFonts w:ascii="Times New Roman" w:eastAsia="Times New Roman" w:hAnsi="Times New Roman" w:cs="Times New Roman"/>
          <w:sz w:val="24"/>
          <w:szCs w:val="24"/>
        </w:rPr>
        <w:t xml:space="preserve"> i prostorima</w:t>
      </w:r>
      <w:r w:rsidRPr="00A929D8">
        <w:rPr>
          <w:rFonts w:ascii="Times New Roman" w:eastAsia="Times New Roman" w:hAnsi="Times New Roman" w:cs="Times New Roman"/>
          <w:sz w:val="24"/>
          <w:szCs w:val="24"/>
        </w:rPr>
        <w:t xml:space="preserve"> </w:t>
      </w:r>
      <w:r w:rsidR="00534B99" w:rsidRPr="00A929D8">
        <w:rPr>
          <w:rFonts w:ascii="Times New Roman" w:eastAsia="Times New Roman" w:hAnsi="Times New Roman" w:cs="Times New Roman"/>
          <w:sz w:val="24"/>
          <w:szCs w:val="24"/>
        </w:rPr>
        <w:t xml:space="preserve">veleprodaje </w:t>
      </w:r>
      <w:r w:rsidRPr="00A929D8">
        <w:rPr>
          <w:rFonts w:ascii="Times New Roman" w:eastAsia="Times New Roman" w:hAnsi="Times New Roman" w:cs="Times New Roman"/>
          <w:sz w:val="24"/>
          <w:szCs w:val="24"/>
        </w:rPr>
        <w:t>mora se osigurati:</w:t>
      </w:r>
    </w:p>
    <w:p w:rsidR="005A0B2E" w:rsidRPr="00A929D8" w:rsidRDefault="00AB6D1B" w:rsidP="00305192">
      <w:pPr>
        <w:numPr>
          <w:ilvl w:val="0"/>
          <w:numId w:val="5"/>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prostor s nastambama za smještaj životinja koji je tako konstruiran i izgrađen da se omogući nesmetan pristup nastambama i životinjama u nastambama</w:t>
      </w:r>
    </w:p>
    <w:p w:rsidR="005A0B2E" w:rsidRPr="00A929D8" w:rsidRDefault="00AB6D1B" w:rsidP="00305192">
      <w:pPr>
        <w:numPr>
          <w:ilvl w:val="0"/>
          <w:numId w:val="5"/>
        </w:numPr>
        <w:spacing w:after="0" w:line="240" w:lineRule="auto"/>
        <w:ind w:left="720" w:hanging="360"/>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prostor/prostorija/nastamba za odvajanje bolesnih, ozlijeđenih, iscrpljenih ili agresivnih/ napadnutih životinja</w:t>
      </w:r>
    </w:p>
    <w:p w:rsidR="005A0B2E" w:rsidRPr="00A929D8" w:rsidRDefault="00AB6D1B" w:rsidP="00305192">
      <w:pPr>
        <w:numPr>
          <w:ilvl w:val="0"/>
          <w:numId w:val="5"/>
        </w:numPr>
        <w:spacing w:after="0" w:line="240" w:lineRule="auto"/>
        <w:ind w:left="720" w:hanging="360"/>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slobodan prostor ispred nastambi sa životinjama koji osigurava nesmetano kretanje osoba, od najmanje 80 cm širine</w:t>
      </w:r>
    </w:p>
    <w:p w:rsidR="005A0B2E" w:rsidRPr="00A929D8" w:rsidRDefault="00AB6D1B" w:rsidP="00305192">
      <w:pPr>
        <w:numPr>
          <w:ilvl w:val="0"/>
          <w:numId w:val="5"/>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da su otvori za prozračivanje od ulaza insekata </w:t>
      </w:r>
      <w:r w:rsidR="000B2572" w:rsidRPr="00A929D8">
        <w:rPr>
          <w:rFonts w:ascii="Times New Roman" w:eastAsia="Times New Roman" w:hAnsi="Times New Roman" w:cs="Times New Roman"/>
          <w:sz w:val="24"/>
          <w:szCs w:val="24"/>
        </w:rPr>
        <w:t>zaštićeni mrežicama</w:t>
      </w:r>
    </w:p>
    <w:p w:rsidR="005A0B2E" w:rsidRPr="00A929D8" w:rsidRDefault="00AB6D1B" w:rsidP="00305192">
      <w:pPr>
        <w:numPr>
          <w:ilvl w:val="0"/>
          <w:numId w:val="5"/>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da su podovi i zidovi s kojima životinje dolaze u dodir izrađeni od materijala koji omogućavaju djelotvorno </w:t>
      </w:r>
      <w:r w:rsidR="000B2572" w:rsidRPr="00A929D8">
        <w:rPr>
          <w:rFonts w:ascii="Times New Roman" w:eastAsia="Times New Roman" w:hAnsi="Times New Roman" w:cs="Times New Roman"/>
          <w:sz w:val="24"/>
          <w:szCs w:val="24"/>
        </w:rPr>
        <w:t xml:space="preserve">pranje, </w:t>
      </w:r>
      <w:r w:rsidRPr="00A929D8">
        <w:rPr>
          <w:rFonts w:ascii="Times New Roman" w:eastAsia="Times New Roman" w:hAnsi="Times New Roman" w:cs="Times New Roman"/>
          <w:sz w:val="24"/>
          <w:szCs w:val="24"/>
        </w:rPr>
        <w:t xml:space="preserve">čišćenje i dezinfekciju te da nisu štetni za životinje </w:t>
      </w:r>
    </w:p>
    <w:p w:rsidR="005A0B2E" w:rsidRPr="00A929D8" w:rsidRDefault="00AB6D1B" w:rsidP="00305192">
      <w:pPr>
        <w:numPr>
          <w:ilvl w:val="0"/>
          <w:numId w:val="5"/>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nepropus</w:t>
      </w:r>
      <w:r w:rsidR="002832E6" w:rsidRPr="00A929D8">
        <w:rPr>
          <w:rFonts w:ascii="Times New Roman" w:eastAsia="Times New Roman" w:hAnsi="Times New Roman" w:cs="Times New Roman"/>
          <w:sz w:val="24"/>
          <w:szCs w:val="24"/>
        </w:rPr>
        <w:t>ta</w:t>
      </w:r>
      <w:r w:rsidRPr="00A929D8">
        <w:rPr>
          <w:rFonts w:ascii="Times New Roman" w:eastAsia="Times New Roman" w:hAnsi="Times New Roman" w:cs="Times New Roman"/>
          <w:sz w:val="24"/>
          <w:szCs w:val="24"/>
        </w:rPr>
        <w:t>n i zatvoren hlađeni spremnik koji omogućuje čuvanje lešina životinja</w:t>
      </w:r>
    </w:p>
    <w:p w:rsidR="005A0B2E" w:rsidRPr="00A929D8" w:rsidRDefault="00AB6D1B" w:rsidP="00305192">
      <w:pPr>
        <w:numPr>
          <w:ilvl w:val="0"/>
          <w:numId w:val="5"/>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jasne i osoblju vidljivo istaknute upute za postupanje u slučaju kvara opreme neophodne za preživljavanje životinja</w:t>
      </w:r>
    </w:p>
    <w:p w:rsidR="005A0B2E" w:rsidRPr="00A929D8" w:rsidRDefault="00AB6D1B" w:rsidP="00305192">
      <w:pPr>
        <w:numPr>
          <w:ilvl w:val="0"/>
          <w:numId w:val="5"/>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jasne i posjetiteljima vidljive informacije o pravilima ponašanja i mjerama sigurnosti prilikom boravka u prostorima s nastambama sa životinjama</w:t>
      </w:r>
    </w:p>
    <w:p w:rsidR="00B9277F" w:rsidRPr="00A929D8" w:rsidRDefault="000B2572" w:rsidP="00305192">
      <w:pPr>
        <w:numPr>
          <w:ilvl w:val="0"/>
          <w:numId w:val="5"/>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lastRenderedPageBreak/>
        <w:t xml:space="preserve">odgovarajuću </w:t>
      </w:r>
      <w:r w:rsidR="00AB6D1B" w:rsidRPr="00A929D8">
        <w:rPr>
          <w:rFonts w:ascii="Times New Roman" w:eastAsia="Times New Roman" w:hAnsi="Times New Roman" w:cs="Times New Roman"/>
          <w:sz w:val="24"/>
          <w:szCs w:val="24"/>
        </w:rPr>
        <w:t>skrb o životinjama u slučaju prestanka rada opreme o kojoj ovisi preživljavanje životinja u nastambama</w:t>
      </w:r>
    </w:p>
    <w:p w:rsidR="005A0B2E" w:rsidRPr="00A929D8" w:rsidRDefault="00B9277F" w:rsidP="00305192">
      <w:pPr>
        <w:numPr>
          <w:ilvl w:val="0"/>
          <w:numId w:val="5"/>
        </w:numPr>
        <w:tabs>
          <w:tab w:val="left" w:pos="1134"/>
        </w:tabs>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zaštitu životinja od posjetitelja i zaštitu posjetitelja od životinja</w:t>
      </w:r>
      <w:r w:rsidR="00AB6D1B" w:rsidRPr="00A929D8">
        <w:rPr>
          <w:rFonts w:ascii="Times New Roman" w:eastAsia="Times New Roman" w:hAnsi="Times New Roman" w:cs="Times New Roman"/>
          <w:sz w:val="24"/>
          <w:szCs w:val="24"/>
        </w:rPr>
        <w:t xml:space="preserve">. </w:t>
      </w:r>
    </w:p>
    <w:p w:rsidR="005A0B2E" w:rsidRPr="00A929D8" w:rsidRDefault="005A0B2E">
      <w:pPr>
        <w:spacing w:after="0" w:line="240" w:lineRule="auto"/>
        <w:jc w:val="both"/>
        <w:rPr>
          <w:rFonts w:ascii="Times New Roman" w:eastAsia="Times New Roman" w:hAnsi="Times New Roman" w:cs="Times New Roman"/>
          <w:sz w:val="24"/>
          <w:szCs w:val="24"/>
        </w:rPr>
      </w:pPr>
    </w:p>
    <w:p w:rsidR="00540BCC"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(4) </w:t>
      </w:r>
      <w:r w:rsidR="00540BCC" w:rsidRPr="00A929D8">
        <w:rPr>
          <w:rFonts w:ascii="Times New Roman" w:eastAsia="Times New Roman" w:hAnsi="Times New Roman" w:cs="Times New Roman"/>
          <w:sz w:val="24"/>
          <w:szCs w:val="24"/>
        </w:rPr>
        <w:t>Životinj</w:t>
      </w:r>
      <w:r w:rsidR="003263B3" w:rsidRPr="00A929D8">
        <w:rPr>
          <w:rFonts w:ascii="Times New Roman" w:eastAsia="Times New Roman" w:hAnsi="Times New Roman" w:cs="Times New Roman"/>
          <w:sz w:val="24"/>
          <w:szCs w:val="24"/>
        </w:rPr>
        <w:t>ama se tijekom boravka u</w:t>
      </w:r>
      <w:r w:rsidR="00540BCC" w:rsidRPr="00A929D8">
        <w:rPr>
          <w:rFonts w:ascii="Times New Roman" w:eastAsia="Times New Roman" w:hAnsi="Times New Roman" w:cs="Times New Roman"/>
          <w:sz w:val="24"/>
          <w:szCs w:val="24"/>
        </w:rPr>
        <w:t xml:space="preserve"> vanjsk</w:t>
      </w:r>
      <w:r w:rsidR="003263B3" w:rsidRPr="00A929D8">
        <w:rPr>
          <w:rFonts w:ascii="Times New Roman" w:eastAsia="Times New Roman" w:hAnsi="Times New Roman" w:cs="Times New Roman"/>
          <w:sz w:val="24"/>
          <w:szCs w:val="24"/>
        </w:rPr>
        <w:t>im</w:t>
      </w:r>
      <w:r w:rsidR="00540BCC" w:rsidRPr="00A929D8">
        <w:rPr>
          <w:rFonts w:ascii="Times New Roman" w:eastAsia="Times New Roman" w:hAnsi="Times New Roman" w:cs="Times New Roman"/>
          <w:sz w:val="24"/>
          <w:szCs w:val="24"/>
        </w:rPr>
        <w:t xml:space="preserve"> prostor</w:t>
      </w:r>
      <w:r w:rsidR="003263B3" w:rsidRPr="00A929D8">
        <w:rPr>
          <w:rFonts w:ascii="Times New Roman" w:eastAsia="Times New Roman" w:hAnsi="Times New Roman" w:cs="Times New Roman"/>
          <w:sz w:val="24"/>
          <w:szCs w:val="24"/>
        </w:rPr>
        <w:t xml:space="preserve">ima </w:t>
      </w:r>
      <w:r w:rsidR="001C6C34" w:rsidRPr="00A929D8">
        <w:rPr>
          <w:rFonts w:ascii="Times New Roman" w:eastAsia="Times New Roman" w:hAnsi="Times New Roman" w:cs="Times New Roman"/>
          <w:sz w:val="24"/>
          <w:szCs w:val="24"/>
        </w:rPr>
        <w:t xml:space="preserve">trgovine/veleprodaje </w:t>
      </w:r>
      <w:r w:rsidR="003263B3" w:rsidRPr="00A929D8">
        <w:rPr>
          <w:rFonts w:ascii="Times New Roman" w:eastAsia="Times New Roman" w:hAnsi="Times New Roman" w:cs="Times New Roman"/>
          <w:sz w:val="24"/>
          <w:szCs w:val="24"/>
        </w:rPr>
        <w:t>trebaju osigurati uvjeti držanja</w:t>
      </w:r>
      <w:r w:rsidR="00540BCC" w:rsidRPr="00A929D8">
        <w:rPr>
          <w:rFonts w:ascii="Times New Roman" w:eastAsia="Times New Roman" w:hAnsi="Times New Roman" w:cs="Times New Roman"/>
          <w:sz w:val="24"/>
          <w:szCs w:val="24"/>
        </w:rPr>
        <w:t xml:space="preserve"> u </w:t>
      </w:r>
      <w:r w:rsidR="003263B3" w:rsidRPr="00A929D8">
        <w:rPr>
          <w:rFonts w:ascii="Times New Roman" w:eastAsia="Times New Roman" w:hAnsi="Times New Roman" w:cs="Times New Roman"/>
          <w:sz w:val="24"/>
          <w:szCs w:val="24"/>
        </w:rPr>
        <w:t>skladu s potrebama svake životinjske vrste</w:t>
      </w:r>
      <w:r w:rsidR="00540BCC" w:rsidRPr="00A929D8">
        <w:rPr>
          <w:rFonts w:ascii="Times New Roman" w:eastAsia="Times New Roman" w:hAnsi="Times New Roman" w:cs="Times New Roman"/>
          <w:sz w:val="24"/>
          <w:szCs w:val="24"/>
        </w:rPr>
        <w:t>.</w:t>
      </w:r>
    </w:p>
    <w:p w:rsidR="00540BCC" w:rsidRPr="00A929D8" w:rsidRDefault="00540BCC">
      <w:pPr>
        <w:spacing w:after="0" w:line="240" w:lineRule="auto"/>
        <w:jc w:val="both"/>
        <w:rPr>
          <w:rFonts w:ascii="Times New Roman" w:eastAsia="Times New Roman" w:hAnsi="Times New Roman" w:cs="Times New Roman"/>
          <w:sz w:val="24"/>
          <w:szCs w:val="24"/>
        </w:rPr>
      </w:pPr>
    </w:p>
    <w:p w:rsidR="005A0B2E" w:rsidRPr="00A929D8" w:rsidRDefault="00540BCC">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(5) </w:t>
      </w:r>
      <w:r w:rsidR="004D65EE" w:rsidRPr="00A929D8">
        <w:rPr>
          <w:rFonts w:ascii="Times New Roman" w:eastAsia="Times New Roman" w:hAnsi="Times New Roman" w:cs="Times New Roman"/>
          <w:sz w:val="24"/>
          <w:szCs w:val="24"/>
        </w:rPr>
        <w:t>Ž</w:t>
      </w:r>
      <w:r w:rsidR="00AB6D1B" w:rsidRPr="00A929D8">
        <w:rPr>
          <w:rFonts w:ascii="Times New Roman" w:eastAsia="Times New Roman" w:hAnsi="Times New Roman" w:cs="Times New Roman"/>
          <w:sz w:val="24"/>
          <w:szCs w:val="24"/>
        </w:rPr>
        <w:t>ivotinj</w:t>
      </w:r>
      <w:r w:rsidR="004D65EE" w:rsidRPr="00A929D8">
        <w:rPr>
          <w:rFonts w:ascii="Times New Roman" w:eastAsia="Times New Roman" w:hAnsi="Times New Roman" w:cs="Times New Roman"/>
          <w:sz w:val="24"/>
          <w:szCs w:val="24"/>
        </w:rPr>
        <w:t>ama</w:t>
      </w:r>
      <w:r w:rsidR="00AB6D1B" w:rsidRPr="00A929D8">
        <w:rPr>
          <w:rFonts w:ascii="Times New Roman" w:eastAsia="Times New Roman" w:hAnsi="Times New Roman" w:cs="Times New Roman"/>
          <w:sz w:val="24"/>
          <w:szCs w:val="24"/>
        </w:rPr>
        <w:t xml:space="preserve"> koje se ne mogu prodati mora se, ovisno o vrsti i kategoriji životinje, osigurati primjeren smještaj i skrb, dok se životinje ne udome ili </w:t>
      </w:r>
      <w:r w:rsidR="00653F5E">
        <w:rPr>
          <w:rFonts w:ascii="Times New Roman" w:eastAsia="Times New Roman" w:hAnsi="Times New Roman" w:cs="Times New Roman"/>
          <w:sz w:val="24"/>
          <w:szCs w:val="24"/>
        </w:rPr>
        <w:t xml:space="preserve"> ne </w:t>
      </w:r>
      <w:r w:rsidR="00AB6D1B" w:rsidRPr="00A929D8">
        <w:rPr>
          <w:rFonts w:ascii="Times New Roman" w:eastAsia="Times New Roman" w:hAnsi="Times New Roman" w:cs="Times New Roman"/>
          <w:sz w:val="24"/>
          <w:szCs w:val="24"/>
        </w:rPr>
        <w:t xml:space="preserve">vrate dobavljaču. </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Uvjeti kojima moraju udovoljavati nastambe za životinje u trgovinama</w:t>
      </w:r>
      <w:r w:rsidR="00F40BD2" w:rsidRPr="00A929D8">
        <w:rPr>
          <w:rFonts w:ascii="Times New Roman" w:eastAsia="Times New Roman" w:hAnsi="Times New Roman" w:cs="Times New Roman"/>
          <w:i/>
          <w:sz w:val="24"/>
          <w:szCs w:val="24"/>
        </w:rPr>
        <w:t xml:space="preserve"> i</w:t>
      </w:r>
      <w:r w:rsidRPr="00A929D8">
        <w:rPr>
          <w:rFonts w:ascii="Times New Roman" w:eastAsia="Times New Roman" w:hAnsi="Times New Roman" w:cs="Times New Roman"/>
          <w:i/>
          <w:sz w:val="24"/>
          <w:szCs w:val="24"/>
        </w:rPr>
        <w:t xml:space="preserve"> u prostorima veleprodaj</w:t>
      </w:r>
      <w:r w:rsidR="004D65EE" w:rsidRPr="00A929D8">
        <w:rPr>
          <w:rFonts w:ascii="Times New Roman" w:eastAsia="Times New Roman" w:hAnsi="Times New Roman" w:cs="Times New Roman"/>
          <w:i/>
          <w:sz w:val="24"/>
          <w:szCs w:val="24"/>
        </w:rPr>
        <w:t>a</w:t>
      </w:r>
      <w:r w:rsidRPr="00A929D8">
        <w:rPr>
          <w:rFonts w:ascii="Times New Roman" w:eastAsia="Times New Roman" w:hAnsi="Times New Roman" w:cs="Times New Roman"/>
          <w:i/>
          <w:sz w:val="24"/>
          <w:szCs w:val="24"/>
        </w:rPr>
        <w:t xml:space="preserve"> </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Članak 5.</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(1) Nastambe za životinje u trgov</w:t>
      </w:r>
      <w:r w:rsidR="00F825FC" w:rsidRPr="00A929D8">
        <w:rPr>
          <w:rFonts w:ascii="Times New Roman" w:eastAsia="Times New Roman" w:hAnsi="Times New Roman" w:cs="Times New Roman"/>
          <w:sz w:val="24"/>
          <w:szCs w:val="24"/>
        </w:rPr>
        <w:t>inama</w:t>
      </w:r>
      <w:r w:rsidR="004D65EE" w:rsidRPr="00A929D8">
        <w:rPr>
          <w:rFonts w:ascii="Times New Roman" w:eastAsia="Times New Roman" w:hAnsi="Times New Roman" w:cs="Times New Roman"/>
          <w:sz w:val="24"/>
          <w:szCs w:val="24"/>
        </w:rPr>
        <w:t xml:space="preserve"> i</w:t>
      </w:r>
      <w:r w:rsidR="00F825FC" w:rsidRPr="00A929D8">
        <w:rPr>
          <w:rFonts w:ascii="Times New Roman" w:eastAsia="Times New Roman" w:hAnsi="Times New Roman" w:cs="Times New Roman"/>
          <w:sz w:val="24"/>
          <w:szCs w:val="24"/>
        </w:rPr>
        <w:t xml:space="preserve"> u prostorima veleprodaja</w:t>
      </w:r>
      <w:r w:rsidRPr="00A929D8">
        <w:rPr>
          <w:rFonts w:ascii="Times New Roman" w:eastAsia="Times New Roman" w:hAnsi="Times New Roman" w:cs="Times New Roman"/>
          <w:sz w:val="24"/>
          <w:szCs w:val="24"/>
        </w:rPr>
        <w:t xml:space="preserve"> moraju:</w:t>
      </w:r>
    </w:p>
    <w:p w:rsidR="005A0B2E" w:rsidRPr="00A929D8" w:rsidRDefault="00F825FC" w:rsidP="00305192">
      <w:pPr>
        <w:numPr>
          <w:ilvl w:val="0"/>
          <w:numId w:val="7"/>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biti konstruirane, izgrađene, </w:t>
      </w:r>
      <w:r w:rsidR="00AB6D1B" w:rsidRPr="00A929D8">
        <w:rPr>
          <w:rFonts w:ascii="Times New Roman" w:eastAsia="Times New Roman" w:hAnsi="Times New Roman" w:cs="Times New Roman"/>
          <w:sz w:val="24"/>
          <w:szCs w:val="24"/>
        </w:rPr>
        <w:t>korištene i održavane na način da ne dolazi do ozljeda životinja te da se može osigurati zaštita životinja od drugih životinja i od ljudi, zaštita ljudi od životinja i da se spriječi bijeg životinja</w:t>
      </w:r>
    </w:p>
    <w:p w:rsidR="005A0B2E" w:rsidRPr="00A929D8" w:rsidRDefault="00AB6D1B" w:rsidP="00305192">
      <w:pPr>
        <w:numPr>
          <w:ilvl w:val="0"/>
          <w:numId w:val="7"/>
        </w:numPr>
        <w:tabs>
          <w:tab w:val="left" w:pos="993"/>
        </w:tabs>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biti izrađene od materijala koji nije štetan za zdravlje životinja te koji omogućava djelotvorno pranje, čišćenje i dezinfekciju </w:t>
      </w:r>
    </w:p>
    <w:p w:rsidR="005A0B2E" w:rsidRPr="00A929D8" w:rsidRDefault="00AB6D1B" w:rsidP="00305192">
      <w:pPr>
        <w:numPr>
          <w:ilvl w:val="0"/>
          <w:numId w:val="7"/>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veličinom odgovarati broju jedinki koje su smještene u nastambi</w:t>
      </w:r>
    </w:p>
    <w:p w:rsidR="005A0B2E" w:rsidRPr="00A929D8" w:rsidRDefault="00AB6D1B" w:rsidP="00305192">
      <w:pPr>
        <w:numPr>
          <w:ilvl w:val="0"/>
          <w:numId w:val="7"/>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biti opremljene predmetima za obogaćenje prostora koji odgovaraju potrebama svake životinjske vrste koja je smještena u nastambi</w:t>
      </w:r>
    </w:p>
    <w:p w:rsidR="005A0B2E" w:rsidRPr="00A929D8" w:rsidRDefault="00AB6D1B" w:rsidP="00305192">
      <w:pPr>
        <w:numPr>
          <w:ilvl w:val="0"/>
          <w:numId w:val="7"/>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onemogućiti ispadanje tvari (primjerice </w:t>
      </w:r>
      <w:r w:rsidR="00D10903" w:rsidRPr="00A929D8">
        <w:rPr>
          <w:rFonts w:ascii="Times New Roman" w:eastAsia="Times New Roman" w:hAnsi="Times New Roman" w:cs="Times New Roman"/>
          <w:sz w:val="24"/>
          <w:szCs w:val="24"/>
        </w:rPr>
        <w:t>fekalije</w:t>
      </w:r>
      <w:r w:rsidRPr="00A929D8">
        <w:rPr>
          <w:rFonts w:ascii="Times New Roman" w:eastAsia="Times New Roman" w:hAnsi="Times New Roman" w:cs="Times New Roman"/>
          <w:sz w:val="24"/>
          <w:szCs w:val="24"/>
        </w:rPr>
        <w:t>, stelja, hrana) u druge nastambe</w:t>
      </w:r>
    </w:p>
    <w:p w:rsidR="005A0B2E" w:rsidRPr="00A929D8" w:rsidRDefault="00AB6D1B" w:rsidP="00305192">
      <w:pPr>
        <w:numPr>
          <w:ilvl w:val="0"/>
          <w:numId w:val="7"/>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osiguravati temperaturne uvjete u skladu s potrebama životinjske vrste koja se drži u nastambi</w:t>
      </w:r>
      <w:r w:rsidR="00B03A81" w:rsidRPr="00A929D8">
        <w:rPr>
          <w:rFonts w:ascii="Times New Roman" w:eastAsia="Times New Roman" w:hAnsi="Times New Roman" w:cs="Times New Roman"/>
          <w:sz w:val="24"/>
          <w:szCs w:val="24"/>
        </w:rPr>
        <w:t>, osim u vanjskim prostorima</w:t>
      </w:r>
      <w:r w:rsidR="0016595D" w:rsidRPr="00A929D8">
        <w:rPr>
          <w:rFonts w:ascii="Times New Roman" w:eastAsia="Times New Roman" w:hAnsi="Times New Roman" w:cs="Times New Roman"/>
          <w:sz w:val="24"/>
          <w:szCs w:val="24"/>
        </w:rPr>
        <w:t xml:space="preserve"> kad životinje mogu koristiti unutarnji prostor po volji</w:t>
      </w:r>
    </w:p>
    <w:p w:rsidR="005A0B2E" w:rsidRPr="00A929D8" w:rsidRDefault="00AB6D1B" w:rsidP="00305192">
      <w:pPr>
        <w:numPr>
          <w:ilvl w:val="0"/>
          <w:numId w:val="7"/>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imati otvore za prozračivanje koji, ako je isto primjenjivo, trebaju biti zaštićeni mrežicama</w:t>
      </w:r>
      <w:r w:rsidR="001C5BED" w:rsidRPr="00A929D8">
        <w:rPr>
          <w:rFonts w:ascii="Times New Roman" w:eastAsia="Times New Roman" w:hAnsi="Times New Roman" w:cs="Times New Roman"/>
          <w:sz w:val="24"/>
          <w:szCs w:val="24"/>
        </w:rPr>
        <w:t xml:space="preserve"> </w:t>
      </w:r>
    </w:p>
    <w:p w:rsidR="005A0B2E" w:rsidRPr="00A929D8" w:rsidRDefault="00AB6D1B" w:rsidP="00305192">
      <w:pPr>
        <w:numPr>
          <w:ilvl w:val="0"/>
          <w:numId w:val="7"/>
        </w:numPr>
        <w:spacing w:after="0" w:line="240" w:lineRule="auto"/>
        <w:ind w:left="720" w:hanging="3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biti označene oznakama sa znanstvenim nazivom vrste/vrsta koje se u njima nalaze te, ako postoji, i hrvatskim nazivom</w:t>
      </w:r>
      <w:r w:rsidR="00D31560" w:rsidRPr="00A929D8">
        <w:rPr>
          <w:rFonts w:ascii="Times New Roman" w:eastAsia="Times New Roman" w:hAnsi="Times New Roman" w:cs="Times New Roman"/>
          <w:sz w:val="24"/>
          <w:szCs w:val="24"/>
        </w:rPr>
        <w:t>.</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shd w:val="clear" w:color="auto" w:fill="FFFF00"/>
        </w:rPr>
      </w:pPr>
      <w:r w:rsidRPr="00A929D8">
        <w:rPr>
          <w:rFonts w:ascii="Times New Roman" w:eastAsia="Times New Roman" w:hAnsi="Times New Roman" w:cs="Times New Roman"/>
          <w:sz w:val="24"/>
          <w:szCs w:val="24"/>
        </w:rPr>
        <w:t>(</w:t>
      </w:r>
      <w:r w:rsidR="002829B9" w:rsidRPr="00A929D8">
        <w:rPr>
          <w:rFonts w:ascii="Times New Roman" w:eastAsia="Times New Roman" w:hAnsi="Times New Roman" w:cs="Times New Roman"/>
          <w:sz w:val="24"/>
          <w:szCs w:val="24"/>
        </w:rPr>
        <w:t>2</w:t>
      </w:r>
      <w:r w:rsidRPr="00A929D8">
        <w:rPr>
          <w:rFonts w:ascii="Times New Roman" w:eastAsia="Times New Roman" w:hAnsi="Times New Roman" w:cs="Times New Roman"/>
          <w:sz w:val="24"/>
          <w:szCs w:val="24"/>
        </w:rPr>
        <w:t>) Životinje s različitim ritmom dnevne aktivnosti moraju se držati u odvojenim nastambama.</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shd w:val="clear" w:color="auto" w:fill="FFFF00"/>
        </w:rPr>
      </w:pPr>
      <w:r w:rsidRPr="00A929D8">
        <w:rPr>
          <w:rFonts w:ascii="Times New Roman" w:eastAsia="Times New Roman" w:hAnsi="Times New Roman" w:cs="Times New Roman"/>
          <w:sz w:val="24"/>
          <w:szCs w:val="24"/>
        </w:rPr>
        <w:t>(</w:t>
      </w:r>
      <w:r w:rsidR="002829B9" w:rsidRPr="00A929D8">
        <w:rPr>
          <w:rFonts w:ascii="Times New Roman" w:eastAsia="Times New Roman" w:hAnsi="Times New Roman" w:cs="Times New Roman"/>
          <w:sz w:val="24"/>
          <w:szCs w:val="24"/>
        </w:rPr>
        <w:t>3</w:t>
      </w:r>
      <w:r w:rsidRPr="00A929D8">
        <w:rPr>
          <w:rFonts w:ascii="Times New Roman" w:eastAsia="Times New Roman" w:hAnsi="Times New Roman" w:cs="Times New Roman"/>
          <w:sz w:val="24"/>
          <w:szCs w:val="24"/>
        </w:rPr>
        <w:t>) Način držanja pojedinih vrsta životinja propisan je u Prilogu I. ovoga Pravilnika.</w:t>
      </w:r>
    </w:p>
    <w:p w:rsidR="00F825FC" w:rsidRPr="00A929D8" w:rsidRDefault="00F825FC">
      <w:pPr>
        <w:spacing w:after="0" w:line="240" w:lineRule="auto"/>
        <w:jc w:val="center"/>
        <w:rPr>
          <w:rFonts w:ascii="Times New Roman" w:eastAsia="Times New Roman" w:hAnsi="Times New Roman" w:cs="Times New Roman"/>
          <w:i/>
          <w:sz w:val="24"/>
          <w:szCs w:val="24"/>
        </w:rPr>
      </w:pP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Pribor za hvatanje i sputavanje životinja</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Članak 6.</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Pribor za hvatanje i sputavanje životinja mora biti primjeren vrsti životinje te oblikovan, izrađen, korišten i održavan na način </w:t>
      </w:r>
      <w:r w:rsidR="00D10903" w:rsidRPr="00A929D8">
        <w:rPr>
          <w:rFonts w:ascii="Times New Roman" w:eastAsia="Times New Roman" w:hAnsi="Times New Roman" w:cs="Times New Roman"/>
          <w:sz w:val="24"/>
          <w:szCs w:val="24"/>
        </w:rPr>
        <w:t xml:space="preserve">koji </w:t>
      </w:r>
      <w:r w:rsidRPr="00A929D8">
        <w:rPr>
          <w:rFonts w:ascii="Times New Roman" w:eastAsia="Times New Roman" w:hAnsi="Times New Roman" w:cs="Times New Roman"/>
          <w:sz w:val="24"/>
          <w:szCs w:val="24"/>
        </w:rPr>
        <w:t>ne</w:t>
      </w:r>
      <w:r w:rsidR="00D10903" w:rsidRPr="00A929D8">
        <w:rPr>
          <w:rFonts w:ascii="Times New Roman" w:eastAsia="Times New Roman" w:hAnsi="Times New Roman" w:cs="Times New Roman"/>
          <w:sz w:val="24"/>
          <w:szCs w:val="24"/>
        </w:rPr>
        <w:t>će</w:t>
      </w:r>
      <w:r w:rsidRPr="00A929D8">
        <w:rPr>
          <w:rFonts w:ascii="Times New Roman" w:eastAsia="Times New Roman" w:hAnsi="Times New Roman" w:cs="Times New Roman"/>
          <w:sz w:val="24"/>
          <w:szCs w:val="24"/>
        </w:rPr>
        <w:t xml:space="preserve"> </w:t>
      </w:r>
      <w:r w:rsidR="00D10903" w:rsidRPr="00A929D8">
        <w:rPr>
          <w:rFonts w:ascii="Times New Roman" w:eastAsia="Times New Roman" w:hAnsi="Times New Roman" w:cs="Times New Roman"/>
          <w:sz w:val="24"/>
          <w:szCs w:val="24"/>
        </w:rPr>
        <w:t xml:space="preserve">uzrokovati </w:t>
      </w:r>
      <w:r w:rsidRPr="00A929D8">
        <w:rPr>
          <w:rFonts w:ascii="Times New Roman" w:eastAsia="Times New Roman" w:hAnsi="Times New Roman" w:cs="Times New Roman"/>
          <w:sz w:val="24"/>
          <w:szCs w:val="24"/>
        </w:rPr>
        <w:t>nepotrebnu patnju i ozljeđivanje životinja.</w:t>
      </w:r>
    </w:p>
    <w:p w:rsidR="002829B9" w:rsidRPr="00A929D8" w:rsidRDefault="002829B9">
      <w:pPr>
        <w:spacing w:after="0" w:line="240" w:lineRule="auto"/>
        <w:jc w:val="center"/>
        <w:rPr>
          <w:rFonts w:ascii="Times New Roman" w:eastAsia="Times New Roman" w:hAnsi="Times New Roman" w:cs="Times New Roman"/>
          <w:i/>
          <w:sz w:val="24"/>
          <w:szCs w:val="24"/>
        </w:rPr>
      </w:pPr>
    </w:p>
    <w:p w:rsidR="002829B9" w:rsidRPr="00A929D8" w:rsidRDefault="002829B9" w:rsidP="002829B9">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Osvjetljenje</w:t>
      </w:r>
    </w:p>
    <w:p w:rsidR="002829B9" w:rsidRPr="00A929D8" w:rsidRDefault="002829B9" w:rsidP="00392455">
      <w:pPr>
        <w:spacing w:after="0" w:line="240" w:lineRule="auto"/>
        <w:jc w:val="center"/>
        <w:rPr>
          <w:rFonts w:ascii="Times New Roman" w:eastAsia="Times New Roman" w:hAnsi="Times New Roman" w:cs="Times New Roman"/>
          <w:i/>
          <w:sz w:val="24"/>
          <w:szCs w:val="24"/>
        </w:rPr>
      </w:pPr>
    </w:p>
    <w:p w:rsidR="002829B9" w:rsidRPr="00A929D8" w:rsidRDefault="002829B9" w:rsidP="00694C7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7. </w:t>
      </w:r>
    </w:p>
    <w:p w:rsidR="002829B9" w:rsidRPr="00A929D8" w:rsidRDefault="002829B9" w:rsidP="00694C7B">
      <w:pPr>
        <w:spacing w:after="0" w:line="240" w:lineRule="auto"/>
        <w:jc w:val="center"/>
        <w:rPr>
          <w:rFonts w:ascii="Times New Roman" w:eastAsia="Times New Roman" w:hAnsi="Times New Roman" w:cs="Times New Roman"/>
          <w:sz w:val="24"/>
          <w:szCs w:val="24"/>
        </w:rPr>
      </w:pPr>
    </w:p>
    <w:p w:rsidR="002829B9" w:rsidRPr="00A929D8" w:rsidRDefault="002829B9" w:rsidP="00305192">
      <w:pPr>
        <w:pStyle w:val="Odlomakpopisa"/>
        <w:numPr>
          <w:ilvl w:val="0"/>
          <w:numId w:val="3"/>
        </w:numPr>
        <w:tabs>
          <w:tab w:val="left" w:pos="426"/>
        </w:tabs>
        <w:spacing w:after="0" w:line="240" w:lineRule="auto"/>
        <w:ind w:left="0" w:firstLine="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lastRenderedPageBreak/>
        <w:t>Ako prirodna svjetlost ne osigurava odgovarajući ciklus svjetla i tame, potrebno je omogućiti umjetno svjetlo koje udovoljava biološkim potrebama životinja.</w:t>
      </w:r>
    </w:p>
    <w:p w:rsidR="002829B9" w:rsidRPr="00A929D8" w:rsidRDefault="002829B9" w:rsidP="002829B9">
      <w:pPr>
        <w:pStyle w:val="Odlomakpopisa"/>
        <w:tabs>
          <w:tab w:val="left" w:pos="426"/>
        </w:tabs>
        <w:spacing w:after="0" w:line="240" w:lineRule="auto"/>
        <w:ind w:left="0"/>
        <w:jc w:val="both"/>
        <w:rPr>
          <w:rFonts w:ascii="Times New Roman" w:eastAsia="Times New Roman" w:hAnsi="Times New Roman" w:cs="Times New Roman"/>
          <w:sz w:val="24"/>
          <w:szCs w:val="24"/>
        </w:rPr>
      </w:pPr>
    </w:p>
    <w:p w:rsidR="002829B9" w:rsidRPr="00A929D8" w:rsidRDefault="002829B9" w:rsidP="00305192">
      <w:pPr>
        <w:pStyle w:val="Odlomakpopisa"/>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Potrebno je osigurati redovitu izmjenu razdoblja svjetla i tame i jačinu osvjetljenja u skladu s potrebama životinjske vrste.</w:t>
      </w:r>
    </w:p>
    <w:p w:rsidR="002829B9" w:rsidRPr="00A929D8" w:rsidRDefault="002829B9" w:rsidP="00A964D8">
      <w:pPr>
        <w:pStyle w:val="Odlomakpopisa"/>
        <w:rPr>
          <w:rFonts w:ascii="Times New Roman" w:eastAsia="Times New Roman" w:hAnsi="Times New Roman" w:cs="Times New Roman"/>
          <w:sz w:val="24"/>
          <w:szCs w:val="24"/>
        </w:rPr>
      </w:pPr>
    </w:p>
    <w:p w:rsidR="002829B9" w:rsidRPr="00A929D8" w:rsidRDefault="00A964D8" w:rsidP="00305192">
      <w:pPr>
        <w:pStyle w:val="Odlomakpopisa"/>
        <w:numPr>
          <w:ilvl w:val="0"/>
          <w:numId w:val="3"/>
        </w:numPr>
        <w:tabs>
          <w:tab w:val="left" w:pos="0"/>
          <w:tab w:val="left" w:pos="426"/>
        </w:tabs>
        <w:spacing w:after="0" w:line="240" w:lineRule="auto"/>
        <w:ind w:left="0" w:firstLine="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Kod albino životinja potrebno je osvjetljenje prilagoditi uzimajući u obzir njihovu osjetljivost na svjetlo.</w:t>
      </w:r>
    </w:p>
    <w:p w:rsidR="002829B9" w:rsidRPr="00A929D8" w:rsidRDefault="002829B9" w:rsidP="00FB0ADB">
      <w:pPr>
        <w:pStyle w:val="Odlomakpopisa"/>
        <w:spacing w:after="0"/>
        <w:ind w:left="0"/>
        <w:rPr>
          <w:rFonts w:ascii="Times New Roman" w:eastAsia="Times New Roman" w:hAnsi="Times New Roman" w:cs="Times New Roman"/>
          <w:sz w:val="24"/>
          <w:szCs w:val="24"/>
        </w:rPr>
      </w:pPr>
    </w:p>
    <w:p w:rsidR="005A0B2E" w:rsidRPr="00A929D8" w:rsidRDefault="00AB6D1B" w:rsidP="00FB0AD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Hrana, voda i druge tvari</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AA4A77" w:rsidRPr="00A929D8">
        <w:rPr>
          <w:rFonts w:ascii="Times New Roman" w:eastAsia="Times New Roman" w:hAnsi="Times New Roman" w:cs="Times New Roman"/>
          <w:sz w:val="24"/>
          <w:szCs w:val="24"/>
        </w:rPr>
        <w:t>8</w:t>
      </w:r>
      <w:r w:rsidRPr="00A929D8">
        <w:rPr>
          <w:rFonts w:ascii="Times New Roman" w:eastAsia="Times New Roman" w:hAnsi="Times New Roman" w:cs="Times New Roman"/>
          <w:sz w:val="24"/>
          <w:szCs w:val="24"/>
        </w:rPr>
        <w:t>.</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shd w:val="clear" w:color="auto" w:fill="FFFFFF"/>
        </w:rPr>
      </w:pPr>
      <w:r w:rsidRPr="00A929D8">
        <w:rPr>
          <w:rFonts w:ascii="Times New Roman" w:eastAsia="Times New Roman" w:hAnsi="Times New Roman" w:cs="Times New Roman"/>
          <w:sz w:val="24"/>
          <w:szCs w:val="24"/>
          <w:shd w:val="clear" w:color="auto" w:fill="FFFFFF"/>
        </w:rPr>
        <w:t xml:space="preserve">(1) Životinjama mora biti osigurana primjerena hrana i voda u dovoljnim količinama, u skladu s vrstom, starosti i fiziološkim potrebama životinje. </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(2) Oprema za hranjenje i napajanje mora biti tako oblikovana, izrađena i postavljena da se omogući uzimanje hrane i vode na način </w:t>
      </w:r>
      <w:r w:rsidR="00893131" w:rsidRPr="00A929D8">
        <w:rPr>
          <w:rFonts w:ascii="Times New Roman" w:eastAsia="Times New Roman" w:hAnsi="Times New Roman" w:cs="Times New Roman"/>
          <w:sz w:val="24"/>
          <w:szCs w:val="24"/>
        </w:rPr>
        <w:t>prilagođen</w:t>
      </w:r>
      <w:r w:rsidRPr="00A929D8">
        <w:rPr>
          <w:rFonts w:ascii="Times New Roman" w:eastAsia="Times New Roman" w:hAnsi="Times New Roman" w:cs="Times New Roman"/>
          <w:sz w:val="24"/>
          <w:szCs w:val="24"/>
        </w:rPr>
        <w:t xml:space="preserve"> </w:t>
      </w:r>
      <w:r w:rsidR="00893131" w:rsidRPr="00A929D8">
        <w:rPr>
          <w:rFonts w:ascii="Times New Roman" w:eastAsia="Times New Roman" w:hAnsi="Times New Roman" w:cs="Times New Roman"/>
          <w:sz w:val="24"/>
          <w:szCs w:val="24"/>
        </w:rPr>
        <w:t xml:space="preserve">vrsti </w:t>
      </w:r>
      <w:r w:rsidRPr="00A929D8">
        <w:rPr>
          <w:rFonts w:ascii="Times New Roman" w:eastAsia="Times New Roman" w:hAnsi="Times New Roman" w:cs="Times New Roman"/>
          <w:sz w:val="24"/>
          <w:szCs w:val="24"/>
        </w:rPr>
        <w:t>i starost</w:t>
      </w:r>
      <w:r w:rsidR="00893131" w:rsidRPr="00A929D8">
        <w:rPr>
          <w:rFonts w:ascii="Times New Roman" w:eastAsia="Times New Roman" w:hAnsi="Times New Roman" w:cs="Times New Roman"/>
          <w:sz w:val="24"/>
          <w:szCs w:val="24"/>
        </w:rPr>
        <w:t>i</w:t>
      </w:r>
      <w:r w:rsidRPr="00A929D8">
        <w:rPr>
          <w:rFonts w:ascii="Times New Roman" w:eastAsia="Times New Roman" w:hAnsi="Times New Roman" w:cs="Times New Roman"/>
          <w:sz w:val="24"/>
          <w:szCs w:val="24"/>
        </w:rPr>
        <w:t xml:space="preserve"> životinja, da se spriječi ozljeđivanje životinja zbog guranja pri hranjenju i napajanju, da se spriječi kontaminacija vode i hrane te da se </w:t>
      </w:r>
      <w:r w:rsidR="00D31560" w:rsidRPr="00A929D8">
        <w:rPr>
          <w:rFonts w:ascii="Times New Roman" w:eastAsia="Times New Roman" w:hAnsi="Times New Roman" w:cs="Times New Roman"/>
          <w:sz w:val="24"/>
          <w:szCs w:val="24"/>
        </w:rPr>
        <w:t xml:space="preserve">oprema </w:t>
      </w:r>
      <w:r w:rsidRPr="00A929D8">
        <w:rPr>
          <w:rFonts w:ascii="Times New Roman" w:eastAsia="Times New Roman" w:hAnsi="Times New Roman" w:cs="Times New Roman"/>
          <w:sz w:val="24"/>
          <w:szCs w:val="24"/>
        </w:rPr>
        <w:t>može održavati čistom.</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(3) Hrana za životinje mora biti čuvana na primjeren način, u svrhu osiguranja njezine zdravstvene ispravnosti.</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(4) Za svaku životinjsku vrstu u trgovini mora se prodavati odgovarajuća hrana.</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Odvojeno držanje životinja</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AA4A77" w:rsidRPr="00A929D8">
        <w:rPr>
          <w:rFonts w:ascii="Times New Roman" w:eastAsia="Times New Roman" w:hAnsi="Times New Roman" w:cs="Times New Roman"/>
          <w:sz w:val="24"/>
          <w:szCs w:val="24"/>
        </w:rPr>
        <w:t>9</w:t>
      </w:r>
      <w:r w:rsidRPr="00A929D8">
        <w:rPr>
          <w:rFonts w:ascii="Times New Roman" w:eastAsia="Times New Roman" w:hAnsi="Times New Roman" w:cs="Times New Roman"/>
          <w:sz w:val="24"/>
          <w:szCs w:val="24"/>
        </w:rPr>
        <w:t>.</w:t>
      </w:r>
    </w:p>
    <w:p w:rsidR="005A0B2E" w:rsidRPr="00A929D8" w:rsidRDefault="005A0B2E">
      <w:pPr>
        <w:spacing w:after="0" w:line="240" w:lineRule="auto"/>
        <w:jc w:val="center"/>
        <w:rPr>
          <w:rFonts w:ascii="Times New Roman" w:eastAsia="Times New Roman" w:hAnsi="Times New Roman" w:cs="Times New Roman"/>
          <w:sz w:val="24"/>
          <w:szCs w:val="24"/>
        </w:rPr>
      </w:pPr>
    </w:p>
    <w:p w:rsidR="0006329C" w:rsidRPr="00A929D8" w:rsidRDefault="00AB6D1B" w:rsidP="00305192">
      <w:pPr>
        <w:pStyle w:val="Odlomakpopisa"/>
        <w:numPr>
          <w:ilvl w:val="0"/>
          <w:numId w:val="1"/>
        </w:numPr>
        <w:tabs>
          <w:tab w:val="left" w:pos="426"/>
        </w:tabs>
        <w:spacing w:after="0" w:line="240" w:lineRule="auto"/>
        <w:ind w:left="0" w:firstLine="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Bolesne, ozlijeđene, iscrpljene ili agresivne/napadnute životinje moraju se držati odvojeno od drugih životinja</w:t>
      </w:r>
      <w:r w:rsidR="0006329C" w:rsidRPr="00A929D8">
        <w:rPr>
          <w:rFonts w:ascii="Times New Roman" w:eastAsia="Times New Roman" w:hAnsi="Times New Roman" w:cs="Times New Roman"/>
          <w:sz w:val="24"/>
          <w:szCs w:val="24"/>
        </w:rPr>
        <w:t>.</w:t>
      </w:r>
    </w:p>
    <w:p w:rsidR="0006329C" w:rsidRPr="00A929D8" w:rsidRDefault="0006329C" w:rsidP="0006329C">
      <w:pPr>
        <w:pStyle w:val="Odlomakpopisa"/>
        <w:spacing w:after="0" w:line="240" w:lineRule="auto"/>
        <w:ind w:left="495"/>
        <w:jc w:val="both"/>
        <w:rPr>
          <w:rFonts w:ascii="Times New Roman" w:eastAsia="Times New Roman" w:hAnsi="Times New Roman" w:cs="Times New Roman"/>
          <w:sz w:val="24"/>
          <w:szCs w:val="24"/>
        </w:rPr>
      </w:pPr>
    </w:p>
    <w:p w:rsidR="005A0B2E" w:rsidRPr="00A929D8" w:rsidRDefault="0006329C" w:rsidP="00305192">
      <w:pPr>
        <w:pStyle w:val="Odlomakpopisa"/>
        <w:numPr>
          <w:ilvl w:val="0"/>
          <w:numId w:val="1"/>
        </w:numPr>
        <w:tabs>
          <w:tab w:val="left" w:pos="426"/>
        </w:tabs>
        <w:spacing w:after="0" w:line="240" w:lineRule="auto"/>
        <w:ind w:left="0" w:firstLine="6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U nastambama za držanje životinja iz stavka 1. ovoga članka osiguravaju se uvjeti primjereni vrsti i kategoriji životinja.</w:t>
      </w:r>
      <w:r w:rsidR="00AB6D1B" w:rsidRPr="00A929D8">
        <w:rPr>
          <w:rFonts w:ascii="Times New Roman" w:eastAsia="Times New Roman" w:hAnsi="Times New Roman" w:cs="Times New Roman"/>
          <w:sz w:val="24"/>
          <w:szCs w:val="24"/>
        </w:rPr>
        <w:t xml:space="preserve"> </w:t>
      </w:r>
    </w:p>
    <w:p w:rsidR="0006329C" w:rsidRPr="00A929D8" w:rsidRDefault="0006329C" w:rsidP="0006329C">
      <w:pPr>
        <w:pStyle w:val="Odlomakpopisa"/>
        <w:rPr>
          <w:rFonts w:ascii="Times New Roman" w:eastAsia="Times New Roman" w:hAnsi="Times New Roman" w:cs="Times New Roman"/>
          <w:sz w:val="24"/>
          <w:szCs w:val="24"/>
        </w:rPr>
      </w:pPr>
    </w:p>
    <w:p w:rsidR="0006329C" w:rsidRPr="00A929D8" w:rsidRDefault="0006329C" w:rsidP="00305192">
      <w:pPr>
        <w:pStyle w:val="Odlomakpopisa"/>
        <w:numPr>
          <w:ilvl w:val="0"/>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Spolno zreli mužjaci vrsta za koje je moguće odrediti spol, moraju se držati odvojeno od ženki zbog sprječavanja neželjene </w:t>
      </w:r>
      <w:proofErr w:type="spellStart"/>
      <w:r w:rsidRPr="00A929D8">
        <w:rPr>
          <w:rFonts w:ascii="Times New Roman" w:eastAsia="Times New Roman" w:hAnsi="Times New Roman" w:cs="Times New Roman"/>
          <w:sz w:val="24"/>
          <w:szCs w:val="24"/>
        </w:rPr>
        <w:t>gravidnosti</w:t>
      </w:r>
      <w:proofErr w:type="spellEnd"/>
      <w:r w:rsidRPr="00A929D8">
        <w:rPr>
          <w:rFonts w:ascii="Times New Roman" w:eastAsia="Times New Roman" w:hAnsi="Times New Roman" w:cs="Times New Roman"/>
          <w:sz w:val="24"/>
          <w:szCs w:val="24"/>
        </w:rPr>
        <w:t xml:space="preserve">.    </w:t>
      </w:r>
    </w:p>
    <w:p w:rsidR="006E5163" w:rsidRPr="00A929D8" w:rsidRDefault="006E5163">
      <w:pPr>
        <w:spacing w:after="0" w:line="240" w:lineRule="auto"/>
        <w:jc w:val="center"/>
        <w:rPr>
          <w:rFonts w:ascii="Times New Roman" w:eastAsia="Times New Roman" w:hAnsi="Times New Roman" w:cs="Times New Roman"/>
          <w:i/>
          <w:sz w:val="24"/>
          <w:szCs w:val="24"/>
        </w:rPr>
      </w:pP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Djelatnik zadužen za dobrobit životinja</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AA4A77" w:rsidRPr="00A929D8">
        <w:rPr>
          <w:rFonts w:ascii="Times New Roman" w:eastAsia="Times New Roman" w:hAnsi="Times New Roman" w:cs="Times New Roman"/>
          <w:sz w:val="24"/>
          <w:szCs w:val="24"/>
        </w:rPr>
        <w:t>10</w:t>
      </w:r>
      <w:r w:rsidRPr="00A929D8">
        <w:rPr>
          <w:rFonts w:ascii="Times New Roman" w:eastAsia="Times New Roman" w:hAnsi="Times New Roman" w:cs="Times New Roman"/>
          <w:sz w:val="24"/>
          <w:szCs w:val="24"/>
        </w:rPr>
        <w:t>.</w:t>
      </w:r>
    </w:p>
    <w:p w:rsidR="005A0B2E" w:rsidRPr="00A929D8" w:rsidRDefault="005A0B2E">
      <w:pPr>
        <w:spacing w:after="0" w:line="240" w:lineRule="auto"/>
        <w:jc w:val="both"/>
        <w:rPr>
          <w:rFonts w:ascii="Times New Roman" w:eastAsia="Times New Roman" w:hAnsi="Times New Roman" w:cs="Times New Roman"/>
          <w:sz w:val="24"/>
          <w:szCs w:val="24"/>
        </w:rPr>
      </w:pPr>
    </w:p>
    <w:p w:rsidR="002E1E1B" w:rsidRDefault="00F21745" w:rsidP="00F21745">
      <w:pPr>
        <w:tabs>
          <w:tab w:val="left" w:pos="426"/>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(1) </w:t>
      </w:r>
      <w:r w:rsidR="002E1E1B">
        <w:rPr>
          <w:rFonts w:ascii="Times New Roman" w:eastAsia="Times New Roman" w:hAnsi="Times New Roman" w:cs="Times New Roman"/>
          <w:sz w:val="24"/>
          <w:szCs w:val="24"/>
        </w:rPr>
        <w:t>Vlasnik ili posjednik trgovine kućnim ljubimcima i veleprodaje određuje djelatnika zaduženog za dobrobit životinja.</w:t>
      </w:r>
    </w:p>
    <w:p w:rsidR="002E1E1B" w:rsidRDefault="002E1E1B" w:rsidP="00F21745">
      <w:pPr>
        <w:tabs>
          <w:tab w:val="left" w:pos="426"/>
        </w:tabs>
        <w:spacing w:after="0" w:line="240" w:lineRule="auto"/>
        <w:jc w:val="both"/>
        <w:rPr>
          <w:rFonts w:ascii="Times New Roman" w:eastAsia="Times New Roman" w:hAnsi="Times New Roman" w:cs="Times New Roman"/>
          <w:sz w:val="24"/>
          <w:szCs w:val="24"/>
        </w:rPr>
      </w:pPr>
    </w:p>
    <w:p w:rsidR="005A0B2E" w:rsidRPr="00A929D8" w:rsidRDefault="001E0C89" w:rsidP="00F21745">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AB6D1B" w:rsidRPr="00A929D8">
        <w:rPr>
          <w:rFonts w:ascii="Times New Roman" w:eastAsia="Times New Roman" w:hAnsi="Times New Roman" w:cs="Times New Roman"/>
          <w:sz w:val="24"/>
          <w:szCs w:val="24"/>
        </w:rPr>
        <w:t xml:space="preserve">Djelatnik zadužen za dobrobit životinja osigurava provedbu kontrole životinja i uvjeta držanja, jednom dnevno, a prema potrebi i češće. </w:t>
      </w:r>
    </w:p>
    <w:p w:rsidR="005A0B2E" w:rsidRPr="00A929D8" w:rsidRDefault="005A0B2E">
      <w:pPr>
        <w:spacing w:after="0" w:line="240" w:lineRule="auto"/>
        <w:ind w:left="720"/>
        <w:rPr>
          <w:rFonts w:ascii="Times New Roman" w:eastAsia="Times New Roman" w:hAnsi="Times New Roman" w:cs="Times New Roman"/>
          <w:sz w:val="24"/>
          <w:szCs w:val="24"/>
        </w:rPr>
      </w:pPr>
    </w:p>
    <w:p w:rsidR="005A0B2E" w:rsidRPr="00A929D8" w:rsidRDefault="00F21745" w:rsidP="00F21745">
      <w:pPr>
        <w:tabs>
          <w:tab w:val="left" w:pos="426"/>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lastRenderedPageBreak/>
        <w:t>(</w:t>
      </w:r>
      <w:r w:rsidR="001E0C89">
        <w:rPr>
          <w:rFonts w:ascii="Times New Roman" w:eastAsia="Times New Roman" w:hAnsi="Times New Roman" w:cs="Times New Roman"/>
          <w:sz w:val="24"/>
          <w:szCs w:val="24"/>
        </w:rPr>
        <w:t>3</w:t>
      </w:r>
      <w:r w:rsidRPr="00A929D8">
        <w:rPr>
          <w:rFonts w:ascii="Times New Roman" w:eastAsia="Times New Roman" w:hAnsi="Times New Roman" w:cs="Times New Roman"/>
          <w:sz w:val="24"/>
          <w:szCs w:val="24"/>
        </w:rPr>
        <w:t xml:space="preserve">) </w:t>
      </w:r>
      <w:r w:rsidR="00AB6D1B" w:rsidRPr="00A929D8">
        <w:rPr>
          <w:rFonts w:ascii="Times New Roman" w:eastAsia="Times New Roman" w:hAnsi="Times New Roman" w:cs="Times New Roman"/>
          <w:sz w:val="24"/>
          <w:szCs w:val="24"/>
        </w:rPr>
        <w:t xml:space="preserve">Osoba iz stavka </w:t>
      </w:r>
      <w:r w:rsidR="00FB3572">
        <w:rPr>
          <w:rFonts w:ascii="Times New Roman" w:eastAsia="Times New Roman" w:hAnsi="Times New Roman" w:cs="Times New Roman"/>
          <w:sz w:val="24"/>
          <w:szCs w:val="24"/>
        </w:rPr>
        <w:t>2</w:t>
      </w:r>
      <w:r w:rsidR="00AB6D1B" w:rsidRPr="00A929D8">
        <w:rPr>
          <w:rFonts w:ascii="Times New Roman" w:eastAsia="Times New Roman" w:hAnsi="Times New Roman" w:cs="Times New Roman"/>
          <w:sz w:val="24"/>
          <w:szCs w:val="24"/>
        </w:rPr>
        <w:t xml:space="preserve">. ovoga članka obvezna je, bez odgađanja, </w:t>
      </w:r>
      <w:r w:rsidR="00ED513E" w:rsidRPr="00A929D8">
        <w:rPr>
          <w:rFonts w:ascii="Times New Roman" w:eastAsia="Times New Roman" w:hAnsi="Times New Roman" w:cs="Times New Roman"/>
          <w:sz w:val="24"/>
          <w:szCs w:val="24"/>
        </w:rPr>
        <w:t>ako je ugroženo</w:t>
      </w:r>
      <w:r w:rsidR="00AB6D1B" w:rsidRPr="00A929D8">
        <w:rPr>
          <w:rFonts w:ascii="Times New Roman" w:eastAsia="Times New Roman" w:hAnsi="Times New Roman" w:cs="Times New Roman"/>
          <w:sz w:val="24"/>
          <w:szCs w:val="24"/>
        </w:rPr>
        <w:t xml:space="preserve"> </w:t>
      </w:r>
      <w:r w:rsidR="00ED513E" w:rsidRPr="00A929D8">
        <w:rPr>
          <w:rFonts w:ascii="Times New Roman" w:eastAsia="Times New Roman" w:hAnsi="Times New Roman" w:cs="Times New Roman"/>
          <w:sz w:val="24"/>
          <w:szCs w:val="24"/>
        </w:rPr>
        <w:t xml:space="preserve">zdravlje </w:t>
      </w:r>
      <w:r w:rsidR="00AB6D1B" w:rsidRPr="00A929D8">
        <w:rPr>
          <w:rFonts w:ascii="Times New Roman" w:eastAsia="Times New Roman" w:hAnsi="Times New Roman" w:cs="Times New Roman"/>
          <w:sz w:val="24"/>
          <w:szCs w:val="24"/>
        </w:rPr>
        <w:t>i</w:t>
      </w:r>
      <w:r w:rsidR="00ED513E" w:rsidRPr="00A929D8">
        <w:rPr>
          <w:rFonts w:ascii="Times New Roman" w:eastAsia="Times New Roman" w:hAnsi="Times New Roman" w:cs="Times New Roman"/>
          <w:sz w:val="24"/>
          <w:szCs w:val="24"/>
        </w:rPr>
        <w:t>li</w:t>
      </w:r>
      <w:r w:rsidR="00AB6D1B" w:rsidRPr="00A929D8">
        <w:rPr>
          <w:rFonts w:ascii="Times New Roman" w:eastAsia="Times New Roman" w:hAnsi="Times New Roman" w:cs="Times New Roman"/>
          <w:sz w:val="24"/>
          <w:szCs w:val="24"/>
        </w:rPr>
        <w:t xml:space="preserve"> dobrobit životinja obavijestiti nadležnu osobu u trgovini ili veleprodaji.</w:t>
      </w:r>
    </w:p>
    <w:p w:rsidR="00F21745" w:rsidRPr="00A929D8" w:rsidRDefault="00AB6D1B" w:rsidP="00F21745">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 </w:t>
      </w:r>
    </w:p>
    <w:p w:rsidR="00F825FC" w:rsidRPr="00A929D8" w:rsidRDefault="00F21745" w:rsidP="001E0C89">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w:t>
      </w:r>
      <w:r w:rsidR="001E0C89">
        <w:rPr>
          <w:rFonts w:ascii="Times New Roman" w:eastAsia="Times New Roman" w:hAnsi="Times New Roman" w:cs="Times New Roman"/>
          <w:sz w:val="24"/>
          <w:szCs w:val="24"/>
        </w:rPr>
        <w:t>4</w:t>
      </w:r>
      <w:r w:rsidRPr="00A929D8">
        <w:rPr>
          <w:rFonts w:ascii="Times New Roman" w:eastAsia="Times New Roman" w:hAnsi="Times New Roman" w:cs="Times New Roman"/>
          <w:sz w:val="24"/>
          <w:szCs w:val="24"/>
        </w:rPr>
        <w:t xml:space="preserve">) </w:t>
      </w:r>
      <w:r w:rsidR="006165D7" w:rsidRPr="00A929D8">
        <w:rPr>
          <w:rFonts w:ascii="Times New Roman" w:eastAsia="Times New Roman" w:hAnsi="Times New Roman" w:cs="Times New Roman"/>
          <w:sz w:val="24"/>
          <w:szCs w:val="24"/>
        </w:rPr>
        <w:t>Posjednik trgovine</w:t>
      </w:r>
      <w:r w:rsidRPr="00A929D8">
        <w:rPr>
          <w:rFonts w:ascii="Times New Roman" w:eastAsia="Times New Roman" w:hAnsi="Times New Roman" w:cs="Times New Roman"/>
          <w:sz w:val="24"/>
          <w:szCs w:val="24"/>
        </w:rPr>
        <w:t xml:space="preserve"> </w:t>
      </w:r>
      <w:r w:rsidR="00AB6D1B" w:rsidRPr="00A929D8">
        <w:rPr>
          <w:rFonts w:ascii="Times New Roman" w:eastAsia="Times New Roman" w:hAnsi="Times New Roman" w:cs="Times New Roman"/>
          <w:sz w:val="24"/>
          <w:szCs w:val="24"/>
        </w:rPr>
        <w:t>mora</w:t>
      </w:r>
      <w:r w:rsidR="00072965" w:rsidRPr="00A929D8">
        <w:rPr>
          <w:rFonts w:ascii="Times New Roman" w:eastAsia="Times New Roman" w:hAnsi="Times New Roman" w:cs="Times New Roman"/>
          <w:sz w:val="24"/>
          <w:szCs w:val="24"/>
        </w:rPr>
        <w:t xml:space="preserve"> na zahtjev </w:t>
      </w:r>
      <w:r w:rsidR="00AA6B04">
        <w:rPr>
          <w:rFonts w:ascii="Times New Roman" w:eastAsia="Times New Roman" w:hAnsi="Times New Roman" w:cs="Times New Roman"/>
          <w:sz w:val="24"/>
          <w:szCs w:val="24"/>
        </w:rPr>
        <w:t>veterinarskog inspektora</w:t>
      </w:r>
      <w:r w:rsidR="00AA6B04" w:rsidRPr="00A929D8">
        <w:rPr>
          <w:rFonts w:ascii="Times New Roman" w:eastAsia="Times New Roman" w:hAnsi="Times New Roman" w:cs="Times New Roman"/>
          <w:sz w:val="24"/>
          <w:szCs w:val="24"/>
        </w:rPr>
        <w:t xml:space="preserve"> </w:t>
      </w:r>
      <w:r w:rsidR="00AA6B04">
        <w:rPr>
          <w:rFonts w:ascii="Times New Roman" w:eastAsia="Times New Roman" w:hAnsi="Times New Roman" w:cs="Times New Roman"/>
          <w:sz w:val="24"/>
          <w:szCs w:val="24"/>
        </w:rPr>
        <w:t xml:space="preserve">u roku koji odredi inspektor </w:t>
      </w:r>
      <w:r w:rsidR="00072965" w:rsidRPr="00A929D8">
        <w:rPr>
          <w:rFonts w:ascii="Times New Roman" w:eastAsia="Times New Roman" w:hAnsi="Times New Roman" w:cs="Times New Roman"/>
          <w:sz w:val="24"/>
          <w:szCs w:val="24"/>
        </w:rPr>
        <w:t>dostaviti na uvid</w:t>
      </w:r>
      <w:r w:rsidR="00AB6D1B" w:rsidRPr="00A929D8">
        <w:rPr>
          <w:rFonts w:ascii="Times New Roman" w:eastAsia="Times New Roman" w:hAnsi="Times New Roman" w:cs="Times New Roman"/>
          <w:sz w:val="24"/>
          <w:szCs w:val="24"/>
        </w:rPr>
        <w:t xml:space="preserve"> evidencije iz članka </w:t>
      </w:r>
      <w:r w:rsidR="00D31560" w:rsidRPr="00A929D8">
        <w:rPr>
          <w:rFonts w:ascii="Times New Roman" w:eastAsia="Times New Roman" w:hAnsi="Times New Roman" w:cs="Times New Roman"/>
          <w:sz w:val="24"/>
          <w:szCs w:val="24"/>
        </w:rPr>
        <w:t>13</w:t>
      </w:r>
      <w:r w:rsidR="00AB6D1B" w:rsidRPr="00A929D8">
        <w:rPr>
          <w:rFonts w:ascii="Times New Roman" w:eastAsia="Times New Roman" w:hAnsi="Times New Roman" w:cs="Times New Roman"/>
          <w:sz w:val="24"/>
          <w:szCs w:val="24"/>
        </w:rPr>
        <w:t>. ovoga Pravilnika</w:t>
      </w:r>
      <w:r w:rsidR="006E5163" w:rsidRPr="00A929D8">
        <w:rPr>
          <w:rFonts w:ascii="Times New Roman" w:eastAsia="Times New Roman" w:hAnsi="Times New Roman" w:cs="Times New Roman"/>
          <w:sz w:val="24"/>
          <w:szCs w:val="24"/>
        </w:rPr>
        <w:t>.</w:t>
      </w:r>
      <w:r w:rsidR="00AB6D1B" w:rsidRPr="00A929D8">
        <w:rPr>
          <w:rFonts w:ascii="Times New Roman" w:eastAsia="Times New Roman" w:hAnsi="Times New Roman" w:cs="Times New Roman"/>
          <w:sz w:val="24"/>
          <w:szCs w:val="24"/>
        </w:rPr>
        <w:t xml:space="preserve"> </w:t>
      </w:r>
      <w:r w:rsidR="00EB639B" w:rsidRPr="00A929D8">
        <w:rPr>
          <w:rFonts w:ascii="Times New Roman" w:eastAsia="Times New Roman" w:hAnsi="Times New Roman" w:cs="Times New Roman"/>
          <w:strike/>
          <w:sz w:val="24"/>
          <w:szCs w:val="24"/>
        </w:rPr>
        <w:br/>
      </w: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Osposobljenost osoblja</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AA4A77" w:rsidRPr="00A929D8">
        <w:rPr>
          <w:rFonts w:ascii="Times New Roman" w:eastAsia="Times New Roman" w:hAnsi="Times New Roman" w:cs="Times New Roman"/>
          <w:sz w:val="24"/>
          <w:szCs w:val="24"/>
        </w:rPr>
        <w:t>11</w:t>
      </w:r>
      <w:r w:rsidRPr="00A929D8">
        <w:rPr>
          <w:rFonts w:ascii="Times New Roman" w:eastAsia="Times New Roman" w:hAnsi="Times New Roman" w:cs="Times New Roman"/>
          <w:sz w:val="24"/>
          <w:szCs w:val="24"/>
        </w:rPr>
        <w:t>.</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F21745" w:rsidP="00F21745">
      <w:pPr>
        <w:tabs>
          <w:tab w:val="left" w:pos="284"/>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(1) </w:t>
      </w:r>
      <w:r w:rsidR="00AB6D1B" w:rsidRPr="00A929D8">
        <w:rPr>
          <w:rFonts w:ascii="Times New Roman" w:eastAsia="Times New Roman" w:hAnsi="Times New Roman" w:cs="Times New Roman"/>
          <w:sz w:val="24"/>
          <w:szCs w:val="24"/>
        </w:rPr>
        <w:t>Djelatnik zadužen za</w:t>
      </w:r>
      <w:r w:rsidR="006C2837" w:rsidRPr="00A929D8">
        <w:rPr>
          <w:rFonts w:ascii="Times New Roman" w:eastAsia="Times New Roman" w:hAnsi="Times New Roman" w:cs="Times New Roman"/>
          <w:sz w:val="24"/>
          <w:szCs w:val="24"/>
        </w:rPr>
        <w:t xml:space="preserve"> </w:t>
      </w:r>
      <w:r w:rsidR="00AB6D1B" w:rsidRPr="00A929D8">
        <w:rPr>
          <w:rFonts w:ascii="Times New Roman" w:eastAsia="Times New Roman" w:hAnsi="Times New Roman" w:cs="Times New Roman"/>
          <w:sz w:val="24"/>
          <w:szCs w:val="24"/>
        </w:rPr>
        <w:t xml:space="preserve">dobrobit životinja iz članka </w:t>
      </w:r>
      <w:r w:rsidR="00AA4A77" w:rsidRPr="00A929D8">
        <w:rPr>
          <w:rFonts w:ascii="Times New Roman" w:eastAsia="Times New Roman" w:hAnsi="Times New Roman" w:cs="Times New Roman"/>
          <w:sz w:val="24"/>
          <w:szCs w:val="24"/>
        </w:rPr>
        <w:t>10</w:t>
      </w:r>
      <w:r w:rsidR="00AB6D1B" w:rsidRPr="00A929D8">
        <w:rPr>
          <w:rFonts w:ascii="Times New Roman" w:eastAsia="Times New Roman" w:hAnsi="Times New Roman" w:cs="Times New Roman"/>
          <w:sz w:val="24"/>
          <w:szCs w:val="24"/>
        </w:rPr>
        <w:t>. ovoga Pravilnika te skrbnik moraju biti osposobljeni u skladu s programom iz Priloga III. ovoga Pravilnika ili posjedovati istovrijedno iskustvo odnosno znanje.</w:t>
      </w:r>
    </w:p>
    <w:p w:rsidR="005A0B2E" w:rsidRPr="00A929D8" w:rsidRDefault="005A0B2E">
      <w:pPr>
        <w:tabs>
          <w:tab w:val="left" w:pos="284"/>
        </w:tabs>
        <w:spacing w:after="0" w:line="240" w:lineRule="auto"/>
        <w:jc w:val="both"/>
        <w:rPr>
          <w:rFonts w:ascii="Times New Roman" w:eastAsia="Times New Roman" w:hAnsi="Times New Roman" w:cs="Times New Roman"/>
          <w:sz w:val="24"/>
          <w:szCs w:val="24"/>
        </w:rPr>
      </w:pPr>
    </w:p>
    <w:p w:rsidR="005A0B2E" w:rsidRPr="00A929D8" w:rsidRDefault="00072965" w:rsidP="00072965">
      <w:pPr>
        <w:tabs>
          <w:tab w:val="left" w:pos="284"/>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(2) </w:t>
      </w:r>
      <w:r w:rsidR="00AB6D1B" w:rsidRPr="00A929D8">
        <w:rPr>
          <w:rFonts w:ascii="Times New Roman" w:eastAsia="Times New Roman" w:hAnsi="Times New Roman" w:cs="Times New Roman"/>
          <w:sz w:val="24"/>
          <w:szCs w:val="24"/>
        </w:rPr>
        <w:t>Kao istovrijedno iskustvo odnosno znanje iz stavka 1. ovoga članka priznaje se najmanje srednjoškolsko obrazovanje veterinarskog smjera ili najmanje godinu dana rada na istim poslovima što se dokazuje potvrdom koju izdaje poslodavac.</w:t>
      </w:r>
    </w:p>
    <w:p w:rsidR="005A0B2E" w:rsidRPr="00A929D8" w:rsidRDefault="005A0B2E">
      <w:pPr>
        <w:tabs>
          <w:tab w:val="left" w:pos="284"/>
        </w:tabs>
        <w:spacing w:after="0" w:line="240" w:lineRule="auto"/>
        <w:jc w:val="both"/>
        <w:rPr>
          <w:rFonts w:ascii="Times New Roman" w:eastAsia="Times New Roman" w:hAnsi="Times New Roman" w:cs="Times New Roman"/>
          <w:sz w:val="24"/>
          <w:szCs w:val="24"/>
        </w:rPr>
      </w:pPr>
    </w:p>
    <w:p w:rsidR="005A0B2E" w:rsidRPr="00A929D8" w:rsidRDefault="00072965" w:rsidP="00072965">
      <w:pPr>
        <w:tabs>
          <w:tab w:val="left" w:pos="284"/>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(3)</w:t>
      </w:r>
      <w:r w:rsidR="00AB6D1B" w:rsidRPr="00A929D8">
        <w:rPr>
          <w:rFonts w:ascii="Times New Roman" w:eastAsia="Times New Roman" w:hAnsi="Times New Roman" w:cs="Times New Roman"/>
          <w:sz w:val="24"/>
          <w:szCs w:val="24"/>
        </w:rPr>
        <w:t xml:space="preserve"> Novozaposlena osoba koja još nije osposobljena može do </w:t>
      </w:r>
      <w:proofErr w:type="spellStart"/>
      <w:r w:rsidR="00AB6D1B" w:rsidRPr="00A929D8">
        <w:rPr>
          <w:rFonts w:ascii="Times New Roman" w:eastAsia="Times New Roman" w:hAnsi="Times New Roman" w:cs="Times New Roman"/>
          <w:sz w:val="24"/>
          <w:szCs w:val="24"/>
        </w:rPr>
        <w:t>ishodovanja</w:t>
      </w:r>
      <w:proofErr w:type="spellEnd"/>
      <w:r w:rsidR="00AB6D1B" w:rsidRPr="00A929D8">
        <w:rPr>
          <w:rFonts w:ascii="Times New Roman" w:eastAsia="Times New Roman" w:hAnsi="Times New Roman" w:cs="Times New Roman"/>
          <w:sz w:val="24"/>
          <w:szCs w:val="24"/>
        </w:rPr>
        <w:t xml:space="preserve"> potvrde o osposobljavanju raditi pod nadzorom osposobljene osobe,</w:t>
      </w:r>
      <w:r w:rsidR="00875C4A" w:rsidRPr="00A929D8">
        <w:rPr>
          <w:rFonts w:ascii="Times New Roman" w:eastAsia="Times New Roman" w:hAnsi="Times New Roman" w:cs="Times New Roman"/>
          <w:sz w:val="24"/>
          <w:szCs w:val="24"/>
        </w:rPr>
        <w:t xml:space="preserve"> a</w:t>
      </w:r>
      <w:r w:rsidR="00AB6D1B" w:rsidRPr="00A929D8">
        <w:rPr>
          <w:rFonts w:ascii="Times New Roman" w:eastAsia="Times New Roman" w:hAnsi="Times New Roman" w:cs="Times New Roman"/>
          <w:sz w:val="24"/>
          <w:szCs w:val="24"/>
        </w:rPr>
        <w:t xml:space="preserve"> </w:t>
      </w:r>
      <w:r w:rsidR="00875C4A" w:rsidRPr="00A929D8">
        <w:rPr>
          <w:rFonts w:ascii="Times New Roman" w:eastAsia="Times New Roman" w:hAnsi="Times New Roman" w:cs="Times New Roman"/>
          <w:sz w:val="24"/>
          <w:szCs w:val="24"/>
        </w:rPr>
        <w:t>naj</w:t>
      </w:r>
      <w:r w:rsidR="00AB6D1B" w:rsidRPr="00A929D8">
        <w:rPr>
          <w:rFonts w:ascii="Times New Roman" w:eastAsia="Times New Roman" w:hAnsi="Times New Roman" w:cs="Times New Roman"/>
          <w:sz w:val="24"/>
          <w:szCs w:val="24"/>
        </w:rPr>
        <w:t>dulje d</w:t>
      </w:r>
      <w:r w:rsidR="00875C4A" w:rsidRPr="00A929D8">
        <w:rPr>
          <w:rFonts w:ascii="Times New Roman" w:eastAsia="Times New Roman" w:hAnsi="Times New Roman" w:cs="Times New Roman"/>
          <w:sz w:val="24"/>
          <w:szCs w:val="24"/>
        </w:rPr>
        <w:t>o</w:t>
      </w:r>
      <w:r w:rsidR="00AB6D1B" w:rsidRPr="00A929D8">
        <w:rPr>
          <w:rFonts w:ascii="Times New Roman" w:eastAsia="Times New Roman" w:hAnsi="Times New Roman" w:cs="Times New Roman"/>
          <w:sz w:val="24"/>
          <w:szCs w:val="24"/>
        </w:rPr>
        <w:t xml:space="preserve"> godinu dana.</w:t>
      </w:r>
    </w:p>
    <w:p w:rsidR="005A0B2E" w:rsidRPr="00A929D8" w:rsidRDefault="005A0B2E">
      <w:pPr>
        <w:tabs>
          <w:tab w:val="left" w:pos="284"/>
        </w:tabs>
        <w:spacing w:after="0" w:line="240" w:lineRule="auto"/>
        <w:jc w:val="both"/>
        <w:rPr>
          <w:rFonts w:ascii="Times New Roman" w:eastAsia="Times New Roman" w:hAnsi="Times New Roman" w:cs="Times New Roman"/>
          <w:sz w:val="24"/>
          <w:szCs w:val="24"/>
        </w:rPr>
      </w:pPr>
    </w:p>
    <w:p w:rsidR="005A0B2E" w:rsidRPr="00A929D8" w:rsidRDefault="00072965" w:rsidP="00072965">
      <w:pPr>
        <w:tabs>
          <w:tab w:val="left" w:pos="284"/>
        </w:tabs>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(4)</w:t>
      </w:r>
      <w:r w:rsidR="00AB6D1B" w:rsidRPr="00A929D8">
        <w:rPr>
          <w:rFonts w:ascii="Times New Roman" w:eastAsia="Times New Roman" w:hAnsi="Times New Roman" w:cs="Times New Roman"/>
          <w:sz w:val="24"/>
          <w:szCs w:val="24"/>
        </w:rPr>
        <w:t xml:space="preserve"> Ako </w:t>
      </w:r>
      <w:r w:rsidR="006D16E7">
        <w:rPr>
          <w:rFonts w:ascii="Times New Roman" w:eastAsia="Times New Roman" w:hAnsi="Times New Roman" w:cs="Times New Roman"/>
          <w:sz w:val="24"/>
          <w:szCs w:val="24"/>
        </w:rPr>
        <w:t xml:space="preserve">veterinarski </w:t>
      </w:r>
      <w:r w:rsidR="006C2837" w:rsidRPr="00A929D8">
        <w:rPr>
          <w:rFonts w:ascii="Times New Roman" w:eastAsia="Times New Roman" w:hAnsi="Times New Roman" w:cs="Times New Roman"/>
          <w:sz w:val="24"/>
          <w:szCs w:val="24"/>
        </w:rPr>
        <w:t xml:space="preserve">inspektor utvrdi da osobe </w:t>
      </w:r>
      <w:r w:rsidR="00AB6D1B" w:rsidRPr="00A929D8">
        <w:rPr>
          <w:rFonts w:ascii="Times New Roman" w:eastAsia="Times New Roman" w:hAnsi="Times New Roman" w:cs="Times New Roman"/>
          <w:sz w:val="24"/>
          <w:szCs w:val="24"/>
        </w:rPr>
        <w:t xml:space="preserve">iz stavka 1. i 2. ovoga članka više ne </w:t>
      </w:r>
      <w:r w:rsidR="006C2837" w:rsidRPr="00A929D8">
        <w:rPr>
          <w:rFonts w:ascii="Times New Roman" w:eastAsia="Times New Roman" w:hAnsi="Times New Roman" w:cs="Times New Roman"/>
          <w:sz w:val="24"/>
          <w:szCs w:val="24"/>
        </w:rPr>
        <w:t xml:space="preserve">pokazuju </w:t>
      </w:r>
      <w:r w:rsidR="00AB6D1B" w:rsidRPr="00A929D8">
        <w:rPr>
          <w:rFonts w:ascii="Times New Roman" w:eastAsia="Times New Roman" w:hAnsi="Times New Roman" w:cs="Times New Roman"/>
          <w:sz w:val="24"/>
          <w:szCs w:val="24"/>
        </w:rPr>
        <w:t>dovoljnu osposobljenost i znanje vezano za provedbu postupaka za koje je potvrda o osposobljavanju izdana, može narediti</w:t>
      </w:r>
      <w:r w:rsidR="006C2837" w:rsidRPr="00A929D8">
        <w:rPr>
          <w:rFonts w:ascii="Times New Roman" w:eastAsia="Times New Roman" w:hAnsi="Times New Roman" w:cs="Times New Roman"/>
          <w:sz w:val="24"/>
          <w:szCs w:val="24"/>
        </w:rPr>
        <w:t xml:space="preserve"> njihovo</w:t>
      </w:r>
      <w:r w:rsidR="00AB6D1B" w:rsidRPr="00A929D8">
        <w:rPr>
          <w:rFonts w:ascii="Times New Roman" w:eastAsia="Times New Roman" w:hAnsi="Times New Roman" w:cs="Times New Roman"/>
          <w:sz w:val="24"/>
          <w:szCs w:val="24"/>
        </w:rPr>
        <w:t xml:space="preserve"> ponovno osposobljavanje te </w:t>
      </w:r>
      <w:r w:rsidR="006C2837" w:rsidRPr="00A929D8">
        <w:rPr>
          <w:rFonts w:ascii="Times New Roman" w:eastAsia="Times New Roman" w:hAnsi="Times New Roman" w:cs="Times New Roman"/>
          <w:sz w:val="24"/>
          <w:szCs w:val="24"/>
        </w:rPr>
        <w:t xml:space="preserve">im </w:t>
      </w:r>
      <w:r w:rsidR="00AB6D1B" w:rsidRPr="00A929D8">
        <w:rPr>
          <w:rFonts w:ascii="Times New Roman" w:eastAsia="Times New Roman" w:hAnsi="Times New Roman" w:cs="Times New Roman"/>
          <w:sz w:val="24"/>
          <w:szCs w:val="24"/>
        </w:rPr>
        <w:t>zabraniti rad sa životinjama do ispunjenja uvjeta.</w:t>
      </w:r>
    </w:p>
    <w:p w:rsidR="005A0B2E" w:rsidRPr="00A929D8" w:rsidRDefault="005A0B2E">
      <w:pPr>
        <w:tabs>
          <w:tab w:val="left" w:pos="284"/>
        </w:tabs>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 xml:space="preserve">Provođenje osposobljavanja </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AA4A77" w:rsidRPr="00A929D8">
        <w:rPr>
          <w:rFonts w:ascii="Times New Roman" w:eastAsia="Times New Roman" w:hAnsi="Times New Roman" w:cs="Times New Roman"/>
          <w:sz w:val="24"/>
          <w:szCs w:val="24"/>
        </w:rPr>
        <w:t>12</w:t>
      </w:r>
      <w:r w:rsidRPr="00A929D8">
        <w:rPr>
          <w:rFonts w:ascii="Times New Roman" w:eastAsia="Times New Roman" w:hAnsi="Times New Roman" w:cs="Times New Roman"/>
          <w:sz w:val="24"/>
          <w:szCs w:val="24"/>
        </w:rPr>
        <w:t>.</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(1) Osposobljavanje iz članka</w:t>
      </w:r>
      <w:r w:rsidR="008B3EA8" w:rsidRPr="00A929D8">
        <w:rPr>
          <w:rFonts w:ascii="Times New Roman" w:eastAsia="Times New Roman" w:hAnsi="Times New Roman" w:cs="Times New Roman"/>
          <w:sz w:val="24"/>
          <w:szCs w:val="24"/>
        </w:rPr>
        <w:t xml:space="preserve"> </w:t>
      </w:r>
      <w:r w:rsidR="00AA4A77" w:rsidRPr="00A929D8">
        <w:rPr>
          <w:rFonts w:ascii="Times New Roman" w:eastAsia="Times New Roman" w:hAnsi="Times New Roman" w:cs="Times New Roman"/>
          <w:sz w:val="24"/>
          <w:szCs w:val="24"/>
        </w:rPr>
        <w:t>11</w:t>
      </w:r>
      <w:r w:rsidR="008B3EA8" w:rsidRPr="00A929D8">
        <w:rPr>
          <w:rFonts w:ascii="Times New Roman" w:eastAsia="Times New Roman" w:hAnsi="Times New Roman" w:cs="Times New Roman"/>
          <w:sz w:val="24"/>
          <w:szCs w:val="24"/>
        </w:rPr>
        <w:t>.</w:t>
      </w:r>
      <w:r w:rsidRPr="00A929D8">
        <w:rPr>
          <w:rFonts w:ascii="Times New Roman" w:eastAsia="Times New Roman" w:hAnsi="Times New Roman" w:cs="Times New Roman"/>
          <w:sz w:val="24"/>
          <w:szCs w:val="24"/>
        </w:rPr>
        <w:t xml:space="preserve"> </w:t>
      </w:r>
      <w:r w:rsidR="008B3EA8" w:rsidRPr="00A929D8">
        <w:rPr>
          <w:rFonts w:ascii="Times New Roman" w:eastAsia="Times New Roman" w:hAnsi="Times New Roman" w:cs="Times New Roman"/>
          <w:sz w:val="24"/>
          <w:szCs w:val="24"/>
        </w:rPr>
        <w:t xml:space="preserve">stavka 1. ovoga Pravilnika </w:t>
      </w:r>
      <w:r w:rsidRPr="00A929D8">
        <w:rPr>
          <w:rFonts w:ascii="Times New Roman" w:eastAsia="Times New Roman" w:hAnsi="Times New Roman" w:cs="Times New Roman"/>
          <w:sz w:val="24"/>
          <w:szCs w:val="24"/>
        </w:rPr>
        <w:t xml:space="preserve">provodi nadležno tijelo ili za njegovo provođenje može ovlastiti drugu pravnu ili fizičku osobu koja </w:t>
      </w:r>
      <w:r w:rsidR="002F77A8" w:rsidRPr="00A929D8">
        <w:rPr>
          <w:rFonts w:ascii="Times New Roman" w:eastAsia="Times New Roman" w:hAnsi="Times New Roman" w:cs="Times New Roman"/>
          <w:sz w:val="24"/>
          <w:szCs w:val="24"/>
        </w:rPr>
        <w:t>dostavi dokaz da raspolaže s</w:t>
      </w:r>
      <w:r w:rsidRPr="00A929D8">
        <w:rPr>
          <w:rFonts w:ascii="Times New Roman" w:eastAsia="Times New Roman" w:hAnsi="Times New Roman" w:cs="Times New Roman"/>
          <w:sz w:val="24"/>
          <w:szCs w:val="24"/>
        </w:rPr>
        <w:t xml:space="preserve"> dovoljno stručnog osoblja, </w:t>
      </w:r>
      <w:r w:rsidR="002F77A8" w:rsidRPr="00A929D8">
        <w:rPr>
          <w:rFonts w:ascii="Times New Roman" w:eastAsia="Times New Roman" w:hAnsi="Times New Roman" w:cs="Times New Roman"/>
          <w:sz w:val="24"/>
          <w:szCs w:val="24"/>
        </w:rPr>
        <w:t xml:space="preserve">odgovarajućim prostorima </w:t>
      </w:r>
      <w:r w:rsidRPr="00A929D8">
        <w:rPr>
          <w:rFonts w:ascii="Times New Roman" w:eastAsia="Times New Roman" w:hAnsi="Times New Roman" w:cs="Times New Roman"/>
          <w:sz w:val="24"/>
          <w:szCs w:val="24"/>
        </w:rPr>
        <w:t xml:space="preserve">i </w:t>
      </w:r>
      <w:r w:rsidR="002F77A8" w:rsidRPr="00A929D8">
        <w:rPr>
          <w:rFonts w:ascii="Times New Roman" w:eastAsia="Times New Roman" w:hAnsi="Times New Roman" w:cs="Times New Roman"/>
          <w:sz w:val="24"/>
          <w:szCs w:val="24"/>
        </w:rPr>
        <w:t xml:space="preserve">opremom </w:t>
      </w:r>
      <w:r w:rsidRPr="00A929D8">
        <w:rPr>
          <w:rFonts w:ascii="Times New Roman" w:eastAsia="Times New Roman" w:hAnsi="Times New Roman" w:cs="Times New Roman"/>
          <w:sz w:val="24"/>
          <w:szCs w:val="24"/>
        </w:rPr>
        <w:t>za provođenje osposobljavanja i program osposobljavanja iz Priloga III. ovoga Pravilnika</w:t>
      </w:r>
      <w:r w:rsidR="00F71FE0" w:rsidRPr="00A929D8">
        <w:rPr>
          <w:rFonts w:ascii="Times New Roman" w:eastAsia="Times New Roman" w:hAnsi="Times New Roman" w:cs="Times New Roman"/>
          <w:sz w:val="24"/>
          <w:szCs w:val="24"/>
        </w:rPr>
        <w:t xml:space="preserve"> za koji posjeduje suglasnost nadležnog tijela</w:t>
      </w:r>
      <w:r w:rsidRPr="00A929D8">
        <w:rPr>
          <w:rFonts w:ascii="Times New Roman" w:eastAsia="Times New Roman" w:hAnsi="Times New Roman" w:cs="Times New Roman"/>
          <w:sz w:val="24"/>
          <w:szCs w:val="24"/>
        </w:rPr>
        <w:t xml:space="preserve">. </w:t>
      </w:r>
    </w:p>
    <w:p w:rsidR="005A0B2E" w:rsidRPr="00A929D8" w:rsidRDefault="005A0B2E">
      <w:pPr>
        <w:spacing w:after="0" w:line="240" w:lineRule="auto"/>
        <w:jc w:val="both"/>
        <w:rPr>
          <w:rFonts w:ascii="Times New Roman" w:eastAsia="Times New Roman" w:hAnsi="Times New Roman" w:cs="Times New Roman"/>
          <w:sz w:val="24"/>
          <w:szCs w:val="24"/>
        </w:rPr>
      </w:pPr>
    </w:p>
    <w:p w:rsidR="00ED3B20"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(2) </w:t>
      </w:r>
      <w:r w:rsidR="00ED3B20" w:rsidRPr="00D35FB2">
        <w:rPr>
          <w:rFonts w:ascii="Times New Roman" w:eastAsia="Times New Roman" w:hAnsi="Times New Roman" w:cs="Times New Roman"/>
          <w:sz w:val="24"/>
          <w:szCs w:val="24"/>
        </w:rPr>
        <w:t xml:space="preserve">Osposobljavanje iz stavka 1. ovoga članka provodi doktor veterinarske medicine vezano za točke </w:t>
      </w:r>
      <w:r w:rsidR="00D35FB2" w:rsidRPr="00D35FB2">
        <w:rPr>
          <w:rFonts w:ascii="Times New Roman" w:eastAsia="Times New Roman" w:hAnsi="Times New Roman" w:cs="Times New Roman"/>
          <w:sz w:val="24"/>
          <w:szCs w:val="24"/>
        </w:rPr>
        <w:t xml:space="preserve">od </w:t>
      </w:r>
      <w:r w:rsidR="00ED3B20" w:rsidRPr="00D35FB2">
        <w:rPr>
          <w:rFonts w:ascii="Times New Roman" w:eastAsia="Times New Roman" w:hAnsi="Times New Roman" w:cs="Times New Roman"/>
          <w:sz w:val="24"/>
          <w:szCs w:val="24"/>
        </w:rPr>
        <w:t xml:space="preserve">1. do </w:t>
      </w:r>
      <w:r w:rsidR="00D35FB2" w:rsidRPr="00D35FB2">
        <w:rPr>
          <w:rFonts w:ascii="Times New Roman" w:eastAsia="Times New Roman" w:hAnsi="Times New Roman" w:cs="Times New Roman"/>
          <w:sz w:val="24"/>
          <w:szCs w:val="24"/>
        </w:rPr>
        <w:t>6.</w:t>
      </w:r>
      <w:r w:rsidR="00ED3B20" w:rsidRPr="00D35FB2">
        <w:rPr>
          <w:rFonts w:ascii="Times New Roman" w:eastAsia="Times New Roman" w:hAnsi="Times New Roman" w:cs="Times New Roman"/>
          <w:sz w:val="24"/>
          <w:szCs w:val="24"/>
        </w:rPr>
        <w:t xml:space="preserve"> </w:t>
      </w:r>
      <w:r w:rsidR="00ED54F0" w:rsidRPr="00D35FB2">
        <w:rPr>
          <w:rFonts w:ascii="Times New Roman" w:eastAsia="Times New Roman" w:hAnsi="Times New Roman" w:cs="Times New Roman"/>
          <w:sz w:val="24"/>
          <w:szCs w:val="24"/>
        </w:rPr>
        <w:t>Priloga III. ovoga Pravilnika</w:t>
      </w:r>
      <w:r w:rsidR="00ED3B20" w:rsidRPr="00D35FB2">
        <w:rPr>
          <w:rFonts w:ascii="Times New Roman" w:eastAsia="Times New Roman" w:hAnsi="Times New Roman" w:cs="Times New Roman"/>
          <w:sz w:val="24"/>
          <w:szCs w:val="24"/>
        </w:rPr>
        <w:t xml:space="preserve">, a osoba koja posjeduje stručna znanja iz </w:t>
      </w:r>
      <w:r w:rsidR="00FB3572">
        <w:rPr>
          <w:rFonts w:ascii="Times New Roman" w:eastAsia="Times New Roman" w:hAnsi="Times New Roman" w:cs="Times New Roman"/>
          <w:sz w:val="24"/>
          <w:szCs w:val="24"/>
        </w:rPr>
        <w:t xml:space="preserve">ostalih </w:t>
      </w:r>
      <w:r w:rsidR="00ED3B20" w:rsidRPr="00D35FB2">
        <w:rPr>
          <w:rFonts w:ascii="Times New Roman" w:eastAsia="Times New Roman" w:hAnsi="Times New Roman" w:cs="Times New Roman"/>
          <w:sz w:val="24"/>
          <w:szCs w:val="24"/>
        </w:rPr>
        <w:t xml:space="preserve">navedenih područja </w:t>
      </w:r>
      <w:r w:rsidR="00FB3572">
        <w:rPr>
          <w:rFonts w:ascii="Times New Roman" w:eastAsia="Times New Roman" w:hAnsi="Times New Roman" w:cs="Times New Roman"/>
          <w:sz w:val="24"/>
          <w:szCs w:val="24"/>
        </w:rPr>
        <w:t xml:space="preserve">provodi isto </w:t>
      </w:r>
      <w:r w:rsidR="00D35FB2" w:rsidRPr="00D35FB2">
        <w:rPr>
          <w:rFonts w:ascii="Times New Roman" w:eastAsia="Times New Roman" w:hAnsi="Times New Roman" w:cs="Times New Roman"/>
          <w:sz w:val="24"/>
          <w:szCs w:val="24"/>
        </w:rPr>
        <w:t>za točke 7. do 10</w:t>
      </w:r>
      <w:r w:rsidR="00ED3B20" w:rsidRPr="00D35FB2">
        <w:rPr>
          <w:rFonts w:ascii="Times New Roman" w:eastAsia="Times New Roman" w:hAnsi="Times New Roman" w:cs="Times New Roman"/>
          <w:sz w:val="24"/>
          <w:szCs w:val="24"/>
        </w:rPr>
        <w:t>.</w:t>
      </w:r>
      <w:r w:rsidR="00D35FB2" w:rsidRPr="00D35FB2">
        <w:rPr>
          <w:rFonts w:ascii="Times New Roman" w:eastAsia="Times New Roman" w:hAnsi="Times New Roman" w:cs="Times New Roman"/>
          <w:sz w:val="24"/>
          <w:szCs w:val="24"/>
        </w:rPr>
        <w:t xml:space="preserve"> Priloga III. ovoga Pravilnika.</w:t>
      </w:r>
    </w:p>
    <w:p w:rsidR="00ED3B20" w:rsidRDefault="00ED3B20">
      <w:pPr>
        <w:spacing w:after="0" w:line="240" w:lineRule="auto"/>
        <w:jc w:val="both"/>
        <w:rPr>
          <w:rFonts w:ascii="Times New Roman" w:eastAsia="Times New Roman" w:hAnsi="Times New Roman" w:cs="Times New Roman"/>
          <w:sz w:val="24"/>
          <w:szCs w:val="24"/>
        </w:rPr>
      </w:pPr>
    </w:p>
    <w:p w:rsidR="00D35FB2" w:rsidRDefault="00ED54F0" w:rsidP="00ED54F0">
      <w:pPr>
        <w:spacing w:after="0" w:line="240"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D35FB2" w:rsidRPr="00ED54F0">
        <w:rPr>
          <w:rFonts w:ascii="Times New Roman" w:eastAsia="Times New Roman" w:hAnsi="Times New Roman" w:cs="Times New Roman"/>
          <w:sz w:val="24"/>
          <w:szCs w:val="24"/>
        </w:rPr>
        <w:t>Nadležno tijelo daje suglasnost na sadržaj programa osposobljavanja iz stavka 1. ovoga članka.</w:t>
      </w:r>
    </w:p>
    <w:p w:rsidR="00ED54F0" w:rsidRPr="00ED54F0" w:rsidRDefault="00ED54F0" w:rsidP="00ED54F0">
      <w:pPr>
        <w:spacing w:after="0" w:line="240" w:lineRule="auto"/>
        <w:ind w:left="60"/>
        <w:jc w:val="both"/>
        <w:rPr>
          <w:rFonts w:ascii="Times New Roman" w:eastAsia="Times New Roman" w:hAnsi="Times New Roman" w:cs="Times New Roman"/>
          <w:sz w:val="24"/>
          <w:szCs w:val="24"/>
        </w:rPr>
      </w:pPr>
    </w:p>
    <w:p w:rsidR="005A0B2E" w:rsidRPr="00ED54F0" w:rsidRDefault="00AB6D1B" w:rsidP="00ED54F0">
      <w:pPr>
        <w:pStyle w:val="Odlomakpopisa"/>
        <w:numPr>
          <w:ilvl w:val="0"/>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ED54F0">
        <w:rPr>
          <w:rFonts w:ascii="Times New Roman" w:eastAsia="Times New Roman" w:hAnsi="Times New Roman" w:cs="Times New Roman"/>
          <w:sz w:val="24"/>
          <w:szCs w:val="24"/>
        </w:rPr>
        <w:t xml:space="preserve">Po završenom osposobljavanju iz stavka 1. ovoga članka izdaje se potvrda na obrascu iz Priloga II. ovoga Pravilnika. </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w:t>
      </w:r>
      <w:r w:rsidR="00D35FB2">
        <w:rPr>
          <w:rFonts w:ascii="Times New Roman" w:eastAsia="Times New Roman" w:hAnsi="Times New Roman" w:cs="Times New Roman"/>
          <w:sz w:val="24"/>
          <w:szCs w:val="24"/>
        </w:rPr>
        <w:t>5</w:t>
      </w:r>
      <w:r w:rsidRPr="00A929D8">
        <w:rPr>
          <w:rFonts w:ascii="Times New Roman" w:eastAsia="Times New Roman" w:hAnsi="Times New Roman" w:cs="Times New Roman"/>
          <w:sz w:val="24"/>
          <w:szCs w:val="24"/>
        </w:rPr>
        <w:t xml:space="preserve">) Osobe iz stavka 1. ovoga članka moraju voditi evidenciju o osobama koje su završile osposobljavanje te podatke o tome dati na uvid na zahtjev </w:t>
      </w:r>
      <w:r w:rsidR="004C3E86">
        <w:rPr>
          <w:rFonts w:ascii="Times New Roman" w:eastAsia="Times New Roman" w:hAnsi="Times New Roman" w:cs="Times New Roman"/>
          <w:sz w:val="24"/>
          <w:szCs w:val="24"/>
        </w:rPr>
        <w:t xml:space="preserve">veterinarskog </w:t>
      </w:r>
      <w:r w:rsidRPr="00A929D8">
        <w:rPr>
          <w:rFonts w:ascii="Times New Roman" w:eastAsia="Times New Roman" w:hAnsi="Times New Roman" w:cs="Times New Roman"/>
          <w:sz w:val="24"/>
          <w:szCs w:val="24"/>
        </w:rPr>
        <w:t>inspektora.</w:t>
      </w:r>
    </w:p>
    <w:p w:rsidR="005A0B2E" w:rsidRDefault="005A0B2E">
      <w:pPr>
        <w:spacing w:after="0" w:line="240" w:lineRule="auto"/>
        <w:jc w:val="center"/>
        <w:rPr>
          <w:rFonts w:ascii="Times New Roman" w:eastAsia="Times New Roman" w:hAnsi="Times New Roman" w:cs="Times New Roman"/>
          <w:sz w:val="24"/>
          <w:szCs w:val="24"/>
        </w:rPr>
      </w:pPr>
    </w:p>
    <w:p w:rsidR="00ED54F0" w:rsidRPr="00A929D8" w:rsidRDefault="00ED54F0">
      <w:pPr>
        <w:spacing w:after="0" w:line="240" w:lineRule="auto"/>
        <w:jc w:val="center"/>
        <w:rPr>
          <w:rFonts w:ascii="Times New Roman" w:eastAsia="Times New Roman" w:hAnsi="Times New Roman" w:cs="Times New Roman"/>
          <w:sz w:val="24"/>
          <w:szCs w:val="24"/>
        </w:rPr>
      </w:pPr>
    </w:p>
    <w:p w:rsidR="005A0B2E" w:rsidRPr="00A929D8" w:rsidRDefault="00072965">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lastRenderedPageBreak/>
        <w:t>Evid</w:t>
      </w:r>
      <w:r w:rsidR="00AB6D1B" w:rsidRPr="00A929D8">
        <w:rPr>
          <w:rFonts w:ascii="Times New Roman" w:eastAsia="Times New Roman" w:hAnsi="Times New Roman" w:cs="Times New Roman"/>
          <w:i/>
          <w:sz w:val="24"/>
          <w:szCs w:val="24"/>
        </w:rPr>
        <w:t>e</w:t>
      </w:r>
      <w:r w:rsidRPr="00A929D8">
        <w:rPr>
          <w:rFonts w:ascii="Times New Roman" w:eastAsia="Times New Roman" w:hAnsi="Times New Roman" w:cs="Times New Roman"/>
          <w:i/>
          <w:sz w:val="24"/>
          <w:szCs w:val="24"/>
        </w:rPr>
        <w:t>n</w:t>
      </w:r>
      <w:r w:rsidR="00AB6D1B" w:rsidRPr="00A929D8">
        <w:rPr>
          <w:rFonts w:ascii="Times New Roman" w:eastAsia="Times New Roman" w:hAnsi="Times New Roman" w:cs="Times New Roman"/>
          <w:i/>
          <w:sz w:val="24"/>
          <w:szCs w:val="24"/>
        </w:rPr>
        <w:t>cije</w:t>
      </w:r>
    </w:p>
    <w:p w:rsidR="00A94CB6" w:rsidRPr="00A929D8" w:rsidRDefault="00A94CB6">
      <w:pPr>
        <w:spacing w:after="0" w:line="240" w:lineRule="auto"/>
        <w:jc w:val="center"/>
        <w:rPr>
          <w:rFonts w:ascii="Times New Roman" w:eastAsia="Times New Roman" w:hAnsi="Times New Roman" w:cs="Times New Roman"/>
          <w:i/>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AA4A77" w:rsidRPr="00A929D8">
        <w:rPr>
          <w:rFonts w:ascii="Times New Roman" w:eastAsia="Times New Roman" w:hAnsi="Times New Roman" w:cs="Times New Roman"/>
          <w:sz w:val="24"/>
          <w:szCs w:val="24"/>
        </w:rPr>
        <w:t>13</w:t>
      </w:r>
      <w:r w:rsidRPr="00A929D8">
        <w:rPr>
          <w:rFonts w:ascii="Times New Roman" w:eastAsia="Times New Roman" w:hAnsi="Times New Roman" w:cs="Times New Roman"/>
          <w:sz w:val="24"/>
          <w:szCs w:val="24"/>
        </w:rPr>
        <w:t>.</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(1) U trgovinama i veleprodajama mora biti osigurano vođenje evidencija iz kojih </w:t>
      </w:r>
      <w:r w:rsidR="00B77019" w:rsidRPr="00A929D8">
        <w:rPr>
          <w:rFonts w:ascii="Times New Roman" w:eastAsia="Times New Roman" w:hAnsi="Times New Roman" w:cs="Times New Roman"/>
          <w:sz w:val="24"/>
          <w:szCs w:val="24"/>
        </w:rPr>
        <w:t>je vidljivo</w:t>
      </w:r>
      <w:r w:rsidRPr="00A929D8">
        <w:rPr>
          <w:rFonts w:ascii="Times New Roman" w:eastAsia="Times New Roman" w:hAnsi="Times New Roman" w:cs="Times New Roman"/>
          <w:sz w:val="24"/>
          <w:szCs w:val="24"/>
        </w:rPr>
        <w:t>:</w:t>
      </w:r>
    </w:p>
    <w:p w:rsidR="00F15DCE" w:rsidRPr="00A929D8" w:rsidRDefault="00AB6D1B" w:rsidP="00305192">
      <w:pPr>
        <w:pStyle w:val="Odlomakpopisa"/>
        <w:numPr>
          <w:ilvl w:val="0"/>
          <w:numId w:val="8"/>
        </w:numPr>
        <w:spacing w:after="0" w:line="240" w:lineRule="auto"/>
        <w:jc w:val="both"/>
        <w:rPr>
          <w:rFonts w:ascii="Times New Roman" w:eastAsia="Times New Roman" w:hAnsi="Times New Roman" w:cs="Times New Roman"/>
          <w:i/>
          <w:sz w:val="24"/>
          <w:szCs w:val="24"/>
        </w:rPr>
      </w:pPr>
      <w:r w:rsidRPr="00A929D8">
        <w:rPr>
          <w:rFonts w:ascii="Times New Roman" w:eastAsia="Times New Roman" w:hAnsi="Times New Roman" w:cs="Times New Roman"/>
          <w:sz w:val="24"/>
          <w:szCs w:val="24"/>
        </w:rPr>
        <w:t>podrijetlo životinja (naziv/ime i prezime te adresa uzgajivača i broj registracije uzgoja izdanog od nadležnog tijela</w:t>
      </w:r>
      <w:r w:rsidR="009353E1">
        <w:rPr>
          <w:rFonts w:ascii="Times New Roman" w:eastAsia="Times New Roman" w:hAnsi="Times New Roman" w:cs="Times New Roman"/>
          <w:sz w:val="24"/>
          <w:szCs w:val="24"/>
        </w:rPr>
        <w:t>, naziv, adresa i broj odobrenja veleprodaje</w:t>
      </w:r>
      <w:r w:rsidR="00B77019" w:rsidRPr="00A929D8">
        <w:rPr>
          <w:rFonts w:ascii="Times New Roman" w:eastAsia="Times New Roman" w:hAnsi="Times New Roman" w:cs="Times New Roman"/>
          <w:sz w:val="24"/>
          <w:szCs w:val="24"/>
        </w:rPr>
        <w:t xml:space="preserve"> ili </w:t>
      </w:r>
      <w:r w:rsidRPr="00A929D8">
        <w:rPr>
          <w:rFonts w:ascii="Times New Roman" w:eastAsia="Times New Roman" w:hAnsi="Times New Roman" w:cs="Times New Roman"/>
          <w:sz w:val="24"/>
          <w:szCs w:val="24"/>
        </w:rPr>
        <w:t>broj zdravstvenog certifikata</w:t>
      </w:r>
      <w:r w:rsidR="00B84B10" w:rsidRPr="00A929D8">
        <w:rPr>
          <w:rFonts w:ascii="Times New Roman" w:eastAsia="Times New Roman" w:hAnsi="Times New Roman" w:cs="Times New Roman"/>
          <w:sz w:val="24"/>
          <w:szCs w:val="24"/>
        </w:rPr>
        <w:t xml:space="preserve"> </w:t>
      </w:r>
      <w:r w:rsidRPr="00A929D8">
        <w:rPr>
          <w:rFonts w:ascii="Times New Roman" w:eastAsia="Times New Roman" w:hAnsi="Times New Roman" w:cs="Times New Roman"/>
          <w:sz w:val="24"/>
          <w:szCs w:val="24"/>
        </w:rPr>
        <w:t xml:space="preserve">za životinje koje potječu </w:t>
      </w:r>
      <w:r w:rsidRPr="000B09F6">
        <w:rPr>
          <w:rFonts w:ascii="Times New Roman" w:eastAsia="Times New Roman" w:hAnsi="Times New Roman" w:cs="Times New Roman"/>
          <w:sz w:val="24"/>
          <w:szCs w:val="24"/>
        </w:rPr>
        <w:t xml:space="preserve">iz </w:t>
      </w:r>
      <w:r w:rsidR="004C653E" w:rsidRPr="000B09F6">
        <w:rPr>
          <w:rFonts w:ascii="Times New Roman" w:eastAsia="Times New Roman" w:hAnsi="Times New Roman" w:cs="Times New Roman"/>
          <w:sz w:val="24"/>
          <w:szCs w:val="24"/>
        </w:rPr>
        <w:t>država članica</w:t>
      </w:r>
      <w:r w:rsidR="004C653E" w:rsidRPr="00A929D8">
        <w:rPr>
          <w:rFonts w:ascii="Times New Roman" w:eastAsia="Times New Roman" w:hAnsi="Times New Roman" w:cs="Times New Roman"/>
          <w:sz w:val="24"/>
          <w:szCs w:val="24"/>
        </w:rPr>
        <w:t xml:space="preserve"> </w:t>
      </w:r>
      <w:r w:rsidRPr="00A929D8">
        <w:rPr>
          <w:rFonts w:ascii="Times New Roman" w:eastAsia="Times New Roman" w:hAnsi="Times New Roman" w:cs="Times New Roman"/>
          <w:sz w:val="24"/>
          <w:szCs w:val="24"/>
        </w:rPr>
        <w:t xml:space="preserve">Europske unije ili </w:t>
      </w:r>
      <w:r w:rsidR="001E0C89">
        <w:rPr>
          <w:rFonts w:ascii="Times New Roman" w:eastAsia="Times New Roman" w:hAnsi="Times New Roman" w:cs="Times New Roman"/>
          <w:sz w:val="24"/>
          <w:szCs w:val="24"/>
        </w:rPr>
        <w:t>treć</w:t>
      </w:r>
      <w:r w:rsidR="001E0C89" w:rsidRPr="00A929D8">
        <w:rPr>
          <w:rFonts w:ascii="Times New Roman" w:eastAsia="Times New Roman" w:hAnsi="Times New Roman" w:cs="Times New Roman"/>
          <w:sz w:val="24"/>
          <w:szCs w:val="24"/>
        </w:rPr>
        <w:t xml:space="preserve">ih </w:t>
      </w:r>
      <w:r w:rsidRPr="00A929D8">
        <w:rPr>
          <w:rFonts w:ascii="Times New Roman" w:eastAsia="Times New Roman" w:hAnsi="Times New Roman" w:cs="Times New Roman"/>
          <w:sz w:val="24"/>
          <w:szCs w:val="24"/>
        </w:rPr>
        <w:t>zemalja)</w:t>
      </w:r>
    </w:p>
    <w:p w:rsidR="005A0B2E" w:rsidRPr="00A929D8" w:rsidRDefault="00AB6D1B" w:rsidP="00305192">
      <w:pPr>
        <w:pStyle w:val="Odlomakpopisa"/>
        <w:numPr>
          <w:ilvl w:val="0"/>
          <w:numId w:val="8"/>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identifikacijska oznaka životinje, ako je primjenjivo </w:t>
      </w:r>
    </w:p>
    <w:p w:rsidR="005A0B2E" w:rsidRPr="00A929D8" w:rsidRDefault="00AB6D1B" w:rsidP="00305192">
      <w:pPr>
        <w:pStyle w:val="Odlomakpopisa"/>
        <w:numPr>
          <w:ilvl w:val="0"/>
          <w:numId w:val="8"/>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datum nabave/prodaje/</w:t>
      </w:r>
      <w:r w:rsidR="00B77019" w:rsidRPr="00A929D8">
        <w:rPr>
          <w:rFonts w:ascii="Times New Roman" w:eastAsia="Times New Roman" w:hAnsi="Times New Roman" w:cs="Times New Roman"/>
          <w:sz w:val="24"/>
          <w:szCs w:val="24"/>
        </w:rPr>
        <w:t xml:space="preserve">udomljavanja/vraćanja </w:t>
      </w:r>
      <w:r w:rsidRPr="00A929D8">
        <w:rPr>
          <w:rFonts w:ascii="Times New Roman" w:eastAsia="Times New Roman" w:hAnsi="Times New Roman" w:cs="Times New Roman"/>
          <w:sz w:val="24"/>
          <w:szCs w:val="24"/>
        </w:rPr>
        <w:t>životinja</w:t>
      </w:r>
    </w:p>
    <w:p w:rsidR="005A0B2E" w:rsidRPr="00A929D8" w:rsidRDefault="00AB6D1B" w:rsidP="00305192">
      <w:pPr>
        <w:pStyle w:val="Odlomakpopisa"/>
        <w:numPr>
          <w:ilvl w:val="0"/>
          <w:numId w:val="8"/>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broj nabavljenih/prodanih/</w:t>
      </w:r>
      <w:r w:rsidR="00B77019" w:rsidRPr="00A929D8">
        <w:rPr>
          <w:rFonts w:ascii="Times New Roman" w:eastAsia="Times New Roman" w:hAnsi="Times New Roman" w:cs="Times New Roman"/>
          <w:sz w:val="24"/>
          <w:szCs w:val="24"/>
        </w:rPr>
        <w:t xml:space="preserve">udomljenih/vraćenih </w:t>
      </w:r>
      <w:r w:rsidRPr="00A929D8">
        <w:rPr>
          <w:rFonts w:ascii="Times New Roman" w:eastAsia="Times New Roman" w:hAnsi="Times New Roman" w:cs="Times New Roman"/>
          <w:sz w:val="24"/>
          <w:szCs w:val="24"/>
        </w:rPr>
        <w:t xml:space="preserve">životinja </w:t>
      </w:r>
    </w:p>
    <w:p w:rsidR="005A0B2E" w:rsidRPr="00A929D8" w:rsidRDefault="00AB6D1B" w:rsidP="00305192">
      <w:pPr>
        <w:pStyle w:val="Odlomakpopisa"/>
        <w:numPr>
          <w:ilvl w:val="0"/>
          <w:numId w:val="8"/>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način i mjesto </w:t>
      </w:r>
      <w:r w:rsidR="00B77019" w:rsidRPr="00A929D8">
        <w:rPr>
          <w:rFonts w:ascii="Times New Roman" w:eastAsia="Times New Roman" w:hAnsi="Times New Roman" w:cs="Times New Roman"/>
          <w:sz w:val="24"/>
          <w:szCs w:val="24"/>
        </w:rPr>
        <w:t xml:space="preserve">udomljavanja/vraćanja </w:t>
      </w:r>
      <w:r w:rsidRPr="00A929D8">
        <w:rPr>
          <w:rFonts w:ascii="Times New Roman" w:eastAsia="Times New Roman" w:hAnsi="Times New Roman" w:cs="Times New Roman"/>
          <w:sz w:val="24"/>
          <w:szCs w:val="24"/>
        </w:rPr>
        <w:t>životinja koje se ne mogu prodati</w:t>
      </w:r>
    </w:p>
    <w:p w:rsidR="001A75D2" w:rsidRDefault="00AB6D1B" w:rsidP="00305192">
      <w:pPr>
        <w:pStyle w:val="Odlomakpopisa"/>
        <w:numPr>
          <w:ilvl w:val="0"/>
          <w:numId w:val="8"/>
        </w:numPr>
        <w:spacing w:after="0" w:line="240" w:lineRule="auto"/>
        <w:jc w:val="both"/>
        <w:rPr>
          <w:rFonts w:ascii="Times New Roman" w:eastAsia="Times New Roman" w:hAnsi="Times New Roman" w:cs="Times New Roman"/>
          <w:sz w:val="24"/>
          <w:szCs w:val="24"/>
        </w:rPr>
      </w:pPr>
      <w:r w:rsidRPr="001A75D2">
        <w:rPr>
          <w:rFonts w:ascii="Times New Roman" w:eastAsia="Times New Roman" w:hAnsi="Times New Roman" w:cs="Times New Roman"/>
          <w:sz w:val="24"/>
          <w:szCs w:val="24"/>
        </w:rPr>
        <w:t xml:space="preserve">vrste životinja koje se nalaze u trgovini odnosno veleprodaji   </w:t>
      </w:r>
    </w:p>
    <w:p w:rsidR="00F20A76" w:rsidRPr="001A75D2" w:rsidRDefault="00AB6D1B" w:rsidP="00305192">
      <w:pPr>
        <w:pStyle w:val="Odlomakpopisa"/>
        <w:numPr>
          <w:ilvl w:val="0"/>
          <w:numId w:val="8"/>
        </w:numPr>
        <w:spacing w:after="0" w:line="240" w:lineRule="auto"/>
        <w:jc w:val="both"/>
        <w:rPr>
          <w:rFonts w:ascii="Times New Roman" w:eastAsia="Times New Roman" w:hAnsi="Times New Roman" w:cs="Times New Roman"/>
          <w:sz w:val="24"/>
          <w:szCs w:val="24"/>
        </w:rPr>
      </w:pPr>
      <w:r w:rsidRPr="001A75D2">
        <w:rPr>
          <w:rFonts w:ascii="Times New Roman" w:eastAsia="Times New Roman" w:hAnsi="Times New Roman" w:cs="Times New Roman"/>
          <w:sz w:val="24"/>
          <w:szCs w:val="24"/>
        </w:rPr>
        <w:t>broj uginulih životinja prema vrsti, a gdje je primjenjivo i identifikacijskoj oznaci životinje</w:t>
      </w:r>
      <w:r w:rsidR="00F20A76" w:rsidRPr="001A75D2">
        <w:rPr>
          <w:rFonts w:ascii="Times New Roman" w:eastAsia="Times New Roman" w:hAnsi="Times New Roman" w:cs="Times New Roman"/>
          <w:sz w:val="24"/>
          <w:szCs w:val="24"/>
        </w:rPr>
        <w:t xml:space="preserve"> </w:t>
      </w:r>
    </w:p>
    <w:p w:rsidR="00F20A76" w:rsidRPr="00A929D8" w:rsidRDefault="00F20A76" w:rsidP="00305192">
      <w:pPr>
        <w:pStyle w:val="Odlomakpopisa"/>
        <w:numPr>
          <w:ilvl w:val="0"/>
          <w:numId w:val="8"/>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način i mjesto zbrinjavanja uginulih životinja</w:t>
      </w:r>
    </w:p>
    <w:p w:rsidR="00072965" w:rsidRPr="00A929D8" w:rsidRDefault="00AB6D1B" w:rsidP="00305192">
      <w:pPr>
        <w:pStyle w:val="Odlomakpopisa"/>
        <w:numPr>
          <w:ilvl w:val="0"/>
          <w:numId w:val="8"/>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podaci o dezinfekciji i deratizaciji objekta</w:t>
      </w:r>
      <w:r w:rsidR="00B77019" w:rsidRPr="00A929D8">
        <w:rPr>
          <w:rFonts w:ascii="Times New Roman" w:eastAsia="Times New Roman" w:hAnsi="Times New Roman" w:cs="Times New Roman"/>
          <w:sz w:val="24"/>
          <w:szCs w:val="24"/>
        </w:rPr>
        <w:t xml:space="preserve">, </w:t>
      </w:r>
      <w:r w:rsidRPr="00A929D8">
        <w:rPr>
          <w:rFonts w:ascii="Times New Roman" w:eastAsia="Times New Roman" w:hAnsi="Times New Roman" w:cs="Times New Roman"/>
          <w:sz w:val="24"/>
          <w:szCs w:val="24"/>
        </w:rPr>
        <w:t xml:space="preserve">ako je to </w:t>
      </w:r>
      <w:r w:rsidR="00B77019" w:rsidRPr="00A929D8">
        <w:rPr>
          <w:rFonts w:ascii="Times New Roman" w:eastAsia="Times New Roman" w:hAnsi="Times New Roman" w:cs="Times New Roman"/>
          <w:sz w:val="24"/>
          <w:szCs w:val="24"/>
        </w:rPr>
        <w:t>primjenjivo</w:t>
      </w:r>
    </w:p>
    <w:p w:rsidR="00CB035A" w:rsidRPr="00A929D8" w:rsidRDefault="00AB6D1B" w:rsidP="00305192">
      <w:pPr>
        <w:pStyle w:val="Odlomakpopisa"/>
        <w:numPr>
          <w:ilvl w:val="0"/>
          <w:numId w:val="8"/>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potvrde o osposobljenosti osoblja ili dokaz o posjedovanju istovrijednog znanja i iskustva osoblja koje radi sa životinjama</w:t>
      </w:r>
    </w:p>
    <w:p w:rsidR="005A0B2E" w:rsidRPr="00A929D8" w:rsidRDefault="00CB035A" w:rsidP="00305192">
      <w:pPr>
        <w:pStyle w:val="Odlomakpopisa"/>
        <w:numPr>
          <w:ilvl w:val="0"/>
          <w:numId w:val="8"/>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podaci o liječenju životinja</w:t>
      </w:r>
      <w:r w:rsidR="00AB6D1B" w:rsidRPr="00A929D8">
        <w:rPr>
          <w:rFonts w:ascii="Times New Roman" w:eastAsia="Times New Roman" w:hAnsi="Times New Roman" w:cs="Times New Roman"/>
          <w:sz w:val="24"/>
          <w:szCs w:val="24"/>
        </w:rPr>
        <w:t xml:space="preserve">. </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(2) Kao </w:t>
      </w:r>
      <w:r w:rsidR="00CB0EC9" w:rsidRPr="00A929D8">
        <w:rPr>
          <w:rFonts w:ascii="Times New Roman" w:eastAsia="Times New Roman" w:hAnsi="Times New Roman" w:cs="Times New Roman"/>
          <w:sz w:val="24"/>
          <w:szCs w:val="24"/>
        </w:rPr>
        <w:t xml:space="preserve">evidencije </w:t>
      </w:r>
      <w:r w:rsidRPr="00A929D8">
        <w:rPr>
          <w:rFonts w:ascii="Times New Roman" w:eastAsia="Times New Roman" w:hAnsi="Times New Roman" w:cs="Times New Roman"/>
          <w:sz w:val="24"/>
          <w:szCs w:val="24"/>
        </w:rPr>
        <w:t>iz stavka 1. ovoga članka priznaju se evidencije koje se vode u druge svrhe.</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(3) Evidencije iz stavka 1. i 2. ovoga članka posjednik</w:t>
      </w:r>
      <w:r w:rsidR="00ED4473" w:rsidRPr="00A929D8">
        <w:rPr>
          <w:rFonts w:ascii="Times New Roman" w:eastAsia="Times New Roman" w:hAnsi="Times New Roman" w:cs="Times New Roman"/>
          <w:sz w:val="24"/>
          <w:szCs w:val="24"/>
        </w:rPr>
        <w:t xml:space="preserve"> trgovine ili veleprodaje</w:t>
      </w:r>
      <w:r w:rsidRPr="00A929D8">
        <w:rPr>
          <w:rFonts w:ascii="Times New Roman" w:eastAsia="Times New Roman" w:hAnsi="Times New Roman" w:cs="Times New Roman"/>
          <w:sz w:val="24"/>
          <w:szCs w:val="24"/>
        </w:rPr>
        <w:t xml:space="preserve"> mora čuvati najmanje 3 godine od zadnjeg unosa podataka, ako drugim propisima nije drugačije određeno te ih </w:t>
      </w:r>
      <w:r w:rsidR="004C3E86">
        <w:rPr>
          <w:rFonts w:ascii="Times New Roman" w:eastAsia="Times New Roman" w:hAnsi="Times New Roman" w:cs="Times New Roman"/>
          <w:sz w:val="24"/>
          <w:szCs w:val="24"/>
        </w:rPr>
        <w:t xml:space="preserve">dostaviti </w:t>
      </w:r>
      <w:r w:rsidRPr="00A929D8">
        <w:rPr>
          <w:rFonts w:ascii="Times New Roman" w:eastAsia="Times New Roman" w:hAnsi="Times New Roman" w:cs="Times New Roman"/>
          <w:sz w:val="24"/>
          <w:szCs w:val="24"/>
        </w:rPr>
        <w:t xml:space="preserve">na zahtjev </w:t>
      </w:r>
      <w:r w:rsidR="004C3E86">
        <w:rPr>
          <w:rFonts w:ascii="Times New Roman" w:eastAsia="Times New Roman" w:hAnsi="Times New Roman" w:cs="Times New Roman"/>
          <w:sz w:val="24"/>
          <w:szCs w:val="24"/>
        </w:rPr>
        <w:t xml:space="preserve">veterinarskog </w:t>
      </w:r>
      <w:r w:rsidRPr="00A929D8">
        <w:rPr>
          <w:rFonts w:ascii="Times New Roman" w:eastAsia="Times New Roman" w:hAnsi="Times New Roman" w:cs="Times New Roman"/>
          <w:sz w:val="24"/>
          <w:szCs w:val="24"/>
        </w:rPr>
        <w:t>inspektora</w:t>
      </w:r>
      <w:r w:rsidR="002500FA">
        <w:rPr>
          <w:rFonts w:ascii="Times New Roman" w:eastAsia="Times New Roman" w:hAnsi="Times New Roman" w:cs="Times New Roman"/>
          <w:sz w:val="24"/>
          <w:szCs w:val="24"/>
        </w:rPr>
        <w:t xml:space="preserve"> u roku koji odredi inspektor</w:t>
      </w:r>
      <w:r w:rsidRPr="00A929D8">
        <w:rPr>
          <w:rFonts w:ascii="Times New Roman" w:eastAsia="Times New Roman" w:hAnsi="Times New Roman" w:cs="Times New Roman"/>
          <w:sz w:val="24"/>
          <w:szCs w:val="24"/>
        </w:rPr>
        <w:t>.</w:t>
      </w:r>
    </w:p>
    <w:p w:rsidR="00B84B10" w:rsidRPr="00A929D8" w:rsidRDefault="00B84B10">
      <w:pPr>
        <w:spacing w:after="0" w:line="240" w:lineRule="auto"/>
        <w:jc w:val="both"/>
        <w:rPr>
          <w:rFonts w:ascii="Times New Roman" w:eastAsia="Times New Roman" w:hAnsi="Times New Roman" w:cs="Times New Roman"/>
          <w:sz w:val="24"/>
          <w:szCs w:val="24"/>
        </w:rPr>
      </w:pPr>
    </w:p>
    <w:p w:rsidR="005A0B2E" w:rsidRPr="00A929D8" w:rsidRDefault="00AB6D1B">
      <w:pPr>
        <w:tabs>
          <w:tab w:val="left" w:pos="2100"/>
        </w:tabs>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POSEBNI UVJETI</w:t>
      </w:r>
    </w:p>
    <w:p w:rsidR="005A0B2E" w:rsidRPr="00A929D8" w:rsidRDefault="005A0B2E">
      <w:pPr>
        <w:tabs>
          <w:tab w:val="left" w:pos="2100"/>
        </w:tabs>
        <w:spacing w:after="0" w:line="240" w:lineRule="auto"/>
        <w:jc w:val="center"/>
        <w:rPr>
          <w:rFonts w:ascii="Times New Roman" w:eastAsia="Times New Roman" w:hAnsi="Times New Roman" w:cs="Times New Roman"/>
          <w:i/>
          <w:sz w:val="24"/>
          <w:szCs w:val="24"/>
        </w:rPr>
      </w:pPr>
    </w:p>
    <w:p w:rsidR="005A0B2E" w:rsidRPr="00A929D8" w:rsidRDefault="00AB6D1B">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 xml:space="preserve">Posebni uvjeti za trgovine </w:t>
      </w:r>
    </w:p>
    <w:p w:rsidR="005A0B2E" w:rsidRPr="00A929D8" w:rsidRDefault="005A0B2E">
      <w:pPr>
        <w:spacing w:after="0" w:line="240" w:lineRule="auto"/>
        <w:rPr>
          <w:rFonts w:ascii="Times New Roman" w:eastAsia="Times New Roman" w:hAnsi="Times New Roman" w:cs="Times New Roman"/>
          <w:i/>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AA4A77" w:rsidRPr="00A929D8">
        <w:rPr>
          <w:rFonts w:ascii="Times New Roman" w:eastAsia="Times New Roman" w:hAnsi="Times New Roman" w:cs="Times New Roman"/>
          <w:sz w:val="24"/>
          <w:szCs w:val="24"/>
        </w:rPr>
        <w:t>14</w:t>
      </w:r>
      <w:r w:rsidRPr="00A929D8">
        <w:rPr>
          <w:rFonts w:ascii="Times New Roman" w:eastAsia="Times New Roman" w:hAnsi="Times New Roman" w:cs="Times New Roman"/>
          <w:sz w:val="24"/>
          <w:szCs w:val="24"/>
        </w:rPr>
        <w:t>.</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Životinje se ne smiju izlagati u izlozima trgovina osim ukrasnih riba kojima se u akvariju mora osigurati mjesto za skrivanje. </w:t>
      </w:r>
    </w:p>
    <w:p w:rsidR="005A0B2E" w:rsidRPr="00A929D8" w:rsidRDefault="005A0B2E">
      <w:pPr>
        <w:tabs>
          <w:tab w:val="left" w:pos="2100"/>
        </w:tabs>
        <w:spacing w:after="0" w:line="240" w:lineRule="auto"/>
        <w:jc w:val="center"/>
        <w:rPr>
          <w:rFonts w:ascii="Times New Roman" w:eastAsia="Times New Roman" w:hAnsi="Times New Roman" w:cs="Times New Roman"/>
          <w:i/>
          <w:sz w:val="24"/>
          <w:szCs w:val="24"/>
        </w:rPr>
      </w:pPr>
    </w:p>
    <w:p w:rsidR="008F600C" w:rsidRPr="00A929D8" w:rsidRDefault="008F600C" w:rsidP="008F600C">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i/>
          <w:sz w:val="24"/>
          <w:szCs w:val="24"/>
        </w:rPr>
        <w:t>Upute</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AA4A77" w:rsidRPr="00A929D8">
        <w:rPr>
          <w:rFonts w:ascii="Times New Roman" w:eastAsia="Times New Roman" w:hAnsi="Times New Roman" w:cs="Times New Roman"/>
          <w:sz w:val="24"/>
          <w:szCs w:val="24"/>
        </w:rPr>
        <w:t>15</w:t>
      </w:r>
      <w:r w:rsidRPr="00A929D8">
        <w:rPr>
          <w:rFonts w:ascii="Times New Roman" w:eastAsia="Times New Roman" w:hAnsi="Times New Roman" w:cs="Times New Roman"/>
          <w:sz w:val="24"/>
          <w:szCs w:val="24"/>
        </w:rPr>
        <w:t>.</w:t>
      </w:r>
    </w:p>
    <w:p w:rsidR="008F600C" w:rsidRDefault="008F600C">
      <w:pPr>
        <w:spacing w:after="0" w:line="240" w:lineRule="auto"/>
        <w:jc w:val="center"/>
        <w:rPr>
          <w:rFonts w:ascii="Times New Roman" w:eastAsia="Times New Roman" w:hAnsi="Times New Roman" w:cs="Times New Roman"/>
          <w:sz w:val="24"/>
          <w:szCs w:val="24"/>
        </w:rPr>
      </w:pPr>
    </w:p>
    <w:p w:rsidR="008F600C" w:rsidRPr="00A929D8" w:rsidRDefault="008F600C" w:rsidP="008F600C">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(1) Upute s obzirom na vrstu životinja koje se drže ili gdje je primjenjivo skupne upute za više vrsta životinja koje imaju zajedničko podrijetlo, sličnu morfologiju i iste uvjete držanja, moraju sadržavati:</w:t>
      </w:r>
    </w:p>
    <w:p w:rsidR="008F600C" w:rsidRPr="00305192" w:rsidRDefault="008F600C" w:rsidP="008F600C">
      <w:pPr>
        <w:pStyle w:val="Odlomakpopisa"/>
        <w:numPr>
          <w:ilvl w:val="0"/>
          <w:numId w:val="10"/>
        </w:numPr>
        <w:spacing w:after="0" w:line="240" w:lineRule="auto"/>
        <w:jc w:val="both"/>
        <w:rPr>
          <w:rFonts w:ascii="Times New Roman" w:eastAsia="Times New Roman" w:hAnsi="Times New Roman" w:cs="Times New Roman"/>
          <w:sz w:val="24"/>
          <w:szCs w:val="24"/>
        </w:rPr>
      </w:pPr>
      <w:r w:rsidRPr="00305192">
        <w:rPr>
          <w:rFonts w:ascii="Times New Roman" w:eastAsia="Times New Roman" w:hAnsi="Times New Roman" w:cs="Times New Roman"/>
          <w:sz w:val="24"/>
          <w:szCs w:val="24"/>
        </w:rPr>
        <w:t xml:space="preserve">naziv </w:t>
      </w:r>
      <w:r>
        <w:rPr>
          <w:rFonts w:ascii="Times New Roman" w:eastAsia="Times New Roman" w:hAnsi="Times New Roman" w:cs="Times New Roman"/>
          <w:sz w:val="24"/>
          <w:szCs w:val="24"/>
        </w:rPr>
        <w:t>razreda/porodice/roda/vrste</w:t>
      </w:r>
      <w:r w:rsidRPr="00305192">
        <w:rPr>
          <w:rFonts w:ascii="Times New Roman" w:eastAsia="Times New Roman" w:hAnsi="Times New Roman" w:cs="Times New Roman"/>
          <w:sz w:val="24"/>
          <w:szCs w:val="24"/>
        </w:rPr>
        <w:t xml:space="preserve"> </w:t>
      </w:r>
    </w:p>
    <w:p w:rsidR="008F600C" w:rsidRPr="00A929D8" w:rsidRDefault="008F600C" w:rsidP="008F600C">
      <w:pPr>
        <w:pStyle w:val="Odlomakpopisa"/>
        <w:numPr>
          <w:ilvl w:val="0"/>
          <w:numId w:val="10"/>
        </w:num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opis prirodnog staništa</w:t>
      </w:r>
    </w:p>
    <w:p w:rsidR="008F600C" w:rsidRPr="00A929D8" w:rsidRDefault="008F600C" w:rsidP="008F600C">
      <w:pPr>
        <w:pStyle w:val="Odlomakpopisa"/>
        <w:numPr>
          <w:ilvl w:val="0"/>
          <w:numId w:val="10"/>
        </w:num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vrstu hrane i način nuđenja hrane</w:t>
      </w:r>
    </w:p>
    <w:p w:rsidR="008F600C" w:rsidRPr="00A929D8" w:rsidRDefault="008F600C" w:rsidP="008F600C">
      <w:pPr>
        <w:pStyle w:val="Odlomakpopisa"/>
        <w:numPr>
          <w:ilvl w:val="0"/>
          <w:numId w:val="10"/>
        </w:num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ritam aktivnosti (dnevni/noćni)</w:t>
      </w:r>
    </w:p>
    <w:p w:rsidR="008F600C" w:rsidRPr="00A929D8" w:rsidRDefault="008F600C" w:rsidP="008F600C">
      <w:pPr>
        <w:pStyle w:val="Odlomakpopisa"/>
        <w:numPr>
          <w:ilvl w:val="0"/>
          <w:numId w:val="10"/>
        </w:num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društveno ponašanje (životinja živi sama, u paru ili u skupini)</w:t>
      </w:r>
    </w:p>
    <w:p w:rsidR="008F600C" w:rsidRPr="00A929D8" w:rsidRDefault="008F600C" w:rsidP="008F600C">
      <w:pPr>
        <w:pStyle w:val="Odlomakpopisa"/>
        <w:numPr>
          <w:ilvl w:val="0"/>
          <w:numId w:val="10"/>
        </w:num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preporučenu </w:t>
      </w:r>
      <w:r w:rsidRPr="00A929D8">
        <w:rPr>
          <w:rFonts w:ascii="Times New Roman" w:eastAsia="Times New Roman" w:hAnsi="Times New Roman" w:cs="Times New Roman"/>
          <w:sz w:val="24"/>
          <w:szCs w:val="24"/>
        </w:rPr>
        <w:t>veličinu i opremljenost nastambe za životinje</w:t>
      </w:r>
    </w:p>
    <w:p w:rsidR="008F600C" w:rsidRPr="00A929D8" w:rsidRDefault="008F600C" w:rsidP="008F600C">
      <w:pPr>
        <w:pStyle w:val="Odlomakpopisa"/>
        <w:numPr>
          <w:ilvl w:val="0"/>
          <w:numId w:val="10"/>
        </w:num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podatke o veličini odrasle životinje i životnom vijeku životinje</w:t>
      </w:r>
    </w:p>
    <w:p w:rsidR="008F600C" w:rsidRPr="00A929D8" w:rsidRDefault="008F600C" w:rsidP="008F600C">
      <w:pPr>
        <w:pStyle w:val="Odlomakpopisa"/>
        <w:numPr>
          <w:ilvl w:val="0"/>
          <w:numId w:val="10"/>
        </w:num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fotografiju životinje </w:t>
      </w:r>
    </w:p>
    <w:p w:rsidR="008F600C" w:rsidRPr="00A929D8" w:rsidRDefault="008F600C" w:rsidP="008F600C">
      <w:pPr>
        <w:pStyle w:val="Odlomakpopisa"/>
        <w:numPr>
          <w:ilvl w:val="0"/>
          <w:numId w:val="10"/>
        </w:num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dodatne napomene ako životinje imaju posebnosti u ponašanju ili zahtijevaju posebne uvjete držanja i postupanja. </w:t>
      </w:r>
    </w:p>
    <w:p w:rsidR="008F600C" w:rsidRPr="00A929D8" w:rsidRDefault="008F600C" w:rsidP="008F600C">
      <w:pPr>
        <w:spacing w:after="0" w:line="240" w:lineRule="auto"/>
        <w:jc w:val="both"/>
        <w:rPr>
          <w:rFonts w:ascii="Times New Roman" w:eastAsia="Times New Roman" w:hAnsi="Times New Roman" w:cs="Times New Roman"/>
          <w:sz w:val="24"/>
          <w:szCs w:val="24"/>
        </w:rPr>
      </w:pPr>
    </w:p>
    <w:p w:rsidR="008F600C" w:rsidRPr="00A929D8" w:rsidRDefault="008F600C" w:rsidP="008F600C">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(2) Upute moraju biti dostupne kupcima na jasno vidljivom mjestu uz nastambe za životinje tako da ih mogu uzeti, osim u prostorima veleprodaje.</w:t>
      </w:r>
    </w:p>
    <w:p w:rsidR="00F54FD3" w:rsidRDefault="00F54FD3" w:rsidP="00FA159B">
      <w:pPr>
        <w:spacing w:after="0" w:line="240" w:lineRule="auto"/>
        <w:jc w:val="both"/>
        <w:rPr>
          <w:rFonts w:ascii="Times New Roman" w:eastAsia="Times New Roman" w:hAnsi="Times New Roman" w:cs="Times New Roman"/>
          <w:sz w:val="24"/>
          <w:szCs w:val="24"/>
        </w:rPr>
      </w:pPr>
    </w:p>
    <w:p w:rsidR="008F600C" w:rsidRPr="00A929D8" w:rsidRDefault="008F600C" w:rsidP="008F600C">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Odobravanje</w:t>
      </w:r>
      <w:r w:rsidRPr="00A929D8">
        <w:rPr>
          <w:rFonts w:ascii="Times New Roman" w:eastAsia="Times New Roman" w:hAnsi="Times New Roman" w:cs="Times New Roman"/>
          <w:i/>
          <w:sz w:val="24"/>
          <w:szCs w:val="24"/>
        </w:rPr>
        <w:t xml:space="preserve"> trgovine i veleprodaje za prodaju kućnih ljubimaca</w:t>
      </w:r>
    </w:p>
    <w:p w:rsidR="00F54FD3" w:rsidRDefault="00F54FD3" w:rsidP="008F600C">
      <w:pPr>
        <w:pStyle w:val="clanak"/>
        <w:jc w:val="center"/>
      </w:pPr>
      <w:r w:rsidRPr="00FA159B">
        <w:t xml:space="preserve">Članak </w:t>
      </w:r>
      <w:r w:rsidR="00FA159B" w:rsidRPr="00FA159B">
        <w:t>16</w:t>
      </w:r>
      <w:r w:rsidRPr="00FA159B">
        <w:t>.</w:t>
      </w:r>
    </w:p>
    <w:p w:rsidR="008F600C" w:rsidRDefault="008F600C" w:rsidP="008F600C">
      <w:pPr>
        <w:pStyle w:val="clanak"/>
        <w:spacing w:before="0" w:beforeAutospacing="0" w:after="0"/>
        <w:jc w:val="both"/>
      </w:pPr>
      <w:r>
        <w:t>(1) Zahtjev za utvrđivanje udovoljavanja uvjetima za trgovine i prostore veleprodaja podnosi se nadležnom tijelu na obrascu iz Priloga IV. ovoga Pravilnika.</w:t>
      </w:r>
    </w:p>
    <w:p w:rsidR="008F600C" w:rsidRDefault="008F600C" w:rsidP="008F600C">
      <w:pPr>
        <w:pStyle w:val="clanak"/>
        <w:spacing w:before="0" w:beforeAutospacing="0" w:after="0"/>
        <w:jc w:val="both"/>
      </w:pPr>
    </w:p>
    <w:p w:rsidR="008F600C" w:rsidRDefault="008F600C" w:rsidP="008F600C">
      <w:pPr>
        <w:pStyle w:val="clanak"/>
        <w:spacing w:before="0" w:beforeAutospacing="0" w:after="0"/>
        <w:jc w:val="both"/>
      </w:pPr>
      <w:r>
        <w:t>(2) Uz zahtjev iz stavka 1. ovoga članka prilaže se sljedeća dokumentacija:</w:t>
      </w:r>
    </w:p>
    <w:p w:rsidR="008F600C" w:rsidRDefault="008F600C" w:rsidP="008F600C">
      <w:pPr>
        <w:pStyle w:val="clanak"/>
        <w:numPr>
          <w:ilvl w:val="0"/>
          <w:numId w:val="33"/>
        </w:numPr>
        <w:spacing w:before="0" w:beforeAutospacing="0" w:after="0"/>
        <w:jc w:val="both"/>
      </w:pPr>
      <w:r>
        <w:t>vlasnički list ili ugovor o zakupu prostora</w:t>
      </w:r>
    </w:p>
    <w:p w:rsidR="008F600C" w:rsidRDefault="008F600C" w:rsidP="008F600C">
      <w:pPr>
        <w:pStyle w:val="clanak"/>
        <w:numPr>
          <w:ilvl w:val="0"/>
          <w:numId w:val="33"/>
        </w:numPr>
        <w:spacing w:before="0" w:beforeAutospacing="0" w:after="0"/>
        <w:jc w:val="both"/>
      </w:pPr>
      <w:r>
        <w:t>tlocrt prostora</w:t>
      </w:r>
    </w:p>
    <w:p w:rsidR="008F600C" w:rsidRDefault="008F600C" w:rsidP="008F600C">
      <w:pPr>
        <w:pStyle w:val="clanak"/>
        <w:numPr>
          <w:ilvl w:val="0"/>
          <w:numId w:val="33"/>
        </w:numPr>
        <w:spacing w:before="0" w:beforeAutospacing="0" w:after="0"/>
        <w:jc w:val="both"/>
      </w:pPr>
      <w:r>
        <w:t>dokaz o registraciji djelatnosti (upis u sudski ili obrtni registar)</w:t>
      </w:r>
    </w:p>
    <w:p w:rsidR="008F600C" w:rsidRDefault="008F600C" w:rsidP="008F600C">
      <w:pPr>
        <w:pStyle w:val="clanak"/>
        <w:numPr>
          <w:ilvl w:val="0"/>
          <w:numId w:val="33"/>
        </w:numPr>
        <w:spacing w:before="0" w:beforeAutospacing="0" w:after="0"/>
        <w:jc w:val="both"/>
      </w:pPr>
      <w:r>
        <w:t>potvrda o osposobljenosti djelatnika odgovornog za životinje ili dokaz o posjedovanju istovrijednog iskustva i znanja i</w:t>
      </w:r>
    </w:p>
    <w:p w:rsidR="008F600C" w:rsidRDefault="008F600C" w:rsidP="008F600C">
      <w:pPr>
        <w:pStyle w:val="clanak"/>
        <w:numPr>
          <w:ilvl w:val="0"/>
          <w:numId w:val="33"/>
        </w:numPr>
        <w:spacing w:before="0" w:beforeAutospacing="0" w:after="0"/>
        <w:jc w:val="both"/>
      </w:pPr>
      <w:r>
        <w:t>plan zbrinjavanja životinja u slučaju ne udovoljavanja uvjetima iz ovoga Pravilnika.</w:t>
      </w:r>
    </w:p>
    <w:p w:rsidR="008F600C" w:rsidRDefault="008F600C" w:rsidP="008F600C">
      <w:pPr>
        <w:pStyle w:val="clanak"/>
        <w:spacing w:before="0" w:beforeAutospacing="0" w:after="0"/>
        <w:jc w:val="both"/>
      </w:pPr>
    </w:p>
    <w:p w:rsidR="008F600C" w:rsidRPr="00FA159B" w:rsidRDefault="008F600C" w:rsidP="008F600C">
      <w:pPr>
        <w:pStyle w:val="clanak"/>
        <w:spacing w:before="0" w:beforeAutospacing="0" w:after="0"/>
        <w:jc w:val="both"/>
      </w:pPr>
      <w:r>
        <w:t>(3) Odobravanje trgovina za životinje i prostora veleprodaja ne utječe na dobivanje drugih dozvola za djelatnost prodaje kućnih ljubimaca u skladu s posebnim propisima.</w:t>
      </w:r>
    </w:p>
    <w:p w:rsidR="00CD3BDD" w:rsidRDefault="00CD3BDD" w:rsidP="00CD3BDD">
      <w:pPr>
        <w:tabs>
          <w:tab w:val="left" w:pos="142"/>
          <w:tab w:val="left" w:pos="426"/>
          <w:tab w:val="left" w:pos="2100"/>
        </w:tabs>
        <w:spacing w:after="0" w:line="240" w:lineRule="auto"/>
        <w:rPr>
          <w:rFonts w:ascii="Times New Roman" w:eastAsia="Times New Roman" w:hAnsi="Times New Roman" w:cs="Times New Roman"/>
          <w:sz w:val="24"/>
          <w:szCs w:val="24"/>
        </w:rPr>
      </w:pPr>
    </w:p>
    <w:p w:rsidR="008F600C" w:rsidRPr="00FA159B" w:rsidRDefault="008F600C" w:rsidP="008F600C">
      <w:pPr>
        <w:pStyle w:val="t-10-9-kurz-s"/>
        <w:spacing w:before="0" w:beforeAutospacing="0" w:after="0"/>
        <w:jc w:val="center"/>
        <w:rPr>
          <w:i/>
        </w:rPr>
      </w:pPr>
      <w:r w:rsidRPr="00FA159B">
        <w:rPr>
          <w:rStyle w:val="kurziv"/>
          <w:i/>
        </w:rPr>
        <w:t>Sadržaj i način vođenja upisnika trgovina i veleprodaja koji prodaju kućne ljubimce</w:t>
      </w:r>
    </w:p>
    <w:p w:rsidR="008F600C" w:rsidRPr="00FA159B" w:rsidRDefault="008F600C" w:rsidP="00CD3BDD">
      <w:pPr>
        <w:tabs>
          <w:tab w:val="left" w:pos="142"/>
          <w:tab w:val="left" w:pos="426"/>
          <w:tab w:val="left" w:pos="2100"/>
        </w:tabs>
        <w:spacing w:after="0" w:line="240" w:lineRule="auto"/>
        <w:rPr>
          <w:rFonts w:ascii="Times New Roman" w:eastAsia="Times New Roman" w:hAnsi="Times New Roman" w:cs="Times New Roman"/>
          <w:sz w:val="24"/>
          <w:szCs w:val="24"/>
        </w:rPr>
      </w:pPr>
    </w:p>
    <w:p w:rsidR="005A0B2E" w:rsidRPr="00A929D8" w:rsidRDefault="00AB6D1B" w:rsidP="008F600C">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FA159B" w:rsidRPr="00A929D8">
        <w:rPr>
          <w:rFonts w:ascii="Times New Roman" w:eastAsia="Times New Roman" w:hAnsi="Times New Roman" w:cs="Times New Roman"/>
          <w:sz w:val="24"/>
          <w:szCs w:val="24"/>
        </w:rPr>
        <w:t>1</w:t>
      </w:r>
      <w:r w:rsidR="00FA159B">
        <w:rPr>
          <w:rFonts w:ascii="Times New Roman" w:eastAsia="Times New Roman" w:hAnsi="Times New Roman" w:cs="Times New Roman"/>
          <w:sz w:val="24"/>
          <w:szCs w:val="24"/>
        </w:rPr>
        <w:t>7</w:t>
      </w:r>
      <w:r w:rsidRPr="00A929D8">
        <w:rPr>
          <w:rFonts w:ascii="Times New Roman" w:eastAsia="Times New Roman" w:hAnsi="Times New Roman" w:cs="Times New Roman"/>
          <w:sz w:val="24"/>
          <w:szCs w:val="24"/>
        </w:rPr>
        <w:t>.</w:t>
      </w:r>
    </w:p>
    <w:p w:rsidR="005A0B2E" w:rsidRPr="00A929D8" w:rsidRDefault="005A0B2E" w:rsidP="008F600C">
      <w:pPr>
        <w:spacing w:after="0" w:line="240" w:lineRule="auto"/>
        <w:jc w:val="center"/>
        <w:rPr>
          <w:rFonts w:ascii="Times New Roman" w:eastAsia="Times New Roman" w:hAnsi="Times New Roman" w:cs="Times New Roman"/>
          <w:sz w:val="24"/>
          <w:szCs w:val="24"/>
        </w:rPr>
      </w:pPr>
    </w:p>
    <w:p w:rsidR="008F600C" w:rsidRPr="00FA159B" w:rsidRDefault="008F600C" w:rsidP="004103D7">
      <w:pPr>
        <w:pStyle w:val="t-9-8"/>
        <w:numPr>
          <w:ilvl w:val="0"/>
          <w:numId w:val="30"/>
        </w:numPr>
        <w:tabs>
          <w:tab w:val="left" w:pos="426"/>
        </w:tabs>
        <w:spacing w:before="0" w:beforeAutospacing="0" w:after="0"/>
        <w:ind w:left="0" w:firstLine="0"/>
        <w:jc w:val="both"/>
      </w:pPr>
      <w:r w:rsidRPr="00FA159B">
        <w:t>U upisnik trgovina i veleprodaja, koje prodaju kućne ljubimce, upisuju se trgovine za prodaju kućnih ljubimaca i veleprodaje po dobivanju rješenja o udovoljavanju uvjetima koje donosi nadležno tijelo.</w:t>
      </w:r>
    </w:p>
    <w:p w:rsidR="008F600C" w:rsidRPr="00FA159B" w:rsidRDefault="008F600C" w:rsidP="008F600C">
      <w:pPr>
        <w:pStyle w:val="t-9-8"/>
        <w:numPr>
          <w:ilvl w:val="0"/>
          <w:numId w:val="30"/>
        </w:numPr>
        <w:tabs>
          <w:tab w:val="left" w:pos="426"/>
        </w:tabs>
        <w:spacing w:before="0" w:beforeAutospacing="0" w:after="0"/>
        <w:ind w:left="0" w:firstLine="0"/>
        <w:jc w:val="both"/>
      </w:pPr>
      <w:r w:rsidRPr="00FA159B">
        <w:t>U upisnik iz stavka 1. ovoga članka upisuju se sljedeći podaci:</w:t>
      </w:r>
    </w:p>
    <w:p w:rsidR="008F600C" w:rsidRPr="00FA159B" w:rsidRDefault="008F600C" w:rsidP="008F600C">
      <w:pPr>
        <w:pStyle w:val="t-9-8"/>
        <w:numPr>
          <w:ilvl w:val="1"/>
          <w:numId w:val="31"/>
        </w:numPr>
        <w:tabs>
          <w:tab w:val="left" w:pos="709"/>
          <w:tab w:val="left" w:pos="851"/>
        </w:tabs>
        <w:spacing w:before="0" w:beforeAutospacing="0" w:after="0"/>
        <w:ind w:left="709" w:hanging="283"/>
        <w:jc w:val="both"/>
      </w:pPr>
      <w:r w:rsidRPr="00FA159B">
        <w:t>ime/naziv i adresa/sjedište trgovine za prodaju kućnih ljubimaca ili veleprodaje, OIB,   kontakt podaci</w:t>
      </w:r>
    </w:p>
    <w:p w:rsidR="008F600C" w:rsidRPr="00FA159B" w:rsidRDefault="008F600C" w:rsidP="008F600C">
      <w:pPr>
        <w:pStyle w:val="t-9-8"/>
        <w:numPr>
          <w:ilvl w:val="1"/>
          <w:numId w:val="31"/>
        </w:numPr>
        <w:tabs>
          <w:tab w:val="left" w:pos="426"/>
          <w:tab w:val="left" w:pos="851"/>
        </w:tabs>
        <w:spacing w:before="0" w:beforeAutospacing="0" w:after="0"/>
        <w:ind w:left="709" w:hanging="283"/>
        <w:jc w:val="both"/>
      </w:pPr>
      <w:r w:rsidRPr="00FA159B">
        <w:t xml:space="preserve">za </w:t>
      </w:r>
      <w:r w:rsidRPr="000B09F6">
        <w:t>koje razrede</w:t>
      </w:r>
      <w:r>
        <w:t xml:space="preserve"> </w:t>
      </w:r>
      <w:r w:rsidRPr="00FA159B">
        <w:t>životinja je objekt odobren.</w:t>
      </w:r>
    </w:p>
    <w:p w:rsidR="008F600C" w:rsidRPr="00FA159B" w:rsidRDefault="008F600C" w:rsidP="008F600C">
      <w:pPr>
        <w:tabs>
          <w:tab w:val="left" w:pos="426"/>
          <w:tab w:val="left" w:pos="2100"/>
        </w:tabs>
        <w:spacing w:after="0" w:line="240" w:lineRule="auto"/>
        <w:jc w:val="center"/>
        <w:rPr>
          <w:rFonts w:ascii="Times New Roman" w:eastAsia="Times New Roman" w:hAnsi="Times New Roman" w:cs="Times New Roman"/>
          <w:i/>
          <w:sz w:val="24"/>
          <w:szCs w:val="24"/>
        </w:rPr>
      </w:pPr>
    </w:p>
    <w:p w:rsidR="008F600C" w:rsidRDefault="008F600C" w:rsidP="008F600C">
      <w:pPr>
        <w:tabs>
          <w:tab w:val="left" w:pos="426"/>
          <w:tab w:val="left" w:pos="2100"/>
        </w:tabs>
        <w:spacing w:after="0" w:line="240" w:lineRule="auto"/>
        <w:rPr>
          <w:rFonts w:ascii="Times New Roman" w:hAnsi="Times New Roman" w:cs="Times New Roman"/>
          <w:sz w:val="24"/>
          <w:szCs w:val="24"/>
        </w:rPr>
      </w:pPr>
      <w:r w:rsidRPr="00FA159B">
        <w:rPr>
          <w:rFonts w:ascii="Times New Roman" w:eastAsia="Times New Roman" w:hAnsi="Times New Roman" w:cs="Times New Roman"/>
          <w:sz w:val="24"/>
          <w:szCs w:val="24"/>
        </w:rPr>
        <w:t xml:space="preserve">(3) </w:t>
      </w:r>
      <w:r w:rsidRPr="00FA159B">
        <w:rPr>
          <w:rFonts w:ascii="Times New Roman" w:hAnsi="Times New Roman" w:cs="Times New Roman"/>
          <w:sz w:val="24"/>
          <w:szCs w:val="24"/>
        </w:rPr>
        <w:t>Upisnik iz stavka 1. ovoga članka vodi se u elektroničkom obliku.</w:t>
      </w:r>
    </w:p>
    <w:p w:rsidR="008F600C" w:rsidRDefault="008F600C" w:rsidP="008F600C">
      <w:pPr>
        <w:tabs>
          <w:tab w:val="left" w:pos="426"/>
          <w:tab w:val="left" w:pos="2100"/>
        </w:tabs>
        <w:spacing w:after="0" w:line="240" w:lineRule="auto"/>
        <w:rPr>
          <w:rFonts w:ascii="Times New Roman" w:hAnsi="Times New Roman" w:cs="Times New Roman"/>
          <w:sz w:val="24"/>
          <w:szCs w:val="24"/>
        </w:rPr>
      </w:pPr>
    </w:p>
    <w:p w:rsidR="008F600C" w:rsidRPr="00CD3BDD" w:rsidRDefault="008F600C" w:rsidP="008F600C">
      <w:pPr>
        <w:tabs>
          <w:tab w:val="left" w:pos="142"/>
          <w:tab w:val="left" w:pos="426"/>
          <w:tab w:val="left" w:pos="2100"/>
        </w:tabs>
        <w:spacing w:after="0" w:line="240" w:lineRule="auto"/>
        <w:rPr>
          <w:rFonts w:ascii="Times New Roman" w:eastAsia="Times New Roman" w:hAnsi="Times New Roman" w:cs="Times New Roman"/>
          <w:sz w:val="24"/>
          <w:szCs w:val="24"/>
        </w:rPr>
      </w:pPr>
      <w:r w:rsidRPr="00FA159B">
        <w:rPr>
          <w:rFonts w:ascii="Times New Roman" w:eastAsia="Times New Roman" w:hAnsi="Times New Roman" w:cs="Times New Roman"/>
          <w:sz w:val="24"/>
          <w:szCs w:val="24"/>
        </w:rPr>
        <w:t xml:space="preserve">(4) O promjenama podataka iz upisnika </w:t>
      </w:r>
      <w:r w:rsidRPr="00FA159B">
        <w:rPr>
          <w:rFonts w:ascii="Times New Roman" w:hAnsi="Times New Roman" w:cs="Times New Roman"/>
          <w:sz w:val="24"/>
          <w:szCs w:val="24"/>
        </w:rPr>
        <w:t>iz stavka 1. ovoga članka potrebno je u roku od 15 dana obavijestiti nadležno tijelo radi promjene podataka u upisniku.</w:t>
      </w:r>
    </w:p>
    <w:p w:rsidR="008F600C" w:rsidRPr="00FA159B" w:rsidRDefault="008F600C" w:rsidP="008F600C">
      <w:pPr>
        <w:tabs>
          <w:tab w:val="left" w:pos="426"/>
          <w:tab w:val="left" w:pos="2100"/>
        </w:tabs>
        <w:spacing w:after="0" w:line="240" w:lineRule="auto"/>
        <w:rPr>
          <w:rFonts w:ascii="Times New Roman" w:hAnsi="Times New Roman" w:cs="Times New Roman"/>
          <w:sz w:val="24"/>
          <w:szCs w:val="24"/>
        </w:rPr>
      </w:pPr>
    </w:p>
    <w:p w:rsidR="005A0B2E" w:rsidRPr="00A929D8" w:rsidRDefault="008F600C">
      <w:pPr>
        <w:spacing w:after="0" w:line="240" w:lineRule="auto"/>
        <w:jc w:val="center"/>
        <w:rPr>
          <w:rFonts w:ascii="Times New Roman" w:eastAsia="Times New Roman" w:hAnsi="Times New Roman" w:cs="Times New Roman"/>
          <w:i/>
          <w:sz w:val="24"/>
          <w:szCs w:val="24"/>
        </w:rPr>
      </w:pPr>
      <w:r w:rsidRPr="00A929D8" w:rsidDel="008F600C">
        <w:rPr>
          <w:rFonts w:ascii="Times New Roman" w:eastAsia="Times New Roman" w:hAnsi="Times New Roman" w:cs="Times New Roman"/>
          <w:sz w:val="24"/>
          <w:szCs w:val="24"/>
        </w:rPr>
        <w:t xml:space="preserve"> </w:t>
      </w:r>
      <w:r w:rsidR="00AB6D1B" w:rsidRPr="00A929D8">
        <w:rPr>
          <w:rFonts w:ascii="Times New Roman" w:eastAsia="Times New Roman" w:hAnsi="Times New Roman" w:cs="Times New Roman"/>
          <w:i/>
          <w:sz w:val="24"/>
          <w:szCs w:val="24"/>
        </w:rPr>
        <w:t>Prijelazne i završne odredbe</w:t>
      </w:r>
    </w:p>
    <w:p w:rsidR="005A0B2E" w:rsidRPr="00A929D8" w:rsidRDefault="005A0B2E">
      <w:pPr>
        <w:spacing w:after="0" w:line="240" w:lineRule="auto"/>
        <w:rPr>
          <w:rFonts w:ascii="Times New Roman" w:eastAsia="Times New Roman" w:hAnsi="Times New Roman" w:cs="Times New Roman"/>
          <w:i/>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FA159B" w:rsidRPr="00A929D8">
        <w:rPr>
          <w:rFonts w:ascii="Times New Roman" w:eastAsia="Times New Roman" w:hAnsi="Times New Roman" w:cs="Times New Roman"/>
          <w:sz w:val="24"/>
          <w:szCs w:val="24"/>
        </w:rPr>
        <w:t>1</w:t>
      </w:r>
      <w:r w:rsidR="00FA159B">
        <w:rPr>
          <w:rFonts w:ascii="Times New Roman" w:eastAsia="Times New Roman" w:hAnsi="Times New Roman" w:cs="Times New Roman"/>
          <w:sz w:val="24"/>
          <w:szCs w:val="24"/>
        </w:rPr>
        <w:t>8</w:t>
      </w:r>
      <w:r w:rsidRPr="00A929D8">
        <w:rPr>
          <w:rFonts w:ascii="Times New Roman" w:eastAsia="Times New Roman" w:hAnsi="Times New Roman" w:cs="Times New Roman"/>
          <w:sz w:val="24"/>
          <w:szCs w:val="24"/>
        </w:rPr>
        <w:t>.</w:t>
      </w:r>
    </w:p>
    <w:p w:rsidR="005A0B2E" w:rsidRPr="00A929D8" w:rsidRDefault="005A0B2E">
      <w:pPr>
        <w:spacing w:after="0" w:line="240" w:lineRule="auto"/>
        <w:ind w:left="360"/>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lastRenderedPageBreak/>
        <w:t xml:space="preserve">(1) Osposobljavanje osoba iz članka </w:t>
      </w:r>
      <w:r w:rsidR="00AA4A77" w:rsidRPr="00A929D8">
        <w:rPr>
          <w:rFonts w:ascii="Times New Roman" w:eastAsia="Times New Roman" w:hAnsi="Times New Roman" w:cs="Times New Roman"/>
          <w:sz w:val="24"/>
          <w:szCs w:val="24"/>
        </w:rPr>
        <w:t>11</w:t>
      </w:r>
      <w:r w:rsidRPr="00A929D8">
        <w:rPr>
          <w:rFonts w:ascii="Times New Roman" w:eastAsia="Times New Roman" w:hAnsi="Times New Roman" w:cs="Times New Roman"/>
          <w:sz w:val="24"/>
          <w:szCs w:val="24"/>
        </w:rPr>
        <w:t>. stavka 1. ovoga Pravilnika obvezno je provesti u roku od dvije godine od stupanja na snagu ovog</w:t>
      </w:r>
      <w:r w:rsidR="00B455CF" w:rsidRPr="00A929D8">
        <w:rPr>
          <w:rFonts w:ascii="Times New Roman" w:eastAsia="Times New Roman" w:hAnsi="Times New Roman" w:cs="Times New Roman"/>
          <w:sz w:val="24"/>
          <w:szCs w:val="24"/>
        </w:rPr>
        <w:t>a</w:t>
      </w:r>
      <w:r w:rsidRPr="00A929D8">
        <w:rPr>
          <w:rFonts w:ascii="Times New Roman" w:eastAsia="Times New Roman" w:hAnsi="Times New Roman" w:cs="Times New Roman"/>
          <w:sz w:val="24"/>
          <w:szCs w:val="24"/>
        </w:rPr>
        <w:t xml:space="preserve"> Pravilnika, odnosno šest mjeseci nakon </w:t>
      </w:r>
      <w:r w:rsidR="004277B7" w:rsidRPr="00A929D8">
        <w:rPr>
          <w:rFonts w:ascii="Times New Roman" w:eastAsia="Times New Roman" w:hAnsi="Times New Roman" w:cs="Times New Roman"/>
          <w:sz w:val="24"/>
          <w:szCs w:val="24"/>
        </w:rPr>
        <w:t xml:space="preserve">davanja suglasnosti na </w:t>
      </w:r>
      <w:r w:rsidRPr="00A929D8">
        <w:rPr>
          <w:rFonts w:ascii="Times New Roman" w:eastAsia="Times New Roman" w:hAnsi="Times New Roman" w:cs="Times New Roman"/>
          <w:sz w:val="24"/>
          <w:szCs w:val="24"/>
        </w:rPr>
        <w:t>program</w:t>
      </w:r>
      <w:r w:rsidR="004277B7" w:rsidRPr="00A929D8">
        <w:rPr>
          <w:rFonts w:ascii="Times New Roman" w:eastAsia="Times New Roman" w:hAnsi="Times New Roman" w:cs="Times New Roman"/>
          <w:sz w:val="24"/>
          <w:szCs w:val="24"/>
        </w:rPr>
        <w:t xml:space="preserve"> osposobljavanja</w:t>
      </w:r>
      <w:r w:rsidRPr="00A929D8">
        <w:rPr>
          <w:rFonts w:ascii="Times New Roman" w:eastAsia="Times New Roman" w:hAnsi="Times New Roman" w:cs="Times New Roman"/>
          <w:sz w:val="24"/>
          <w:szCs w:val="24"/>
        </w:rPr>
        <w:t xml:space="preserve"> u skladu s člankom</w:t>
      </w:r>
      <w:r w:rsidR="004E184E" w:rsidRPr="00A929D8">
        <w:rPr>
          <w:rFonts w:ascii="Times New Roman" w:eastAsia="Times New Roman" w:hAnsi="Times New Roman" w:cs="Times New Roman"/>
          <w:sz w:val="24"/>
          <w:szCs w:val="24"/>
        </w:rPr>
        <w:t xml:space="preserve"> </w:t>
      </w:r>
      <w:r w:rsidR="00AA4A77" w:rsidRPr="00A929D8">
        <w:rPr>
          <w:rFonts w:ascii="Times New Roman" w:eastAsia="Times New Roman" w:hAnsi="Times New Roman" w:cs="Times New Roman"/>
          <w:sz w:val="24"/>
          <w:szCs w:val="24"/>
        </w:rPr>
        <w:t>12</w:t>
      </w:r>
      <w:r w:rsidRPr="00A929D8">
        <w:rPr>
          <w:rFonts w:ascii="Times New Roman" w:eastAsia="Times New Roman" w:hAnsi="Times New Roman" w:cs="Times New Roman"/>
          <w:sz w:val="24"/>
          <w:szCs w:val="24"/>
        </w:rPr>
        <w:t>. stavkom 3. ovoga Pravilnika.</w:t>
      </w:r>
    </w:p>
    <w:p w:rsidR="005B68A3" w:rsidRPr="00A929D8" w:rsidRDefault="005B68A3">
      <w:pPr>
        <w:spacing w:after="0" w:line="240" w:lineRule="auto"/>
        <w:jc w:val="both"/>
        <w:rPr>
          <w:rFonts w:ascii="Times New Roman" w:eastAsia="Times New Roman" w:hAnsi="Times New Roman" w:cs="Times New Roman"/>
          <w:sz w:val="24"/>
          <w:szCs w:val="24"/>
        </w:rPr>
      </w:pPr>
    </w:p>
    <w:p w:rsidR="005E5470" w:rsidRPr="00A929D8" w:rsidRDefault="005E5470">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(2) Nakon stupanja na snagu obveze iz stavka 1. ovoga članka, kao istovrijedno iskustvo odnosno znanje priznavat će se najmanje godinu dana rada na istim poslovima iz članka 11. stavka 2. ovoga Pravilnika koje je stečeno do nastajanja obveze o osposobljavanju osoba iz stavka 1. ovoga članka.</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w:t>
      </w:r>
      <w:r w:rsidR="005E5470" w:rsidRPr="00A929D8">
        <w:rPr>
          <w:rFonts w:ascii="Times New Roman" w:eastAsia="Times New Roman" w:hAnsi="Times New Roman" w:cs="Times New Roman"/>
          <w:sz w:val="24"/>
          <w:szCs w:val="24"/>
        </w:rPr>
        <w:t>3</w:t>
      </w:r>
      <w:r w:rsidRPr="00A929D8">
        <w:rPr>
          <w:rFonts w:ascii="Times New Roman" w:eastAsia="Times New Roman" w:hAnsi="Times New Roman" w:cs="Times New Roman"/>
          <w:sz w:val="24"/>
          <w:szCs w:val="24"/>
        </w:rPr>
        <w:t xml:space="preserve">) Trgovine koje su započele radom prije stupanja na snagu ovoga Pravilnika dužne su </w:t>
      </w:r>
      <w:r w:rsidR="00CB5D35" w:rsidRPr="00A929D8">
        <w:rPr>
          <w:rFonts w:ascii="Times New Roman" w:eastAsia="Times New Roman" w:hAnsi="Times New Roman" w:cs="Times New Roman"/>
          <w:sz w:val="24"/>
          <w:szCs w:val="24"/>
        </w:rPr>
        <w:t>udovoljiti uvjetima za nastambe</w:t>
      </w:r>
      <w:r w:rsidRPr="00A929D8">
        <w:rPr>
          <w:rFonts w:ascii="Times New Roman" w:eastAsia="Times New Roman" w:hAnsi="Times New Roman" w:cs="Times New Roman"/>
          <w:sz w:val="24"/>
          <w:szCs w:val="24"/>
        </w:rPr>
        <w:t xml:space="preserve"> u roku od 3 godine</w:t>
      </w:r>
      <w:r w:rsidR="00013121">
        <w:rPr>
          <w:rFonts w:ascii="Times New Roman" w:eastAsia="Times New Roman" w:hAnsi="Times New Roman" w:cs="Times New Roman"/>
          <w:sz w:val="24"/>
          <w:szCs w:val="24"/>
        </w:rPr>
        <w:t xml:space="preserve"> od stupanja na snagu ovoga Pravilnika</w:t>
      </w:r>
      <w:r w:rsidRPr="00A929D8">
        <w:rPr>
          <w:rFonts w:ascii="Times New Roman" w:eastAsia="Times New Roman" w:hAnsi="Times New Roman" w:cs="Times New Roman"/>
          <w:sz w:val="24"/>
          <w:szCs w:val="24"/>
        </w:rPr>
        <w:t>.</w:t>
      </w:r>
    </w:p>
    <w:p w:rsidR="004E184E" w:rsidRPr="00A929D8" w:rsidRDefault="004E184E">
      <w:pPr>
        <w:spacing w:after="0" w:line="240" w:lineRule="auto"/>
        <w:jc w:val="both"/>
        <w:rPr>
          <w:rFonts w:ascii="Times New Roman" w:eastAsia="Times New Roman" w:hAnsi="Times New Roman" w:cs="Times New Roman"/>
          <w:sz w:val="24"/>
          <w:szCs w:val="24"/>
        </w:rPr>
      </w:pPr>
    </w:p>
    <w:p w:rsidR="004E184E" w:rsidRPr="00A929D8" w:rsidRDefault="004E184E">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w:t>
      </w:r>
      <w:r w:rsidR="005E5470" w:rsidRPr="00A929D8">
        <w:rPr>
          <w:rFonts w:ascii="Times New Roman" w:eastAsia="Times New Roman" w:hAnsi="Times New Roman" w:cs="Times New Roman"/>
          <w:sz w:val="24"/>
          <w:szCs w:val="24"/>
        </w:rPr>
        <w:t>4</w:t>
      </w:r>
      <w:r w:rsidRPr="00A929D8">
        <w:rPr>
          <w:rFonts w:ascii="Times New Roman" w:eastAsia="Times New Roman" w:hAnsi="Times New Roman" w:cs="Times New Roman"/>
          <w:sz w:val="24"/>
          <w:szCs w:val="24"/>
        </w:rPr>
        <w:t>) Upute iz čl</w:t>
      </w:r>
      <w:r w:rsidR="00083172" w:rsidRPr="00A929D8">
        <w:rPr>
          <w:rFonts w:ascii="Times New Roman" w:eastAsia="Times New Roman" w:hAnsi="Times New Roman" w:cs="Times New Roman"/>
          <w:sz w:val="24"/>
          <w:szCs w:val="24"/>
        </w:rPr>
        <w:t>anka</w:t>
      </w:r>
      <w:r w:rsidRPr="00A929D8">
        <w:rPr>
          <w:rFonts w:ascii="Times New Roman" w:eastAsia="Times New Roman" w:hAnsi="Times New Roman" w:cs="Times New Roman"/>
          <w:sz w:val="24"/>
          <w:szCs w:val="24"/>
        </w:rPr>
        <w:t xml:space="preserve"> </w:t>
      </w:r>
      <w:r w:rsidR="00FA159B" w:rsidRPr="00A929D8">
        <w:rPr>
          <w:rFonts w:ascii="Times New Roman" w:eastAsia="Times New Roman" w:hAnsi="Times New Roman" w:cs="Times New Roman"/>
          <w:sz w:val="24"/>
          <w:szCs w:val="24"/>
        </w:rPr>
        <w:t>1</w:t>
      </w:r>
      <w:r w:rsidR="00FA159B">
        <w:rPr>
          <w:rFonts w:ascii="Times New Roman" w:eastAsia="Times New Roman" w:hAnsi="Times New Roman" w:cs="Times New Roman"/>
          <w:sz w:val="24"/>
          <w:szCs w:val="24"/>
        </w:rPr>
        <w:t>7</w:t>
      </w:r>
      <w:r w:rsidRPr="00A929D8">
        <w:rPr>
          <w:rFonts w:ascii="Times New Roman" w:eastAsia="Times New Roman" w:hAnsi="Times New Roman" w:cs="Times New Roman"/>
          <w:sz w:val="24"/>
          <w:szCs w:val="24"/>
        </w:rPr>
        <w:t>. ovog Pravilnika trgovine su dužne osigurati u roku od godinu dana od stupanja na snagu ovog Pravilnika.</w:t>
      </w:r>
    </w:p>
    <w:p w:rsidR="005B68A3" w:rsidRPr="00A929D8" w:rsidRDefault="005B68A3">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FA159B" w:rsidRPr="00A929D8">
        <w:rPr>
          <w:rFonts w:ascii="Times New Roman" w:eastAsia="Times New Roman" w:hAnsi="Times New Roman" w:cs="Times New Roman"/>
          <w:sz w:val="24"/>
          <w:szCs w:val="24"/>
        </w:rPr>
        <w:t>1</w:t>
      </w:r>
      <w:r w:rsidR="00FA159B">
        <w:rPr>
          <w:rFonts w:ascii="Times New Roman" w:eastAsia="Times New Roman" w:hAnsi="Times New Roman" w:cs="Times New Roman"/>
          <w:sz w:val="24"/>
          <w:szCs w:val="24"/>
        </w:rPr>
        <w:t>9</w:t>
      </w:r>
      <w:r w:rsidRPr="00A929D8">
        <w:rPr>
          <w:rFonts w:ascii="Times New Roman" w:eastAsia="Times New Roman" w:hAnsi="Times New Roman" w:cs="Times New Roman"/>
          <w:sz w:val="24"/>
          <w:szCs w:val="24"/>
        </w:rPr>
        <w:t>.</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Prilozi I. do V. tiskani su u dodatku ovoga Pravilnika i njegov su sastavni dio.</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Članak </w:t>
      </w:r>
      <w:r w:rsidR="00FA159B">
        <w:rPr>
          <w:rFonts w:ascii="Times New Roman" w:eastAsia="Times New Roman" w:hAnsi="Times New Roman" w:cs="Times New Roman"/>
          <w:sz w:val="24"/>
          <w:szCs w:val="24"/>
        </w:rPr>
        <w:t>20</w:t>
      </w:r>
      <w:r w:rsidRPr="00A929D8">
        <w:rPr>
          <w:rFonts w:ascii="Times New Roman" w:eastAsia="Times New Roman" w:hAnsi="Times New Roman" w:cs="Times New Roman"/>
          <w:sz w:val="24"/>
          <w:szCs w:val="24"/>
        </w:rPr>
        <w:t>.</w:t>
      </w:r>
    </w:p>
    <w:p w:rsidR="005A0B2E" w:rsidRPr="00A929D8" w:rsidRDefault="005A0B2E">
      <w:pPr>
        <w:spacing w:after="0" w:line="240" w:lineRule="auto"/>
        <w:jc w:val="center"/>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Ovaj Pravilnik stupa na snagu  ------------------- 201</w:t>
      </w:r>
      <w:r w:rsidR="00A929D8" w:rsidRPr="00A929D8">
        <w:rPr>
          <w:rFonts w:ascii="Times New Roman" w:eastAsia="Times New Roman" w:hAnsi="Times New Roman" w:cs="Times New Roman"/>
          <w:sz w:val="24"/>
          <w:szCs w:val="24"/>
        </w:rPr>
        <w:t xml:space="preserve">8. </w:t>
      </w:r>
      <w:r w:rsidRPr="00A929D8">
        <w:rPr>
          <w:rFonts w:ascii="Times New Roman" w:eastAsia="Times New Roman" w:hAnsi="Times New Roman" w:cs="Times New Roman"/>
          <w:sz w:val="24"/>
          <w:szCs w:val="24"/>
        </w:rPr>
        <w:t>godine.</w:t>
      </w:r>
    </w:p>
    <w:p w:rsidR="005A0B2E" w:rsidRPr="00A929D8" w:rsidRDefault="005A0B2E">
      <w:pPr>
        <w:spacing w:after="0" w:line="240" w:lineRule="auto"/>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Klasa: </w:t>
      </w:r>
    </w:p>
    <w:p w:rsidR="005A0B2E" w:rsidRPr="00A929D8" w:rsidRDefault="00AB6D1B">
      <w:pPr>
        <w:spacing w:after="0" w:line="240" w:lineRule="auto"/>
        <w:jc w:val="both"/>
        <w:rPr>
          <w:rFonts w:ascii="Times New Roman" w:eastAsia="Times New Roman" w:hAnsi="Times New Roman" w:cs="Times New Roman"/>
          <w:sz w:val="24"/>
          <w:szCs w:val="24"/>
        </w:rPr>
      </w:pPr>
      <w:proofErr w:type="spellStart"/>
      <w:r w:rsidRPr="00A929D8">
        <w:rPr>
          <w:rFonts w:ascii="Times New Roman" w:eastAsia="Times New Roman" w:hAnsi="Times New Roman" w:cs="Times New Roman"/>
          <w:sz w:val="24"/>
          <w:szCs w:val="24"/>
        </w:rPr>
        <w:t>Urbroj</w:t>
      </w:r>
      <w:proofErr w:type="spellEnd"/>
      <w:r w:rsidRPr="00A929D8">
        <w:rPr>
          <w:rFonts w:ascii="Times New Roman" w:eastAsia="Times New Roman" w:hAnsi="Times New Roman" w:cs="Times New Roman"/>
          <w:sz w:val="24"/>
          <w:szCs w:val="24"/>
        </w:rPr>
        <w:t xml:space="preserve">: </w:t>
      </w: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Zagreb, </w:t>
      </w:r>
    </w:p>
    <w:p w:rsidR="005A0B2E" w:rsidRPr="00A929D8" w:rsidRDefault="00FA159B" w:rsidP="00A94CB6">
      <w:pPr>
        <w:spacing w:after="0" w:line="240" w:lineRule="auto"/>
        <w:ind w:left="50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AB6D1B" w:rsidRPr="00A929D8">
        <w:rPr>
          <w:rFonts w:ascii="Times New Roman" w:eastAsia="Times New Roman" w:hAnsi="Times New Roman" w:cs="Times New Roman"/>
          <w:b/>
          <w:sz w:val="24"/>
          <w:szCs w:val="24"/>
        </w:rPr>
        <w:t>MINISTAR POLJOPRIVREDE</w:t>
      </w:r>
    </w:p>
    <w:p w:rsidR="005A0B2E" w:rsidRPr="00A929D8" w:rsidRDefault="005A0B2E">
      <w:pPr>
        <w:spacing w:after="0" w:line="240" w:lineRule="auto"/>
        <w:ind w:left="7344"/>
        <w:jc w:val="center"/>
        <w:rPr>
          <w:rFonts w:ascii="Times New Roman" w:eastAsia="Times New Roman" w:hAnsi="Times New Roman" w:cs="Times New Roman"/>
          <w:b/>
          <w:sz w:val="24"/>
          <w:szCs w:val="24"/>
        </w:rPr>
      </w:pPr>
    </w:p>
    <w:p w:rsidR="005A0B2E" w:rsidRPr="00A929D8" w:rsidRDefault="00AB6D1B">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b/>
          <w:sz w:val="24"/>
          <w:szCs w:val="24"/>
        </w:rPr>
        <w:tab/>
      </w:r>
      <w:r w:rsidRPr="00A929D8">
        <w:rPr>
          <w:rFonts w:ascii="Times New Roman" w:eastAsia="Times New Roman" w:hAnsi="Times New Roman" w:cs="Times New Roman"/>
          <w:b/>
          <w:sz w:val="24"/>
          <w:szCs w:val="24"/>
        </w:rPr>
        <w:tab/>
      </w:r>
      <w:r w:rsidRPr="00A929D8">
        <w:rPr>
          <w:rFonts w:ascii="Times New Roman" w:eastAsia="Times New Roman" w:hAnsi="Times New Roman" w:cs="Times New Roman"/>
          <w:b/>
          <w:sz w:val="24"/>
          <w:szCs w:val="24"/>
        </w:rPr>
        <w:tab/>
      </w:r>
      <w:r w:rsidRPr="00A929D8">
        <w:rPr>
          <w:rFonts w:ascii="Times New Roman" w:eastAsia="Times New Roman" w:hAnsi="Times New Roman" w:cs="Times New Roman"/>
          <w:b/>
          <w:sz w:val="24"/>
          <w:szCs w:val="24"/>
        </w:rPr>
        <w:tab/>
      </w:r>
      <w:r w:rsidRPr="00A929D8">
        <w:rPr>
          <w:rFonts w:ascii="Times New Roman" w:eastAsia="Times New Roman" w:hAnsi="Times New Roman" w:cs="Times New Roman"/>
          <w:b/>
          <w:sz w:val="24"/>
          <w:szCs w:val="24"/>
        </w:rPr>
        <w:tab/>
      </w:r>
      <w:r w:rsidRPr="00A929D8">
        <w:rPr>
          <w:rFonts w:ascii="Times New Roman" w:eastAsia="Times New Roman" w:hAnsi="Times New Roman" w:cs="Times New Roman"/>
          <w:b/>
          <w:sz w:val="24"/>
          <w:szCs w:val="24"/>
        </w:rPr>
        <w:tab/>
      </w:r>
      <w:r w:rsidRPr="00A929D8">
        <w:rPr>
          <w:rFonts w:ascii="Times New Roman" w:eastAsia="Times New Roman" w:hAnsi="Times New Roman" w:cs="Times New Roman"/>
          <w:b/>
          <w:sz w:val="24"/>
          <w:szCs w:val="24"/>
        </w:rPr>
        <w:tab/>
      </w:r>
      <w:r w:rsidRPr="00A929D8">
        <w:rPr>
          <w:rFonts w:ascii="Times New Roman" w:eastAsia="Times New Roman" w:hAnsi="Times New Roman" w:cs="Times New Roman"/>
          <w:b/>
          <w:sz w:val="24"/>
          <w:szCs w:val="24"/>
        </w:rPr>
        <w:tab/>
        <w:t>Tomislav Tolušić, dipl. iur.</w:t>
      </w:r>
    </w:p>
    <w:p w:rsidR="00A929D8" w:rsidRDefault="00A929D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D6D4F" w:rsidRPr="00A929D8" w:rsidRDefault="002D6D4F" w:rsidP="002D6D4F">
      <w:pPr>
        <w:tabs>
          <w:tab w:val="left" w:pos="990"/>
          <w:tab w:val="left" w:pos="2340"/>
        </w:tabs>
        <w:spacing w:after="0" w:line="240" w:lineRule="auto"/>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lastRenderedPageBreak/>
        <w:t>PRILOG I.</w:t>
      </w:r>
    </w:p>
    <w:p w:rsidR="002D6D4F" w:rsidRPr="00A929D8" w:rsidRDefault="002D6D4F" w:rsidP="002D6D4F">
      <w:pPr>
        <w:tabs>
          <w:tab w:val="left" w:pos="990"/>
          <w:tab w:val="left" w:pos="2340"/>
        </w:tabs>
        <w:spacing w:after="0" w:line="240" w:lineRule="auto"/>
        <w:rPr>
          <w:rFonts w:ascii="Times New Roman" w:eastAsia="Times New Roman" w:hAnsi="Times New Roman" w:cs="Times New Roman"/>
          <w:sz w:val="24"/>
          <w:szCs w:val="24"/>
        </w:rPr>
      </w:pPr>
    </w:p>
    <w:p w:rsidR="002D6D4F" w:rsidRPr="00A929D8" w:rsidRDefault="002D6D4F" w:rsidP="002D6D4F">
      <w:pPr>
        <w:tabs>
          <w:tab w:val="left" w:pos="990"/>
          <w:tab w:val="left" w:pos="2340"/>
        </w:tabs>
        <w:spacing w:after="0" w:line="240" w:lineRule="auto"/>
        <w:jc w:val="center"/>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 xml:space="preserve">UVJETI DRŽANJA POJEDINIH VRSTA ŽIVOTINJA U TRGOVINAMA, I PROSTORIMA VELEPRODAJA </w:t>
      </w:r>
    </w:p>
    <w:p w:rsidR="002D6D4F" w:rsidRPr="00A929D8" w:rsidRDefault="002D6D4F" w:rsidP="002D6D4F">
      <w:pPr>
        <w:tabs>
          <w:tab w:val="left" w:pos="990"/>
          <w:tab w:val="left" w:pos="2340"/>
        </w:tabs>
        <w:spacing w:after="0" w:line="240" w:lineRule="auto"/>
        <w:rPr>
          <w:rFonts w:ascii="Times New Roman" w:eastAsia="Times New Roman" w:hAnsi="Times New Roman" w:cs="Times New Roman"/>
          <w:sz w:val="24"/>
          <w:szCs w:val="24"/>
        </w:rPr>
      </w:pPr>
    </w:p>
    <w:p w:rsidR="002D6D4F" w:rsidRPr="00A929D8" w:rsidRDefault="002D6D4F" w:rsidP="002D6D4F">
      <w:pPr>
        <w:spacing w:after="0" w:line="240" w:lineRule="auto"/>
        <w:jc w:val="center"/>
        <w:rPr>
          <w:rFonts w:ascii="Times New Roman" w:eastAsia="Times New Roman" w:hAnsi="Times New Roman" w:cs="Times New Roman"/>
          <w:b/>
          <w:i/>
          <w:sz w:val="24"/>
          <w:szCs w:val="24"/>
        </w:rPr>
      </w:pPr>
      <w:r w:rsidRPr="00A929D8">
        <w:rPr>
          <w:rFonts w:ascii="Times New Roman" w:eastAsia="Times New Roman" w:hAnsi="Times New Roman" w:cs="Times New Roman"/>
          <w:b/>
          <w:i/>
          <w:sz w:val="24"/>
          <w:szCs w:val="24"/>
        </w:rPr>
        <w:t>Uvjeti za male sisavce</w:t>
      </w:r>
    </w:p>
    <w:p w:rsidR="002D6D4F" w:rsidRPr="00A929D8" w:rsidRDefault="002D6D4F" w:rsidP="002D6D4F">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b/>
          <w:sz w:val="24"/>
          <w:szCs w:val="24"/>
        </w:rPr>
        <w:t xml:space="preserve"> </w:t>
      </w:r>
    </w:p>
    <w:p w:rsidR="002D6D4F" w:rsidRPr="00A929D8" w:rsidRDefault="002D6D4F" w:rsidP="002D6D4F">
      <w:pPr>
        <w:spacing w:after="0" w:line="240" w:lineRule="auto"/>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Minimalne mjere za nastambe</w:t>
      </w:r>
    </w:p>
    <w:tbl>
      <w:tblPr>
        <w:tblW w:w="0" w:type="auto"/>
        <w:tblInd w:w="30" w:type="dxa"/>
        <w:tblCellMar>
          <w:left w:w="10" w:type="dxa"/>
          <w:right w:w="10" w:type="dxa"/>
        </w:tblCellMar>
        <w:tblLook w:val="04A0" w:firstRow="1" w:lastRow="0" w:firstColumn="1" w:lastColumn="0" w:noHBand="0" w:noVBand="1"/>
      </w:tblPr>
      <w:tblGrid>
        <w:gridCol w:w="2243"/>
        <w:gridCol w:w="2529"/>
        <w:gridCol w:w="2069"/>
        <w:gridCol w:w="2261"/>
      </w:tblGrid>
      <w:tr w:rsidR="002D6D4F" w:rsidRPr="00A929D8" w:rsidTr="00BF4128">
        <w:trPr>
          <w:trHeight w:val="1"/>
        </w:trPr>
        <w:tc>
          <w:tcPr>
            <w:tcW w:w="2480"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r w:rsidRPr="00A929D8">
              <w:rPr>
                <w:rFonts w:ascii="Times New Roman" w:eastAsia="Times New Roman" w:hAnsi="Times New Roman" w:cs="Times New Roman"/>
                <w:b/>
                <w:sz w:val="24"/>
                <w:szCs w:val="24"/>
              </w:rPr>
              <w:t>Vrsta životinje</w:t>
            </w:r>
          </w:p>
        </w:tc>
        <w:tc>
          <w:tcPr>
            <w:tcW w:w="2834"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r w:rsidRPr="00A929D8">
              <w:rPr>
                <w:rFonts w:ascii="Times New Roman" w:eastAsia="Times New Roman" w:hAnsi="Times New Roman" w:cs="Times New Roman"/>
                <w:b/>
                <w:sz w:val="24"/>
                <w:szCs w:val="24"/>
              </w:rPr>
              <w:t>Minimalna korisna podna površina (cm</w:t>
            </w:r>
            <w:r w:rsidRPr="00A929D8">
              <w:rPr>
                <w:rFonts w:ascii="Times New Roman" w:eastAsia="Times New Roman" w:hAnsi="Times New Roman" w:cs="Times New Roman"/>
                <w:b/>
                <w:sz w:val="24"/>
                <w:szCs w:val="24"/>
                <w:vertAlign w:val="superscript"/>
              </w:rPr>
              <w:t>2</w:t>
            </w:r>
            <w:r w:rsidRPr="00A929D8">
              <w:rPr>
                <w:rFonts w:ascii="Times New Roman" w:eastAsia="Times New Roman" w:hAnsi="Times New Roman" w:cs="Times New Roman"/>
                <w:b/>
                <w:sz w:val="24"/>
                <w:szCs w:val="24"/>
              </w:rPr>
              <w:t>) /životinji</w:t>
            </w:r>
          </w:p>
        </w:tc>
        <w:tc>
          <w:tcPr>
            <w:tcW w:w="2269"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r w:rsidRPr="00A929D8">
              <w:rPr>
                <w:rFonts w:ascii="Times New Roman" w:eastAsia="Times New Roman" w:hAnsi="Times New Roman" w:cs="Times New Roman"/>
                <w:b/>
                <w:sz w:val="24"/>
                <w:szCs w:val="24"/>
              </w:rPr>
              <w:t>Minimalna visina prostora (cm)</w:t>
            </w:r>
          </w:p>
        </w:tc>
        <w:tc>
          <w:tcPr>
            <w:tcW w:w="2529" w:type="dxa"/>
            <w:tcBorders>
              <w:top w:val="single" w:sz="4" w:space="0" w:color="666666"/>
              <w:left w:val="single" w:sz="4" w:space="0" w:color="666666"/>
              <w:bottom w:val="single" w:sz="4" w:space="0" w:color="666666"/>
              <w:right w:val="single" w:sz="4" w:space="0" w:color="666666"/>
            </w:tcBorders>
            <w:shd w:val="clear" w:color="auto" w:fill="auto"/>
            <w:tcMar>
              <w:left w:w="30" w:type="dxa"/>
              <w:right w:w="30" w:type="dxa"/>
            </w:tcMar>
            <w:vAlign w:val="center"/>
          </w:tcPr>
          <w:p w:rsidR="002D6D4F" w:rsidRPr="00A929D8" w:rsidRDefault="002D6D4F" w:rsidP="00BF4128">
            <w:pPr>
              <w:spacing w:before="100" w:after="100" w:line="240" w:lineRule="auto"/>
              <w:rPr>
                <w:rFonts w:ascii="Times New Roman" w:hAnsi="Times New Roman" w:cs="Times New Roman"/>
                <w:b/>
                <w:sz w:val="24"/>
                <w:szCs w:val="24"/>
              </w:rPr>
            </w:pPr>
            <w:r w:rsidRPr="00A929D8">
              <w:rPr>
                <w:rFonts w:ascii="Times New Roman" w:eastAsia="Times New Roman" w:hAnsi="Times New Roman" w:cs="Times New Roman"/>
                <w:b/>
                <w:sz w:val="24"/>
                <w:szCs w:val="24"/>
              </w:rPr>
              <w:t xml:space="preserve">Najmanja veličina nastambe (najmanji zbroj dužine i širine)* u cm </w:t>
            </w:r>
          </w:p>
        </w:tc>
      </w:tr>
      <w:tr w:rsidR="002D6D4F" w:rsidRPr="00A929D8" w:rsidTr="00BF4128">
        <w:trPr>
          <w:trHeight w:val="1"/>
        </w:trPr>
        <w:tc>
          <w:tcPr>
            <w:tcW w:w="2480"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r w:rsidRPr="00A929D8">
              <w:rPr>
                <w:rFonts w:ascii="Times New Roman" w:eastAsia="Times New Roman" w:hAnsi="Times New Roman" w:cs="Times New Roman"/>
                <w:b/>
                <w:sz w:val="24"/>
                <w:szCs w:val="24"/>
              </w:rPr>
              <w:t>Miš</w:t>
            </w:r>
          </w:p>
        </w:tc>
        <w:tc>
          <w:tcPr>
            <w:tcW w:w="2834"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100 </w:t>
            </w:r>
          </w:p>
        </w:tc>
        <w:tc>
          <w:tcPr>
            <w:tcW w:w="2269"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25 </w:t>
            </w:r>
          </w:p>
        </w:tc>
        <w:tc>
          <w:tcPr>
            <w:tcW w:w="2529" w:type="dxa"/>
            <w:tcBorders>
              <w:top w:val="single" w:sz="4" w:space="0" w:color="666666"/>
              <w:left w:val="single" w:sz="4" w:space="0" w:color="666666"/>
              <w:bottom w:val="single" w:sz="4" w:space="0" w:color="666666"/>
              <w:right w:val="single" w:sz="4" w:space="0" w:color="666666"/>
            </w:tcBorders>
            <w:shd w:val="clear" w:color="auto" w:fill="auto"/>
            <w:tcMar>
              <w:left w:w="30" w:type="dxa"/>
              <w:right w:w="30" w:type="dxa"/>
            </w:tcMar>
            <w:vAlign w:val="center"/>
          </w:tcPr>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80</w:t>
            </w:r>
          </w:p>
        </w:tc>
      </w:tr>
      <w:tr w:rsidR="002D6D4F" w:rsidRPr="00A929D8" w:rsidTr="00BF4128">
        <w:trPr>
          <w:trHeight w:val="1"/>
        </w:trPr>
        <w:tc>
          <w:tcPr>
            <w:tcW w:w="2480"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r w:rsidRPr="00A929D8">
              <w:rPr>
                <w:rFonts w:ascii="Times New Roman" w:eastAsia="Times New Roman" w:hAnsi="Times New Roman" w:cs="Times New Roman"/>
                <w:b/>
                <w:sz w:val="24"/>
                <w:szCs w:val="24"/>
              </w:rPr>
              <w:t>Štakor</w:t>
            </w:r>
          </w:p>
        </w:tc>
        <w:tc>
          <w:tcPr>
            <w:tcW w:w="2834"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300 </w:t>
            </w:r>
          </w:p>
        </w:tc>
        <w:tc>
          <w:tcPr>
            <w:tcW w:w="2269"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40 </w:t>
            </w:r>
          </w:p>
        </w:tc>
        <w:tc>
          <w:tcPr>
            <w:tcW w:w="2529" w:type="dxa"/>
            <w:tcBorders>
              <w:top w:val="single" w:sz="4" w:space="0" w:color="666666"/>
              <w:left w:val="single" w:sz="4" w:space="0" w:color="666666"/>
              <w:bottom w:val="single" w:sz="4" w:space="0" w:color="666666"/>
              <w:right w:val="single" w:sz="4" w:space="0" w:color="666666"/>
            </w:tcBorders>
            <w:shd w:val="clear" w:color="auto" w:fill="auto"/>
            <w:tcMar>
              <w:left w:w="30" w:type="dxa"/>
              <w:right w:w="30" w:type="dxa"/>
            </w:tcMar>
            <w:vAlign w:val="center"/>
          </w:tcPr>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100</w:t>
            </w:r>
          </w:p>
        </w:tc>
      </w:tr>
      <w:tr w:rsidR="002D6D4F" w:rsidRPr="00A929D8" w:rsidTr="00BF4128">
        <w:trPr>
          <w:trHeight w:val="1"/>
        </w:trPr>
        <w:tc>
          <w:tcPr>
            <w:tcW w:w="2480"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r w:rsidRPr="00A929D8">
              <w:rPr>
                <w:rFonts w:ascii="Times New Roman" w:eastAsia="Times New Roman" w:hAnsi="Times New Roman" w:cs="Times New Roman"/>
                <w:b/>
                <w:sz w:val="24"/>
                <w:szCs w:val="24"/>
              </w:rPr>
              <w:t>Hrčak</w:t>
            </w:r>
          </w:p>
        </w:tc>
        <w:tc>
          <w:tcPr>
            <w:tcW w:w="2834"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200 </w:t>
            </w:r>
          </w:p>
        </w:tc>
        <w:tc>
          <w:tcPr>
            <w:tcW w:w="2269"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30 </w:t>
            </w:r>
          </w:p>
        </w:tc>
        <w:tc>
          <w:tcPr>
            <w:tcW w:w="2529" w:type="dxa"/>
            <w:tcBorders>
              <w:top w:val="single" w:sz="4" w:space="0" w:color="666666"/>
              <w:left w:val="single" w:sz="4" w:space="0" w:color="666666"/>
              <w:bottom w:val="single" w:sz="4" w:space="0" w:color="666666"/>
              <w:right w:val="single" w:sz="4" w:space="0" w:color="666666"/>
            </w:tcBorders>
            <w:shd w:val="clear" w:color="auto" w:fill="auto"/>
            <w:tcMar>
              <w:left w:w="30" w:type="dxa"/>
              <w:right w:w="30" w:type="dxa"/>
            </w:tcMar>
            <w:vAlign w:val="center"/>
          </w:tcPr>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80</w:t>
            </w:r>
          </w:p>
        </w:tc>
      </w:tr>
      <w:tr w:rsidR="002D6D4F" w:rsidRPr="00A929D8" w:rsidTr="00BF4128">
        <w:trPr>
          <w:trHeight w:val="1"/>
        </w:trPr>
        <w:tc>
          <w:tcPr>
            <w:tcW w:w="2480"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proofErr w:type="spellStart"/>
            <w:r w:rsidRPr="00A929D8">
              <w:rPr>
                <w:rFonts w:ascii="Times New Roman" w:eastAsia="Times New Roman" w:hAnsi="Times New Roman" w:cs="Times New Roman"/>
                <w:b/>
                <w:sz w:val="24"/>
                <w:szCs w:val="24"/>
              </w:rPr>
              <w:t>Gerbil</w:t>
            </w:r>
            <w:proofErr w:type="spellEnd"/>
          </w:p>
        </w:tc>
        <w:tc>
          <w:tcPr>
            <w:tcW w:w="2834"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600 </w:t>
            </w:r>
          </w:p>
        </w:tc>
        <w:tc>
          <w:tcPr>
            <w:tcW w:w="2269"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30</w:t>
            </w:r>
          </w:p>
        </w:tc>
        <w:tc>
          <w:tcPr>
            <w:tcW w:w="2529" w:type="dxa"/>
            <w:tcBorders>
              <w:top w:val="single" w:sz="4" w:space="0" w:color="666666"/>
              <w:left w:val="single" w:sz="4" w:space="0" w:color="666666"/>
              <w:bottom w:val="single" w:sz="4" w:space="0" w:color="666666"/>
              <w:right w:val="single" w:sz="4" w:space="0" w:color="666666"/>
            </w:tcBorders>
            <w:shd w:val="clear" w:color="auto" w:fill="auto"/>
            <w:tcMar>
              <w:left w:w="30" w:type="dxa"/>
              <w:right w:w="30" w:type="dxa"/>
            </w:tcMar>
            <w:vAlign w:val="center"/>
          </w:tcPr>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80</w:t>
            </w:r>
          </w:p>
        </w:tc>
      </w:tr>
      <w:tr w:rsidR="002D6D4F" w:rsidRPr="00A929D8" w:rsidTr="00BF4128">
        <w:trPr>
          <w:trHeight w:val="1"/>
        </w:trPr>
        <w:tc>
          <w:tcPr>
            <w:tcW w:w="2480"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r w:rsidRPr="00A929D8">
              <w:rPr>
                <w:rFonts w:ascii="Times New Roman" w:eastAsia="Times New Roman" w:hAnsi="Times New Roman" w:cs="Times New Roman"/>
                <w:b/>
                <w:sz w:val="24"/>
                <w:szCs w:val="24"/>
              </w:rPr>
              <w:t>Zamorčić – Morski praščić</w:t>
            </w:r>
          </w:p>
        </w:tc>
        <w:tc>
          <w:tcPr>
            <w:tcW w:w="2834"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500 </w:t>
            </w:r>
          </w:p>
        </w:tc>
        <w:tc>
          <w:tcPr>
            <w:tcW w:w="2269"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40</w:t>
            </w:r>
          </w:p>
        </w:tc>
        <w:tc>
          <w:tcPr>
            <w:tcW w:w="2529" w:type="dxa"/>
            <w:tcBorders>
              <w:top w:val="single" w:sz="4" w:space="0" w:color="666666"/>
              <w:left w:val="single" w:sz="4" w:space="0" w:color="666666"/>
              <w:bottom w:val="single" w:sz="4" w:space="0" w:color="666666"/>
              <w:right w:val="single" w:sz="4" w:space="0" w:color="666666"/>
            </w:tcBorders>
            <w:shd w:val="clear" w:color="auto" w:fill="auto"/>
            <w:tcMar>
              <w:left w:w="30" w:type="dxa"/>
              <w:right w:w="30" w:type="dxa"/>
            </w:tcMar>
            <w:vAlign w:val="center"/>
          </w:tcPr>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100</w:t>
            </w:r>
          </w:p>
        </w:tc>
      </w:tr>
      <w:tr w:rsidR="002D6D4F" w:rsidRPr="00A929D8" w:rsidTr="00BF4128">
        <w:trPr>
          <w:trHeight w:val="1"/>
        </w:trPr>
        <w:tc>
          <w:tcPr>
            <w:tcW w:w="2480"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r w:rsidRPr="00A929D8">
              <w:rPr>
                <w:rFonts w:ascii="Times New Roman" w:eastAsia="Times New Roman" w:hAnsi="Times New Roman" w:cs="Times New Roman"/>
                <w:b/>
                <w:sz w:val="24"/>
                <w:szCs w:val="24"/>
              </w:rPr>
              <w:t xml:space="preserve">Patuljasti kunić </w:t>
            </w:r>
          </w:p>
        </w:tc>
        <w:tc>
          <w:tcPr>
            <w:tcW w:w="2834"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1000 </w:t>
            </w:r>
          </w:p>
        </w:tc>
        <w:tc>
          <w:tcPr>
            <w:tcW w:w="2269"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45</w:t>
            </w:r>
          </w:p>
        </w:tc>
        <w:tc>
          <w:tcPr>
            <w:tcW w:w="2529" w:type="dxa"/>
            <w:tcBorders>
              <w:top w:val="single" w:sz="4" w:space="0" w:color="666666"/>
              <w:left w:val="single" w:sz="4" w:space="0" w:color="666666"/>
              <w:bottom w:val="single" w:sz="4" w:space="0" w:color="666666"/>
              <w:right w:val="single" w:sz="4" w:space="0" w:color="666666"/>
            </w:tcBorders>
            <w:shd w:val="clear" w:color="auto" w:fill="auto"/>
            <w:tcMar>
              <w:left w:w="30" w:type="dxa"/>
              <w:right w:w="30" w:type="dxa"/>
            </w:tcMar>
            <w:vAlign w:val="center"/>
          </w:tcPr>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100</w:t>
            </w:r>
          </w:p>
        </w:tc>
      </w:tr>
      <w:tr w:rsidR="002D6D4F" w:rsidRPr="00A929D8" w:rsidTr="00BF4128">
        <w:trPr>
          <w:trHeight w:val="1"/>
        </w:trPr>
        <w:tc>
          <w:tcPr>
            <w:tcW w:w="2480"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r w:rsidRPr="00A929D8">
              <w:rPr>
                <w:rFonts w:ascii="Times New Roman" w:eastAsia="Times New Roman" w:hAnsi="Times New Roman" w:cs="Times New Roman"/>
                <w:b/>
                <w:sz w:val="24"/>
                <w:szCs w:val="24"/>
              </w:rPr>
              <w:t>Činčila</w:t>
            </w:r>
          </w:p>
        </w:tc>
        <w:tc>
          <w:tcPr>
            <w:tcW w:w="2834"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1000 </w:t>
            </w:r>
          </w:p>
        </w:tc>
        <w:tc>
          <w:tcPr>
            <w:tcW w:w="2269"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50</w:t>
            </w:r>
          </w:p>
        </w:tc>
        <w:tc>
          <w:tcPr>
            <w:tcW w:w="2529" w:type="dxa"/>
            <w:tcBorders>
              <w:top w:val="single" w:sz="4" w:space="0" w:color="666666"/>
              <w:left w:val="single" w:sz="4" w:space="0" w:color="666666"/>
              <w:bottom w:val="single" w:sz="4" w:space="0" w:color="666666"/>
              <w:right w:val="single" w:sz="4" w:space="0" w:color="666666"/>
            </w:tcBorders>
            <w:shd w:val="clear" w:color="auto" w:fill="auto"/>
            <w:tcMar>
              <w:left w:w="30" w:type="dxa"/>
              <w:right w:w="30" w:type="dxa"/>
            </w:tcMar>
            <w:vAlign w:val="center"/>
          </w:tcPr>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100</w:t>
            </w:r>
          </w:p>
        </w:tc>
      </w:tr>
      <w:tr w:rsidR="002D6D4F" w:rsidRPr="00A929D8" w:rsidTr="00BF4128">
        <w:trPr>
          <w:trHeight w:val="1"/>
        </w:trPr>
        <w:tc>
          <w:tcPr>
            <w:tcW w:w="2480"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r w:rsidRPr="00A929D8">
              <w:rPr>
                <w:rFonts w:ascii="Times New Roman" w:eastAsia="Times New Roman" w:hAnsi="Times New Roman" w:cs="Times New Roman"/>
                <w:b/>
                <w:sz w:val="24"/>
                <w:szCs w:val="24"/>
              </w:rPr>
              <w:t>Vjeverica (kanadska)</w:t>
            </w:r>
          </w:p>
        </w:tc>
        <w:tc>
          <w:tcPr>
            <w:tcW w:w="2834"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4000 odrasli i 800 mladi</w:t>
            </w:r>
          </w:p>
        </w:tc>
        <w:tc>
          <w:tcPr>
            <w:tcW w:w="2269"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70  </w:t>
            </w:r>
          </w:p>
        </w:tc>
        <w:tc>
          <w:tcPr>
            <w:tcW w:w="2529" w:type="dxa"/>
            <w:tcBorders>
              <w:top w:val="single" w:sz="4" w:space="0" w:color="666666"/>
              <w:left w:val="single" w:sz="4" w:space="0" w:color="666666"/>
              <w:bottom w:val="single" w:sz="4" w:space="0" w:color="666666"/>
              <w:right w:val="single" w:sz="4" w:space="0" w:color="666666"/>
            </w:tcBorders>
            <w:shd w:val="clear" w:color="auto" w:fill="auto"/>
            <w:tcMar>
              <w:left w:w="30" w:type="dxa"/>
              <w:right w:w="30" w:type="dxa"/>
            </w:tcMar>
            <w:vAlign w:val="center"/>
          </w:tcPr>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130</w:t>
            </w:r>
          </w:p>
        </w:tc>
      </w:tr>
      <w:tr w:rsidR="002D6D4F" w:rsidRPr="00A929D8" w:rsidTr="00BF4128">
        <w:trPr>
          <w:trHeight w:val="1"/>
        </w:trPr>
        <w:tc>
          <w:tcPr>
            <w:tcW w:w="2480"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b/>
                <w:sz w:val="24"/>
                <w:szCs w:val="24"/>
              </w:rPr>
            </w:pPr>
            <w:proofErr w:type="spellStart"/>
            <w:r w:rsidRPr="00A929D8">
              <w:rPr>
                <w:rFonts w:ascii="Times New Roman" w:eastAsia="Times New Roman" w:hAnsi="Times New Roman" w:cs="Times New Roman"/>
                <w:b/>
                <w:sz w:val="24"/>
                <w:szCs w:val="24"/>
              </w:rPr>
              <w:t>Degui</w:t>
            </w:r>
            <w:proofErr w:type="spellEnd"/>
          </w:p>
        </w:tc>
        <w:tc>
          <w:tcPr>
            <w:tcW w:w="2834"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700 </w:t>
            </w:r>
          </w:p>
        </w:tc>
        <w:tc>
          <w:tcPr>
            <w:tcW w:w="2269" w:type="dxa"/>
            <w:tcBorders>
              <w:top w:val="single" w:sz="4" w:space="0" w:color="666666"/>
              <w:left w:val="single" w:sz="4" w:space="0" w:color="666666"/>
              <w:bottom w:val="single" w:sz="4" w:space="0" w:color="666666"/>
              <w:right w:val="single" w:sz="4" w:space="0" w:color="666666"/>
            </w:tcBorders>
            <w:shd w:val="clear" w:color="000000" w:fill="FFFFFF"/>
            <w:tcMar>
              <w:left w:w="30" w:type="dxa"/>
              <w:right w:w="30"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50</w:t>
            </w:r>
          </w:p>
        </w:tc>
        <w:tc>
          <w:tcPr>
            <w:tcW w:w="2529" w:type="dxa"/>
            <w:tcBorders>
              <w:top w:val="single" w:sz="4" w:space="0" w:color="666666"/>
              <w:left w:val="single" w:sz="4" w:space="0" w:color="666666"/>
              <w:bottom w:val="single" w:sz="4" w:space="0" w:color="666666"/>
              <w:right w:val="single" w:sz="4" w:space="0" w:color="666666"/>
            </w:tcBorders>
            <w:shd w:val="clear" w:color="auto" w:fill="auto"/>
            <w:tcMar>
              <w:left w:w="30" w:type="dxa"/>
              <w:right w:w="30" w:type="dxa"/>
            </w:tcMar>
            <w:vAlign w:val="center"/>
          </w:tcPr>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100</w:t>
            </w:r>
          </w:p>
        </w:tc>
      </w:tr>
    </w:tbl>
    <w:p w:rsidR="002D6D4F" w:rsidRPr="00A929D8" w:rsidRDefault="002D6D4F" w:rsidP="002D6D4F">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b/>
          <w:sz w:val="24"/>
          <w:szCs w:val="24"/>
        </w:rPr>
        <w:t>*</w:t>
      </w:r>
      <w:r w:rsidRPr="00A929D8">
        <w:rPr>
          <w:rFonts w:ascii="Times New Roman" w:eastAsia="Times New Roman" w:hAnsi="Times New Roman" w:cs="Times New Roman"/>
          <w:sz w:val="24"/>
          <w:szCs w:val="24"/>
        </w:rPr>
        <w:t xml:space="preserve"> Omjer najveće i najmanje dimenzije za nastambu s obzirom na dužinu i širinu smije biti najviše 2:1.</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 vrste glodavaca koji nisu navedeni u ovoj tablici, zahtjevi određeni u tablici primjenjuju se na odgovarajući način usporedbom veličine životinja.</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Životinja u sjedećem položaju moraju moći uspraviti uši bez dodirivanja gornjeg ruba nastambe.</w:t>
      </w:r>
    </w:p>
    <w:p w:rsidR="002D6D4F" w:rsidRPr="00A929D8" w:rsidRDefault="002D6D4F" w:rsidP="002D6D4F">
      <w:pPr>
        <w:spacing w:after="0" w:line="240" w:lineRule="auto"/>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b/>
          <w:sz w:val="24"/>
          <w:szCs w:val="24"/>
        </w:rPr>
        <w:t xml:space="preserve">Ostali uvjeti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Temperaturni režim za glodavce, osim činčila: +16</w:t>
      </w:r>
      <w:r w:rsidRPr="00A929D8">
        <w:rPr>
          <w:rFonts w:ascii="Times New Roman" w:eastAsia="Times New Roman" w:hAnsi="Times New Roman" w:cs="Times New Roman"/>
          <w:sz w:val="24"/>
          <w:szCs w:val="24"/>
          <w:vertAlign w:val="superscript"/>
        </w:rPr>
        <w:t>o</w:t>
      </w:r>
      <w:r w:rsidRPr="00A929D8">
        <w:rPr>
          <w:rFonts w:ascii="Times New Roman" w:eastAsia="Times New Roman" w:hAnsi="Times New Roman" w:cs="Times New Roman"/>
          <w:sz w:val="24"/>
          <w:szCs w:val="24"/>
        </w:rPr>
        <w:t xml:space="preserve"> C – +30</w:t>
      </w:r>
      <w:r w:rsidRPr="00A929D8">
        <w:rPr>
          <w:rFonts w:ascii="Times New Roman" w:eastAsia="Times New Roman" w:hAnsi="Times New Roman" w:cs="Times New Roman"/>
          <w:sz w:val="24"/>
          <w:szCs w:val="24"/>
          <w:vertAlign w:val="superscript"/>
        </w:rPr>
        <w:t>o</w:t>
      </w:r>
      <w:r w:rsidRPr="00A929D8">
        <w:rPr>
          <w:rFonts w:ascii="Times New Roman" w:eastAsia="Times New Roman" w:hAnsi="Times New Roman" w:cs="Times New Roman"/>
          <w:sz w:val="24"/>
          <w:szCs w:val="24"/>
        </w:rPr>
        <w:t xml:space="preserve"> C, osim za vanjske prostore trgovine/veleprodaje</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Temperaturni režim za činčile: +15</w:t>
      </w:r>
      <w:r w:rsidRPr="00A929D8">
        <w:rPr>
          <w:rFonts w:ascii="Times New Roman" w:eastAsia="Times New Roman" w:hAnsi="Times New Roman" w:cs="Times New Roman"/>
          <w:sz w:val="24"/>
          <w:szCs w:val="24"/>
          <w:vertAlign w:val="superscript"/>
        </w:rPr>
        <w:t>o</w:t>
      </w:r>
      <w:r w:rsidRPr="00A929D8">
        <w:rPr>
          <w:rFonts w:ascii="Times New Roman" w:eastAsia="Times New Roman" w:hAnsi="Times New Roman" w:cs="Times New Roman"/>
          <w:sz w:val="24"/>
          <w:szCs w:val="24"/>
        </w:rPr>
        <w:t xml:space="preserve"> C – +25</w:t>
      </w:r>
      <w:r w:rsidRPr="00A929D8">
        <w:rPr>
          <w:rFonts w:ascii="Times New Roman" w:eastAsia="Times New Roman" w:hAnsi="Times New Roman" w:cs="Times New Roman"/>
          <w:sz w:val="24"/>
          <w:szCs w:val="24"/>
          <w:vertAlign w:val="superscript"/>
        </w:rPr>
        <w:t>o</w:t>
      </w:r>
      <w:r w:rsidRPr="00A929D8">
        <w:rPr>
          <w:rFonts w:ascii="Times New Roman" w:eastAsia="Times New Roman" w:hAnsi="Times New Roman" w:cs="Times New Roman"/>
          <w:sz w:val="24"/>
          <w:szCs w:val="24"/>
        </w:rPr>
        <w:t xml:space="preserve"> C</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Pod odjeljka za životinje mora biti čvrst i kontinuiran te prekriven odgovarajućom steljom. Stelja mora biti od materijala koji nisu štetni za životinje, koji imaju dobru sposobnost upijanja tekućina te mora životinjama omogućiti sigurno i stabilno kretanje. Stelja se mora redoviti mijenjati.</w:t>
      </w:r>
    </w:p>
    <w:p w:rsidR="002D6D4F" w:rsidRPr="00A929D8" w:rsidRDefault="002D6D4F" w:rsidP="002D6D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Č</w:t>
      </w:r>
      <w:r w:rsidRPr="00A929D8">
        <w:rPr>
          <w:rFonts w:ascii="Times New Roman" w:eastAsia="Times New Roman" w:hAnsi="Times New Roman" w:cs="Times New Roman"/>
          <w:sz w:val="24"/>
          <w:szCs w:val="24"/>
        </w:rPr>
        <w:t>inčil</w:t>
      </w:r>
      <w:r>
        <w:rPr>
          <w:rFonts w:ascii="Times New Roman" w:eastAsia="Times New Roman" w:hAnsi="Times New Roman" w:cs="Times New Roman"/>
          <w:sz w:val="24"/>
          <w:szCs w:val="24"/>
        </w:rPr>
        <w:t xml:space="preserve">ama najmanje dva puta tjedno </w:t>
      </w:r>
      <w:r w:rsidRPr="00A929D8">
        <w:rPr>
          <w:rFonts w:ascii="Times New Roman" w:eastAsia="Times New Roman" w:hAnsi="Times New Roman" w:cs="Times New Roman"/>
          <w:sz w:val="24"/>
          <w:szCs w:val="24"/>
        </w:rPr>
        <w:t xml:space="preserve">potrebno </w:t>
      </w:r>
      <w:r>
        <w:rPr>
          <w:rFonts w:ascii="Times New Roman" w:eastAsia="Times New Roman" w:hAnsi="Times New Roman" w:cs="Times New Roman"/>
          <w:sz w:val="24"/>
          <w:szCs w:val="24"/>
        </w:rPr>
        <w:t xml:space="preserve">je </w:t>
      </w:r>
      <w:r w:rsidRPr="00A929D8">
        <w:rPr>
          <w:rFonts w:ascii="Times New Roman" w:eastAsia="Times New Roman" w:hAnsi="Times New Roman" w:cs="Times New Roman"/>
          <w:sz w:val="24"/>
          <w:szCs w:val="24"/>
        </w:rPr>
        <w:t xml:space="preserve">osigurati </w:t>
      </w:r>
      <w:r>
        <w:rPr>
          <w:rFonts w:ascii="Times New Roman" w:eastAsia="Times New Roman" w:hAnsi="Times New Roman" w:cs="Times New Roman"/>
          <w:sz w:val="24"/>
          <w:szCs w:val="24"/>
        </w:rPr>
        <w:t>kupanje u pijesku. Nakon 30 minuta pijesak je potrebno zatvoriti ili ukloniti da ga činčile ne bi koristile kao mjesto za vršenje nužda.</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Sijeno za hranu nudi se u koritima za sijeno.</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Životinjama mora biti osigurano mjesto za skrivanje, a onima koje se aktivno penju isto mora biti omogućeno primjerenim obogaćenjem nastambe. Također moraju biti osigurani elementi za glodanje i hranjenje u dovoljnim količinama.</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Životinje se u odjeljku moraju moći slobodno kretati bez prepreka i imati mogućnost izražavanja vrsti svojstvenog ponašanja.</w:t>
      </w:r>
    </w:p>
    <w:p w:rsidR="002D6D4F" w:rsidRPr="00A929D8" w:rsidRDefault="002D6D4F" w:rsidP="002D6D4F">
      <w:pPr>
        <w:spacing w:after="0" w:line="240" w:lineRule="auto"/>
        <w:rPr>
          <w:rFonts w:ascii="Times New Roman" w:eastAsia="Times New Roman" w:hAnsi="Times New Roman" w:cs="Times New Roman"/>
          <w:b/>
          <w:sz w:val="24"/>
          <w:szCs w:val="24"/>
        </w:rPr>
      </w:pPr>
    </w:p>
    <w:p w:rsidR="002D6D4F" w:rsidRPr="00A929D8" w:rsidRDefault="002D6D4F" w:rsidP="002D6D4F">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Svim malim sisavcima treba održavati primjeren dnevno-noćni ritam.</w:t>
      </w:r>
    </w:p>
    <w:p w:rsidR="002D6D4F" w:rsidRPr="00A929D8" w:rsidRDefault="002D6D4F" w:rsidP="002D6D4F">
      <w:pPr>
        <w:spacing w:after="0" w:line="240" w:lineRule="auto"/>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Koliko je to moguće, životinje društvenih vrsta moraju biti smještene u stabilne i skladne skupine, osim kad je opravdano izolirati ih zbog zdravstvenih razloga ili zbog ponašanja.</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Životinje koje se drže u vanjskom prostoru trgovine/veleprodaje, osim riba, moraju  imati natkriven dio nastambe zbog zaštite od nepovoljnih klimatskih uvjeta, npr. strujanja zraka i izlaganja izravnom suncu te unutar nastambe, ako vrsta zahtjeva, osigurano skrovište.</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Mali sisavci različitih vrsta  ne smiju se držati zajedno u istoj nastambi.</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b/>
          <w:i/>
          <w:sz w:val="24"/>
          <w:szCs w:val="24"/>
        </w:rPr>
        <w:t xml:space="preserve">Uvjeti za ptice </w:t>
      </w:r>
    </w:p>
    <w:p w:rsidR="002D6D4F" w:rsidRPr="00A929D8" w:rsidRDefault="002D6D4F" w:rsidP="002D6D4F">
      <w:pPr>
        <w:spacing w:after="0" w:line="240" w:lineRule="auto"/>
        <w:rPr>
          <w:rFonts w:ascii="Times New Roman" w:eastAsia="Times New Roman" w:hAnsi="Times New Roman" w:cs="Times New Roman"/>
          <w:sz w:val="24"/>
          <w:szCs w:val="24"/>
        </w:rPr>
      </w:pPr>
    </w:p>
    <w:p w:rsidR="002D6D4F" w:rsidRPr="00A929D8" w:rsidRDefault="002D6D4F" w:rsidP="002D6D4F">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b/>
          <w:sz w:val="24"/>
          <w:szCs w:val="24"/>
        </w:rPr>
        <w:t>Minimalne mjere za nastambe/kaveze</w:t>
      </w:r>
    </w:p>
    <w:tbl>
      <w:tblPr>
        <w:tblW w:w="0" w:type="auto"/>
        <w:tblInd w:w="108" w:type="dxa"/>
        <w:tblCellMar>
          <w:left w:w="10" w:type="dxa"/>
          <w:right w:w="10" w:type="dxa"/>
        </w:tblCellMar>
        <w:tblLook w:val="04A0" w:firstRow="1" w:lastRow="0" w:firstColumn="1" w:lastColumn="0" w:noHBand="0" w:noVBand="1"/>
      </w:tblPr>
      <w:tblGrid>
        <w:gridCol w:w="3516"/>
        <w:gridCol w:w="1692"/>
        <w:gridCol w:w="1149"/>
        <w:gridCol w:w="2823"/>
      </w:tblGrid>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Vrsta</w:t>
            </w:r>
            <w:r w:rsidRPr="00A929D8">
              <w:rPr>
                <w:rFonts w:ascii="Times New Roman" w:eastAsia="Times New Roman" w:hAnsi="Times New Roman" w:cs="Times New Roman"/>
                <w:sz w:val="24"/>
                <w:szCs w:val="24"/>
              </w:rPr>
              <w:br/>
              <w:t>životinje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Najmanja korisna podna površina (cm2)/životinji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Najmanja visina prostora (cm)</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Najmanja veličina nastambe (najmanji zbroj dužine i širine)* u cm</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Australska zebrasta zeba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250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35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80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Kanarinac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500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35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60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proofErr w:type="spellStart"/>
            <w:r w:rsidRPr="00A929D8">
              <w:rPr>
                <w:rFonts w:ascii="Times New Roman" w:eastAsia="Times New Roman" w:hAnsi="Times New Roman" w:cs="Times New Roman"/>
                <w:sz w:val="24"/>
                <w:szCs w:val="24"/>
              </w:rPr>
              <w:t>Papigica</w:t>
            </w:r>
            <w:proofErr w:type="spellEnd"/>
            <w:r w:rsidRPr="00A929D8">
              <w:rPr>
                <w:rFonts w:ascii="Times New Roman" w:eastAsia="Times New Roman" w:hAnsi="Times New Roman" w:cs="Times New Roman"/>
                <w:sz w:val="24"/>
                <w:szCs w:val="24"/>
              </w:rPr>
              <w:t xml:space="preserve"> tigrica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300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45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90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papagaji veličine </w:t>
            </w:r>
            <w:proofErr w:type="spellStart"/>
            <w:r w:rsidRPr="00A929D8">
              <w:rPr>
                <w:rFonts w:ascii="Times New Roman" w:eastAsia="Times New Roman" w:hAnsi="Times New Roman" w:cs="Times New Roman"/>
                <w:sz w:val="24"/>
                <w:szCs w:val="24"/>
              </w:rPr>
              <w:t>Agapornis</w:t>
            </w:r>
            <w:proofErr w:type="spellEnd"/>
            <w:r w:rsidRPr="00A929D8">
              <w:rPr>
                <w:rFonts w:ascii="Times New Roman" w:eastAsia="Times New Roman" w:hAnsi="Times New Roman" w:cs="Times New Roman"/>
                <w:sz w:val="24"/>
                <w:szCs w:val="24"/>
              </w:rPr>
              <w:t xml:space="preserve"> papagaja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650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50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90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Papiga nimfa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650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50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90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Golub ukrasni (golubić)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650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40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eastAsia="Times New Roman" w:hAnsi="Times New Roman" w:cs="Times New Roman"/>
                <w:sz w:val="24"/>
                <w:szCs w:val="24"/>
              </w:rPr>
            </w:pPr>
          </w:p>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90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Kineski slavuji ili jednako velike ptice koje jedu mekanu hranu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2000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eastAsia="Times New Roman" w:hAnsi="Times New Roman" w:cs="Times New Roman"/>
                <w:sz w:val="24"/>
                <w:szCs w:val="24"/>
              </w:rPr>
            </w:pPr>
          </w:p>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90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Ptice koje žive same i nedruštvene ptice koje jedu meku hranu (npr. </w:t>
            </w:r>
            <w:proofErr w:type="spellStart"/>
            <w:r w:rsidRPr="00A929D8">
              <w:rPr>
                <w:rFonts w:ascii="Times New Roman" w:eastAsia="Times New Roman" w:hAnsi="Times New Roman" w:cs="Times New Roman"/>
                <w:sz w:val="24"/>
                <w:szCs w:val="24"/>
              </w:rPr>
              <w:t>Shama</w:t>
            </w:r>
            <w:proofErr w:type="spellEnd"/>
            <w:r w:rsidRPr="00A929D8">
              <w:rPr>
                <w:rFonts w:ascii="Times New Roman" w:eastAsia="Times New Roman" w:hAnsi="Times New Roman" w:cs="Times New Roman"/>
                <w:sz w:val="24"/>
                <w:szCs w:val="24"/>
              </w:rPr>
              <w:t xml:space="preserve"> drozd)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2000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eastAsia="Times New Roman" w:hAnsi="Times New Roman" w:cs="Times New Roman"/>
                <w:sz w:val="24"/>
                <w:szCs w:val="24"/>
              </w:rPr>
            </w:pPr>
          </w:p>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100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lastRenderedPageBreak/>
              <w:t xml:space="preserve">Ptice </w:t>
            </w:r>
            <w:proofErr w:type="spellStart"/>
            <w:r w:rsidRPr="00A929D8">
              <w:rPr>
                <w:rFonts w:ascii="Times New Roman" w:eastAsia="Times New Roman" w:hAnsi="Times New Roman" w:cs="Times New Roman"/>
                <w:sz w:val="24"/>
                <w:szCs w:val="24"/>
              </w:rPr>
              <w:t>beo</w:t>
            </w:r>
            <w:proofErr w:type="spellEnd"/>
            <w:r w:rsidRPr="00A929D8">
              <w:rPr>
                <w:rFonts w:ascii="Times New Roman" w:eastAsia="Times New Roman" w:hAnsi="Times New Roman" w:cs="Times New Roman"/>
                <w:sz w:val="24"/>
                <w:szCs w:val="24"/>
              </w:rPr>
              <w:t xml:space="preserve"> i ptice veličine čvorka koje jedu mek</w:t>
            </w:r>
            <w:r>
              <w:rPr>
                <w:rFonts w:ascii="Times New Roman" w:eastAsia="Times New Roman" w:hAnsi="Times New Roman" w:cs="Times New Roman"/>
                <w:sz w:val="24"/>
                <w:szCs w:val="24"/>
              </w:rPr>
              <w:t>an</w:t>
            </w:r>
            <w:r w:rsidRPr="00A929D8">
              <w:rPr>
                <w:rFonts w:ascii="Times New Roman" w:eastAsia="Times New Roman" w:hAnsi="Times New Roman" w:cs="Times New Roman"/>
                <w:sz w:val="24"/>
                <w:szCs w:val="24"/>
              </w:rPr>
              <w:t>u hranu</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4000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100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100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Papagaji srednje veličine (</w:t>
            </w:r>
            <w:proofErr w:type="spellStart"/>
            <w:r w:rsidRPr="00A929D8">
              <w:rPr>
                <w:rFonts w:ascii="Times New Roman" w:eastAsia="Times New Roman" w:hAnsi="Times New Roman" w:cs="Times New Roman"/>
                <w:sz w:val="24"/>
                <w:szCs w:val="24"/>
              </w:rPr>
              <w:t>Penanti</w:t>
            </w:r>
            <w:proofErr w:type="spellEnd"/>
            <w:r w:rsidRPr="00A929D8">
              <w:rPr>
                <w:rFonts w:ascii="Times New Roman" w:eastAsia="Times New Roman" w:hAnsi="Times New Roman" w:cs="Times New Roman"/>
                <w:sz w:val="24"/>
                <w:szCs w:val="24"/>
              </w:rPr>
              <w:t xml:space="preserve">, </w:t>
            </w:r>
            <w:proofErr w:type="spellStart"/>
            <w:r w:rsidRPr="00A929D8">
              <w:rPr>
                <w:rFonts w:ascii="Times New Roman" w:eastAsia="Times New Roman" w:hAnsi="Times New Roman" w:cs="Times New Roman"/>
                <w:sz w:val="24"/>
                <w:szCs w:val="24"/>
              </w:rPr>
              <w:t>Rozele</w:t>
            </w:r>
            <w:proofErr w:type="spellEnd"/>
            <w:r w:rsidRPr="00A929D8">
              <w:rPr>
                <w:rFonts w:ascii="Times New Roman" w:eastAsia="Times New Roman" w:hAnsi="Times New Roman" w:cs="Times New Roman"/>
                <w:sz w:val="24"/>
                <w:szCs w:val="24"/>
              </w:rPr>
              <w:t xml:space="preserve">, Aleksandri, Lori papagaji, </w:t>
            </w:r>
            <w:proofErr w:type="spellStart"/>
            <w:r w:rsidRPr="00A929D8">
              <w:rPr>
                <w:rFonts w:ascii="Times New Roman" w:eastAsia="Times New Roman" w:hAnsi="Times New Roman" w:cs="Times New Roman"/>
                <w:sz w:val="24"/>
                <w:szCs w:val="24"/>
              </w:rPr>
              <w:t>Barabant</w:t>
            </w:r>
            <w:proofErr w:type="spellEnd"/>
            <w:r w:rsidRPr="00A929D8">
              <w:rPr>
                <w:rFonts w:ascii="Times New Roman" w:eastAsia="Times New Roman" w:hAnsi="Times New Roman" w:cs="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800-1000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before="100" w:after="100" w:line="240" w:lineRule="auto"/>
              <w:jc w:val="center"/>
              <w:rPr>
                <w:rFonts w:ascii="Times New Roman" w:eastAsia="Times New Roman" w:hAnsi="Times New Roman" w:cs="Times New Roman"/>
                <w:sz w:val="24"/>
                <w:szCs w:val="24"/>
              </w:rPr>
            </w:pPr>
          </w:p>
          <w:p w:rsidR="002D6D4F" w:rsidRPr="00A929D8" w:rsidRDefault="002D6D4F" w:rsidP="00BF4128">
            <w:pPr>
              <w:spacing w:before="100" w:after="10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100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Papagaji veličine Amazona papiga i </w:t>
            </w:r>
            <w:proofErr w:type="spellStart"/>
            <w:r w:rsidRPr="00A929D8">
              <w:rPr>
                <w:rFonts w:ascii="Times New Roman" w:eastAsia="Times New Roman" w:hAnsi="Times New Roman" w:cs="Times New Roman"/>
                <w:sz w:val="24"/>
                <w:szCs w:val="24"/>
              </w:rPr>
              <w:t>Edel</w:t>
            </w:r>
            <w:proofErr w:type="spellEnd"/>
            <w:r w:rsidRPr="00A929D8">
              <w:rPr>
                <w:rFonts w:ascii="Times New Roman" w:eastAsia="Times New Roman" w:hAnsi="Times New Roman" w:cs="Times New Roman"/>
                <w:sz w:val="24"/>
                <w:szCs w:val="24"/>
              </w:rPr>
              <w:t xml:space="preserve"> papagaja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4000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80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eastAsia="Times New Roman" w:hAnsi="Times New Roman" w:cs="Times New Roman"/>
                <w:sz w:val="24"/>
                <w:szCs w:val="24"/>
              </w:rPr>
            </w:pPr>
          </w:p>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130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Kakadui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10000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100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200</w:t>
            </w:r>
          </w:p>
        </w:tc>
      </w:tr>
      <w:tr w:rsidR="002D6D4F" w:rsidRPr="00A929D8" w:rsidTr="00BF4128">
        <w:trPr>
          <w:trHeight w:val="1"/>
        </w:trPr>
        <w:tc>
          <w:tcPr>
            <w:tcW w:w="40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Are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20000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2D6D4F" w:rsidRPr="00A929D8" w:rsidRDefault="002D6D4F" w:rsidP="00BF4128">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150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D6D4F" w:rsidRPr="00A929D8" w:rsidRDefault="002D6D4F" w:rsidP="00BF4128">
            <w:pPr>
              <w:spacing w:after="0" w:line="240" w:lineRule="auto"/>
              <w:jc w:val="center"/>
              <w:rPr>
                <w:rFonts w:ascii="Times New Roman" w:eastAsia="Times New Roman" w:hAnsi="Times New Roman" w:cs="Times New Roman"/>
                <w:sz w:val="24"/>
                <w:szCs w:val="24"/>
              </w:rPr>
            </w:pPr>
          </w:p>
          <w:p w:rsidR="002D6D4F" w:rsidRPr="00A929D8" w:rsidRDefault="002D6D4F" w:rsidP="00BF4128">
            <w:pPr>
              <w:spacing w:after="0" w:line="240" w:lineRule="auto"/>
              <w:jc w:val="center"/>
              <w:rPr>
                <w:rFonts w:ascii="Times New Roman" w:hAnsi="Times New Roman" w:cs="Times New Roman"/>
                <w:sz w:val="24"/>
                <w:szCs w:val="24"/>
              </w:rPr>
            </w:pPr>
            <w:r w:rsidRPr="00A929D8">
              <w:rPr>
                <w:rFonts w:ascii="Times New Roman" w:eastAsia="Times New Roman" w:hAnsi="Times New Roman" w:cs="Times New Roman"/>
                <w:sz w:val="24"/>
                <w:szCs w:val="24"/>
              </w:rPr>
              <w:t>400</w:t>
            </w:r>
          </w:p>
        </w:tc>
      </w:tr>
    </w:tbl>
    <w:p w:rsidR="002D6D4F" w:rsidRPr="00A929D8" w:rsidRDefault="002D6D4F" w:rsidP="002D6D4F">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Omjer najveće i najmanje dimenzije za nastambu s obzirom na dužinu i širinu smije biti najviše 2:1</w:t>
      </w:r>
    </w:p>
    <w:p w:rsidR="002D6D4F" w:rsidRPr="00A929D8" w:rsidRDefault="002D6D4F" w:rsidP="002D6D4F">
      <w:pPr>
        <w:spacing w:after="0" w:line="240" w:lineRule="auto"/>
        <w:rPr>
          <w:rFonts w:ascii="Times New Roman" w:eastAsia="Times New Roman" w:hAnsi="Times New Roman" w:cs="Times New Roman"/>
          <w:sz w:val="24"/>
          <w:szCs w:val="24"/>
        </w:rPr>
      </w:pPr>
    </w:p>
    <w:p w:rsidR="002D6D4F" w:rsidRPr="00A929D8" w:rsidRDefault="002D6D4F" w:rsidP="002D6D4F">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Ptice trebaju biti smještene u kavezima koji su dovoljno veliki da ptica raširi krila.</w:t>
      </w:r>
    </w:p>
    <w:p w:rsidR="002D6D4F" w:rsidRPr="00A929D8" w:rsidRDefault="002D6D4F" w:rsidP="002D6D4F">
      <w:pPr>
        <w:spacing w:after="0" w:line="240" w:lineRule="auto"/>
        <w:rPr>
          <w:rFonts w:ascii="Times New Roman" w:eastAsia="Times New Roman" w:hAnsi="Times New Roman" w:cs="Times New Roman"/>
          <w:sz w:val="24"/>
          <w:szCs w:val="24"/>
        </w:rPr>
      </w:pPr>
    </w:p>
    <w:p w:rsidR="002D6D4F" w:rsidRPr="00A929D8" w:rsidRDefault="002D6D4F" w:rsidP="002D6D4F">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Sve vrste ptica moraju imati prostor u kojem pri normalnom stavu tijela:</w:t>
      </w:r>
    </w:p>
    <w:p w:rsidR="002D6D4F" w:rsidRPr="00274BB6" w:rsidRDefault="002D6D4F" w:rsidP="002D6D4F">
      <w:pPr>
        <w:pStyle w:val="Odlomakpopisa"/>
        <w:numPr>
          <w:ilvl w:val="0"/>
          <w:numId w:val="12"/>
        </w:numPr>
        <w:spacing w:after="0" w:line="240" w:lineRule="auto"/>
        <w:rPr>
          <w:rFonts w:ascii="Times New Roman" w:eastAsia="Times New Roman" w:hAnsi="Times New Roman" w:cs="Times New Roman"/>
          <w:sz w:val="24"/>
          <w:szCs w:val="24"/>
        </w:rPr>
      </w:pPr>
      <w:r w:rsidRPr="00274BB6">
        <w:rPr>
          <w:rFonts w:ascii="Times New Roman" w:eastAsia="Times New Roman" w:hAnsi="Times New Roman" w:cs="Times New Roman"/>
          <w:sz w:val="24"/>
          <w:szCs w:val="24"/>
        </w:rPr>
        <w:t>glavom ne dotiču vrh kaveza</w:t>
      </w:r>
    </w:p>
    <w:p w:rsidR="002D6D4F" w:rsidRPr="00274BB6" w:rsidRDefault="002D6D4F" w:rsidP="002D6D4F">
      <w:pPr>
        <w:pStyle w:val="Odlomakpopisa"/>
        <w:numPr>
          <w:ilvl w:val="0"/>
          <w:numId w:val="12"/>
        </w:numPr>
        <w:spacing w:after="0" w:line="240" w:lineRule="auto"/>
        <w:rPr>
          <w:rFonts w:ascii="Times New Roman" w:eastAsia="Times New Roman" w:hAnsi="Times New Roman" w:cs="Times New Roman"/>
          <w:sz w:val="24"/>
          <w:szCs w:val="24"/>
        </w:rPr>
      </w:pPr>
      <w:r w:rsidRPr="00274BB6">
        <w:rPr>
          <w:rFonts w:ascii="Times New Roman" w:eastAsia="Times New Roman" w:hAnsi="Times New Roman" w:cs="Times New Roman"/>
          <w:sz w:val="24"/>
          <w:szCs w:val="24"/>
        </w:rPr>
        <w:t>mogu u potpunosti raširiti krila, a  da ne dodiruju bočne strane kaveza.</w:t>
      </w:r>
    </w:p>
    <w:p w:rsidR="002D6D4F" w:rsidRPr="00A929D8" w:rsidRDefault="002D6D4F" w:rsidP="002D6D4F">
      <w:pPr>
        <w:spacing w:after="0" w:line="240" w:lineRule="auto"/>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 vrste ptica koje nisu navedene u ovoj tablici, zahtjevi određeni u tablici primjenjuju se na odgovarajući način usporedbom veličine životinja.</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ind w:right="24"/>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 xml:space="preserve">Ostali uvjeti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Temperaturni režim: +10 – +30</w:t>
      </w:r>
      <w:r w:rsidRPr="00A929D8">
        <w:rPr>
          <w:rFonts w:ascii="Times New Roman" w:eastAsia="Times New Roman" w:hAnsi="Times New Roman" w:cs="Times New Roman"/>
          <w:sz w:val="24"/>
          <w:szCs w:val="24"/>
          <w:vertAlign w:val="superscript"/>
        </w:rPr>
        <w:t>o</w:t>
      </w:r>
      <w:r w:rsidRPr="00A929D8">
        <w:rPr>
          <w:rFonts w:ascii="Times New Roman" w:eastAsia="Times New Roman" w:hAnsi="Times New Roman" w:cs="Times New Roman"/>
          <w:sz w:val="24"/>
          <w:szCs w:val="24"/>
        </w:rPr>
        <w:t xml:space="preserve"> C, osim za vanjske prostore trgovine/veleprodaje samo u slučajevima kad ptice mogu koristiti unutarnje nastambe po volji.</w:t>
      </w:r>
    </w:p>
    <w:p w:rsidR="002D6D4F" w:rsidRPr="00A929D8" w:rsidRDefault="002D6D4F" w:rsidP="002D6D4F">
      <w:pPr>
        <w:spacing w:after="0" w:line="240" w:lineRule="auto"/>
        <w:ind w:right="24"/>
        <w:jc w:val="both"/>
        <w:rPr>
          <w:rFonts w:ascii="Times New Roman" w:eastAsia="Times New Roman" w:hAnsi="Times New Roman" w:cs="Times New Roman"/>
          <w:sz w:val="24"/>
          <w:szCs w:val="24"/>
        </w:rPr>
      </w:pPr>
    </w:p>
    <w:p w:rsidR="002D6D4F" w:rsidRPr="00A929D8" w:rsidRDefault="002D6D4F" w:rsidP="002D6D4F">
      <w:pPr>
        <w:spacing w:after="0" w:line="240" w:lineRule="auto"/>
        <w:ind w:right="24"/>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Ptice se u nastambi moraju moći slobodno kretati bez prepreka i izražavati vrsti svojstveno ponašanje.</w:t>
      </w:r>
    </w:p>
    <w:p w:rsidR="002D6D4F" w:rsidRPr="00A929D8" w:rsidRDefault="002D6D4F" w:rsidP="002D6D4F">
      <w:pPr>
        <w:spacing w:after="0" w:line="240" w:lineRule="auto"/>
        <w:ind w:right="24"/>
        <w:jc w:val="both"/>
        <w:rPr>
          <w:rFonts w:ascii="Times New Roman" w:eastAsia="Times New Roman" w:hAnsi="Times New Roman" w:cs="Times New Roman"/>
          <w:sz w:val="24"/>
          <w:szCs w:val="24"/>
        </w:rPr>
      </w:pPr>
    </w:p>
    <w:p w:rsidR="002D6D4F" w:rsidRPr="00A929D8" w:rsidRDefault="002D6D4F" w:rsidP="002D6D4F">
      <w:pPr>
        <w:spacing w:after="0" w:line="240" w:lineRule="auto"/>
        <w:ind w:right="24"/>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 vrste koje stoje na prečkama potrebno je osigurati prečke odgovarajuće dužine i opsega te postavljene na takvoj visini da se ptica može protegnuti u svojoj punoj visini bez da joj glava dotakne vrh kaveza ili rep dno kaveza.</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Pticama se svakodnevno mora osigurati trajanje dana u skladu s prirodnim ritmom</w:t>
      </w:r>
      <w:r>
        <w:rPr>
          <w:rFonts w:ascii="Times New Roman" w:eastAsia="Times New Roman" w:hAnsi="Times New Roman" w:cs="Times New Roman"/>
          <w:sz w:val="24"/>
          <w:szCs w:val="24"/>
        </w:rPr>
        <w:t xml:space="preserve">. </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Pod kaveza s pticama treba, ovisno o vrsti ptica, biti pokriven materijalom koji je prilagođen potrebama vrste.</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Pticama koje žive na tlu mora se osigurati mogućnost čeprkanja i kupanja u pijesku. </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Koliko je to moguće, ptice društvenih vrsta moraju biti smještene u stabilne i skladne društvene skupine, osim kad je opravdano odvojiti ih zbog zdravstvenih razloga ili zbog ponašanja. </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Ptice koje se drže u vanjskom prostoru trgovine/veleprodaje moraju  imati </w:t>
      </w:r>
      <w:proofErr w:type="spellStart"/>
      <w:r w:rsidRPr="00A929D8">
        <w:rPr>
          <w:rFonts w:ascii="Times New Roman" w:eastAsia="Times New Roman" w:hAnsi="Times New Roman" w:cs="Times New Roman"/>
          <w:sz w:val="24"/>
          <w:szCs w:val="24"/>
        </w:rPr>
        <w:t>letnicu</w:t>
      </w:r>
      <w:proofErr w:type="spellEnd"/>
      <w:r w:rsidRPr="00A929D8">
        <w:rPr>
          <w:rFonts w:ascii="Times New Roman" w:eastAsia="Times New Roman" w:hAnsi="Times New Roman" w:cs="Times New Roman"/>
          <w:sz w:val="24"/>
          <w:szCs w:val="24"/>
        </w:rPr>
        <w:t xml:space="preserve"> koja se sastoji od unutarnjeg i vanjskog prostora. </w:t>
      </w:r>
      <w:r w:rsidRPr="00A929D8">
        <w:rPr>
          <w:rFonts w:ascii="Times New Roman" w:hAnsi="Times New Roman" w:cs="Times New Roman"/>
          <w:sz w:val="24"/>
          <w:szCs w:val="24"/>
        </w:rPr>
        <w:t xml:space="preserve">Preporučene minimalne dimenzije </w:t>
      </w:r>
      <w:proofErr w:type="spellStart"/>
      <w:r w:rsidRPr="00A929D8">
        <w:rPr>
          <w:rFonts w:ascii="Times New Roman" w:hAnsi="Times New Roman" w:cs="Times New Roman"/>
          <w:sz w:val="24"/>
          <w:szCs w:val="24"/>
        </w:rPr>
        <w:t>letnice</w:t>
      </w:r>
      <w:proofErr w:type="spellEnd"/>
      <w:r w:rsidRPr="00A929D8">
        <w:rPr>
          <w:rFonts w:ascii="Times New Roman" w:hAnsi="Times New Roman" w:cs="Times New Roman"/>
          <w:sz w:val="24"/>
          <w:szCs w:val="24"/>
        </w:rPr>
        <w:t xml:space="preserve"> su:  širina 80 cm, dubina 2000 cm i visina 2400 cm.</w:t>
      </w:r>
    </w:p>
    <w:p w:rsidR="002D6D4F" w:rsidRPr="00A929D8" w:rsidRDefault="002D6D4F" w:rsidP="002D6D4F">
      <w:pPr>
        <w:spacing w:before="100" w:beforeAutospacing="1" w:after="100" w:afterAutospacing="1"/>
        <w:jc w:val="both"/>
        <w:rPr>
          <w:rFonts w:ascii="Times New Roman" w:hAnsi="Times New Roman" w:cs="Times New Roman"/>
          <w:sz w:val="24"/>
          <w:szCs w:val="24"/>
        </w:rPr>
      </w:pPr>
      <w:proofErr w:type="spellStart"/>
      <w:r w:rsidRPr="00A929D8">
        <w:rPr>
          <w:rFonts w:ascii="Times New Roman" w:hAnsi="Times New Roman" w:cs="Times New Roman"/>
          <w:sz w:val="24"/>
          <w:szCs w:val="24"/>
        </w:rPr>
        <w:lastRenderedPageBreak/>
        <w:t>Letnica</w:t>
      </w:r>
      <w:proofErr w:type="spellEnd"/>
      <w:r w:rsidRPr="00A929D8">
        <w:rPr>
          <w:rFonts w:ascii="Times New Roman" w:hAnsi="Times New Roman" w:cs="Times New Roman"/>
          <w:sz w:val="24"/>
          <w:szCs w:val="24"/>
        </w:rPr>
        <w:t xml:space="preserve"> treba biti sagrađena na način da zaštiti ptice od vanjskih utjecaja, da spriječi ulazak drugih životinja (grabežljivaca, glodavaca i sl.) te da spriječi bijeg ptica.</w:t>
      </w:r>
    </w:p>
    <w:p w:rsidR="002D6D4F" w:rsidRPr="00A929D8" w:rsidRDefault="002D6D4F" w:rsidP="002D6D4F">
      <w:pPr>
        <w:spacing w:after="0"/>
        <w:jc w:val="both"/>
        <w:rPr>
          <w:rFonts w:ascii="Times New Roman" w:hAnsi="Times New Roman" w:cs="Times New Roman"/>
          <w:sz w:val="24"/>
          <w:szCs w:val="24"/>
        </w:rPr>
      </w:pPr>
      <w:r w:rsidRPr="00A929D8">
        <w:rPr>
          <w:rFonts w:ascii="Times New Roman" w:hAnsi="Times New Roman" w:cs="Times New Roman"/>
          <w:sz w:val="24"/>
          <w:szCs w:val="24"/>
        </w:rPr>
        <w:t>U unutarnjem dijelu </w:t>
      </w:r>
      <w:proofErr w:type="spellStart"/>
      <w:r w:rsidRPr="00A929D8">
        <w:rPr>
          <w:rFonts w:ascii="Times New Roman" w:hAnsi="Times New Roman" w:cs="Times New Roman"/>
          <w:sz w:val="24"/>
          <w:szCs w:val="24"/>
        </w:rPr>
        <w:t>letnice</w:t>
      </w:r>
      <w:proofErr w:type="spellEnd"/>
      <w:r w:rsidRPr="00A929D8">
        <w:rPr>
          <w:rFonts w:ascii="Times New Roman" w:hAnsi="Times New Roman" w:cs="Times New Roman"/>
          <w:sz w:val="24"/>
          <w:szCs w:val="24"/>
        </w:rPr>
        <w:t xml:space="preserve"> mora se osigurati:</w:t>
      </w:r>
    </w:p>
    <w:p w:rsidR="002D6D4F" w:rsidRPr="00A929D8" w:rsidRDefault="002D6D4F" w:rsidP="002D6D4F">
      <w:pPr>
        <w:spacing w:after="0"/>
        <w:jc w:val="both"/>
        <w:rPr>
          <w:rFonts w:ascii="Times New Roman" w:hAnsi="Times New Roman" w:cs="Times New Roman"/>
          <w:sz w:val="24"/>
          <w:szCs w:val="24"/>
        </w:rPr>
      </w:pPr>
      <w:r w:rsidRPr="00A929D8">
        <w:rPr>
          <w:rFonts w:ascii="Times New Roman" w:hAnsi="Times New Roman" w:cs="Times New Roman"/>
          <w:sz w:val="24"/>
          <w:szCs w:val="24"/>
        </w:rPr>
        <w:t> a) primjerena temperatura (za većinu ptica od 0 do +35 °C). Za tropske i osjetljive vrste ptica temperatura ne smije biti niža od +10 °C i</w:t>
      </w:r>
    </w:p>
    <w:p w:rsidR="002D6D4F" w:rsidRPr="00A929D8" w:rsidRDefault="002D6D4F" w:rsidP="002D6D4F">
      <w:pPr>
        <w:spacing w:after="0"/>
        <w:jc w:val="both"/>
        <w:rPr>
          <w:rFonts w:ascii="Times New Roman" w:hAnsi="Times New Roman" w:cs="Times New Roman"/>
          <w:sz w:val="24"/>
          <w:szCs w:val="24"/>
        </w:rPr>
      </w:pPr>
      <w:r w:rsidRPr="00A929D8">
        <w:rPr>
          <w:rFonts w:ascii="Times New Roman" w:hAnsi="Times New Roman" w:cs="Times New Roman"/>
          <w:sz w:val="24"/>
          <w:szCs w:val="24"/>
        </w:rPr>
        <w:t>b) prečke za stajanje ptica koje su izrađene od drveta ili drugih odgovarajućih materijala takve debljine da ptice mogu na njima sigurno i udobno stajati.</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Pojedine vrste ptica mogu se držati u vanjskim prostorima s nastambama tijekom cijele godine ako klimatski uvjeti odgovaraju potrebama vrste. </w:t>
      </w:r>
    </w:p>
    <w:p w:rsidR="002D6D4F" w:rsidRPr="00A929D8" w:rsidRDefault="002D6D4F" w:rsidP="002D6D4F">
      <w:pPr>
        <w:spacing w:after="0" w:line="240" w:lineRule="auto"/>
        <w:ind w:left="750"/>
        <w:jc w:val="both"/>
        <w:rPr>
          <w:rFonts w:ascii="Times New Roman" w:eastAsia="Times New Roman" w:hAnsi="Times New Roman" w:cs="Times New Roman"/>
          <w:sz w:val="24"/>
          <w:szCs w:val="24"/>
        </w:rPr>
      </w:pPr>
    </w:p>
    <w:p w:rsidR="002D6D4F" w:rsidRPr="00A929D8" w:rsidRDefault="002D6D4F" w:rsidP="002D6D4F">
      <w:pPr>
        <w:spacing w:after="0" w:line="240" w:lineRule="auto"/>
        <w:ind w:right="24"/>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Samo međusobno snošljive vrste mogu se držati u istoj skupini</w:t>
      </w:r>
      <w:r w:rsidRPr="00A929D8">
        <w:rPr>
          <w:rFonts w:ascii="Times New Roman" w:eastAsia="Times New Roman" w:hAnsi="Times New Roman" w:cs="Times New Roman"/>
          <w:i/>
          <w:sz w:val="24"/>
          <w:szCs w:val="24"/>
        </w:rPr>
        <w:t>.</w:t>
      </w:r>
      <w:r w:rsidRPr="00A929D8">
        <w:rPr>
          <w:rFonts w:ascii="Times New Roman" w:eastAsia="Times New Roman" w:hAnsi="Times New Roman" w:cs="Times New Roman"/>
          <w:sz w:val="24"/>
          <w:szCs w:val="24"/>
        </w:rPr>
        <w:t xml:space="preserve"> Pojedinačno se moraju držati vrste ptica koje u prirodi žive same. </w:t>
      </w:r>
    </w:p>
    <w:p w:rsidR="002D6D4F" w:rsidRPr="00A929D8" w:rsidRDefault="002D6D4F" w:rsidP="002D6D4F">
      <w:pPr>
        <w:spacing w:after="0" w:line="240" w:lineRule="auto"/>
        <w:ind w:right="24"/>
        <w:jc w:val="both"/>
        <w:rPr>
          <w:rFonts w:ascii="Times New Roman" w:eastAsia="Times New Roman" w:hAnsi="Times New Roman" w:cs="Times New Roman"/>
          <w:sz w:val="24"/>
          <w:szCs w:val="24"/>
        </w:rPr>
      </w:pPr>
    </w:p>
    <w:p w:rsidR="002D6D4F" w:rsidRPr="00A929D8" w:rsidRDefault="002D6D4F" w:rsidP="002D6D4F">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b/>
          <w:i/>
          <w:sz w:val="24"/>
          <w:szCs w:val="24"/>
        </w:rPr>
        <w:t xml:space="preserve">Uvjeti za ribe </w:t>
      </w:r>
    </w:p>
    <w:p w:rsidR="002D6D4F" w:rsidRPr="00A929D8" w:rsidRDefault="002D6D4F" w:rsidP="002D6D4F">
      <w:pPr>
        <w:spacing w:after="0" w:line="240" w:lineRule="auto"/>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Zahtjevi za veličinu akvarija/bazena</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Broj riba po akvariju/bazenu mora biti prilagođen zapremini akvarija i kapacitetima filtracije i prozračivanja akvarija.</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Mužjaci riba sijamskih boraca ne smiju se držati s drugim mužjacima iste vrste. </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trike/>
          <w:sz w:val="24"/>
          <w:szCs w:val="24"/>
        </w:rPr>
      </w:pPr>
      <w:r w:rsidRPr="00A929D8">
        <w:rPr>
          <w:rFonts w:ascii="Times New Roman" w:eastAsia="Times New Roman" w:hAnsi="Times New Roman" w:cs="Times New Roman"/>
          <w:sz w:val="24"/>
          <w:szCs w:val="24"/>
        </w:rPr>
        <w:t xml:space="preserve">Ribama mora biti osigurana potrebna količina vode koja im omogućuje pravilno plivanje bez teškoća i izražavanje vrsti svojstvenog ponašanja. </w:t>
      </w:r>
    </w:p>
    <w:p w:rsidR="002D6D4F" w:rsidRPr="00A929D8" w:rsidRDefault="002D6D4F" w:rsidP="002D6D4F">
      <w:pPr>
        <w:spacing w:after="0" w:line="240" w:lineRule="auto"/>
        <w:jc w:val="both"/>
        <w:rPr>
          <w:rFonts w:ascii="Times New Roman" w:eastAsia="Times New Roman" w:hAnsi="Times New Roman" w:cs="Times New Roman"/>
          <w:strike/>
          <w:sz w:val="24"/>
          <w:szCs w:val="24"/>
        </w:rPr>
      </w:pPr>
    </w:p>
    <w:p w:rsidR="002D6D4F" w:rsidRPr="00A929D8" w:rsidRDefault="002D6D4F" w:rsidP="002D6D4F">
      <w:pPr>
        <w:spacing w:after="0" w:line="240" w:lineRule="auto"/>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Gustoća naseljenosti i zahtjevi okoliša</w:t>
      </w:r>
    </w:p>
    <w:p w:rsidR="002D6D4F"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Ribama je potrebno osigurati dovoljnu količinu vode za normalno plivanje, uzimajući u obzir njihovu veličinu, dob, zdravlje i način hranjenja. </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Ribama treba osigurati obogaćenje okoliša kao što su mjesta za skrivanje ili podni supstrat, osim ako to nije potrebno zbog načina njihova ponašanja.</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Gustoća naseljenosti kod riba određuje se prema ukupnim potrebama riba u odnosu na uvjete okoliša, zdravlje i dobrobit. </w:t>
      </w:r>
    </w:p>
    <w:p w:rsidR="002D6D4F" w:rsidRPr="00A929D8" w:rsidRDefault="002D6D4F" w:rsidP="002D6D4F">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Gustoća naseljenosti je ovisna o vrsti ribe i strukturi akvarija te za većinu riba iznosi: </w:t>
      </w:r>
    </w:p>
    <w:p w:rsidR="002D6D4F" w:rsidRPr="00A929D8" w:rsidRDefault="002D6D4F" w:rsidP="002D6D4F">
      <w:pPr>
        <w:numPr>
          <w:ilvl w:val="0"/>
          <w:numId w:val="11"/>
        </w:num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jedna litra vode za ribe dužine 3 do 5 cm</w:t>
      </w:r>
    </w:p>
    <w:p w:rsidR="002D6D4F" w:rsidRPr="00A929D8" w:rsidRDefault="002D6D4F" w:rsidP="002D6D4F">
      <w:pPr>
        <w:numPr>
          <w:ilvl w:val="0"/>
          <w:numId w:val="11"/>
        </w:num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 ribe dužine 6 do 10 cm treba osigurati litru vode na svaka 2 cm dužine</w:t>
      </w:r>
    </w:p>
    <w:p w:rsidR="002D6D4F" w:rsidRPr="00A929D8" w:rsidRDefault="002D6D4F" w:rsidP="002D6D4F">
      <w:pPr>
        <w:numPr>
          <w:ilvl w:val="0"/>
          <w:numId w:val="11"/>
        </w:num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 ribe duže od 10 cm treba osigurati litru vode na svaki sljedeći cm dužine.</w:t>
      </w:r>
    </w:p>
    <w:p w:rsidR="002D6D4F" w:rsidRPr="00A929D8" w:rsidRDefault="002D6D4F" w:rsidP="002D6D4F">
      <w:pPr>
        <w:spacing w:after="0" w:line="240" w:lineRule="auto"/>
        <w:jc w:val="center"/>
        <w:rPr>
          <w:rFonts w:ascii="Times New Roman" w:eastAsia="Times New Roman" w:hAnsi="Times New Roman" w:cs="Times New Roman"/>
          <w:b/>
          <w:i/>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Odstupanja su dopuštena za vrste riba koje u svojem prirodnom okolišu zahtijevaju veću gustoću naseljenosti kao što je većina </w:t>
      </w:r>
      <w:proofErr w:type="spellStart"/>
      <w:r w:rsidRPr="00A929D8">
        <w:rPr>
          <w:rFonts w:ascii="Times New Roman" w:eastAsia="Times New Roman" w:hAnsi="Times New Roman" w:cs="Times New Roman"/>
          <w:sz w:val="24"/>
          <w:szCs w:val="24"/>
        </w:rPr>
        <w:t>jatašica</w:t>
      </w:r>
      <w:proofErr w:type="spellEnd"/>
      <w:r w:rsidRPr="00A929D8">
        <w:rPr>
          <w:rFonts w:ascii="Times New Roman" w:eastAsia="Times New Roman" w:hAnsi="Times New Roman" w:cs="Times New Roman"/>
          <w:sz w:val="24"/>
          <w:szCs w:val="24"/>
        </w:rPr>
        <w:t xml:space="preserve"> primjerice vrsta </w:t>
      </w:r>
      <w:proofErr w:type="spellStart"/>
      <w:r w:rsidRPr="00A929D8">
        <w:rPr>
          <w:rFonts w:ascii="Times New Roman" w:eastAsia="Times New Roman" w:hAnsi="Times New Roman" w:cs="Times New Roman"/>
          <w:i/>
          <w:sz w:val="24"/>
          <w:szCs w:val="24"/>
        </w:rPr>
        <w:t>Tetre</w:t>
      </w:r>
      <w:proofErr w:type="spellEnd"/>
      <w:r w:rsidRPr="00A929D8">
        <w:rPr>
          <w:rFonts w:ascii="Times New Roman" w:eastAsia="Times New Roman" w:hAnsi="Times New Roman" w:cs="Times New Roman"/>
          <w:i/>
          <w:sz w:val="24"/>
          <w:szCs w:val="24"/>
        </w:rPr>
        <w:t xml:space="preserve"> </w:t>
      </w:r>
      <w:proofErr w:type="spellStart"/>
      <w:r w:rsidRPr="00A929D8">
        <w:rPr>
          <w:rFonts w:ascii="Times New Roman" w:eastAsia="Times New Roman" w:hAnsi="Times New Roman" w:cs="Times New Roman"/>
          <w:i/>
          <w:sz w:val="24"/>
          <w:szCs w:val="24"/>
        </w:rPr>
        <w:t>sp</w:t>
      </w:r>
      <w:proofErr w:type="spellEnd"/>
      <w:r w:rsidRPr="00A929D8">
        <w:rPr>
          <w:rFonts w:ascii="Times New Roman" w:eastAsia="Times New Roman" w:hAnsi="Times New Roman" w:cs="Times New Roman"/>
          <w:sz w:val="24"/>
          <w:szCs w:val="24"/>
        </w:rPr>
        <w:t>.</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 xml:space="preserve">Ostali uvjeti </w:t>
      </w:r>
    </w:p>
    <w:p w:rsidR="002D6D4F" w:rsidRPr="00A929D8" w:rsidRDefault="002D6D4F" w:rsidP="002D6D4F">
      <w:pPr>
        <w:spacing w:after="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Opskrba vodom i kvaliteta vode</w:t>
      </w:r>
    </w:p>
    <w:p w:rsidR="002D6D4F"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Potrebno je osigurati stalnu opskrbu vodom odgovarajuće kvalitete. Protok vode u protočnim sustavima ili filtracija u bazenima moraju biti dostatni da se parametri kvalitete vode održavaju unutar prihvatljivih razina. </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lastRenderedPageBreak/>
        <w:t>Koncentracija kisika mora biti odgovarajuća za životinjsku vrstu i okoliš u kojem se ribe drže, a prema potrebi treba osigurati i dodatno prozračivanje vode u bazenima.</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Po potrebi se voda filtrira ili tretira radi uklanjanja štetnih tvari za ribe. Parametri kvalitete vode moraju u svako doba biti unutar prihvatljivog raspona koji podržava normalnu aktivnost i fiziologiju dotične vrste i njezina stupnja razvoja. </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Protok vode treba biti odgovarajući da riba može ispravno plivati i normalno se ponašati. Ribama treba omogućiti odgovarajuće vrijeme za prilagodbu na promjene u kvaliteti vode.</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Ako se primjenjuje centralni filtar koji pročišćava vodu više akvarija/bazena, tada u postupku filtriranja treba biti primijenjeno i UV-zračenje kako se uzročnici bolesti ne bi prenosili među akvarijima/bazenima.</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Voda u akvariju/bazenu treba biti odgovarajuće kvalitete te tretirana sredstvima za pripremu vode u akvariju/bazenu koja neutraliziraju klor i teške metale.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Salinitet se prilagođava s obzirom na vrstu ribe.</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Temperatura, osvjetljenje, buka</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Temperaturu je potrebno održavati u optimalnom rasponu za dotičnu vrstu riba i održavati je što je moguće stabilnijom. Promjene temperature potrebno je uvoditi postupno. </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Potrebna temperature vode u akvarijima/bazenima s toplo vodnim ribama osigurava se bilo odgovarajućom temperaturom okoliša ili grijačima. </w:t>
      </w:r>
    </w:p>
    <w:p w:rsidR="002D6D4F"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Uvijek treba biti moguće očitati temperaturu vode u akvariju/bazenu korištenjem termometra.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Ako se koriste termometri nalijepljeni na stjenku akvarija, temperaturu treba dodatno povremeno provjeravati i drugim uređajem.</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Temperaturni režim:</w:t>
      </w:r>
    </w:p>
    <w:p w:rsidR="002D6D4F" w:rsidRPr="00A929D8" w:rsidRDefault="002D6D4F" w:rsidP="002D6D4F">
      <w:pPr>
        <w:pStyle w:val="Odlomakpopisa"/>
        <w:numPr>
          <w:ilvl w:val="0"/>
          <w:numId w:val="2"/>
        </w:numPr>
        <w:spacing w:after="0" w:line="240" w:lineRule="auto"/>
        <w:jc w:val="both"/>
        <w:rPr>
          <w:rFonts w:ascii="Times New Roman" w:eastAsia="Times New Roman" w:hAnsi="Times New Roman" w:cs="Times New Roman"/>
          <w:sz w:val="24"/>
          <w:szCs w:val="24"/>
        </w:rPr>
      </w:pPr>
      <w:proofErr w:type="spellStart"/>
      <w:r w:rsidRPr="00A929D8">
        <w:rPr>
          <w:rFonts w:ascii="Times New Roman" w:eastAsia="Times New Roman" w:hAnsi="Times New Roman" w:cs="Times New Roman"/>
          <w:sz w:val="24"/>
          <w:szCs w:val="24"/>
        </w:rPr>
        <w:t>toplovodne</w:t>
      </w:r>
      <w:proofErr w:type="spellEnd"/>
      <w:r w:rsidRPr="00A929D8">
        <w:rPr>
          <w:rFonts w:ascii="Times New Roman" w:eastAsia="Times New Roman" w:hAnsi="Times New Roman" w:cs="Times New Roman"/>
          <w:sz w:val="24"/>
          <w:szCs w:val="24"/>
        </w:rPr>
        <w:t xml:space="preserve"> vrste: 18 - 31</w:t>
      </w:r>
      <w:r w:rsidRPr="00A929D8">
        <w:rPr>
          <w:rFonts w:ascii="Times New Roman" w:eastAsia="Times New Roman" w:hAnsi="Times New Roman" w:cs="Times New Roman"/>
          <w:sz w:val="24"/>
          <w:szCs w:val="24"/>
          <w:vertAlign w:val="superscript"/>
        </w:rPr>
        <w:t>o</w:t>
      </w:r>
      <w:r w:rsidRPr="00A929D8">
        <w:rPr>
          <w:rFonts w:ascii="Times New Roman" w:eastAsia="Times New Roman" w:hAnsi="Times New Roman" w:cs="Times New Roman"/>
          <w:sz w:val="24"/>
          <w:szCs w:val="24"/>
        </w:rPr>
        <w:t>C</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Ribama je potrebno omogućiti razdoblje svjetla u trajanju do 14 sati dnevno. Jako svjetlo u akvariju potrebno je prigušiti tamnom pozadinom, vodenim biljkama ili drugim mjerama.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Akvarij ne smije imati blještavo dno. Za ribe koje se ukopavaju u podlogu, dno je potrebno prekriti sitnim šljunkom ili pijeskom.</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Razinu buke treba </w:t>
      </w:r>
      <w:r>
        <w:rPr>
          <w:rFonts w:ascii="Times New Roman" w:eastAsia="Times New Roman" w:hAnsi="Times New Roman" w:cs="Times New Roman"/>
          <w:sz w:val="24"/>
          <w:szCs w:val="24"/>
        </w:rPr>
        <w:t>biti takva da ne uznemirava životinje</w:t>
      </w:r>
      <w:r>
        <w:rPr>
          <w:rFonts w:ascii="Times New Roman" w:eastAsia="Times New Roman" w:hAnsi="Times New Roman" w:cs="Times New Roman"/>
          <w:strike/>
          <w:sz w:val="24"/>
          <w:szCs w:val="24"/>
        </w:rPr>
        <w:t>.</w:t>
      </w:r>
    </w:p>
    <w:p w:rsidR="002D6D4F" w:rsidRDefault="002D6D4F" w:rsidP="002D6D4F">
      <w:pPr>
        <w:spacing w:after="0" w:line="240" w:lineRule="auto"/>
        <w:rPr>
          <w:rFonts w:ascii="Times New Roman" w:eastAsia="Times New Roman" w:hAnsi="Times New Roman" w:cs="Times New Roman"/>
          <w:b/>
          <w:sz w:val="24"/>
          <w:szCs w:val="24"/>
        </w:rPr>
      </w:pPr>
    </w:p>
    <w:p w:rsidR="002D6D4F" w:rsidRPr="00A929D8" w:rsidRDefault="002D6D4F" w:rsidP="002D6D4F">
      <w:pPr>
        <w:spacing w:after="0" w:line="240" w:lineRule="auto"/>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Hranjenje i rukovanje</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Ribama treba osigurati primjerenu ishranu u odgovarajućim količinama i učestalosti. Rukovanje ribom treba biti ograničeno na najmanju moguću mjeru.</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Bazeni za ribe  u vanjskom prostoru trgovine/veleprodaje trebaju biti konstruirani, izgrađeni, korišteni i održavani na način da ne dolazi do ozljeda životinja te da se može osigurati zaštita životinja od drugih životinja i od ljudi, zaštita ljudi od životinja i da se spriječi bijeg životinja.</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Bazeni  moraju  imati primjerenu dubinu od najmanje 0,60 m u najdubljem dijelu, a ako se ribe drže vani tijekom cijele godine, uvjeti moraju odgovarati potrebama pojedine vrste životinja i dubina u najdubljem dijelu bazena mora biti najmanje 0,90 m.</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b/>
          <w:i/>
          <w:sz w:val="24"/>
          <w:szCs w:val="24"/>
        </w:rPr>
        <w:lastRenderedPageBreak/>
        <w:t xml:space="preserve">Uvjeti za gmazove </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Zahtjevi za veličinu nastambi</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Svakoj se životinji mora osigurati prostor takve veličine u kojem može ležati odnosno stajati u svojoj prirodnoj poziciji te se nesmetano okrenuti, kretati, hraniti, sakrivati i njegovati.</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b/>
          <w:sz w:val="24"/>
          <w:szCs w:val="24"/>
        </w:rPr>
        <w:t>Kopneni gušteri:</w:t>
      </w:r>
      <w:r w:rsidRPr="00A929D8">
        <w:rPr>
          <w:rFonts w:ascii="Times New Roman" w:eastAsia="Times New Roman" w:hAnsi="Times New Roman" w:cs="Times New Roman"/>
          <w:sz w:val="24"/>
          <w:szCs w:val="24"/>
        </w:rPr>
        <w:t xml:space="preserve"> površina terarija treba iznositi najmanje umnožak trostruke i dvostruke ukupne dužine glave i trupa (mjereno od vrha nosa do kloake) najveće životinje. U terariju tih dimenzija može se držati najviše četiri guštera. Za svaku se dodatnu životinju površina mora povećati za 20%. Visina terarija mora iznositi najmanje dvostruku dužinu glave i trupa najveće životinje te ne smije biti niža od 30 cm. </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proofErr w:type="spellStart"/>
      <w:r w:rsidRPr="00A929D8">
        <w:rPr>
          <w:rFonts w:ascii="Times New Roman" w:eastAsia="Times New Roman" w:hAnsi="Times New Roman" w:cs="Times New Roman"/>
          <w:b/>
          <w:sz w:val="24"/>
          <w:szCs w:val="24"/>
        </w:rPr>
        <w:t>Arborealni</w:t>
      </w:r>
      <w:proofErr w:type="spellEnd"/>
      <w:r w:rsidRPr="00A929D8">
        <w:rPr>
          <w:rFonts w:ascii="Times New Roman" w:eastAsia="Times New Roman" w:hAnsi="Times New Roman" w:cs="Times New Roman"/>
          <w:b/>
          <w:sz w:val="24"/>
          <w:szCs w:val="24"/>
        </w:rPr>
        <w:t xml:space="preserve"> gušteri:</w:t>
      </w:r>
      <w:r w:rsidRPr="00A929D8">
        <w:rPr>
          <w:rFonts w:ascii="Times New Roman" w:eastAsia="Times New Roman" w:hAnsi="Times New Roman" w:cs="Times New Roman"/>
          <w:sz w:val="24"/>
          <w:szCs w:val="24"/>
        </w:rPr>
        <w:t xml:space="preserve"> površina terarija treba iznositi najmanje umnožak trostruke i dvostruke ukupne dužine glave i trupa (mjereno od vrha nosa do kloake) najveće životinje, a visina terarija najmanje trostruka dužina glave i trupa najveće životinje te ne smije biti niža od 30 cm. U terariju te veličine mogu se držati najviše četiri guštera. Za svaku se dodatnu životinju površina mora povećati za 20%. </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b/>
          <w:sz w:val="24"/>
          <w:szCs w:val="24"/>
        </w:rPr>
        <w:t>Kopnene zmije:</w:t>
      </w:r>
      <w:r w:rsidRPr="00A929D8">
        <w:rPr>
          <w:rFonts w:ascii="Times New Roman" w:eastAsia="Times New Roman" w:hAnsi="Times New Roman" w:cs="Times New Roman"/>
          <w:sz w:val="24"/>
          <w:szCs w:val="24"/>
        </w:rPr>
        <w:t xml:space="preserve"> Površina terarija treba iznositi najmanje umnožak jedne dužine i polovice dužine najveće zmije, a visina terarija najmanje polovica dužine najveće zmije te terarij ne smije biti  niži od 30 cm. U terariju ove veličine mogu se držati najviše dvije zmije. Za svaku se dodatnu životinju površina terarija mora povećati za 20%. </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proofErr w:type="spellStart"/>
      <w:r w:rsidRPr="00A929D8">
        <w:rPr>
          <w:rFonts w:ascii="Times New Roman" w:eastAsia="Times New Roman" w:hAnsi="Times New Roman" w:cs="Times New Roman"/>
          <w:b/>
          <w:sz w:val="24"/>
          <w:szCs w:val="24"/>
        </w:rPr>
        <w:t>Arborealne</w:t>
      </w:r>
      <w:proofErr w:type="spellEnd"/>
      <w:r w:rsidRPr="00A929D8">
        <w:rPr>
          <w:rFonts w:ascii="Times New Roman" w:eastAsia="Times New Roman" w:hAnsi="Times New Roman" w:cs="Times New Roman"/>
          <w:b/>
          <w:sz w:val="24"/>
          <w:szCs w:val="24"/>
        </w:rPr>
        <w:t xml:space="preserve"> zmije</w:t>
      </w:r>
      <w:r w:rsidRPr="00A929D8">
        <w:rPr>
          <w:rFonts w:ascii="Times New Roman" w:eastAsia="Times New Roman" w:hAnsi="Times New Roman" w:cs="Times New Roman"/>
          <w:sz w:val="24"/>
          <w:szCs w:val="24"/>
        </w:rPr>
        <w:t>: površina terarija mora iznositi najmanje umnožak dvije trećine i pola dužine najveće zmije, a visina terarija najmanje polovica dužine najveće zmije te terarij ne smije biti niži od 30 cm. U terariju te veličine mogu se držati najviše dvije zmije. Za svaku se dodatnu životinju površina terarija mora povećati za 20%.</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strike/>
          <w:sz w:val="24"/>
          <w:szCs w:val="24"/>
        </w:rPr>
      </w:pPr>
      <w:proofErr w:type="spellStart"/>
      <w:r w:rsidRPr="00A929D8">
        <w:rPr>
          <w:rFonts w:ascii="Times New Roman" w:eastAsia="Times New Roman" w:hAnsi="Times New Roman" w:cs="Times New Roman"/>
          <w:b/>
          <w:sz w:val="24"/>
          <w:szCs w:val="24"/>
        </w:rPr>
        <w:t>Poluvodene</w:t>
      </w:r>
      <w:proofErr w:type="spellEnd"/>
      <w:r w:rsidRPr="00A929D8">
        <w:rPr>
          <w:rFonts w:ascii="Times New Roman" w:eastAsia="Times New Roman" w:hAnsi="Times New Roman" w:cs="Times New Roman"/>
          <w:b/>
          <w:sz w:val="24"/>
          <w:szCs w:val="24"/>
        </w:rPr>
        <w:t xml:space="preserve"> kornjače</w:t>
      </w:r>
      <w:r w:rsidRPr="00A929D8">
        <w:rPr>
          <w:rFonts w:ascii="Times New Roman" w:eastAsia="Times New Roman" w:hAnsi="Times New Roman" w:cs="Times New Roman"/>
          <w:sz w:val="24"/>
          <w:szCs w:val="24"/>
        </w:rPr>
        <w:t xml:space="preserve">: površina dijela s vodom mora odgovarati najmanje kvadratu peterostruke duljine leđnog oklopa najveće kornjače. Terarij istovremeno mora imati i kopneni dio, u koji se ne ubraja plutajući otočić. </w:t>
      </w:r>
    </w:p>
    <w:p w:rsidR="002D6D4F"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Vodeni dio terarija mora biti dubine koja odgovara najmanje jednoj i pol dužini leđnog oklopa najveće životinje. Visina terarija od kopnenog dijela do ruba terarija mora iznositi najmanje dvostruku dužinu leđnog oklopa kornjače. </w:t>
      </w:r>
    </w:p>
    <w:p w:rsidR="002D6D4F" w:rsidRPr="00A929D8" w:rsidRDefault="002D6D4F" w:rsidP="002D6D4F">
      <w:pPr>
        <w:spacing w:after="0" w:line="240" w:lineRule="auto"/>
        <w:jc w:val="both"/>
        <w:rPr>
          <w:rFonts w:ascii="Times New Roman" w:eastAsia="Times New Roman" w:hAnsi="Times New Roman" w:cs="Times New Roman"/>
          <w:strike/>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U terariju s </w:t>
      </w:r>
      <w:proofErr w:type="spellStart"/>
      <w:r w:rsidRPr="00A929D8">
        <w:rPr>
          <w:rFonts w:ascii="Times New Roman" w:eastAsia="Times New Roman" w:hAnsi="Times New Roman" w:cs="Times New Roman"/>
          <w:sz w:val="24"/>
          <w:szCs w:val="24"/>
        </w:rPr>
        <w:t>poluvodenim</w:t>
      </w:r>
      <w:proofErr w:type="spellEnd"/>
      <w:r w:rsidRPr="00A929D8">
        <w:rPr>
          <w:rFonts w:ascii="Times New Roman" w:eastAsia="Times New Roman" w:hAnsi="Times New Roman" w:cs="Times New Roman"/>
          <w:sz w:val="24"/>
          <w:szCs w:val="24"/>
        </w:rPr>
        <w:t xml:space="preserve"> kornjačama smije se držati najviše onoliko kornjača koliko zauzima dvije trećine kopnenog dijela kada su sve životinje istovremeno izvan vode.</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Ostali uvjeti</w:t>
      </w:r>
    </w:p>
    <w:p w:rsidR="002D6D4F" w:rsidRDefault="002D6D4F" w:rsidP="002D6D4F">
      <w:pPr>
        <w:spacing w:after="0" w:line="240" w:lineRule="auto"/>
        <w:jc w:val="both"/>
        <w:rPr>
          <w:rFonts w:ascii="Times New Roman" w:eastAsia="Times New Roman" w:hAnsi="Times New Roman" w:cs="Times New Roman"/>
          <w:strike/>
          <w:sz w:val="24"/>
          <w:szCs w:val="24"/>
        </w:rPr>
      </w:pPr>
      <w:r w:rsidRPr="00A929D8">
        <w:rPr>
          <w:rFonts w:ascii="Times New Roman" w:eastAsia="Times New Roman" w:hAnsi="Times New Roman" w:cs="Times New Roman"/>
          <w:sz w:val="24"/>
          <w:szCs w:val="24"/>
        </w:rPr>
        <w:t xml:space="preserve">Životinjama se mora osigurati mogućnost skrivanja. </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sz w:val="24"/>
          <w:szCs w:val="24"/>
        </w:rPr>
        <w:t>Terariji u trgovinama moraju biti zaključani.</w:t>
      </w:r>
      <w:r w:rsidRPr="00A929D8">
        <w:rPr>
          <w:rFonts w:ascii="Times New Roman" w:eastAsia="Times New Roman" w:hAnsi="Times New Roman" w:cs="Times New Roman"/>
          <w:strike/>
          <w:sz w:val="24"/>
          <w:szCs w:val="24"/>
        </w:rPr>
        <w:t xml:space="preserve">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Terariji tijekom dana trebaju biti osvijetljeni u trajanju do 14 sati Životinjama treba u nastambama osigurati 10 sati neprekinutog noćnog mira.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Gušteri i kornjače trebaju odgovarajuću UVB rasvjetu. </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Terariji moraju biti uređeni na način da je životinjama osigurana termo regulacija tako da je žarulja za grijanje/grijač postavljen s jedne strane, a posuda s vodom s druge strane nastambe. Gmazovi se drže u grijanim terarijima s različitim temperaturnim područjima ovisno o klimi prirodnog staništa životinja te noćne i dnevne temperaturne razlike. Za skupinu životinja </w:t>
      </w:r>
      <w:r w:rsidRPr="00A929D8">
        <w:rPr>
          <w:rFonts w:ascii="Times New Roman" w:eastAsia="Times New Roman" w:hAnsi="Times New Roman" w:cs="Times New Roman"/>
          <w:sz w:val="24"/>
          <w:szCs w:val="24"/>
        </w:rPr>
        <w:lastRenderedPageBreak/>
        <w:t xml:space="preserve">potrebno je više pozicija za grijanje. Grijači moraju biti tako ugrađeni da ih životinje ne mogu dosegnuti i da se ne mogu opeći. Životinjama se treba omogućiti povezanost svjetlosti s toplinom.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Svaki terarij mora imati termometar postavljen unutar terarija. </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Za protok zraka u terariju moraju biti osigurane dvije površine </w:t>
      </w:r>
      <w:r w:rsidRPr="00A929D8">
        <w:rPr>
          <w:rFonts w:ascii="Times New Roman" w:eastAsia="Times New Roman" w:hAnsi="Times New Roman" w:cs="Times New Roman"/>
          <w:strike/>
          <w:sz w:val="24"/>
          <w:szCs w:val="24"/>
        </w:rPr>
        <w:t xml:space="preserve"> </w:t>
      </w:r>
      <w:r w:rsidRPr="00A929D8">
        <w:rPr>
          <w:rFonts w:ascii="Times New Roman" w:eastAsia="Times New Roman" w:hAnsi="Times New Roman" w:cs="Times New Roman"/>
          <w:sz w:val="24"/>
          <w:szCs w:val="24"/>
        </w:rPr>
        <w:t xml:space="preserve">koje su tako raspoređene da osiguraju dovoljnu razmjenu zraka, a da pri tome ne dođe do propuha.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Temperatura i vlažnost zraka i tla moraju imitirati uvjete u prirodnom staništu. U terariju je potrebno, u skladu s potrebama životinjske vrste, osigurati vlažno skrovište. Svi se terariji, osim onih s pustinjskim životinjama i </w:t>
      </w:r>
      <w:proofErr w:type="spellStart"/>
      <w:r w:rsidRPr="00A929D8">
        <w:rPr>
          <w:rFonts w:ascii="Times New Roman" w:eastAsia="Times New Roman" w:hAnsi="Times New Roman" w:cs="Times New Roman"/>
          <w:sz w:val="24"/>
          <w:szCs w:val="24"/>
        </w:rPr>
        <w:t>akvaterarija</w:t>
      </w:r>
      <w:proofErr w:type="spellEnd"/>
      <w:r w:rsidRPr="00A929D8">
        <w:rPr>
          <w:rFonts w:ascii="Times New Roman" w:eastAsia="Times New Roman" w:hAnsi="Times New Roman" w:cs="Times New Roman"/>
          <w:sz w:val="24"/>
          <w:szCs w:val="24"/>
        </w:rPr>
        <w:t xml:space="preserve">, moraju dnevno, uz pomoć raspršivača vode, vlažiti vodom temperature okoliša. Svi terariji (osim </w:t>
      </w:r>
      <w:proofErr w:type="spellStart"/>
      <w:r w:rsidRPr="00A929D8">
        <w:rPr>
          <w:rFonts w:ascii="Times New Roman" w:eastAsia="Times New Roman" w:hAnsi="Times New Roman" w:cs="Times New Roman"/>
          <w:sz w:val="24"/>
          <w:szCs w:val="24"/>
        </w:rPr>
        <w:t>akvaterarija</w:t>
      </w:r>
      <w:proofErr w:type="spellEnd"/>
      <w:r w:rsidRPr="00A929D8">
        <w:rPr>
          <w:rFonts w:ascii="Times New Roman" w:eastAsia="Times New Roman" w:hAnsi="Times New Roman" w:cs="Times New Roman"/>
          <w:sz w:val="24"/>
          <w:szCs w:val="24"/>
        </w:rPr>
        <w:t xml:space="preserve">) moraju imati higrometar. </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Ovisno o klimi prirodnog staništa iz kojeg životinja potječe, terariji moraju udovoljavati sljedećem: </w:t>
      </w:r>
    </w:p>
    <w:p w:rsidR="002D6D4F" w:rsidRPr="00555382" w:rsidRDefault="002D6D4F" w:rsidP="002D6D4F">
      <w:pPr>
        <w:pStyle w:val="Odlomakpopisa"/>
        <w:numPr>
          <w:ilvl w:val="0"/>
          <w:numId w:val="13"/>
        </w:numPr>
        <w:spacing w:after="0" w:line="240" w:lineRule="auto"/>
        <w:jc w:val="both"/>
        <w:rPr>
          <w:rFonts w:ascii="Times New Roman" w:eastAsia="Times New Roman" w:hAnsi="Times New Roman" w:cs="Times New Roman"/>
          <w:sz w:val="24"/>
          <w:szCs w:val="24"/>
        </w:rPr>
      </w:pPr>
      <w:r w:rsidRPr="00555382">
        <w:rPr>
          <w:rFonts w:ascii="Times New Roman" w:eastAsia="Times New Roman" w:hAnsi="Times New Roman" w:cs="Times New Roman"/>
          <w:sz w:val="24"/>
          <w:szCs w:val="24"/>
        </w:rPr>
        <w:t>za tropska staništa treba osigurati visoku vlagu i temperaturu</w:t>
      </w:r>
    </w:p>
    <w:p w:rsidR="002D6D4F" w:rsidRPr="00555382" w:rsidRDefault="002D6D4F" w:rsidP="002D6D4F">
      <w:pPr>
        <w:pStyle w:val="Odlomakpopisa"/>
        <w:numPr>
          <w:ilvl w:val="0"/>
          <w:numId w:val="13"/>
        </w:numPr>
        <w:spacing w:after="0" w:line="240" w:lineRule="auto"/>
        <w:jc w:val="both"/>
        <w:rPr>
          <w:rFonts w:ascii="Times New Roman" w:eastAsia="Times New Roman" w:hAnsi="Times New Roman" w:cs="Times New Roman"/>
          <w:sz w:val="24"/>
          <w:szCs w:val="24"/>
        </w:rPr>
      </w:pPr>
      <w:r w:rsidRPr="00555382">
        <w:rPr>
          <w:rFonts w:ascii="Times New Roman" w:eastAsia="Times New Roman" w:hAnsi="Times New Roman" w:cs="Times New Roman"/>
          <w:sz w:val="24"/>
          <w:szCs w:val="24"/>
        </w:rPr>
        <w:t>za pustinjska staništa treba osigurati visoku temperaturu i nisku vlagu.</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Pijesak se kao podloga smije koristiti samo kod onih vrsta gmazova kod kojih je dio prirodnog staništa. U bazene </w:t>
      </w:r>
      <w:proofErr w:type="spellStart"/>
      <w:r w:rsidRPr="00A929D8">
        <w:rPr>
          <w:rFonts w:ascii="Times New Roman" w:eastAsia="Times New Roman" w:hAnsi="Times New Roman" w:cs="Times New Roman"/>
          <w:sz w:val="24"/>
          <w:szCs w:val="24"/>
        </w:rPr>
        <w:t>akvaterarija</w:t>
      </w:r>
      <w:proofErr w:type="spellEnd"/>
      <w:r w:rsidRPr="00A929D8">
        <w:rPr>
          <w:rFonts w:ascii="Times New Roman" w:eastAsia="Times New Roman" w:hAnsi="Times New Roman" w:cs="Times New Roman"/>
          <w:sz w:val="24"/>
          <w:szCs w:val="24"/>
        </w:rPr>
        <w:t xml:space="preserve"> i terarija ne smije se stavljati pijesak, s iznimkom meko oklopnih kornjača. Životinjama koje se ukopavaju mora se omogućiti odgovarajuća dubina </w:t>
      </w:r>
      <w:proofErr w:type="spellStart"/>
      <w:r w:rsidRPr="00A929D8">
        <w:rPr>
          <w:rFonts w:ascii="Times New Roman" w:eastAsia="Times New Roman" w:hAnsi="Times New Roman" w:cs="Times New Roman"/>
          <w:sz w:val="24"/>
          <w:szCs w:val="24"/>
        </w:rPr>
        <w:t>substrata</w:t>
      </w:r>
      <w:proofErr w:type="spellEnd"/>
      <w:r w:rsidRPr="00A929D8">
        <w:rPr>
          <w:rFonts w:ascii="Times New Roman" w:eastAsia="Times New Roman" w:hAnsi="Times New Roman" w:cs="Times New Roman"/>
          <w:sz w:val="24"/>
          <w:szCs w:val="24"/>
        </w:rPr>
        <w:t>, tako da se mogu u cijelosti ukopati.</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Unutarnje uređenje terarija mora životinjama omogućiti penjanje, kupanje, kopanje ili mjesta za termoregulaciju, a ovisno o životnim navikama pojedine vrste.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Suživot različitih vrsta, kao i suživot više teritorijalnih mužjaka iste vrste, nije dopušten. </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Mladi kameleoni do četiri mjeseca starosti mogu se držati zajedno. </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Kameleone treba držati same nakon što dosegnu dob od 4 mjeseca. </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center"/>
        <w:rPr>
          <w:rFonts w:ascii="Times New Roman" w:eastAsia="Times New Roman" w:hAnsi="Times New Roman" w:cs="Times New Roman"/>
          <w:i/>
          <w:sz w:val="24"/>
          <w:szCs w:val="24"/>
        </w:rPr>
      </w:pPr>
      <w:r w:rsidRPr="00A929D8">
        <w:rPr>
          <w:rFonts w:ascii="Times New Roman" w:eastAsia="Times New Roman" w:hAnsi="Times New Roman" w:cs="Times New Roman"/>
          <w:b/>
          <w:i/>
          <w:sz w:val="24"/>
          <w:szCs w:val="24"/>
        </w:rPr>
        <w:t xml:space="preserve">Uvjeti za vodozemce </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Zahtjevi za veličinu nastambi</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Veličina terarija mora biti dovoljno velika za kretanje i skrivanje. Vodozemci koji se penju zahtijevaju visoke terarije. </w:t>
      </w:r>
    </w:p>
    <w:p w:rsidR="002D6D4F" w:rsidRPr="00A929D8" w:rsidRDefault="002D6D4F" w:rsidP="002D6D4F">
      <w:pPr>
        <w:spacing w:after="0" w:line="240" w:lineRule="auto"/>
        <w:ind w:left="360"/>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 za vodozemce koji žive u vodi:</w:t>
      </w:r>
    </w:p>
    <w:p w:rsidR="002D6D4F" w:rsidRDefault="002D6D4F" w:rsidP="002D6D4F">
      <w:pPr>
        <w:spacing w:after="0" w:line="240" w:lineRule="auto"/>
        <w:jc w:val="both"/>
        <w:rPr>
          <w:rFonts w:ascii="Times New Roman" w:eastAsia="Times New Roman" w:hAnsi="Times New Roman" w:cs="Times New Roman"/>
          <w:strike/>
          <w:sz w:val="24"/>
          <w:szCs w:val="24"/>
        </w:rPr>
      </w:pPr>
      <w:r w:rsidRPr="00A929D8">
        <w:rPr>
          <w:rFonts w:ascii="Times New Roman" w:eastAsia="Times New Roman" w:hAnsi="Times New Roman" w:cs="Times New Roman"/>
          <w:sz w:val="24"/>
          <w:szCs w:val="24"/>
        </w:rPr>
        <w:t>Treba osigurati dubinu vode najmanje 25 cm, 1</w:t>
      </w:r>
      <w:r>
        <w:rPr>
          <w:rFonts w:ascii="Times New Roman" w:eastAsia="Times New Roman" w:hAnsi="Times New Roman" w:cs="Times New Roman"/>
          <w:sz w:val="24"/>
          <w:szCs w:val="24"/>
        </w:rPr>
        <w:t xml:space="preserve">l vode (primjerice za patuljastu žabu) do </w:t>
      </w:r>
      <w:r w:rsidRPr="00A929D8">
        <w:rPr>
          <w:rFonts w:ascii="Times New Roman" w:eastAsia="Times New Roman" w:hAnsi="Times New Roman" w:cs="Times New Roman"/>
          <w:sz w:val="24"/>
          <w:szCs w:val="24"/>
        </w:rPr>
        <w:t xml:space="preserve">5 l vode </w:t>
      </w:r>
      <w:r>
        <w:rPr>
          <w:rFonts w:ascii="Times New Roman" w:eastAsia="Times New Roman" w:hAnsi="Times New Roman" w:cs="Times New Roman"/>
          <w:sz w:val="24"/>
          <w:szCs w:val="24"/>
        </w:rPr>
        <w:t xml:space="preserve">(primjerice za </w:t>
      </w:r>
      <w:proofErr w:type="spellStart"/>
      <w:r>
        <w:rPr>
          <w:rFonts w:ascii="Times New Roman" w:eastAsia="Times New Roman" w:hAnsi="Times New Roman" w:cs="Times New Roman"/>
          <w:sz w:val="24"/>
          <w:szCs w:val="24"/>
        </w:rPr>
        <w:t>kandžastu</w:t>
      </w:r>
      <w:proofErr w:type="spellEnd"/>
      <w:r>
        <w:rPr>
          <w:rFonts w:ascii="Times New Roman" w:eastAsia="Times New Roman" w:hAnsi="Times New Roman" w:cs="Times New Roman"/>
          <w:sz w:val="24"/>
          <w:szCs w:val="24"/>
        </w:rPr>
        <w:t xml:space="preserve"> žabu) </w:t>
      </w:r>
      <w:r w:rsidRPr="00A929D8">
        <w:rPr>
          <w:rFonts w:ascii="Times New Roman" w:eastAsia="Times New Roman" w:hAnsi="Times New Roman" w:cs="Times New Roman"/>
          <w:sz w:val="24"/>
          <w:szCs w:val="24"/>
        </w:rPr>
        <w:t xml:space="preserve">po jedinki, te za vodozemce </w:t>
      </w:r>
      <w:proofErr w:type="spellStart"/>
      <w:r w:rsidRPr="00A929D8">
        <w:rPr>
          <w:rFonts w:ascii="Times New Roman" w:eastAsia="Times New Roman" w:hAnsi="Times New Roman" w:cs="Times New Roman"/>
          <w:sz w:val="24"/>
          <w:szCs w:val="24"/>
        </w:rPr>
        <w:t>repaše</w:t>
      </w:r>
      <w:proofErr w:type="spellEnd"/>
      <w:r w:rsidRPr="00A929D8">
        <w:rPr>
          <w:rFonts w:ascii="Times New Roman" w:eastAsia="Times New Roman" w:hAnsi="Times New Roman" w:cs="Times New Roman"/>
          <w:sz w:val="24"/>
          <w:szCs w:val="24"/>
        </w:rPr>
        <w:t xml:space="preserve"> nastambu s dijelom kopnene površine.</w:t>
      </w:r>
      <w:r w:rsidRPr="00A929D8">
        <w:rPr>
          <w:rFonts w:ascii="Times New Roman" w:eastAsia="Times New Roman" w:hAnsi="Times New Roman" w:cs="Times New Roman"/>
          <w:strike/>
          <w:sz w:val="24"/>
          <w:szCs w:val="24"/>
        </w:rPr>
        <w:t xml:space="preserve"> </w:t>
      </w:r>
    </w:p>
    <w:p w:rsidR="002D6D4F" w:rsidRPr="00A929D8" w:rsidRDefault="002D6D4F" w:rsidP="002D6D4F">
      <w:pPr>
        <w:spacing w:after="0" w:line="240" w:lineRule="auto"/>
        <w:jc w:val="both"/>
        <w:rPr>
          <w:rFonts w:ascii="Times New Roman" w:eastAsia="Times New Roman" w:hAnsi="Times New Roman" w:cs="Times New Roman"/>
          <w:strike/>
          <w:sz w:val="24"/>
          <w:szCs w:val="24"/>
        </w:rPr>
      </w:pPr>
    </w:p>
    <w:p w:rsidR="002D6D4F" w:rsidRPr="00A929D8" w:rsidRDefault="002D6D4F" w:rsidP="002D6D4F">
      <w:pPr>
        <w:spacing w:after="0" w:line="240" w:lineRule="auto"/>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 za kopnene vodozemce:</w:t>
      </w:r>
    </w:p>
    <w:p w:rsidR="002D6D4F" w:rsidRPr="00A929D8" w:rsidRDefault="002D6D4F" w:rsidP="002D6D4F">
      <w:pPr>
        <w:spacing w:after="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Treba osigurati površinu kopnenog dijela terarija koja odgovara najmanje kvadratu trostruke dužine glave i trupa po jedinki.</w:t>
      </w:r>
    </w:p>
    <w:p w:rsidR="002D6D4F"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Za životinje koje žive u terarijima koji uz kopneni dio imaju i vodenu površinu, navedene veličine odnose se samo na kopneni dio.</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Default="002D6D4F" w:rsidP="002D6D4F">
      <w:pPr>
        <w:spacing w:after="0" w:line="240" w:lineRule="auto"/>
        <w:jc w:val="both"/>
        <w:rPr>
          <w:rFonts w:ascii="Times New Roman" w:eastAsia="Times New Roman" w:hAnsi="Times New Roman" w:cs="Times New Roman"/>
          <w:b/>
          <w:sz w:val="24"/>
          <w:szCs w:val="24"/>
        </w:rPr>
      </w:pPr>
    </w:p>
    <w:p w:rsidR="002D6D4F"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lastRenderedPageBreak/>
        <w:t>Ostali uvjeti</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Vodozemcima kojima je prirodno obitavalište ujedno i u vodi i na kopnu, u terariju treba osigurati dovoljno vode da im se omogući nesmetano plivanje i ronjenje te lako dostupna suha površina na koju mogu izaći. </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Za </w:t>
      </w:r>
      <w:proofErr w:type="spellStart"/>
      <w:r w:rsidRPr="00A929D8">
        <w:rPr>
          <w:rFonts w:ascii="Times New Roman" w:eastAsia="Times New Roman" w:hAnsi="Times New Roman" w:cs="Times New Roman"/>
          <w:sz w:val="24"/>
          <w:szCs w:val="24"/>
        </w:rPr>
        <w:t>poluvodene</w:t>
      </w:r>
      <w:proofErr w:type="spellEnd"/>
      <w:r w:rsidRPr="00A929D8">
        <w:rPr>
          <w:rFonts w:ascii="Times New Roman" w:eastAsia="Times New Roman" w:hAnsi="Times New Roman" w:cs="Times New Roman"/>
          <w:sz w:val="24"/>
          <w:szCs w:val="24"/>
        </w:rPr>
        <w:t xml:space="preserve"> bezrepe vodozemce potrebno je osigurati jednu trećinu kopnenog dijela i dvije trećine vode.</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Za </w:t>
      </w:r>
      <w:proofErr w:type="spellStart"/>
      <w:r w:rsidRPr="00A929D8">
        <w:rPr>
          <w:rFonts w:ascii="Times New Roman" w:eastAsia="Times New Roman" w:hAnsi="Times New Roman" w:cs="Times New Roman"/>
          <w:sz w:val="24"/>
          <w:szCs w:val="24"/>
        </w:rPr>
        <w:t>polukopnene</w:t>
      </w:r>
      <w:proofErr w:type="spellEnd"/>
      <w:r w:rsidRPr="00A929D8">
        <w:rPr>
          <w:rFonts w:ascii="Times New Roman" w:eastAsia="Times New Roman" w:hAnsi="Times New Roman" w:cs="Times New Roman"/>
          <w:sz w:val="24"/>
          <w:szCs w:val="24"/>
        </w:rPr>
        <w:t xml:space="preserve"> bezrepe vodozemce potrebno je osigurati dvije trećine kopnenog dijela i jednu trećinu vode.</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Uređenje terarija mora biti tako izvedeno da životinjama omogućuje skrivanje. Za vodozemce koji se penju u terarijima treba osigurati  grane i umjetno ili živo bilje. Raspored opreme u terariju mora biti takav da se životinje u svakom trenutku može kontrolirati.</w:t>
      </w:r>
    </w:p>
    <w:p w:rsidR="002D6D4F" w:rsidRPr="00A929D8" w:rsidRDefault="002D6D4F" w:rsidP="002D6D4F">
      <w:pPr>
        <w:spacing w:after="0" w:line="240" w:lineRule="auto"/>
        <w:jc w:val="both"/>
        <w:rPr>
          <w:rFonts w:ascii="Times New Roman" w:eastAsia="Times New Roman" w:hAnsi="Times New Roman" w:cs="Times New Roman"/>
          <w:b/>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Terariji tijekom dnevne faze trebaju biti osvijetljeni </w:t>
      </w:r>
      <w:r w:rsidRPr="00A929D8">
        <w:rPr>
          <w:rFonts w:ascii="Times New Roman" w:eastAsia="Times New Roman" w:hAnsi="Times New Roman" w:cs="Times New Roman"/>
          <w:strike/>
          <w:sz w:val="24"/>
          <w:szCs w:val="24"/>
        </w:rPr>
        <w:t>10 do 12</w:t>
      </w:r>
      <w:r w:rsidRPr="00A929D8">
        <w:rPr>
          <w:rFonts w:ascii="Times New Roman" w:eastAsia="Times New Roman" w:hAnsi="Times New Roman" w:cs="Times New Roman"/>
          <w:sz w:val="24"/>
          <w:szCs w:val="24"/>
        </w:rPr>
        <w:t xml:space="preserve"> ne dulje od 14 sati i imati različitu jakost svjetla u pojedinim područjima. Životinje moraju imati mogućnost povući se na mjesto zaklonjeno od svjetla. Za životinje iz tropskih područja potrebno je održavati temperaturu terarija između 22°C i 28°C ovisno o klimi prirodnog staništa.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Zbog sigurnosnih razloga grijači moraju biti postavljeni ispod dna terarija. </w:t>
      </w:r>
    </w:p>
    <w:p w:rsidR="002D6D4F"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Dvije površine za protok zraka moraju biti tako raspoređene da osiguraju dovoljnu razmjenu zraka, a da pri tome ne dođe do propuha. </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Vlažnost zraka u terariju kontrolira se higrometrom, a mora biti između  60% i 80%. Terarij se mora najmanje dva puta dnevno, uz pomoć raspršivača vode, poprskati vodom koja je temperature okoliša.  U svakom terariju kopnenih vodozemaca mora se nalaziti plitka posuda s vodom da bi životinje mogle zadovoljiti svoje potrebe za vodom. Voda u tim posudama mora biti svakodnevno mijenjana. </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Za životinje koje se ukopavaju potrebna je deblja podloga kako bi se životinje mogle potpuno ukopati. </w:t>
      </w:r>
    </w:p>
    <w:p w:rsidR="002D6D4F" w:rsidRPr="00A929D8" w:rsidRDefault="002D6D4F" w:rsidP="002D6D4F">
      <w:pPr>
        <w:spacing w:after="0" w:line="240" w:lineRule="auto"/>
        <w:jc w:val="both"/>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U istim terarijima smiju biti zajedno vrste koje se međusobno podnose, koje su iz istih područja, sličnih aktivnosti te slične veličine.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Vodozemci se ne smiju </w:t>
      </w:r>
      <w:r>
        <w:rPr>
          <w:rFonts w:ascii="Times New Roman" w:eastAsia="Times New Roman" w:hAnsi="Times New Roman" w:cs="Times New Roman"/>
          <w:sz w:val="24"/>
          <w:szCs w:val="24"/>
        </w:rPr>
        <w:t>držati zajedno</w:t>
      </w:r>
      <w:r w:rsidRPr="00A929D8">
        <w:rPr>
          <w:rFonts w:ascii="Times New Roman" w:eastAsia="Times New Roman" w:hAnsi="Times New Roman" w:cs="Times New Roman"/>
          <w:sz w:val="24"/>
          <w:szCs w:val="24"/>
        </w:rPr>
        <w:t xml:space="preserve"> s gmazovima. </w:t>
      </w: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Vodozemci sa škrgama koji stalno žive u vodi ne smiju se </w:t>
      </w:r>
      <w:r>
        <w:rPr>
          <w:rFonts w:ascii="Times New Roman" w:eastAsia="Times New Roman" w:hAnsi="Times New Roman" w:cs="Times New Roman"/>
          <w:sz w:val="24"/>
          <w:szCs w:val="24"/>
        </w:rPr>
        <w:t xml:space="preserve">držati zajedno </w:t>
      </w:r>
      <w:r w:rsidRPr="00A929D8">
        <w:rPr>
          <w:rFonts w:ascii="Times New Roman" w:eastAsia="Times New Roman" w:hAnsi="Times New Roman" w:cs="Times New Roman"/>
          <w:sz w:val="24"/>
          <w:szCs w:val="24"/>
        </w:rPr>
        <w:t>s predatorskim ribama.</w:t>
      </w:r>
    </w:p>
    <w:p w:rsidR="002D6D4F" w:rsidRPr="00A929D8" w:rsidRDefault="002D6D4F" w:rsidP="002D6D4F">
      <w:pPr>
        <w:spacing w:after="0" w:line="240" w:lineRule="auto"/>
        <w:rPr>
          <w:rFonts w:ascii="Times New Roman" w:eastAsia="Times New Roman" w:hAnsi="Times New Roman" w:cs="Times New Roman"/>
          <w:sz w:val="24"/>
          <w:szCs w:val="24"/>
        </w:rPr>
      </w:pPr>
    </w:p>
    <w:p w:rsidR="002D6D4F" w:rsidRPr="00A929D8" w:rsidRDefault="002D6D4F" w:rsidP="002D6D4F">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Podlogu terarija za vodozemce </w:t>
      </w:r>
      <w:r>
        <w:rPr>
          <w:rFonts w:ascii="Times New Roman" w:eastAsia="Times New Roman" w:hAnsi="Times New Roman" w:cs="Times New Roman"/>
          <w:sz w:val="24"/>
          <w:szCs w:val="24"/>
        </w:rPr>
        <w:t>potrebno</w:t>
      </w:r>
      <w:r w:rsidRPr="00A929D8">
        <w:rPr>
          <w:rFonts w:ascii="Times New Roman" w:eastAsia="Times New Roman" w:hAnsi="Times New Roman" w:cs="Times New Roman"/>
          <w:sz w:val="24"/>
          <w:szCs w:val="24"/>
        </w:rPr>
        <w:t xml:space="preserve"> je redovito mijenjati obzirom da su vodozemci izuzetno podložni različitim infekcijama.</w:t>
      </w:r>
    </w:p>
    <w:p w:rsidR="002D6D4F" w:rsidRDefault="002D6D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A0B2E" w:rsidRPr="00A929D8" w:rsidRDefault="00AB6D1B">
      <w:pPr>
        <w:spacing w:before="100" w:after="10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lastRenderedPageBreak/>
        <w:t>PRILOG II.</w:t>
      </w:r>
    </w:p>
    <w:p w:rsidR="005A0B2E" w:rsidRPr="00A929D8" w:rsidRDefault="00AB6D1B">
      <w:pPr>
        <w:spacing w:before="100" w:after="100" w:line="240" w:lineRule="auto"/>
        <w:jc w:val="center"/>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 xml:space="preserve">POTVRDA O OSPOSOBLJENOSTI </w:t>
      </w:r>
    </w:p>
    <w:tbl>
      <w:tblPr>
        <w:tblW w:w="0" w:type="auto"/>
        <w:tblInd w:w="44" w:type="dxa"/>
        <w:tblCellMar>
          <w:left w:w="10" w:type="dxa"/>
          <w:right w:w="10" w:type="dxa"/>
        </w:tblCellMar>
        <w:tblLook w:val="04A0" w:firstRow="1" w:lastRow="0" w:firstColumn="1" w:lastColumn="0" w:noHBand="0" w:noVBand="1"/>
      </w:tblPr>
      <w:tblGrid>
        <w:gridCol w:w="2486"/>
        <w:gridCol w:w="1220"/>
        <w:gridCol w:w="2131"/>
        <w:gridCol w:w="1119"/>
        <w:gridCol w:w="2160"/>
      </w:tblGrid>
      <w:tr w:rsidR="00A929D8" w:rsidRPr="00A929D8" w:rsidTr="00A94CB6">
        <w:trPr>
          <w:trHeight w:val="1"/>
        </w:trPr>
        <w:tc>
          <w:tcPr>
            <w:tcW w:w="9116" w:type="dxa"/>
            <w:gridSpan w:val="5"/>
            <w:tcBorders>
              <w:top w:val="single" w:sz="6" w:space="0" w:color="666666"/>
              <w:left w:val="single" w:sz="6" w:space="0" w:color="666666"/>
              <w:bottom w:val="single" w:sz="6" w:space="0" w:color="666666"/>
              <w:right w:val="single" w:sz="6" w:space="0" w:color="666666"/>
            </w:tcBorders>
            <w:shd w:val="clear" w:color="000000" w:fill="FFFFFF"/>
            <w:tcMar>
              <w:left w:w="44" w:type="dxa"/>
              <w:right w:w="44" w:type="dxa"/>
            </w:tcMar>
            <w:vAlign w:val="center"/>
          </w:tcPr>
          <w:p w:rsidR="005A0B2E" w:rsidRPr="00A929D8" w:rsidRDefault="00AB6D1B">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1. Suglasnost na program osposobljavanja od nadležnog tijela pod brojem:</w:t>
            </w:r>
          </w:p>
        </w:tc>
      </w:tr>
      <w:tr w:rsidR="00A929D8" w:rsidRPr="00A929D8" w:rsidTr="00A94CB6">
        <w:trPr>
          <w:trHeight w:val="1"/>
        </w:trPr>
        <w:tc>
          <w:tcPr>
            <w:tcW w:w="9116" w:type="dxa"/>
            <w:gridSpan w:val="5"/>
            <w:tcBorders>
              <w:top w:val="single" w:sz="6" w:space="0" w:color="666666"/>
              <w:left w:val="single" w:sz="6" w:space="0" w:color="666666"/>
              <w:bottom w:val="single" w:sz="6" w:space="0" w:color="666666"/>
              <w:right w:val="single" w:sz="6" w:space="0" w:color="666666"/>
            </w:tcBorders>
            <w:shd w:val="clear" w:color="000000" w:fill="FFFFFF"/>
            <w:tcMar>
              <w:left w:w="44" w:type="dxa"/>
              <w:right w:w="44" w:type="dxa"/>
            </w:tcMar>
            <w:vAlign w:val="center"/>
          </w:tcPr>
          <w:p w:rsidR="005A0B2E" w:rsidRPr="00A929D8" w:rsidRDefault="00AB6D1B">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i/>
                <w:sz w:val="24"/>
                <w:szCs w:val="24"/>
              </w:rPr>
              <w:t>2. PODACI O OSPOSOBLJENOJ OSOBI</w:t>
            </w:r>
          </w:p>
        </w:tc>
      </w:tr>
      <w:tr w:rsidR="00A929D8" w:rsidRPr="00A929D8" w:rsidTr="00A94CB6">
        <w:trPr>
          <w:trHeight w:val="1"/>
        </w:trPr>
        <w:tc>
          <w:tcPr>
            <w:tcW w:w="3706" w:type="dxa"/>
            <w:gridSpan w:val="2"/>
            <w:tcBorders>
              <w:top w:val="single" w:sz="6" w:space="0" w:color="666666"/>
              <w:left w:val="single" w:sz="6" w:space="0" w:color="666666"/>
              <w:bottom w:val="single" w:sz="6" w:space="0" w:color="666666"/>
              <w:right w:val="single" w:sz="6" w:space="0" w:color="666666"/>
            </w:tcBorders>
            <w:shd w:val="clear" w:color="000000" w:fill="FFFFFF"/>
            <w:tcMar>
              <w:left w:w="14" w:type="dxa"/>
              <w:right w:w="14" w:type="dxa"/>
            </w:tcMar>
          </w:tcPr>
          <w:p w:rsidR="005A0B2E" w:rsidRPr="00A929D8" w:rsidRDefault="00AB6D1B">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2.1. Prezime:</w:t>
            </w:r>
          </w:p>
          <w:p w:rsidR="005A0B2E" w:rsidRPr="00A929D8" w:rsidRDefault="005A0B2E">
            <w:pPr>
              <w:spacing w:before="100" w:after="100" w:line="240" w:lineRule="auto"/>
              <w:jc w:val="both"/>
              <w:rPr>
                <w:rFonts w:ascii="Times New Roman" w:hAnsi="Times New Roman" w:cs="Times New Roman"/>
                <w:sz w:val="24"/>
                <w:szCs w:val="24"/>
              </w:rPr>
            </w:pPr>
          </w:p>
        </w:tc>
        <w:tc>
          <w:tcPr>
            <w:tcW w:w="2131" w:type="dxa"/>
            <w:tcBorders>
              <w:top w:val="single" w:sz="6" w:space="0" w:color="666666"/>
              <w:left w:val="single" w:sz="6" w:space="0" w:color="666666"/>
              <w:bottom w:val="single" w:sz="6" w:space="0" w:color="666666"/>
              <w:right w:val="single" w:sz="6" w:space="0" w:color="666666"/>
            </w:tcBorders>
            <w:shd w:val="clear" w:color="000000" w:fill="FFFFFF"/>
            <w:tcMar>
              <w:left w:w="14" w:type="dxa"/>
              <w:right w:w="14" w:type="dxa"/>
            </w:tcMar>
          </w:tcPr>
          <w:p w:rsidR="005A0B2E" w:rsidRPr="00A929D8" w:rsidRDefault="00AB6D1B">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2.2. Ime:</w:t>
            </w:r>
          </w:p>
        </w:tc>
        <w:tc>
          <w:tcPr>
            <w:tcW w:w="3279" w:type="dxa"/>
            <w:gridSpan w:val="2"/>
            <w:tcBorders>
              <w:top w:val="single" w:sz="6" w:space="0" w:color="666666"/>
              <w:left w:val="single" w:sz="6" w:space="0" w:color="666666"/>
              <w:bottom w:val="single" w:sz="6" w:space="0" w:color="666666"/>
              <w:right w:val="single" w:sz="6" w:space="0" w:color="666666"/>
            </w:tcBorders>
            <w:shd w:val="clear" w:color="000000" w:fill="FFFFFF"/>
            <w:tcMar>
              <w:left w:w="14" w:type="dxa"/>
              <w:right w:w="14" w:type="dxa"/>
            </w:tcMar>
          </w:tcPr>
          <w:p w:rsidR="005A0B2E" w:rsidRPr="00A929D8" w:rsidRDefault="00AB6D1B">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2.3. OIB:</w:t>
            </w:r>
          </w:p>
        </w:tc>
      </w:tr>
      <w:tr w:rsidR="00A929D8" w:rsidRPr="00A929D8" w:rsidTr="00A94CB6">
        <w:trPr>
          <w:trHeight w:val="1"/>
        </w:trPr>
        <w:tc>
          <w:tcPr>
            <w:tcW w:w="2486" w:type="dxa"/>
            <w:tcBorders>
              <w:top w:val="single" w:sz="6" w:space="0" w:color="666666"/>
              <w:left w:val="single" w:sz="6" w:space="0" w:color="666666"/>
              <w:bottom w:val="single" w:sz="6" w:space="0" w:color="666666"/>
              <w:right w:val="single" w:sz="6" w:space="0" w:color="666666"/>
            </w:tcBorders>
            <w:shd w:val="clear" w:color="000000" w:fill="FFFFFF"/>
            <w:tcMar>
              <w:left w:w="44" w:type="dxa"/>
              <w:right w:w="44" w:type="dxa"/>
            </w:tcMar>
            <w:vAlign w:val="center"/>
          </w:tcPr>
          <w:p w:rsidR="005A0B2E" w:rsidRPr="00A929D8" w:rsidRDefault="00EC2C2C">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2</w:t>
            </w:r>
            <w:r w:rsidR="00AB6D1B" w:rsidRPr="00A929D8">
              <w:rPr>
                <w:rFonts w:ascii="Times New Roman" w:eastAsia="Times New Roman" w:hAnsi="Times New Roman" w:cs="Times New Roman"/>
                <w:sz w:val="24"/>
                <w:szCs w:val="24"/>
              </w:rPr>
              <w:t>.</w:t>
            </w:r>
            <w:r w:rsidRPr="00A929D8">
              <w:rPr>
                <w:rFonts w:ascii="Times New Roman" w:eastAsia="Times New Roman" w:hAnsi="Times New Roman" w:cs="Times New Roman"/>
                <w:sz w:val="24"/>
                <w:szCs w:val="24"/>
              </w:rPr>
              <w:t>4</w:t>
            </w:r>
            <w:r w:rsidR="00AB6D1B" w:rsidRPr="00A929D8">
              <w:rPr>
                <w:rFonts w:ascii="Times New Roman" w:eastAsia="Times New Roman" w:hAnsi="Times New Roman" w:cs="Times New Roman"/>
                <w:sz w:val="24"/>
                <w:szCs w:val="24"/>
              </w:rPr>
              <w:t>. Ulica i broj:</w:t>
            </w:r>
          </w:p>
          <w:p w:rsidR="005A0B2E" w:rsidRPr="00A929D8" w:rsidRDefault="005A0B2E">
            <w:pPr>
              <w:spacing w:before="100" w:after="100" w:line="240" w:lineRule="auto"/>
              <w:jc w:val="both"/>
              <w:rPr>
                <w:rFonts w:ascii="Times New Roman" w:hAnsi="Times New Roman" w:cs="Times New Roman"/>
                <w:sz w:val="24"/>
                <w:szCs w:val="24"/>
              </w:rPr>
            </w:pPr>
          </w:p>
        </w:tc>
        <w:tc>
          <w:tcPr>
            <w:tcW w:w="4470" w:type="dxa"/>
            <w:gridSpan w:val="3"/>
            <w:tcBorders>
              <w:top w:val="single" w:sz="6" w:space="0" w:color="666666"/>
              <w:left w:val="single" w:sz="6" w:space="0" w:color="666666"/>
              <w:bottom w:val="single" w:sz="6" w:space="0" w:color="666666"/>
              <w:right w:val="single" w:sz="6" w:space="0" w:color="666666"/>
            </w:tcBorders>
            <w:shd w:val="clear" w:color="000000" w:fill="FFFFFF"/>
            <w:tcMar>
              <w:left w:w="44" w:type="dxa"/>
              <w:right w:w="44" w:type="dxa"/>
            </w:tcMar>
          </w:tcPr>
          <w:p w:rsidR="005A0B2E" w:rsidRPr="00A929D8" w:rsidRDefault="00EC2C2C" w:rsidP="00EC2C2C">
            <w:pPr>
              <w:spacing w:before="100" w:after="100" w:line="240" w:lineRule="auto"/>
              <w:rPr>
                <w:rFonts w:ascii="Times New Roman" w:hAnsi="Times New Roman" w:cs="Times New Roman"/>
                <w:sz w:val="24"/>
                <w:szCs w:val="24"/>
              </w:rPr>
            </w:pPr>
            <w:r w:rsidRPr="00A929D8">
              <w:rPr>
                <w:rFonts w:ascii="Times New Roman" w:eastAsia="Times New Roman" w:hAnsi="Times New Roman" w:cs="Times New Roman"/>
                <w:sz w:val="24"/>
                <w:szCs w:val="24"/>
              </w:rPr>
              <w:t>2</w:t>
            </w:r>
            <w:r w:rsidR="00AB6D1B" w:rsidRPr="00A929D8">
              <w:rPr>
                <w:rFonts w:ascii="Times New Roman" w:eastAsia="Times New Roman" w:hAnsi="Times New Roman" w:cs="Times New Roman"/>
                <w:sz w:val="24"/>
                <w:szCs w:val="24"/>
              </w:rPr>
              <w:t>.</w:t>
            </w:r>
            <w:r w:rsidRPr="00A929D8">
              <w:rPr>
                <w:rFonts w:ascii="Times New Roman" w:eastAsia="Times New Roman" w:hAnsi="Times New Roman" w:cs="Times New Roman"/>
                <w:sz w:val="24"/>
                <w:szCs w:val="24"/>
              </w:rPr>
              <w:t>5</w:t>
            </w:r>
            <w:r w:rsidR="00AB6D1B" w:rsidRPr="00A929D8">
              <w:rPr>
                <w:rFonts w:ascii="Times New Roman" w:eastAsia="Times New Roman" w:hAnsi="Times New Roman" w:cs="Times New Roman"/>
                <w:sz w:val="24"/>
                <w:szCs w:val="24"/>
              </w:rPr>
              <w:t>. Mjesto, poštanski broj:</w:t>
            </w:r>
          </w:p>
        </w:tc>
        <w:tc>
          <w:tcPr>
            <w:tcW w:w="2160" w:type="dxa"/>
            <w:tcBorders>
              <w:top w:val="single" w:sz="6" w:space="0" w:color="666666"/>
              <w:left w:val="single" w:sz="6" w:space="0" w:color="666666"/>
              <w:bottom w:val="single" w:sz="6" w:space="0" w:color="666666"/>
              <w:right w:val="single" w:sz="6" w:space="0" w:color="666666"/>
            </w:tcBorders>
            <w:shd w:val="clear" w:color="000000" w:fill="FFFFFF"/>
            <w:tcMar>
              <w:left w:w="44" w:type="dxa"/>
              <w:right w:w="44" w:type="dxa"/>
            </w:tcMar>
            <w:vAlign w:val="center"/>
          </w:tcPr>
          <w:p w:rsidR="005A0B2E" w:rsidRPr="00A929D8" w:rsidRDefault="00EC2C2C" w:rsidP="00EC2C2C">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2</w:t>
            </w:r>
            <w:r w:rsidR="00AB6D1B" w:rsidRPr="00A929D8">
              <w:rPr>
                <w:rFonts w:ascii="Times New Roman" w:eastAsia="Times New Roman" w:hAnsi="Times New Roman" w:cs="Times New Roman"/>
                <w:sz w:val="24"/>
                <w:szCs w:val="24"/>
              </w:rPr>
              <w:t>.</w:t>
            </w:r>
            <w:r w:rsidRPr="00A929D8">
              <w:rPr>
                <w:rFonts w:ascii="Times New Roman" w:eastAsia="Times New Roman" w:hAnsi="Times New Roman" w:cs="Times New Roman"/>
                <w:sz w:val="24"/>
                <w:szCs w:val="24"/>
              </w:rPr>
              <w:t>6</w:t>
            </w:r>
            <w:r w:rsidR="00AB6D1B" w:rsidRPr="00A929D8">
              <w:rPr>
                <w:rFonts w:ascii="Times New Roman" w:eastAsia="Times New Roman" w:hAnsi="Times New Roman" w:cs="Times New Roman"/>
                <w:sz w:val="24"/>
                <w:szCs w:val="24"/>
              </w:rPr>
              <w:t>. Broj telefona:</w:t>
            </w:r>
          </w:p>
        </w:tc>
      </w:tr>
      <w:tr w:rsidR="00A929D8" w:rsidRPr="00A929D8" w:rsidTr="00A94CB6">
        <w:trPr>
          <w:trHeight w:val="1"/>
        </w:trPr>
        <w:tc>
          <w:tcPr>
            <w:tcW w:w="9116" w:type="dxa"/>
            <w:gridSpan w:val="5"/>
            <w:tcBorders>
              <w:top w:val="single" w:sz="6" w:space="0" w:color="666666"/>
              <w:left w:val="single" w:sz="6" w:space="0" w:color="666666"/>
              <w:bottom w:val="single" w:sz="6" w:space="0" w:color="666666"/>
              <w:right w:val="single" w:sz="6" w:space="0" w:color="666666"/>
            </w:tcBorders>
            <w:shd w:val="clear" w:color="000000" w:fill="FFFFFF"/>
            <w:tcMar>
              <w:left w:w="44" w:type="dxa"/>
              <w:right w:w="44" w:type="dxa"/>
            </w:tcMar>
            <w:vAlign w:val="center"/>
          </w:tcPr>
          <w:p w:rsidR="005A0B2E" w:rsidRPr="00A929D8" w:rsidRDefault="00EC2C2C">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3</w:t>
            </w:r>
            <w:r w:rsidR="00AB6D1B" w:rsidRPr="00A929D8">
              <w:rPr>
                <w:rFonts w:ascii="Times New Roman" w:eastAsia="Times New Roman" w:hAnsi="Times New Roman" w:cs="Times New Roman"/>
                <w:sz w:val="24"/>
                <w:szCs w:val="24"/>
              </w:rPr>
              <w:t>. BROJ POTVRDE O OSPOSOBLJENOSTI:</w:t>
            </w:r>
          </w:p>
        </w:tc>
      </w:tr>
      <w:tr w:rsidR="00A929D8" w:rsidRPr="00A929D8" w:rsidTr="00A94CB6">
        <w:trPr>
          <w:trHeight w:val="1"/>
        </w:trPr>
        <w:tc>
          <w:tcPr>
            <w:tcW w:w="9116" w:type="dxa"/>
            <w:gridSpan w:val="5"/>
            <w:tcBorders>
              <w:top w:val="single" w:sz="6" w:space="0" w:color="666666"/>
              <w:left w:val="single" w:sz="6" w:space="0" w:color="666666"/>
              <w:bottom w:val="single" w:sz="6" w:space="0" w:color="666666"/>
              <w:right w:val="single" w:sz="6" w:space="0" w:color="666666"/>
            </w:tcBorders>
            <w:shd w:val="clear" w:color="000000" w:fill="FFFFFF"/>
            <w:tcMar>
              <w:left w:w="44" w:type="dxa"/>
              <w:right w:w="44" w:type="dxa"/>
            </w:tcMar>
            <w:vAlign w:val="center"/>
          </w:tcPr>
          <w:p w:rsidR="002F77A8" w:rsidRPr="00A929D8" w:rsidRDefault="002F77A8">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4</w:t>
            </w:r>
            <w:r w:rsidR="00AB6D1B" w:rsidRPr="00A929D8">
              <w:rPr>
                <w:rFonts w:ascii="Times New Roman" w:eastAsia="Times New Roman" w:hAnsi="Times New Roman" w:cs="Times New Roman"/>
                <w:sz w:val="24"/>
                <w:szCs w:val="24"/>
              </w:rPr>
              <w:t xml:space="preserve">. POTVRDU IZDAJE </w:t>
            </w:r>
          </w:p>
          <w:p w:rsidR="005A0B2E" w:rsidRPr="00A929D8" w:rsidRDefault="002F77A8">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4</w:t>
            </w:r>
            <w:r w:rsidR="00AB6D1B" w:rsidRPr="00A929D8">
              <w:rPr>
                <w:rFonts w:ascii="Times New Roman" w:eastAsia="Times New Roman" w:hAnsi="Times New Roman" w:cs="Times New Roman"/>
                <w:sz w:val="24"/>
                <w:szCs w:val="24"/>
              </w:rPr>
              <w:t>.1. Naziv:</w:t>
            </w:r>
            <w:r w:rsidR="00CC3081" w:rsidRPr="00A929D8">
              <w:rPr>
                <w:rFonts w:ascii="Times New Roman" w:eastAsia="Times New Roman" w:hAnsi="Times New Roman" w:cs="Times New Roman"/>
                <w:sz w:val="24"/>
                <w:szCs w:val="24"/>
              </w:rPr>
              <w:t xml:space="preserve">___________________________________________________________ </w:t>
            </w:r>
          </w:p>
          <w:p w:rsidR="005A0B2E" w:rsidRPr="00A929D8" w:rsidRDefault="002F77A8">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4</w:t>
            </w:r>
            <w:r w:rsidR="00AB6D1B" w:rsidRPr="00A929D8">
              <w:rPr>
                <w:rFonts w:ascii="Times New Roman" w:eastAsia="Times New Roman" w:hAnsi="Times New Roman" w:cs="Times New Roman"/>
                <w:sz w:val="24"/>
                <w:szCs w:val="24"/>
              </w:rPr>
              <w:t>.2. Adresa (</w:t>
            </w:r>
            <w:r w:rsidR="00AB6D1B" w:rsidRPr="00A929D8">
              <w:rPr>
                <w:rFonts w:ascii="Times New Roman" w:eastAsia="Times New Roman" w:hAnsi="Times New Roman" w:cs="Times New Roman"/>
                <w:i/>
                <w:sz w:val="24"/>
                <w:szCs w:val="24"/>
              </w:rPr>
              <w:t>ulica, mjesto, poštanski broj</w:t>
            </w:r>
            <w:r w:rsidR="00AB6D1B" w:rsidRPr="00A929D8">
              <w:rPr>
                <w:rFonts w:ascii="Times New Roman" w:eastAsia="Times New Roman" w:hAnsi="Times New Roman" w:cs="Times New Roman"/>
                <w:sz w:val="24"/>
                <w:szCs w:val="24"/>
              </w:rPr>
              <w:t>):</w:t>
            </w:r>
          </w:p>
          <w:p w:rsidR="005A0B2E" w:rsidRPr="00A929D8" w:rsidRDefault="005A0B2E">
            <w:pPr>
              <w:spacing w:before="100" w:after="100" w:line="240" w:lineRule="auto"/>
              <w:jc w:val="both"/>
              <w:rPr>
                <w:rFonts w:ascii="Times New Roman" w:hAnsi="Times New Roman" w:cs="Times New Roman"/>
                <w:sz w:val="24"/>
                <w:szCs w:val="24"/>
              </w:rPr>
            </w:pPr>
          </w:p>
        </w:tc>
      </w:tr>
      <w:tr w:rsidR="00A929D8" w:rsidRPr="00A929D8" w:rsidTr="00A94CB6">
        <w:trPr>
          <w:trHeight w:val="1"/>
        </w:trPr>
        <w:tc>
          <w:tcPr>
            <w:tcW w:w="9116" w:type="dxa"/>
            <w:gridSpan w:val="5"/>
            <w:tcBorders>
              <w:top w:val="single" w:sz="6" w:space="0" w:color="666666"/>
              <w:left w:val="single" w:sz="6" w:space="0" w:color="666666"/>
              <w:bottom w:val="single" w:sz="6" w:space="0" w:color="666666"/>
              <w:right w:val="single" w:sz="6" w:space="0" w:color="666666"/>
            </w:tcBorders>
            <w:shd w:val="clear" w:color="000000" w:fill="FFFFFF"/>
            <w:tcMar>
              <w:left w:w="44" w:type="dxa"/>
              <w:right w:w="44" w:type="dxa"/>
            </w:tcMar>
            <w:vAlign w:val="center"/>
          </w:tcPr>
          <w:p w:rsidR="005A0B2E" w:rsidRPr="00A929D8" w:rsidRDefault="002F77A8" w:rsidP="00CC3081">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4</w:t>
            </w:r>
            <w:r w:rsidR="00AB6D1B" w:rsidRPr="00A929D8">
              <w:rPr>
                <w:rFonts w:ascii="Times New Roman" w:eastAsia="Times New Roman" w:hAnsi="Times New Roman" w:cs="Times New Roman"/>
                <w:sz w:val="24"/>
                <w:szCs w:val="24"/>
              </w:rPr>
              <w:t>.3. OIB ili matični broj:</w:t>
            </w:r>
          </w:p>
        </w:tc>
      </w:tr>
      <w:tr w:rsidR="00A929D8" w:rsidRPr="00A929D8" w:rsidTr="00A94CB6">
        <w:trPr>
          <w:trHeight w:val="1"/>
        </w:trPr>
        <w:tc>
          <w:tcPr>
            <w:tcW w:w="37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vAlign w:val="center"/>
          </w:tcPr>
          <w:p w:rsidR="005A0B2E" w:rsidRPr="00A929D8" w:rsidRDefault="002F77A8">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4</w:t>
            </w:r>
            <w:r w:rsidR="00AB6D1B" w:rsidRPr="00A929D8">
              <w:rPr>
                <w:rFonts w:ascii="Times New Roman" w:eastAsia="Times New Roman" w:hAnsi="Times New Roman" w:cs="Times New Roman"/>
                <w:sz w:val="24"/>
                <w:szCs w:val="24"/>
              </w:rPr>
              <w:t>.4. Telefon:</w:t>
            </w:r>
          </w:p>
          <w:p w:rsidR="005A0B2E" w:rsidRPr="00A929D8" w:rsidRDefault="005A0B2E">
            <w:pPr>
              <w:spacing w:before="100" w:after="100" w:line="240" w:lineRule="auto"/>
              <w:jc w:val="both"/>
              <w:rPr>
                <w:rFonts w:ascii="Times New Roman" w:hAnsi="Times New Roman" w:cs="Times New Roman"/>
                <w:sz w:val="24"/>
                <w:szCs w:val="24"/>
              </w:rPr>
            </w:pPr>
          </w:p>
        </w:tc>
        <w:tc>
          <w:tcPr>
            <w:tcW w:w="2131" w:type="dxa"/>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5A0B2E" w:rsidRPr="00A929D8" w:rsidRDefault="002F77A8">
            <w:pPr>
              <w:spacing w:before="100" w:after="100" w:line="240" w:lineRule="auto"/>
              <w:rPr>
                <w:rFonts w:ascii="Times New Roman" w:hAnsi="Times New Roman" w:cs="Times New Roman"/>
                <w:sz w:val="24"/>
                <w:szCs w:val="24"/>
              </w:rPr>
            </w:pPr>
            <w:r w:rsidRPr="00A929D8">
              <w:rPr>
                <w:rFonts w:ascii="Times New Roman" w:eastAsia="Times New Roman" w:hAnsi="Times New Roman" w:cs="Times New Roman"/>
                <w:sz w:val="24"/>
                <w:szCs w:val="24"/>
              </w:rPr>
              <w:t>4</w:t>
            </w:r>
            <w:r w:rsidR="00AB6D1B" w:rsidRPr="00A929D8">
              <w:rPr>
                <w:rFonts w:ascii="Times New Roman" w:eastAsia="Times New Roman" w:hAnsi="Times New Roman" w:cs="Times New Roman"/>
                <w:sz w:val="24"/>
                <w:szCs w:val="24"/>
              </w:rPr>
              <w:t>.5. Faks:</w:t>
            </w:r>
          </w:p>
        </w:tc>
        <w:tc>
          <w:tcPr>
            <w:tcW w:w="32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4" w:type="dxa"/>
              <w:right w:w="14" w:type="dxa"/>
            </w:tcMar>
          </w:tcPr>
          <w:p w:rsidR="005A0B2E" w:rsidRPr="00A929D8" w:rsidRDefault="002F77A8">
            <w:pPr>
              <w:spacing w:before="100" w:after="100" w:line="240" w:lineRule="auto"/>
              <w:rPr>
                <w:rFonts w:ascii="Times New Roman" w:hAnsi="Times New Roman" w:cs="Times New Roman"/>
                <w:sz w:val="24"/>
                <w:szCs w:val="24"/>
              </w:rPr>
            </w:pPr>
            <w:r w:rsidRPr="00A929D8">
              <w:rPr>
                <w:rFonts w:ascii="Times New Roman" w:eastAsia="Times New Roman" w:hAnsi="Times New Roman" w:cs="Times New Roman"/>
                <w:sz w:val="24"/>
                <w:szCs w:val="24"/>
              </w:rPr>
              <w:t>4</w:t>
            </w:r>
            <w:r w:rsidR="00AB6D1B" w:rsidRPr="00A929D8">
              <w:rPr>
                <w:rFonts w:ascii="Times New Roman" w:eastAsia="Times New Roman" w:hAnsi="Times New Roman" w:cs="Times New Roman"/>
                <w:sz w:val="24"/>
                <w:szCs w:val="24"/>
              </w:rPr>
              <w:t>.6. e-mail:</w:t>
            </w:r>
          </w:p>
        </w:tc>
      </w:tr>
      <w:tr w:rsidR="00A929D8" w:rsidRPr="00A929D8" w:rsidTr="00A94CB6">
        <w:trPr>
          <w:trHeight w:val="1"/>
        </w:trPr>
        <w:tc>
          <w:tcPr>
            <w:tcW w:w="9116" w:type="dxa"/>
            <w:gridSpan w:val="5"/>
            <w:tcBorders>
              <w:top w:val="single" w:sz="6" w:space="0" w:color="666666"/>
              <w:left w:val="single" w:sz="6" w:space="0" w:color="666666"/>
              <w:bottom w:val="single" w:sz="6" w:space="0" w:color="666666"/>
              <w:right w:val="single" w:sz="6" w:space="0" w:color="666666"/>
            </w:tcBorders>
            <w:shd w:val="clear" w:color="000000" w:fill="FFFFFF"/>
            <w:tcMar>
              <w:left w:w="44" w:type="dxa"/>
              <w:right w:w="44" w:type="dxa"/>
            </w:tcMar>
            <w:vAlign w:val="center"/>
          </w:tcPr>
          <w:p w:rsidR="005A0B2E" w:rsidRPr="00A929D8" w:rsidRDefault="002F77A8">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5</w:t>
            </w:r>
            <w:r w:rsidR="00AB6D1B" w:rsidRPr="00A929D8">
              <w:rPr>
                <w:rFonts w:ascii="Times New Roman" w:eastAsia="Times New Roman" w:hAnsi="Times New Roman" w:cs="Times New Roman"/>
                <w:sz w:val="24"/>
                <w:szCs w:val="24"/>
              </w:rPr>
              <w:t xml:space="preserve">. Datum izdavanja:                  </w:t>
            </w:r>
            <w:r w:rsidRPr="00A929D8">
              <w:rPr>
                <w:rFonts w:ascii="Times New Roman" w:eastAsia="Times New Roman" w:hAnsi="Times New Roman" w:cs="Times New Roman"/>
                <w:sz w:val="24"/>
                <w:szCs w:val="24"/>
              </w:rPr>
              <w:t>6</w:t>
            </w:r>
            <w:r w:rsidR="00AB6D1B" w:rsidRPr="00A929D8">
              <w:rPr>
                <w:rFonts w:ascii="Times New Roman" w:eastAsia="Times New Roman" w:hAnsi="Times New Roman" w:cs="Times New Roman"/>
                <w:sz w:val="24"/>
                <w:szCs w:val="24"/>
              </w:rPr>
              <w:t xml:space="preserve">.  Mjesto:                                                  </w:t>
            </w:r>
            <w:r w:rsidRPr="00A929D8">
              <w:rPr>
                <w:rFonts w:ascii="Times New Roman" w:eastAsia="Times New Roman" w:hAnsi="Times New Roman" w:cs="Times New Roman"/>
                <w:sz w:val="24"/>
                <w:szCs w:val="24"/>
              </w:rPr>
              <w:t>7</w:t>
            </w:r>
            <w:r w:rsidR="00AB6D1B" w:rsidRPr="00A929D8">
              <w:rPr>
                <w:rFonts w:ascii="Times New Roman" w:eastAsia="Times New Roman" w:hAnsi="Times New Roman" w:cs="Times New Roman"/>
                <w:sz w:val="24"/>
                <w:szCs w:val="24"/>
              </w:rPr>
              <w:t>. Pečat:</w:t>
            </w:r>
          </w:p>
          <w:p w:rsidR="005A0B2E" w:rsidRPr="00A929D8" w:rsidRDefault="002F77A8">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8</w:t>
            </w:r>
            <w:r w:rsidR="00AB6D1B" w:rsidRPr="00A929D8">
              <w:rPr>
                <w:rFonts w:ascii="Times New Roman" w:eastAsia="Times New Roman" w:hAnsi="Times New Roman" w:cs="Times New Roman"/>
                <w:sz w:val="24"/>
                <w:szCs w:val="24"/>
              </w:rPr>
              <w:t>. Odgovorna osoba (</w:t>
            </w:r>
            <w:r w:rsidR="00AB6D1B" w:rsidRPr="00A929D8">
              <w:rPr>
                <w:rFonts w:ascii="Times New Roman" w:eastAsia="Times New Roman" w:hAnsi="Times New Roman" w:cs="Times New Roman"/>
                <w:i/>
                <w:sz w:val="24"/>
                <w:szCs w:val="24"/>
              </w:rPr>
              <w:t>ime/prezime i potpis</w:t>
            </w:r>
            <w:r w:rsidR="00AB6D1B" w:rsidRPr="00A929D8">
              <w:rPr>
                <w:rFonts w:ascii="Times New Roman" w:eastAsia="Times New Roman" w:hAnsi="Times New Roman" w:cs="Times New Roman"/>
                <w:sz w:val="24"/>
                <w:szCs w:val="24"/>
              </w:rPr>
              <w:t>):</w:t>
            </w:r>
          </w:p>
          <w:p w:rsidR="005A0B2E" w:rsidRPr="00A929D8" w:rsidRDefault="00AB6D1B">
            <w:pPr>
              <w:spacing w:before="100" w:after="100" w:line="240" w:lineRule="auto"/>
              <w:jc w:val="both"/>
              <w:rPr>
                <w:rFonts w:ascii="Times New Roman" w:hAnsi="Times New Roman" w:cs="Times New Roman"/>
                <w:sz w:val="24"/>
                <w:szCs w:val="24"/>
              </w:rPr>
            </w:pPr>
            <w:r w:rsidRPr="00A929D8">
              <w:rPr>
                <w:rFonts w:ascii="Times New Roman" w:eastAsia="Times New Roman" w:hAnsi="Times New Roman" w:cs="Times New Roman"/>
                <w:sz w:val="24"/>
                <w:szCs w:val="24"/>
              </w:rPr>
              <w:t xml:space="preserve">                                                                                                                                   </w:t>
            </w:r>
            <w:proofErr w:type="spellStart"/>
            <w:r w:rsidRPr="00A929D8">
              <w:rPr>
                <w:rFonts w:ascii="Times New Roman" w:eastAsia="Times New Roman" w:hAnsi="Times New Roman" w:cs="Times New Roman"/>
                <w:sz w:val="24"/>
                <w:szCs w:val="24"/>
              </w:rPr>
              <w:t>M.P</w:t>
            </w:r>
            <w:proofErr w:type="spellEnd"/>
            <w:r w:rsidRPr="00A929D8">
              <w:rPr>
                <w:rFonts w:ascii="Times New Roman" w:eastAsia="Times New Roman" w:hAnsi="Times New Roman" w:cs="Times New Roman"/>
                <w:sz w:val="24"/>
                <w:szCs w:val="24"/>
              </w:rPr>
              <w:t>.</w:t>
            </w:r>
          </w:p>
        </w:tc>
      </w:tr>
    </w:tbl>
    <w:p w:rsidR="00FA2965" w:rsidRPr="00A929D8" w:rsidRDefault="00FA2965">
      <w:pPr>
        <w:spacing w:after="0" w:line="240" w:lineRule="auto"/>
        <w:jc w:val="both"/>
        <w:rPr>
          <w:rFonts w:ascii="Times New Roman" w:eastAsia="Times New Roman" w:hAnsi="Times New Roman" w:cs="Times New Roman"/>
          <w:b/>
          <w:sz w:val="24"/>
          <w:szCs w:val="24"/>
        </w:rPr>
      </w:pPr>
    </w:p>
    <w:p w:rsidR="00FA2965" w:rsidRPr="00A929D8" w:rsidRDefault="00FA2965">
      <w:pPr>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br w:type="page"/>
      </w:r>
    </w:p>
    <w:p w:rsidR="005A0B2E" w:rsidRPr="00A929D8" w:rsidRDefault="00AB6D1B">
      <w:pPr>
        <w:spacing w:after="0" w:line="240" w:lineRule="auto"/>
        <w:jc w:val="both"/>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lastRenderedPageBreak/>
        <w:t>PRILOG III.</w:t>
      </w:r>
    </w:p>
    <w:p w:rsidR="005A0B2E" w:rsidRPr="00A929D8" w:rsidRDefault="00AB6D1B">
      <w:pPr>
        <w:spacing w:after="0" w:line="240" w:lineRule="auto"/>
        <w:jc w:val="center"/>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t>PROGRAM OSPOSOBLJAVANJA</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Tečaj za osposobljavanje osoblja iz članka 11. ovoga Pravilnika traje 6 sati i obuhvaća sljedeća područja:</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  </w:t>
      </w:r>
      <w:r w:rsidR="00ED3B20">
        <w:rPr>
          <w:rFonts w:ascii="Times New Roman" w:eastAsia="Times New Roman" w:hAnsi="Times New Roman" w:cs="Times New Roman"/>
          <w:sz w:val="24"/>
          <w:szCs w:val="24"/>
        </w:rPr>
        <w:t xml:space="preserve">1. </w:t>
      </w:r>
      <w:r w:rsidRPr="00A929D8">
        <w:rPr>
          <w:rFonts w:ascii="Times New Roman" w:eastAsia="Times New Roman" w:hAnsi="Times New Roman" w:cs="Times New Roman"/>
          <w:sz w:val="24"/>
          <w:szCs w:val="24"/>
        </w:rPr>
        <w:t xml:space="preserve">zakonodavstvo iz područja zaštite životinja </w:t>
      </w:r>
    </w:p>
    <w:p w:rsidR="005A0B2E" w:rsidRPr="00A929D8" w:rsidRDefault="00ED3B20">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B6D1B" w:rsidRPr="00A929D8">
        <w:rPr>
          <w:rFonts w:ascii="Times New Roman" w:eastAsia="Times New Roman" w:hAnsi="Times New Roman" w:cs="Times New Roman"/>
          <w:sz w:val="24"/>
          <w:szCs w:val="24"/>
        </w:rPr>
        <w:t xml:space="preserve"> fiziologiju životinja </w:t>
      </w:r>
    </w:p>
    <w:p w:rsidR="00ED3B20" w:rsidRDefault="00ED3B20">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AB6D1B" w:rsidRPr="00A929D8">
        <w:rPr>
          <w:rFonts w:ascii="Times New Roman" w:eastAsia="Times New Roman" w:hAnsi="Times New Roman" w:cs="Times New Roman"/>
          <w:sz w:val="24"/>
          <w:szCs w:val="24"/>
        </w:rPr>
        <w:t xml:space="preserve"> </w:t>
      </w:r>
      <w:r w:rsidRPr="00A929D8">
        <w:rPr>
          <w:rFonts w:ascii="Times New Roman" w:eastAsia="Times New Roman" w:hAnsi="Times New Roman" w:cs="Times New Roman"/>
          <w:sz w:val="24"/>
          <w:szCs w:val="24"/>
        </w:rPr>
        <w:t>prepoznavanje bolesnih stanja</w:t>
      </w:r>
    </w:p>
    <w:p w:rsidR="005A0B2E" w:rsidRPr="00A929D8" w:rsidRDefault="00ED3B20">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AB6D1B" w:rsidRPr="00A929D8">
        <w:rPr>
          <w:rFonts w:ascii="Times New Roman" w:eastAsia="Times New Roman" w:hAnsi="Times New Roman" w:cs="Times New Roman"/>
          <w:sz w:val="24"/>
          <w:szCs w:val="24"/>
        </w:rPr>
        <w:t>potrebe životinja za hranom i vodom</w:t>
      </w:r>
    </w:p>
    <w:p w:rsidR="00ED3B20" w:rsidRDefault="00ED3B20">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A929D8">
        <w:rPr>
          <w:rFonts w:ascii="Times New Roman" w:eastAsia="Times New Roman" w:hAnsi="Times New Roman" w:cs="Times New Roman"/>
          <w:sz w:val="24"/>
          <w:szCs w:val="24"/>
        </w:rPr>
        <w:t>razmnožavanje životinja</w:t>
      </w:r>
      <w:r w:rsidRPr="00A929D8" w:rsidDel="00ED3B20">
        <w:rPr>
          <w:rFonts w:ascii="Times New Roman" w:eastAsia="Times New Roman" w:hAnsi="Times New Roman" w:cs="Times New Roman"/>
          <w:sz w:val="24"/>
          <w:szCs w:val="24"/>
        </w:rPr>
        <w:t xml:space="preserve"> </w:t>
      </w:r>
    </w:p>
    <w:p w:rsidR="005A0B2E" w:rsidRPr="00A929D8" w:rsidRDefault="00ED3B20">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A929D8">
        <w:rPr>
          <w:rFonts w:ascii="Times New Roman" w:eastAsia="Times New Roman" w:hAnsi="Times New Roman" w:cs="Times New Roman"/>
          <w:sz w:val="24"/>
          <w:szCs w:val="24"/>
        </w:rPr>
        <w:t xml:space="preserve">prepoznavanje spola i spolne zrelosti </w:t>
      </w:r>
    </w:p>
    <w:p w:rsidR="005A0B2E" w:rsidRPr="00A929D8" w:rsidRDefault="00ED3B20">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A929D8">
        <w:rPr>
          <w:rFonts w:ascii="Times New Roman" w:eastAsia="Times New Roman" w:hAnsi="Times New Roman" w:cs="Times New Roman"/>
          <w:sz w:val="24"/>
          <w:szCs w:val="24"/>
        </w:rPr>
        <w:t>uvjeti smještaja životi</w:t>
      </w:r>
      <w:r w:rsidR="00D35FB2">
        <w:rPr>
          <w:rFonts w:ascii="Times New Roman" w:eastAsia="Times New Roman" w:hAnsi="Times New Roman" w:cs="Times New Roman"/>
          <w:sz w:val="24"/>
          <w:szCs w:val="24"/>
        </w:rPr>
        <w:t>nja</w:t>
      </w:r>
    </w:p>
    <w:p w:rsidR="005A0B2E" w:rsidRPr="00A929D8" w:rsidRDefault="00ED3B20">
      <w:pPr>
        <w:spacing w:after="0" w:line="240" w:lineRule="auto"/>
        <w:ind w:lef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B6D1B" w:rsidRPr="00A929D8">
        <w:rPr>
          <w:rFonts w:ascii="Times New Roman" w:eastAsia="Times New Roman" w:hAnsi="Times New Roman" w:cs="Times New Roman"/>
          <w:sz w:val="24"/>
          <w:szCs w:val="24"/>
        </w:rPr>
        <w:t xml:space="preserve"> </w:t>
      </w:r>
      <w:r w:rsidRPr="00A929D8">
        <w:rPr>
          <w:rFonts w:ascii="Times New Roman" w:eastAsia="Times New Roman" w:hAnsi="Times New Roman" w:cs="Times New Roman"/>
          <w:sz w:val="24"/>
          <w:szCs w:val="24"/>
        </w:rPr>
        <w:t xml:space="preserve">ponašanje životinja i pojam stresa </w:t>
      </w:r>
    </w:p>
    <w:p w:rsidR="005A0B2E" w:rsidRPr="00A929D8" w:rsidRDefault="00AB6D1B">
      <w:pPr>
        <w:spacing w:after="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  </w:t>
      </w:r>
      <w:r w:rsidR="00ED3B20">
        <w:rPr>
          <w:rFonts w:ascii="Times New Roman" w:eastAsia="Times New Roman" w:hAnsi="Times New Roman" w:cs="Times New Roman"/>
          <w:sz w:val="24"/>
          <w:szCs w:val="24"/>
        </w:rPr>
        <w:t>9. postupanje sa životinjama</w:t>
      </w:r>
      <w:r w:rsidRPr="00A929D8">
        <w:rPr>
          <w:rFonts w:ascii="Times New Roman" w:eastAsia="Times New Roman" w:hAnsi="Times New Roman" w:cs="Times New Roman"/>
          <w:sz w:val="24"/>
          <w:szCs w:val="24"/>
        </w:rPr>
        <w:t xml:space="preserve"> </w:t>
      </w:r>
    </w:p>
    <w:p w:rsidR="005A0B2E" w:rsidRPr="00A929D8" w:rsidRDefault="00ED3B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AB6D1B" w:rsidRPr="00A929D8">
        <w:rPr>
          <w:rFonts w:ascii="Times New Roman" w:eastAsia="Times New Roman" w:hAnsi="Times New Roman" w:cs="Times New Roman"/>
          <w:sz w:val="24"/>
          <w:szCs w:val="24"/>
        </w:rPr>
        <w:t>zaštita osoblja koje dolazi u dodir sa životinjama</w:t>
      </w:r>
      <w:r w:rsidR="002833D6" w:rsidRPr="00A929D8">
        <w:rPr>
          <w:rFonts w:ascii="Times New Roman" w:eastAsia="Times New Roman" w:hAnsi="Times New Roman" w:cs="Times New Roman"/>
          <w:sz w:val="24"/>
          <w:szCs w:val="24"/>
        </w:rPr>
        <w:t>.</w:t>
      </w:r>
    </w:p>
    <w:p w:rsidR="005A0B2E" w:rsidRPr="00A929D8" w:rsidRDefault="005A0B2E">
      <w:pPr>
        <w:spacing w:after="0" w:line="240" w:lineRule="auto"/>
        <w:jc w:val="both"/>
        <w:rPr>
          <w:rFonts w:ascii="Times New Roman" w:eastAsia="Times New Roman" w:hAnsi="Times New Roman" w:cs="Times New Roman"/>
          <w:sz w:val="24"/>
          <w:szCs w:val="24"/>
        </w:rPr>
      </w:pPr>
    </w:p>
    <w:p w:rsidR="005A0B2E" w:rsidRPr="00A929D8" w:rsidRDefault="005A0B2E">
      <w:pPr>
        <w:tabs>
          <w:tab w:val="left" w:pos="990"/>
          <w:tab w:val="left" w:pos="2340"/>
        </w:tabs>
        <w:spacing w:after="0" w:line="240" w:lineRule="auto"/>
        <w:rPr>
          <w:rFonts w:ascii="Times New Roman" w:eastAsia="Times New Roman" w:hAnsi="Times New Roman" w:cs="Times New Roman"/>
          <w:b/>
          <w:sz w:val="24"/>
          <w:szCs w:val="24"/>
        </w:rPr>
      </w:pPr>
    </w:p>
    <w:p w:rsidR="00FA2965" w:rsidRPr="00A929D8" w:rsidRDefault="00FA2965">
      <w:pPr>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br w:type="page"/>
      </w:r>
    </w:p>
    <w:p w:rsidR="002D6D4F" w:rsidRPr="00A929D8" w:rsidRDefault="002D6D4F" w:rsidP="002D6D4F">
      <w:pPr>
        <w:rPr>
          <w:rFonts w:ascii="Times New Roman" w:eastAsia="Times New Roman" w:hAnsi="Times New Roman" w:cs="Times New Roman"/>
          <w:b/>
          <w:sz w:val="24"/>
          <w:szCs w:val="24"/>
        </w:rPr>
      </w:pPr>
      <w:r w:rsidRPr="00A929D8">
        <w:rPr>
          <w:rFonts w:ascii="Times New Roman" w:eastAsia="Times New Roman" w:hAnsi="Times New Roman" w:cs="Times New Roman"/>
          <w:b/>
          <w:sz w:val="24"/>
          <w:szCs w:val="24"/>
        </w:rPr>
        <w:lastRenderedPageBreak/>
        <w:t>PRILOG I</w:t>
      </w:r>
      <w:r>
        <w:rPr>
          <w:rFonts w:ascii="Times New Roman" w:eastAsia="Times New Roman" w:hAnsi="Times New Roman" w:cs="Times New Roman"/>
          <w:b/>
          <w:sz w:val="24"/>
          <w:szCs w:val="24"/>
        </w:rPr>
        <w:t>V</w:t>
      </w:r>
      <w:r w:rsidRPr="00A929D8">
        <w:rPr>
          <w:rFonts w:ascii="Times New Roman" w:eastAsia="Times New Roman" w:hAnsi="Times New Roman" w:cs="Times New Roman"/>
          <w:b/>
          <w:sz w:val="24"/>
          <w:szCs w:val="24"/>
        </w:rPr>
        <w:t>.</w:t>
      </w:r>
    </w:p>
    <w:p w:rsidR="002D6D4F" w:rsidRPr="00A929D8" w:rsidRDefault="002D6D4F" w:rsidP="002D6D4F">
      <w:pPr>
        <w:spacing w:before="100" w:after="100" w:line="240" w:lineRule="auto"/>
        <w:jc w:val="center"/>
        <w:rPr>
          <w:rFonts w:ascii="Times New Roman" w:eastAsia="Times New Roman" w:hAnsi="Times New Roman" w:cs="Times New Roman"/>
          <w:sz w:val="24"/>
          <w:szCs w:val="24"/>
        </w:rPr>
      </w:pPr>
      <w:r w:rsidRPr="00A929D8">
        <w:rPr>
          <w:rFonts w:ascii="Times New Roman" w:eastAsia="Times New Roman" w:hAnsi="Times New Roman" w:cs="Times New Roman"/>
          <w:b/>
          <w:sz w:val="24"/>
          <w:szCs w:val="24"/>
        </w:rPr>
        <w:t>OBRAZAC ZAHTJEVA ZA REGISTRACIJU TRGOVINA KUĆNIH LJUBIMACA ILI PROSTORA VELEPRODAJE</w:t>
      </w:r>
      <w:r w:rsidRPr="00A929D8">
        <w:rPr>
          <w:rFonts w:ascii="Times New Roman" w:eastAsia="Times New Roman" w:hAnsi="Times New Roman" w:cs="Times New Roman"/>
          <w:sz w:val="24"/>
          <w:szCs w:val="24"/>
        </w:rPr>
        <w:br/>
        <w:t>(</w:t>
      </w:r>
      <w:r w:rsidRPr="00A929D8">
        <w:rPr>
          <w:rFonts w:ascii="Times New Roman" w:eastAsia="Times New Roman" w:hAnsi="Times New Roman" w:cs="Times New Roman"/>
          <w:i/>
          <w:sz w:val="24"/>
          <w:szCs w:val="24"/>
        </w:rPr>
        <w:t>za svaku lokaciju se podnosi poseban zahtjev</w:t>
      </w:r>
      <w:r w:rsidRPr="00A929D8">
        <w:rPr>
          <w:rFonts w:ascii="Times New Roman" w:eastAsia="Times New Roman" w:hAnsi="Times New Roman" w:cs="Times New Roman"/>
          <w:sz w:val="24"/>
          <w:szCs w:val="24"/>
        </w:rPr>
        <w:t>)</w:t>
      </w:r>
    </w:p>
    <w:p w:rsidR="002D6D4F" w:rsidRPr="00A929D8" w:rsidRDefault="002D6D4F" w:rsidP="002D6D4F">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Ispuniti čitljivo VELIKIM ŠTAMPANIM SLOVIMA.</w:t>
      </w:r>
    </w:p>
    <w:p w:rsidR="002D6D4F" w:rsidRDefault="002D6D4F" w:rsidP="002D6D4F">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Zahtjev se podnosi za odobravanje</w:t>
      </w:r>
      <w:r w:rsidR="0041029E">
        <w:rPr>
          <w:rFonts w:ascii="Times New Roman" w:eastAsia="Times New Roman" w:hAnsi="Times New Roman" w:cs="Times New Roman"/>
          <w:sz w:val="24"/>
          <w:szCs w:val="24"/>
        </w:rPr>
        <w:t xml:space="preserve"> (označiti s „x“)</w:t>
      </w:r>
      <w:r>
        <w:rPr>
          <w:rFonts w:ascii="Times New Roman" w:eastAsia="Times New Roman" w:hAnsi="Times New Roman" w:cs="Times New Roman"/>
          <w:sz w:val="24"/>
          <w:szCs w:val="24"/>
        </w:rPr>
        <w:t>:</w:t>
      </w:r>
    </w:p>
    <w:p w:rsidR="002D6D4F" w:rsidRPr="00A929D8" w:rsidRDefault="002D6D4F" w:rsidP="002D6D4F">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TRGOVIN</w:t>
      </w:r>
      <w:r>
        <w:rPr>
          <w:rFonts w:ascii="Times New Roman" w:eastAsia="Times New Roman" w:hAnsi="Times New Roman" w:cs="Times New Roman"/>
          <w:sz w:val="24"/>
          <w:szCs w:val="24"/>
        </w:rPr>
        <w:t>E</w:t>
      </w:r>
      <w:r w:rsidRPr="00A929D8">
        <w:rPr>
          <w:rFonts w:ascii="Times New Roman" w:eastAsia="Times New Roman" w:hAnsi="Times New Roman" w:cs="Times New Roman"/>
          <w:sz w:val="24"/>
          <w:szCs w:val="24"/>
        </w:rPr>
        <w:t xml:space="preserve"> KUĆNIH LJUBIMACA</w:t>
      </w:r>
      <w:r w:rsidR="0041029E">
        <w:rPr>
          <w:rFonts w:ascii="Times New Roman" w:eastAsia="Times New Roman" w:hAnsi="Times New Roman" w:cs="Times New Roman"/>
          <w:sz w:val="24"/>
          <w:szCs w:val="24"/>
        </w:rPr>
        <w:t xml:space="preserve"> </w:t>
      </w:r>
      <w:r w:rsidRPr="00A929D8">
        <w:rPr>
          <w:rFonts w:ascii="Times New Roman" w:eastAsia="Times New Roman" w:hAnsi="Times New Roman" w:cs="Times New Roman"/>
          <w:sz w:val="24"/>
          <w:szCs w:val="24"/>
        </w:rPr>
        <w:tab/>
      </w:r>
      <w:r w:rsidRPr="00A929D8">
        <w:rPr>
          <w:rFonts w:ascii="Times New Roman" w:eastAsia="Times New Roman" w:hAnsi="Times New Roman" w:cs="Times New Roman"/>
          <w:sz w:val="24"/>
          <w:szCs w:val="24"/>
        </w:rPr>
        <w:tab/>
      </w:r>
      <w:r w:rsidRPr="00A929D8">
        <w:rPr>
          <w:rFonts w:ascii="Times New Roman" w:eastAsia="Times New Roman" w:hAnsi="Times New Roman" w:cs="Times New Roman"/>
          <w:sz w:val="24"/>
          <w:szCs w:val="24"/>
        </w:rPr>
        <w:tab/>
      </w:r>
      <w:r w:rsidRPr="00A929D8">
        <w:rPr>
          <w:rFonts w:ascii="Times New Roman" w:eastAsia="Times New Roman" w:hAnsi="Times New Roman" w:cs="Times New Roman"/>
          <w:sz w:val="24"/>
          <w:szCs w:val="24"/>
        </w:rPr>
        <w:tab/>
      </w:r>
      <w:r w:rsidRPr="00A929D8">
        <w:rPr>
          <w:rFonts w:ascii="Times New Roman" w:eastAsia="Times New Roman" w:hAnsi="Times New Roman" w:cs="Times New Roman"/>
          <w:sz w:val="24"/>
          <w:szCs w:val="24"/>
        </w:rPr>
        <w:tab/>
      </w:r>
    </w:p>
    <w:p w:rsidR="002D6D4F" w:rsidRPr="00A929D8" w:rsidRDefault="002D6D4F" w:rsidP="002D6D4F">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VELEPRODAJE                         </w:t>
      </w:r>
    </w:p>
    <w:p w:rsidR="0041029E" w:rsidRPr="00E96C18" w:rsidRDefault="002D6D4F" w:rsidP="0041029E">
      <w:pPr>
        <w:pStyle w:val="Odlomakpopisa"/>
        <w:numPr>
          <w:ilvl w:val="0"/>
          <w:numId w:val="32"/>
        </w:numPr>
        <w:tabs>
          <w:tab w:val="left" w:pos="284"/>
        </w:tabs>
        <w:spacing w:before="100" w:after="100" w:line="240" w:lineRule="auto"/>
        <w:ind w:left="0" w:firstLine="0"/>
        <w:rPr>
          <w:rFonts w:ascii="Times New Roman" w:eastAsia="Times New Roman" w:hAnsi="Times New Roman" w:cs="Times New Roman"/>
          <w:sz w:val="24"/>
          <w:szCs w:val="24"/>
          <w:u w:val="single"/>
        </w:rPr>
      </w:pPr>
      <w:r w:rsidRPr="00E96C18">
        <w:rPr>
          <w:rFonts w:ascii="Times New Roman" w:eastAsia="Times New Roman" w:hAnsi="Times New Roman" w:cs="Times New Roman"/>
          <w:sz w:val="24"/>
          <w:szCs w:val="24"/>
          <w:u w:val="single"/>
        </w:rPr>
        <w:t>Podaci o trgovini/veleprodaji</w:t>
      </w:r>
    </w:p>
    <w:p w:rsidR="002D6D4F" w:rsidRPr="0041029E" w:rsidRDefault="0041029E" w:rsidP="0041029E">
      <w:pPr>
        <w:pStyle w:val="Odlomakpopisa"/>
        <w:spacing w:before="100" w:after="10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1.1. Naziv</w:t>
      </w:r>
      <w:r w:rsidR="002D6D4F" w:rsidRPr="0041029E">
        <w:rPr>
          <w:rFonts w:ascii="Times New Roman" w:eastAsia="Times New Roman" w:hAnsi="Times New Roman" w:cs="Times New Roman"/>
          <w:sz w:val="24"/>
          <w:szCs w:val="24"/>
        </w:rPr>
        <w:t>:</w:t>
      </w:r>
      <w:r w:rsidRPr="0041029E">
        <w:rPr>
          <w:rFonts w:ascii="Times New Roman" w:eastAsia="Times New Roman" w:hAnsi="Times New Roman" w:cs="Times New Roman"/>
          <w:sz w:val="24"/>
          <w:szCs w:val="24"/>
        </w:rPr>
        <w:t xml:space="preserve"> </w:t>
      </w:r>
      <w:r w:rsidR="00E96C18">
        <w:rPr>
          <w:rFonts w:ascii="Times New Roman" w:eastAsia="Times New Roman" w:hAnsi="Times New Roman" w:cs="Times New Roman"/>
          <w:sz w:val="24"/>
          <w:szCs w:val="24"/>
        </w:rPr>
        <w:t>__________________________________________________________</w:t>
      </w:r>
    </w:p>
    <w:p w:rsidR="002D6D4F" w:rsidRPr="00A929D8" w:rsidRDefault="002D6D4F" w:rsidP="0041029E">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1.</w:t>
      </w:r>
      <w:r w:rsidR="0041029E">
        <w:rPr>
          <w:rFonts w:ascii="Times New Roman" w:eastAsia="Times New Roman" w:hAnsi="Times New Roman" w:cs="Times New Roman"/>
          <w:sz w:val="24"/>
          <w:szCs w:val="24"/>
        </w:rPr>
        <w:t>2</w:t>
      </w:r>
      <w:r w:rsidRPr="00A929D8">
        <w:rPr>
          <w:rFonts w:ascii="Times New Roman" w:eastAsia="Times New Roman" w:hAnsi="Times New Roman" w:cs="Times New Roman"/>
          <w:sz w:val="24"/>
          <w:szCs w:val="24"/>
        </w:rPr>
        <w:t>. Adresa</w:t>
      </w:r>
    </w:p>
    <w:p w:rsidR="002D6D4F" w:rsidRPr="00A929D8" w:rsidRDefault="002D6D4F" w:rsidP="00E96C18">
      <w:pPr>
        <w:tabs>
          <w:tab w:val="left" w:pos="142"/>
        </w:tabs>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      1.2.</w:t>
      </w:r>
      <w:r w:rsidR="0041029E">
        <w:rPr>
          <w:rFonts w:ascii="Times New Roman" w:eastAsia="Times New Roman" w:hAnsi="Times New Roman" w:cs="Times New Roman"/>
          <w:sz w:val="24"/>
          <w:szCs w:val="24"/>
        </w:rPr>
        <w:t>1.</w:t>
      </w:r>
      <w:r w:rsidRPr="00A929D8">
        <w:rPr>
          <w:rFonts w:ascii="Times New Roman" w:eastAsia="Times New Roman" w:hAnsi="Times New Roman" w:cs="Times New Roman"/>
          <w:sz w:val="24"/>
          <w:szCs w:val="24"/>
        </w:rPr>
        <w:t xml:space="preserve"> Ulica i broj:________________________________________</w:t>
      </w:r>
    </w:p>
    <w:p w:rsidR="002D6D4F" w:rsidRPr="00A929D8" w:rsidRDefault="002D6D4F" w:rsidP="0041029E">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1.</w:t>
      </w:r>
      <w:r w:rsidR="0041029E">
        <w:rPr>
          <w:rFonts w:ascii="Times New Roman" w:eastAsia="Times New Roman" w:hAnsi="Times New Roman" w:cs="Times New Roman"/>
          <w:sz w:val="24"/>
          <w:szCs w:val="24"/>
        </w:rPr>
        <w:t>2.</w:t>
      </w:r>
      <w:r w:rsidRPr="00A929D8">
        <w:rPr>
          <w:rFonts w:ascii="Times New Roman" w:eastAsia="Times New Roman" w:hAnsi="Times New Roman" w:cs="Times New Roman"/>
          <w:sz w:val="24"/>
          <w:szCs w:val="24"/>
        </w:rPr>
        <w:t>3. Poštanski broj: ____________ 1.</w:t>
      </w:r>
      <w:r w:rsidR="0041029E">
        <w:rPr>
          <w:rFonts w:ascii="Times New Roman" w:eastAsia="Times New Roman" w:hAnsi="Times New Roman" w:cs="Times New Roman"/>
          <w:sz w:val="24"/>
          <w:szCs w:val="24"/>
        </w:rPr>
        <w:t>2.</w:t>
      </w:r>
      <w:r w:rsidRPr="00A929D8">
        <w:rPr>
          <w:rFonts w:ascii="Times New Roman" w:eastAsia="Times New Roman" w:hAnsi="Times New Roman" w:cs="Times New Roman"/>
          <w:sz w:val="24"/>
          <w:szCs w:val="24"/>
        </w:rPr>
        <w:t>4. Mjesto: _______________</w:t>
      </w:r>
    </w:p>
    <w:p w:rsidR="002D6D4F" w:rsidRPr="00A929D8" w:rsidRDefault="002D6D4F" w:rsidP="0041029E">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1.</w:t>
      </w:r>
      <w:r w:rsidR="0041029E">
        <w:rPr>
          <w:rFonts w:ascii="Times New Roman" w:eastAsia="Times New Roman" w:hAnsi="Times New Roman" w:cs="Times New Roman"/>
          <w:sz w:val="24"/>
          <w:szCs w:val="24"/>
        </w:rPr>
        <w:t>2.</w:t>
      </w:r>
      <w:r w:rsidRPr="00A929D8">
        <w:rPr>
          <w:rFonts w:ascii="Times New Roman" w:eastAsia="Times New Roman" w:hAnsi="Times New Roman" w:cs="Times New Roman"/>
          <w:sz w:val="24"/>
          <w:szCs w:val="24"/>
        </w:rPr>
        <w:t>5. Telefon:_________________ 1.</w:t>
      </w:r>
      <w:r w:rsidR="0041029E">
        <w:rPr>
          <w:rFonts w:ascii="Times New Roman" w:eastAsia="Times New Roman" w:hAnsi="Times New Roman" w:cs="Times New Roman"/>
          <w:sz w:val="24"/>
          <w:szCs w:val="24"/>
        </w:rPr>
        <w:t>2.</w:t>
      </w:r>
      <w:r w:rsidRPr="00A929D8">
        <w:rPr>
          <w:rFonts w:ascii="Times New Roman" w:eastAsia="Times New Roman" w:hAnsi="Times New Roman" w:cs="Times New Roman"/>
          <w:sz w:val="24"/>
          <w:szCs w:val="24"/>
        </w:rPr>
        <w:t xml:space="preserve">6. </w:t>
      </w:r>
      <w:proofErr w:type="spellStart"/>
      <w:r w:rsidRPr="00A929D8">
        <w:rPr>
          <w:rFonts w:ascii="Times New Roman" w:eastAsia="Times New Roman" w:hAnsi="Times New Roman" w:cs="Times New Roman"/>
          <w:sz w:val="24"/>
          <w:szCs w:val="24"/>
        </w:rPr>
        <w:t>Fax</w:t>
      </w:r>
      <w:proofErr w:type="spellEnd"/>
      <w:r w:rsidRPr="00A929D8">
        <w:rPr>
          <w:rFonts w:ascii="Times New Roman" w:eastAsia="Times New Roman" w:hAnsi="Times New Roman" w:cs="Times New Roman"/>
          <w:sz w:val="24"/>
          <w:szCs w:val="24"/>
        </w:rPr>
        <w:t>:__________________</w:t>
      </w:r>
    </w:p>
    <w:p w:rsidR="002D6D4F" w:rsidRPr="00A929D8" w:rsidRDefault="002D6D4F" w:rsidP="0041029E">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1.</w:t>
      </w:r>
      <w:r w:rsidR="0041029E">
        <w:rPr>
          <w:rFonts w:ascii="Times New Roman" w:eastAsia="Times New Roman" w:hAnsi="Times New Roman" w:cs="Times New Roman"/>
          <w:sz w:val="24"/>
          <w:szCs w:val="24"/>
        </w:rPr>
        <w:t>2.</w:t>
      </w:r>
      <w:r w:rsidRPr="00A929D8">
        <w:rPr>
          <w:rFonts w:ascii="Times New Roman" w:eastAsia="Times New Roman" w:hAnsi="Times New Roman" w:cs="Times New Roman"/>
          <w:sz w:val="24"/>
          <w:szCs w:val="24"/>
        </w:rPr>
        <w:t>7. e-mail: ___________________________________________</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2. Podaci o vlasniku (</w:t>
      </w:r>
      <w:r w:rsidRPr="00A929D8">
        <w:rPr>
          <w:rFonts w:ascii="Times New Roman" w:eastAsia="Times New Roman" w:hAnsi="Times New Roman" w:cs="Times New Roman"/>
          <w:i/>
          <w:sz w:val="24"/>
          <w:szCs w:val="24"/>
        </w:rPr>
        <w:t>ime i prezime/naziv, OIB</w:t>
      </w:r>
      <w:r w:rsidRPr="00A929D8">
        <w:rPr>
          <w:rFonts w:ascii="Times New Roman" w:eastAsia="Times New Roman" w:hAnsi="Times New Roman" w:cs="Times New Roman"/>
          <w:sz w:val="24"/>
          <w:szCs w:val="24"/>
        </w:rPr>
        <w:t>): ___________________________________________________________________________</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3. Podaci o posjedniku, ako vlasnik i posjednik nisu ista osoba (</w:t>
      </w:r>
      <w:r w:rsidRPr="00A929D8">
        <w:rPr>
          <w:rFonts w:ascii="Times New Roman" w:eastAsia="Times New Roman" w:hAnsi="Times New Roman" w:cs="Times New Roman"/>
          <w:i/>
          <w:sz w:val="24"/>
          <w:szCs w:val="24"/>
        </w:rPr>
        <w:t>ime i prezime/naziv, OIB</w:t>
      </w:r>
      <w:r w:rsidRPr="00A929D8">
        <w:rPr>
          <w:rFonts w:ascii="Times New Roman" w:eastAsia="Times New Roman" w:hAnsi="Times New Roman" w:cs="Times New Roman"/>
          <w:sz w:val="24"/>
          <w:szCs w:val="24"/>
        </w:rPr>
        <w:t>): ___________________________________________________________________________</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4. </w:t>
      </w:r>
      <w:r w:rsidRPr="00E96C18">
        <w:rPr>
          <w:rFonts w:ascii="Times New Roman" w:eastAsia="Times New Roman" w:hAnsi="Times New Roman" w:cs="Times New Roman"/>
          <w:sz w:val="24"/>
          <w:szCs w:val="24"/>
          <w:u w:val="single"/>
        </w:rPr>
        <w:t>Adresa sjedišta vlasnika</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4.1. Ulica i broj: ______________________________________________________________</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4.2. Poštanski broj: __________ 4.3. Mjesto: __________________</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4.4. Telefon:______________ 4.5. </w:t>
      </w:r>
      <w:proofErr w:type="spellStart"/>
      <w:r w:rsidRPr="00A929D8">
        <w:rPr>
          <w:rFonts w:ascii="Times New Roman" w:eastAsia="Times New Roman" w:hAnsi="Times New Roman" w:cs="Times New Roman"/>
          <w:sz w:val="24"/>
          <w:szCs w:val="24"/>
        </w:rPr>
        <w:t>Fax</w:t>
      </w:r>
      <w:proofErr w:type="spellEnd"/>
      <w:r w:rsidRPr="00A929D8">
        <w:rPr>
          <w:rFonts w:ascii="Times New Roman" w:eastAsia="Times New Roman" w:hAnsi="Times New Roman" w:cs="Times New Roman"/>
          <w:sz w:val="24"/>
          <w:szCs w:val="24"/>
        </w:rPr>
        <w:t>:____________ 4.6. e-mail:___________</w:t>
      </w:r>
    </w:p>
    <w:p w:rsidR="002D6D4F" w:rsidRPr="00A929D8" w:rsidRDefault="002D6D4F" w:rsidP="002D6D4F">
      <w:pPr>
        <w:spacing w:before="100" w:after="100" w:line="240" w:lineRule="auto"/>
        <w:jc w:val="both"/>
        <w:rPr>
          <w:rFonts w:ascii="Times New Roman" w:eastAsia="Times New Roman" w:hAnsi="Times New Roman" w:cs="Times New Roman"/>
          <w:i/>
          <w:sz w:val="24"/>
          <w:szCs w:val="24"/>
        </w:rPr>
      </w:pPr>
      <w:r w:rsidRPr="00A929D8">
        <w:rPr>
          <w:rFonts w:ascii="Times New Roman" w:eastAsia="Times New Roman" w:hAnsi="Times New Roman" w:cs="Times New Roman"/>
          <w:sz w:val="24"/>
          <w:szCs w:val="24"/>
        </w:rPr>
        <w:t xml:space="preserve">5. Zahtjev se podnosi za </w:t>
      </w:r>
      <w:r>
        <w:rPr>
          <w:rFonts w:ascii="Times New Roman" w:eastAsia="Times New Roman" w:hAnsi="Times New Roman" w:cs="Times New Roman"/>
          <w:sz w:val="24"/>
          <w:szCs w:val="24"/>
        </w:rPr>
        <w:t xml:space="preserve">razred </w:t>
      </w:r>
      <w:r w:rsidRPr="00A929D8">
        <w:rPr>
          <w:rFonts w:ascii="Times New Roman" w:eastAsia="Times New Roman" w:hAnsi="Times New Roman" w:cs="Times New Roman"/>
          <w:sz w:val="24"/>
          <w:szCs w:val="24"/>
        </w:rPr>
        <w:t>životinj</w:t>
      </w:r>
      <w:r>
        <w:rPr>
          <w:rFonts w:ascii="Times New Roman" w:eastAsia="Times New Roman" w:hAnsi="Times New Roman" w:cs="Times New Roman"/>
          <w:sz w:val="24"/>
          <w:szCs w:val="24"/>
        </w:rPr>
        <w:t>a</w:t>
      </w:r>
      <w:r w:rsidRPr="00A929D8">
        <w:rPr>
          <w:rFonts w:ascii="Times New Roman" w:eastAsia="Times New Roman" w:hAnsi="Times New Roman" w:cs="Times New Roman"/>
          <w:sz w:val="24"/>
          <w:szCs w:val="24"/>
        </w:rPr>
        <w:t xml:space="preserve"> koje se drže u svrhu prodaje u trgovini kućnih ljubimaca ili u prostorima veleprodaje (</w:t>
      </w:r>
      <w:r w:rsidRPr="00A929D8">
        <w:rPr>
          <w:rFonts w:ascii="Times New Roman" w:eastAsia="Times New Roman" w:hAnsi="Times New Roman" w:cs="Times New Roman"/>
          <w:i/>
          <w:sz w:val="24"/>
          <w:szCs w:val="24"/>
        </w:rPr>
        <w:t xml:space="preserve">označiti </w:t>
      </w:r>
      <w:r w:rsidR="0041029E">
        <w:rPr>
          <w:rFonts w:ascii="Times New Roman" w:eastAsia="Times New Roman" w:hAnsi="Times New Roman" w:cs="Times New Roman"/>
          <w:i/>
          <w:sz w:val="24"/>
          <w:szCs w:val="24"/>
        </w:rPr>
        <w:t>razred za koji</w:t>
      </w:r>
      <w:r w:rsidRPr="00A929D8">
        <w:rPr>
          <w:rFonts w:ascii="Times New Roman" w:eastAsia="Times New Roman" w:hAnsi="Times New Roman" w:cs="Times New Roman"/>
          <w:i/>
          <w:sz w:val="24"/>
          <w:szCs w:val="24"/>
        </w:rPr>
        <w:t xml:space="preserve"> se podnosi zahtjev</w:t>
      </w:r>
      <w:r w:rsidRPr="00A929D8">
        <w:rPr>
          <w:rFonts w:ascii="Times New Roman" w:eastAsia="Times New Roman" w:hAnsi="Times New Roman" w:cs="Times New Roman"/>
          <w:sz w:val="24"/>
          <w:szCs w:val="24"/>
        </w:rPr>
        <w:t xml:space="preserve">): </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sisavci</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ptice</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gmazovi</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vodozemci</w:t>
      </w:r>
    </w:p>
    <w:p w:rsidR="002D6D4F" w:rsidRPr="00A929D8" w:rsidRDefault="002D6D4F" w:rsidP="002D6D4F">
      <w:pPr>
        <w:spacing w:before="100" w:after="100" w:line="240" w:lineRule="auto"/>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 xml:space="preserve">- ribe </w:t>
      </w:r>
    </w:p>
    <w:p w:rsidR="002D6D4F" w:rsidRPr="00A929D8" w:rsidRDefault="002D6D4F" w:rsidP="002D6D4F">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6. Potpisom (i žigom) potvrđujem točnost i istinitost svih informacija u prijavi za upis u Upisnik trgovina za prodaju kućnih ljubimaca ili prostora veleprodaje.</w:t>
      </w:r>
    </w:p>
    <w:p w:rsidR="002D6D4F" w:rsidRPr="00A929D8" w:rsidRDefault="002D6D4F" w:rsidP="002D6D4F">
      <w:pPr>
        <w:spacing w:before="100" w:after="100" w:line="240" w:lineRule="auto"/>
        <w:jc w:val="both"/>
        <w:rPr>
          <w:rFonts w:ascii="Times New Roman" w:eastAsia="Times New Roman" w:hAnsi="Times New Roman" w:cs="Times New Roman"/>
          <w:sz w:val="24"/>
          <w:szCs w:val="24"/>
        </w:rPr>
      </w:pPr>
    </w:p>
    <w:p w:rsidR="002D6D4F" w:rsidRPr="00A929D8" w:rsidRDefault="002D6D4F" w:rsidP="002D6D4F">
      <w:pPr>
        <w:spacing w:before="100" w:after="100" w:line="240" w:lineRule="auto"/>
        <w:jc w:val="both"/>
        <w:rPr>
          <w:rFonts w:ascii="Times New Roman" w:eastAsia="Times New Roman" w:hAnsi="Times New Roman" w:cs="Times New Roman"/>
          <w:sz w:val="24"/>
          <w:szCs w:val="24"/>
        </w:rPr>
      </w:pPr>
      <w:r w:rsidRPr="00A929D8">
        <w:rPr>
          <w:rFonts w:ascii="Times New Roman" w:eastAsia="Times New Roman" w:hAnsi="Times New Roman" w:cs="Times New Roman"/>
          <w:sz w:val="24"/>
          <w:szCs w:val="24"/>
        </w:rPr>
        <w:t>DATUM: __________________________      POTPIS: ____________________________</w:t>
      </w:r>
    </w:p>
    <w:p w:rsidR="00F51A03" w:rsidRPr="00A929D8" w:rsidRDefault="00F51A03" w:rsidP="0041029E">
      <w:pPr>
        <w:spacing w:after="0" w:line="240" w:lineRule="auto"/>
        <w:rPr>
          <w:rFonts w:ascii="Times New Roman" w:eastAsia="Times New Roman" w:hAnsi="Times New Roman" w:cs="Times New Roman"/>
          <w:sz w:val="24"/>
          <w:szCs w:val="24"/>
        </w:rPr>
      </w:pPr>
    </w:p>
    <w:sectPr w:rsidR="00F51A03" w:rsidRPr="00A929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F6C" w:rsidRDefault="00EE2F6C" w:rsidP="002832E6">
      <w:pPr>
        <w:spacing w:after="0" w:line="240" w:lineRule="auto"/>
      </w:pPr>
      <w:r>
        <w:separator/>
      </w:r>
    </w:p>
  </w:endnote>
  <w:endnote w:type="continuationSeparator" w:id="0">
    <w:p w:rsidR="00EE2F6C" w:rsidRDefault="00EE2F6C" w:rsidP="0028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F6C" w:rsidRDefault="00EE2F6C" w:rsidP="002832E6">
      <w:pPr>
        <w:spacing w:after="0" w:line="240" w:lineRule="auto"/>
      </w:pPr>
      <w:r>
        <w:separator/>
      </w:r>
    </w:p>
  </w:footnote>
  <w:footnote w:type="continuationSeparator" w:id="0">
    <w:p w:rsidR="00EE2F6C" w:rsidRDefault="00EE2F6C" w:rsidP="002832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5640"/>
    <w:multiLevelType w:val="hybridMultilevel"/>
    <w:tmpl w:val="5A2C9FC8"/>
    <w:lvl w:ilvl="0" w:tplc="C23883F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A31A48"/>
    <w:multiLevelType w:val="hybridMultilevel"/>
    <w:tmpl w:val="02F26EAA"/>
    <w:lvl w:ilvl="0" w:tplc="C23883F8">
      <w:start w:val="1"/>
      <w:numFmt w:val="decimal"/>
      <w:lvlText w:val="(%1)"/>
      <w:lvlJc w:val="left"/>
      <w:pPr>
        <w:ind w:left="720" w:hanging="360"/>
      </w:pPr>
      <w:rPr>
        <w:rFonts w:hint="default"/>
      </w:rPr>
    </w:lvl>
    <w:lvl w:ilvl="1" w:tplc="CDD280EA">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9330BB"/>
    <w:multiLevelType w:val="hybridMultilevel"/>
    <w:tmpl w:val="7B9694D0"/>
    <w:lvl w:ilvl="0" w:tplc="3CDAD5C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B3531C"/>
    <w:multiLevelType w:val="hybridMultilevel"/>
    <w:tmpl w:val="C0A2A3B6"/>
    <w:lvl w:ilvl="0" w:tplc="EC54EB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D3C3E86"/>
    <w:multiLevelType w:val="hybridMultilevel"/>
    <w:tmpl w:val="4B124BD2"/>
    <w:lvl w:ilvl="0" w:tplc="31BC4B7C">
      <w:start w:val="1"/>
      <w:numFmt w:val="decimal"/>
      <w:lvlText w:val="%1."/>
      <w:lvlJc w:val="left"/>
      <w:pPr>
        <w:ind w:left="720" w:hanging="360"/>
      </w:pPr>
      <w:rPr>
        <w:i w:val="0"/>
        <w:color w:val="auto"/>
      </w:rPr>
    </w:lvl>
    <w:lvl w:ilvl="1" w:tplc="C4C694E0">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42B495C"/>
    <w:multiLevelType w:val="hybridMultilevel"/>
    <w:tmpl w:val="241A60B0"/>
    <w:lvl w:ilvl="0" w:tplc="5C3A7A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5FB47C1"/>
    <w:multiLevelType w:val="multilevel"/>
    <w:tmpl w:val="131C65DA"/>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FA672F"/>
    <w:multiLevelType w:val="hybridMultilevel"/>
    <w:tmpl w:val="A7EC83FC"/>
    <w:lvl w:ilvl="0" w:tplc="4E70878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8864E2A"/>
    <w:multiLevelType w:val="hybridMultilevel"/>
    <w:tmpl w:val="BA783606"/>
    <w:lvl w:ilvl="0" w:tplc="3CDAD5C4">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2C586FE9"/>
    <w:multiLevelType w:val="hybridMultilevel"/>
    <w:tmpl w:val="26921F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15A1668"/>
    <w:multiLevelType w:val="hybridMultilevel"/>
    <w:tmpl w:val="B3E61BC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5E84C9C"/>
    <w:multiLevelType w:val="hybridMultilevel"/>
    <w:tmpl w:val="496C14E8"/>
    <w:lvl w:ilvl="0" w:tplc="C23883F8">
      <w:start w:val="1"/>
      <w:numFmt w:val="decimal"/>
      <w:lvlText w:val="(%1)"/>
      <w:lvlJc w:val="left"/>
      <w:pPr>
        <w:ind w:left="495" w:hanging="435"/>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2">
    <w:nsid w:val="45551D2E"/>
    <w:multiLevelType w:val="multilevel"/>
    <w:tmpl w:val="241A4EBC"/>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604552"/>
    <w:multiLevelType w:val="hybridMultilevel"/>
    <w:tmpl w:val="BE2AE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E0142C7"/>
    <w:multiLevelType w:val="hybridMultilevel"/>
    <w:tmpl w:val="2A567A32"/>
    <w:lvl w:ilvl="0" w:tplc="C23883F8">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E154114"/>
    <w:multiLevelType w:val="hybridMultilevel"/>
    <w:tmpl w:val="3A54F74E"/>
    <w:lvl w:ilvl="0" w:tplc="6010DEE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37736A2"/>
    <w:multiLevelType w:val="multilevel"/>
    <w:tmpl w:val="527838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69D4F6F"/>
    <w:multiLevelType w:val="hybridMultilevel"/>
    <w:tmpl w:val="1C30B3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70577A9"/>
    <w:multiLevelType w:val="hybridMultilevel"/>
    <w:tmpl w:val="A7AE4FD8"/>
    <w:lvl w:ilvl="0" w:tplc="C23883F8">
      <w:start w:val="1"/>
      <w:numFmt w:val="decimal"/>
      <w:lvlText w:val="(%1)"/>
      <w:lvlJc w:val="left"/>
      <w:pPr>
        <w:ind w:left="720" w:hanging="360"/>
      </w:pPr>
      <w:rPr>
        <w:rFonts w:hint="default"/>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4A82EEB"/>
    <w:multiLevelType w:val="hybridMultilevel"/>
    <w:tmpl w:val="53B0E9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5CE3F4F"/>
    <w:multiLevelType w:val="hybridMultilevel"/>
    <w:tmpl w:val="0E4E27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D46418B"/>
    <w:multiLevelType w:val="hybridMultilevel"/>
    <w:tmpl w:val="678C07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5"/>
  </w:num>
  <w:num w:numId="3">
    <w:abstractNumId w:val="5"/>
  </w:num>
  <w:num w:numId="4">
    <w:abstractNumId w:val="10"/>
  </w:num>
  <w:num w:numId="5">
    <w:abstractNumId w:val="6"/>
  </w:num>
  <w:num w:numId="6">
    <w:abstractNumId w:val="9"/>
  </w:num>
  <w:num w:numId="7">
    <w:abstractNumId w:val="12"/>
  </w:num>
  <w:num w:numId="8">
    <w:abstractNumId w:val="4"/>
  </w:num>
  <w:num w:numId="9">
    <w:abstractNumId w:val="21"/>
  </w:num>
  <w:num w:numId="10">
    <w:abstractNumId w:val="19"/>
  </w:num>
  <w:num w:numId="11">
    <w:abstractNumId w:val="8"/>
  </w:num>
  <w:num w:numId="12">
    <w:abstractNumId w:val="2"/>
  </w:num>
  <w:num w:numId="13">
    <w:abstractNumId w:val="2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14"/>
  </w:num>
  <w:num w:numId="30">
    <w:abstractNumId w:val="0"/>
  </w:num>
  <w:num w:numId="31">
    <w:abstractNumId w:val="18"/>
  </w:num>
  <w:num w:numId="32">
    <w:abstractNumId w:val="13"/>
  </w:num>
  <w:num w:numId="33">
    <w:abstractNumId w:val="17"/>
  </w:num>
  <w:num w:numId="34">
    <w:abstractNumId w:val="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ja Ivačić">
    <w15:presenceInfo w15:providerId="AD" w15:userId="S-1-5-21-476018455-2069654480-1235820382-160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2E"/>
    <w:rsid w:val="0000146B"/>
    <w:rsid w:val="00003D7C"/>
    <w:rsid w:val="00013121"/>
    <w:rsid w:val="00026194"/>
    <w:rsid w:val="000342C5"/>
    <w:rsid w:val="00036B51"/>
    <w:rsid w:val="00040B9C"/>
    <w:rsid w:val="00050D6D"/>
    <w:rsid w:val="0006329C"/>
    <w:rsid w:val="00072965"/>
    <w:rsid w:val="00083172"/>
    <w:rsid w:val="0008496D"/>
    <w:rsid w:val="000873B1"/>
    <w:rsid w:val="000A1DCB"/>
    <w:rsid w:val="000A7DE9"/>
    <w:rsid w:val="000B09F6"/>
    <w:rsid w:val="000B1F0D"/>
    <w:rsid w:val="000B2572"/>
    <w:rsid w:val="000C2588"/>
    <w:rsid w:val="000C7E4C"/>
    <w:rsid w:val="0010043C"/>
    <w:rsid w:val="00102B8F"/>
    <w:rsid w:val="0010760A"/>
    <w:rsid w:val="00122BC0"/>
    <w:rsid w:val="0012308B"/>
    <w:rsid w:val="001302B6"/>
    <w:rsid w:val="00142D96"/>
    <w:rsid w:val="00145093"/>
    <w:rsid w:val="001536C4"/>
    <w:rsid w:val="0015734B"/>
    <w:rsid w:val="0016595D"/>
    <w:rsid w:val="001664C0"/>
    <w:rsid w:val="0017382A"/>
    <w:rsid w:val="00174F58"/>
    <w:rsid w:val="00176463"/>
    <w:rsid w:val="001825CC"/>
    <w:rsid w:val="001837F7"/>
    <w:rsid w:val="00197B9F"/>
    <w:rsid w:val="001A65F1"/>
    <w:rsid w:val="001A75D2"/>
    <w:rsid w:val="001B1651"/>
    <w:rsid w:val="001C5BED"/>
    <w:rsid w:val="001C6C34"/>
    <w:rsid w:val="001D1814"/>
    <w:rsid w:val="001D584B"/>
    <w:rsid w:val="001E0C89"/>
    <w:rsid w:val="001E61AB"/>
    <w:rsid w:val="001E65F3"/>
    <w:rsid w:val="001F1897"/>
    <w:rsid w:val="001F6D44"/>
    <w:rsid w:val="00207B00"/>
    <w:rsid w:val="00214C10"/>
    <w:rsid w:val="002177E8"/>
    <w:rsid w:val="00217AFE"/>
    <w:rsid w:val="00233274"/>
    <w:rsid w:val="00237E2C"/>
    <w:rsid w:val="0024292C"/>
    <w:rsid w:val="00246ED0"/>
    <w:rsid w:val="00247397"/>
    <w:rsid w:val="002500FA"/>
    <w:rsid w:val="00255702"/>
    <w:rsid w:val="00260727"/>
    <w:rsid w:val="002611CB"/>
    <w:rsid w:val="00262652"/>
    <w:rsid w:val="002628A2"/>
    <w:rsid w:val="00273812"/>
    <w:rsid w:val="00274BB6"/>
    <w:rsid w:val="002829B9"/>
    <w:rsid w:val="002832E6"/>
    <w:rsid w:val="002833D6"/>
    <w:rsid w:val="0029231B"/>
    <w:rsid w:val="002A426A"/>
    <w:rsid w:val="002A7141"/>
    <w:rsid w:val="002C30DA"/>
    <w:rsid w:val="002C3349"/>
    <w:rsid w:val="002D6D4F"/>
    <w:rsid w:val="002E1E1B"/>
    <w:rsid w:val="002E597C"/>
    <w:rsid w:val="002F0D9C"/>
    <w:rsid w:val="002F3DBC"/>
    <w:rsid w:val="002F77A8"/>
    <w:rsid w:val="003013D6"/>
    <w:rsid w:val="00305192"/>
    <w:rsid w:val="00312759"/>
    <w:rsid w:val="00313270"/>
    <w:rsid w:val="00313BAB"/>
    <w:rsid w:val="00316FEE"/>
    <w:rsid w:val="003227A7"/>
    <w:rsid w:val="003263B3"/>
    <w:rsid w:val="00333E01"/>
    <w:rsid w:val="00335670"/>
    <w:rsid w:val="0034643A"/>
    <w:rsid w:val="00346A49"/>
    <w:rsid w:val="00384C5F"/>
    <w:rsid w:val="003877FB"/>
    <w:rsid w:val="00392455"/>
    <w:rsid w:val="003A0DFF"/>
    <w:rsid w:val="003F206B"/>
    <w:rsid w:val="003F4077"/>
    <w:rsid w:val="0041029E"/>
    <w:rsid w:val="004103D7"/>
    <w:rsid w:val="00411713"/>
    <w:rsid w:val="00422669"/>
    <w:rsid w:val="004258B5"/>
    <w:rsid w:val="004273B6"/>
    <w:rsid w:val="004277B7"/>
    <w:rsid w:val="00450782"/>
    <w:rsid w:val="004568F4"/>
    <w:rsid w:val="00460874"/>
    <w:rsid w:val="00466426"/>
    <w:rsid w:val="00484616"/>
    <w:rsid w:val="004906AB"/>
    <w:rsid w:val="004A04E7"/>
    <w:rsid w:val="004A52F4"/>
    <w:rsid w:val="004A531A"/>
    <w:rsid w:val="004A57EB"/>
    <w:rsid w:val="004B0078"/>
    <w:rsid w:val="004B344F"/>
    <w:rsid w:val="004C3E86"/>
    <w:rsid w:val="004C653E"/>
    <w:rsid w:val="004D04C9"/>
    <w:rsid w:val="004D65EE"/>
    <w:rsid w:val="004E184E"/>
    <w:rsid w:val="004E55F1"/>
    <w:rsid w:val="004E6DAB"/>
    <w:rsid w:val="004F1326"/>
    <w:rsid w:val="0050015F"/>
    <w:rsid w:val="00501AC5"/>
    <w:rsid w:val="0050391C"/>
    <w:rsid w:val="0050546F"/>
    <w:rsid w:val="0051491A"/>
    <w:rsid w:val="00534B99"/>
    <w:rsid w:val="0054082A"/>
    <w:rsid w:val="00540BCC"/>
    <w:rsid w:val="0054507C"/>
    <w:rsid w:val="0054614A"/>
    <w:rsid w:val="00547768"/>
    <w:rsid w:val="00555382"/>
    <w:rsid w:val="005612BA"/>
    <w:rsid w:val="0057269A"/>
    <w:rsid w:val="00574EC5"/>
    <w:rsid w:val="0058262E"/>
    <w:rsid w:val="00583E6F"/>
    <w:rsid w:val="005A0B2E"/>
    <w:rsid w:val="005A0E69"/>
    <w:rsid w:val="005B68A3"/>
    <w:rsid w:val="005B7806"/>
    <w:rsid w:val="005C3C2A"/>
    <w:rsid w:val="005D533A"/>
    <w:rsid w:val="005E5470"/>
    <w:rsid w:val="005E6F21"/>
    <w:rsid w:val="005E7743"/>
    <w:rsid w:val="005F28F2"/>
    <w:rsid w:val="005F4207"/>
    <w:rsid w:val="00606867"/>
    <w:rsid w:val="00612B76"/>
    <w:rsid w:val="006165D7"/>
    <w:rsid w:val="00617CAD"/>
    <w:rsid w:val="006239EF"/>
    <w:rsid w:val="00632494"/>
    <w:rsid w:val="00637257"/>
    <w:rsid w:val="00640D6D"/>
    <w:rsid w:val="00640E87"/>
    <w:rsid w:val="00653F5E"/>
    <w:rsid w:val="0065515A"/>
    <w:rsid w:val="00673FC2"/>
    <w:rsid w:val="00690FF7"/>
    <w:rsid w:val="0069227F"/>
    <w:rsid w:val="00694288"/>
    <w:rsid w:val="00694C7B"/>
    <w:rsid w:val="00694DA7"/>
    <w:rsid w:val="006A0B09"/>
    <w:rsid w:val="006A4EE9"/>
    <w:rsid w:val="006A7744"/>
    <w:rsid w:val="006C2837"/>
    <w:rsid w:val="006D15EE"/>
    <w:rsid w:val="006D16E7"/>
    <w:rsid w:val="006D2F2E"/>
    <w:rsid w:val="006D493B"/>
    <w:rsid w:val="006E5163"/>
    <w:rsid w:val="006E643D"/>
    <w:rsid w:val="006F3B99"/>
    <w:rsid w:val="007004CC"/>
    <w:rsid w:val="00703DAA"/>
    <w:rsid w:val="0071640C"/>
    <w:rsid w:val="0071776C"/>
    <w:rsid w:val="00721B5E"/>
    <w:rsid w:val="00723048"/>
    <w:rsid w:val="00724AC2"/>
    <w:rsid w:val="0072688E"/>
    <w:rsid w:val="00735CC8"/>
    <w:rsid w:val="00770E9E"/>
    <w:rsid w:val="007774B2"/>
    <w:rsid w:val="007B0A8A"/>
    <w:rsid w:val="007C42E5"/>
    <w:rsid w:val="007C6550"/>
    <w:rsid w:val="007D0817"/>
    <w:rsid w:val="007D25C9"/>
    <w:rsid w:val="007E05A1"/>
    <w:rsid w:val="007E4FC5"/>
    <w:rsid w:val="007E7497"/>
    <w:rsid w:val="00830DF7"/>
    <w:rsid w:val="00832781"/>
    <w:rsid w:val="00836EB8"/>
    <w:rsid w:val="008469EC"/>
    <w:rsid w:val="00855443"/>
    <w:rsid w:val="00857B82"/>
    <w:rsid w:val="00862AB6"/>
    <w:rsid w:val="0086447D"/>
    <w:rsid w:val="00874CC5"/>
    <w:rsid w:val="00875C4A"/>
    <w:rsid w:val="00876B77"/>
    <w:rsid w:val="00877E99"/>
    <w:rsid w:val="0088118A"/>
    <w:rsid w:val="008853C9"/>
    <w:rsid w:val="0089037A"/>
    <w:rsid w:val="00893131"/>
    <w:rsid w:val="008B3EA8"/>
    <w:rsid w:val="008B603D"/>
    <w:rsid w:val="008B728D"/>
    <w:rsid w:val="008D6130"/>
    <w:rsid w:val="008D6F22"/>
    <w:rsid w:val="008E2648"/>
    <w:rsid w:val="008E6E1F"/>
    <w:rsid w:val="008F600C"/>
    <w:rsid w:val="00904262"/>
    <w:rsid w:val="00910670"/>
    <w:rsid w:val="00931FEF"/>
    <w:rsid w:val="009353E1"/>
    <w:rsid w:val="00973920"/>
    <w:rsid w:val="009801B3"/>
    <w:rsid w:val="00984D17"/>
    <w:rsid w:val="00986125"/>
    <w:rsid w:val="00993509"/>
    <w:rsid w:val="00997971"/>
    <w:rsid w:val="009A30E5"/>
    <w:rsid w:val="009A7685"/>
    <w:rsid w:val="009B2ACC"/>
    <w:rsid w:val="009B3DBB"/>
    <w:rsid w:val="009B6F03"/>
    <w:rsid w:val="009C36E4"/>
    <w:rsid w:val="009F4010"/>
    <w:rsid w:val="009F6073"/>
    <w:rsid w:val="009F75A9"/>
    <w:rsid w:val="00A03BEF"/>
    <w:rsid w:val="00A1305A"/>
    <w:rsid w:val="00A13CD9"/>
    <w:rsid w:val="00A362AC"/>
    <w:rsid w:val="00A46E29"/>
    <w:rsid w:val="00A541A4"/>
    <w:rsid w:val="00A559C7"/>
    <w:rsid w:val="00A55A6B"/>
    <w:rsid w:val="00A60274"/>
    <w:rsid w:val="00A737E2"/>
    <w:rsid w:val="00A75470"/>
    <w:rsid w:val="00A929D8"/>
    <w:rsid w:val="00A94CB6"/>
    <w:rsid w:val="00A964D8"/>
    <w:rsid w:val="00AA246A"/>
    <w:rsid w:val="00AA4A77"/>
    <w:rsid w:val="00AA6B04"/>
    <w:rsid w:val="00AB348D"/>
    <w:rsid w:val="00AB6D1B"/>
    <w:rsid w:val="00AC1ABD"/>
    <w:rsid w:val="00AC3B6E"/>
    <w:rsid w:val="00AD0D29"/>
    <w:rsid w:val="00AD1873"/>
    <w:rsid w:val="00AD1C7E"/>
    <w:rsid w:val="00AD753E"/>
    <w:rsid w:val="00AE4F50"/>
    <w:rsid w:val="00AE5227"/>
    <w:rsid w:val="00AF4FDC"/>
    <w:rsid w:val="00AF6451"/>
    <w:rsid w:val="00B03A81"/>
    <w:rsid w:val="00B05962"/>
    <w:rsid w:val="00B224A4"/>
    <w:rsid w:val="00B25D23"/>
    <w:rsid w:val="00B42ED5"/>
    <w:rsid w:val="00B455CF"/>
    <w:rsid w:val="00B5606E"/>
    <w:rsid w:val="00B61600"/>
    <w:rsid w:val="00B6392D"/>
    <w:rsid w:val="00B6632E"/>
    <w:rsid w:val="00B73215"/>
    <w:rsid w:val="00B73521"/>
    <w:rsid w:val="00B77019"/>
    <w:rsid w:val="00B82F0F"/>
    <w:rsid w:val="00B84B10"/>
    <w:rsid w:val="00B90BFC"/>
    <w:rsid w:val="00B92483"/>
    <w:rsid w:val="00B9277F"/>
    <w:rsid w:val="00BC3206"/>
    <w:rsid w:val="00BD48DB"/>
    <w:rsid w:val="00BE1A3C"/>
    <w:rsid w:val="00BF4128"/>
    <w:rsid w:val="00C02521"/>
    <w:rsid w:val="00C119FA"/>
    <w:rsid w:val="00C17D3E"/>
    <w:rsid w:val="00C20D8A"/>
    <w:rsid w:val="00C27350"/>
    <w:rsid w:val="00C34D08"/>
    <w:rsid w:val="00C357E6"/>
    <w:rsid w:val="00C35D04"/>
    <w:rsid w:val="00C61F90"/>
    <w:rsid w:val="00C71186"/>
    <w:rsid w:val="00C73D41"/>
    <w:rsid w:val="00C850FC"/>
    <w:rsid w:val="00C87634"/>
    <w:rsid w:val="00C916F9"/>
    <w:rsid w:val="00C931F9"/>
    <w:rsid w:val="00CA08DB"/>
    <w:rsid w:val="00CB035A"/>
    <w:rsid w:val="00CB0EC9"/>
    <w:rsid w:val="00CB555A"/>
    <w:rsid w:val="00CB5D35"/>
    <w:rsid w:val="00CC079D"/>
    <w:rsid w:val="00CC3081"/>
    <w:rsid w:val="00CD218D"/>
    <w:rsid w:val="00CD3BDD"/>
    <w:rsid w:val="00CD52C2"/>
    <w:rsid w:val="00CE013D"/>
    <w:rsid w:val="00CE2EED"/>
    <w:rsid w:val="00D10903"/>
    <w:rsid w:val="00D10BEF"/>
    <w:rsid w:val="00D12C1A"/>
    <w:rsid w:val="00D15351"/>
    <w:rsid w:val="00D2228F"/>
    <w:rsid w:val="00D31560"/>
    <w:rsid w:val="00D35FB2"/>
    <w:rsid w:val="00D4642E"/>
    <w:rsid w:val="00D528D4"/>
    <w:rsid w:val="00D52A04"/>
    <w:rsid w:val="00D547DA"/>
    <w:rsid w:val="00D72C03"/>
    <w:rsid w:val="00D77F41"/>
    <w:rsid w:val="00D8236D"/>
    <w:rsid w:val="00DB7E5F"/>
    <w:rsid w:val="00DC40C5"/>
    <w:rsid w:val="00DF4FF0"/>
    <w:rsid w:val="00E05822"/>
    <w:rsid w:val="00E05EA4"/>
    <w:rsid w:val="00E13D48"/>
    <w:rsid w:val="00E14344"/>
    <w:rsid w:val="00E23DB5"/>
    <w:rsid w:val="00E3034E"/>
    <w:rsid w:val="00E30E4E"/>
    <w:rsid w:val="00E46617"/>
    <w:rsid w:val="00E5680D"/>
    <w:rsid w:val="00E641CC"/>
    <w:rsid w:val="00E6497E"/>
    <w:rsid w:val="00E65636"/>
    <w:rsid w:val="00E7245E"/>
    <w:rsid w:val="00E76B31"/>
    <w:rsid w:val="00E77003"/>
    <w:rsid w:val="00E80F56"/>
    <w:rsid w:val="00E82667"/>
    <w:rsid w:val="00E84EE2"/>
    <w:rsid w:val="00E9253A"/>
    <w:rsid w:val="00E9349C"/>
    <w:rsid w:val="00E96C18"/>
    <w:rsid w:val="00EA072D"/>
    <w:rsid w:val="00EA1228"/>
    <w:rsid w:val="00EA75E0"/>
    <w:rsid w:val="00EB639B"/>
    <w:rsid w:val="00EC2C2C"/>
    <w:rsid w:val="00EC77FF"/>
    <w:rsid w:val="00ED3060"/>
    <w:rsid w:val="00ED3B20"/>
    <w:rsid w:val="00ED4473"/>
    <w:rsid w:val="00ED513E"/>
    <w:rsid w:val="00ED54F0"/>
    <w:rsid w:val="00ED591A"/>
    <w:rsid w:val="00EE2F6C"/>
    <w:rsid w:val="00EF2FD7"/>
    <w:rsid w:val="00EF3334"/>
    <w:rsid w:val="00EF4D79"/>
    <w:rsid w:val="00F01329"/>
    <w:rsid w:val="00F034FD"/>
    <w:rsid w:val="00F07DC3"/>
    <w:rsid w:val="00F15DCE"/>
    <w:rsid w:val="00F20A76"/>
    <w:rsid w:val="00F21745"/>
    <w:rsid w:val="00F40BD2"/>
    <w:rsid w:val="00F46469"/>
    <w:rsid w:val="00F51928"/>
    <w:rsid w:val="00F51A03"/>
    <w:rsid w:val="00F535EA"/>
    <w:rsid w:val="00F54FD3"/>
    <w:rsid w:val="00F719ED"/>
    <w:rsid w:val="00F71FE0"/>
    <w:rsid w:val="00F778DE"/>
    <w:rsid w:val="00F825FC"/>
    <w:rsid w:val="00F93EB1"/>
    <w:rsid w:val="00FA159B"/>
    <w:rsid w:val="00FA2965"/>
    <w:rsid w:val="00FA2C28"/>
    <w:rsid w:val="00FB0ADB"/>
    <w:rsid w:val="00FB3572"/>
    <w:rsid w:val="00FC0DBA"/>
    <w:rsid w:val="00FD519E"/>
    <w:rsid w:val="00FF76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986125"/>
    <w:rPr>
      <w:color w:val="808080"/>
    </w:rPr>
  </w:style>
  <w:style w:type="character" w:styleId="Referencakomentara">
    <w:name w:val="annotation reference"/>
    <w:basedOn w:val="Zadanifontodlomka"/>
    <w:uiPriority w:val="99"/>
    <w:semiHidden/>
    <w:unhideWhenUsed/>
    <w:rsid w:val="00BC3206"/>
    <w:rPr>
      <w:sz w:val="16"/>
      <w:szCs w:val="16"/>
    </w:rPr>
  </w:style>
  <w:style w:type="paragraph" w:styleId="Tekstkomentara">
    <w:name w:val="annotation text"/>
    <w:basedOn w:val="Normal"/>
    <w:link w:val="TekstkomentaraChar"/>
    <w:semiHidden/>
    <w:unhideWhenUsed/>
    <w:rsid w:val="00BC3206"/>
    <w:pPr>
      <w:spacing w:line="240" w:lineRule="auto"/>
    </w:pPr>
    <w:rPr>
      <w:sz w:val="20"/>
      <w:szCs w:val="20"/>
    </w:rPr>
  </w:style>
  <w:style w:type="character" w:customStyle="1" w:styleId="TekstkomentaraChar">
    <w:name w:val="Tekst komentara Char"/>
    <w:basedOn w:val="Zadanifontodlomka"/>
    <w:link w:val="Tekstkomentara"/>
    <w:semiHidden/>
    <w:rsid w:val="00BC3206"/>
    <w:rPr>
      <w:sz w:val="20"/>
      <w:szCs w:val="20"/>
    </w:rPr>
  </w:style>
  <w:style w:type="paragraph" w:styleId="Predmetkomentara">
    <w:name w:val="annotation subject"/>
    <w:basedOn w:val="Tekstkomentara"/>
    <w:next w:val="Tekstkomentara"/>
    <w:link w:val="PredmetkomentaraChar"/>
    <w:uiPriority w:val="99"/>
    <w:semiHidden/>
    <w:unhideWhenUsed/>
    <w:rsid w:val="00BC3206"/>
    <w:rPr>
      <w:b/>
      <w:bCs/>
    </w:rPr>
  </w:style>
  <w:style w:type="character" w:customStyle="1" w:styleId="PredmetkomentaraChar">
    <w:name w:val="Predmet komentara Char"/>
    <w:basedOn w:val="TekstkomentaraChar"/>
    <w:link w:val="Predmetkomentara"/>
    <w:uiPriority w:val="99"/>
    <w:semiHidden/>
    <w:rsid w:val="00BC3206"/>
    <w:rPr>
      <w:b/>
      <w:bCs/>
      <w:sz w:val="20"/>
      <w:szCs w:val="20"/>
    </w:rPr>
  </w:style>
  <w:style w:type="paragraph" w:styleId="Tekstbalonia">
    <w:name w:val="Balloon Text"/>
    <w:basedOn w:val="Normal"/>
    <w:link w:val="TekstbaloniaChar"/>
    <w:uiPriority w:val="99"/>
    <w:semiHidden/>
    <w:unhideWhenUsed/>
    <w:rsid w:val="00BC320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C3206"/>
    <w:rPr>
      <w:rFonts w:ascii="Tahoma" w:hAnsi="Tahoma" w:cs="Tahoma"/>
      <w:sz w:val="16"/>
      <w:szCs w:val="16"/>
    </w:rPr>
  </w:style>
  <w:style w:type="paragraph" w:styleId="Odlomakpopisa">
    <w:name w:val="List Paragraph"/>
    <w:basedOn w:val="Normal"/>
    <w:uiPriority w:val="34"/>
    <w:qFormat/>
    <w:rsid w:val="0006329C"/>
    <w:pPr>
      <w:ind w:left="720"/>
      <w:contextualSpacing/>
    </w:pPr>
  </w:style>
  <w:style w:type="paragraph" w:styleId="Zaglavlje">
    <w:name w:val="header"/>
    <w:basedOn w:val="Normal"/>
    <w:link w:val="ZaglavljeChar"/>
    <w:uiPriority w:val="99"/>
    <w:unhideWhenUsed/>
    <w:rsid w:val="002832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32E6"/>
  </w:style>
  <w:style w:type="paragraph" w:styleId="Podnoje">
    <w:name w:val="footer"/>
    <w:basedOn w:val="Normal"/>
    <w:link w:val="PodnojeChar"/>
    <w:uiPriority w:val="99"/>
    <w:unhideWhenUsed/>
    <w:rsid w:val="002832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32E6"/>
  </w:style>
  <w:style w:type="paragraph" w:customStyle="1" w:styleId="t-10-9-kurz-s">
    <w:name w:val="t-10-9-kurz-s"/>
    <w:basedOn w:val="Normal"/>
    <w:rsid w:val="00F54FD3"/>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Zadanifontodlomka"/>
    <w:rsid w:val="00F54FD3"/>
  </w:style>
  <w:style w:type="paragraph" w:customStyle="1" w:styleId="clanak">
    <w:name w:val="clanak"/>
    <w:basedOn w:val="Normal"/>
    <w:rsid w:val="00F54FD3"/>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F54FD3"/>
    <w:pPr>
      <w:spacing w:before="100" w:beforeAutospacing="1" w:after="225"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986125"/>
    <w:rPr>
      <w:color w:val="808080"/>
    </w:rPr>
  </w:style>
  <w:style w:type="character" w:styleId="Referencakomentara">
    <w:name w:val="annotation reference"/>
    <w:basedOn w:val="Zadanifontodlomka"/>
    <w:uiPriority w:val="99"/>
    <w:semiHidden/>
    <w:unhideWhenUsed/>
    <w:rsid w:val="00BC3206"/>
    <w:rPr>
      <w:sz w:val="16"/>
      <w:szCs w:val="16"/>
    </w:rPr>
  </w:style>
  <w:style w:type="paragraph" w:styleId="Tekstkomentara">
    <w:name w:val="annotation text"/>
    <w:basedOn w:val="Normal"/>
    <w:link w:val="TekstkomentaraChar"/>
    <w:semiHidden/>
    <w:unhideWhenUsed/>
    <w:rsid w:val="00BC3206"/>
    <w:pPr>
      <w:spacing w:line="240" w:lineRule="auto"/>
    </w:pPr>
    <w:rPr>
      <w:sz w:val="20"/>
      <w:szCs w:val="20"/>
    </w:rPr>
  </w:style>
  <w:style w:type="character" w:customStyle="1" w:styleId="TekstkomentaraChar">
    <w:name w:val="Tekst komentara Char"/>
    <w:basedOn w:val="Zadanifontodlomka"/>
    <w:link w:val="Tekstkomentara"/>
    <w:semiHidden/>
    <w:rsid w:val="00BC3206"/>
    <w:rPr>
      <w:sz w:val="20"/>
      <w:szCs w:val="20"/>
    </w:rPr>
  </w:style>
  <w:style w:type="paragraph" w:styleId="Predmetkomentara">
    <w:name w:val="annotation subject"/>
    <w:basedOn w:val="Tekstkomentara"/>
    <w:next w:val="Tekstkomentara"/>
    <w:link w:val="PredmetkomentaraChar"/>
    <w:uiPriority w:val="99"/>
    <w:semiHidden/>
    <w:unhideWhenUsed/>
    <w:rsid w:val="00BC3206"/>
    <w:rPr>
      <w:b/>
      <w:bCs/>
    </w:rPr>
  </w:style>
  <w:style w:type="character" w:customStyle="1" w:styleId="PredmetkomentaraChar">
    <w:name w:val="Predmet komentara Char"/>
    <w:basedOn w:val="TekstkomentaraChar"/>
    <w:link w:val="Predmetkomentara"/>
    <w:uiPriority w:val="99"/>
    <w:semiHidden/>
    <w:rsid w:val="00BC3206"/>
    <w:rPr>
      <w:b/>
      <w:bCs/>
      <w:sz w:val="20"/>
      <w:szCs w:val="20"/>
    </w:rPr>
  </w:style>
  <w:style w:type="paragraph" w:styleId="Tekstbalonia">
    <w:name w:val="Balloon Text"/>
    <w:basedOn w:val="Normal"/>
    <w:link w:val="TekstbaloniaChar"/>
    <w:uiPriority w:val="99"/>
    <w:semiHidden/>
    <w:unhideWhenUsed/>
    <w:rsid w:val="00BC320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C3206"/>
    <w:rPr>
      <w:rFonts w:ascii="Tahoma" w:hAnsi="Tahoma" w:cs="Tahoma"/>
      <w:sz w:val="16"/>
      <w:szCs w:val="16"/>
    </w:rPr>
  </w:style>
  <w:style w:type="paragraph" w:styleId="Odlomakpopisa">
    <w:name w:val="List Paragraph"/>
    <w:basedOn w:val="Normal"/>
    <w:uiPriority w:val="34"/>
    <w:qFormat/>
    <w:rsid w:val="0006329C"/>
    <w:pPr>
      <w:ind w:left="720"/>
      <w:contextualSpacing/>
    </w:pPr>
  </w:style>
  <w:style w:type="paragraph" w:styleId="Zaglavlje">
    <w:name w:val="header"/>
    <w:basedOn w:val="Normal"/>
    <w:link w:val="ZaglavljeChar"/>
    <w:uiPriority w:val="99"/>
    <w:unhideWhenUsed/>
    <w:rsid w:val="002832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832E6"/>
  </w:style>
  <w:style w:type="paragraph" w:styleId="Podnoje">
    <w:name w:val="footer"/>
    <w:basedOn w:val="Normal"/>
    <w:link w:val="PodnojeChar"/>
    <w:uiPriority w:val="99"/>
    <w:unhideWhenUsed/>
    <w:rsid w:val="002832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832E6"/>
  </w:style>
  <w:style w:type="paragraph" w:customStyle="1" w:styleId="t-10-9-kurz-s">
    <w:name w:val="t-10-9-kurz-s"/>
    <w:basedOn w:val="Normal"/>
    <w:rsid w:val="00F54FD3"/>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Zadanifontodlomka"/>
    <w:rsid w:val="00F54FD3"/>
  </w:style>
  <w:style w:type="paragraph" w:customStyle="1" w:styleId="clanak">
    <w:name w:val="clanak"/>
    <w:basedOn w:val="Normal"/>
    <w:rsid w:val="00F54FD3"/>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F54FD3"/>
    <w:pPr>
      <w:spacing w:before="100" w:beforeAutospacing="1" w:after="22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31735">
      <w:bodyDiv w:val="1"/>
      <w:marLeft w:val="0"/>
      <w:marRight w:val="0"/>
      <w:marTop w:val="0"/>
      <w:marBottom w:val="0"/>
      <w:divBdr>
        <w:top w:val="none" w:sz="0" w:space="0" w:color="auto"/>
        <w:left w:val="none" w:sz="0" w:space="0" w:color="auto"/>
        <w:bottom w:val="none" w:sz="0" w:space="0" w:color="auto"/>
        <w:right w:val="none" w:sz="0" w:space="0" w:color="auto"/>
      </w:divBdr>
    </w:div>
    <w:div w:id="1176265395">
      <w:bodyDiv w:val="1"/>
      <w:marLeft w:val="0"/>
      <w:marRight w:val="0"/>
      <w:marTop w:val="0"/>
      <w:marBottom w:val="0"/>
      <w:divBdr>
        <w:top w:val="none" w:sz="0" w:space="0" w:color="auto"/>
        <w:left w:val="none" w:sz="0" w:space="0" w:color="auto"/>
        <w:bottom w:val="none" w:sz="0" w:space="0" w:color="auto"/>
        <w:right w:val="none" w:sz="0" w:space="0" w:color="auto"/>
      </w:divBdr>
      <w:divsChild>
        <w:div w:id="93747957">
          <w:marLeft w:val="0"/>
          <w:marRight w:val="0"/>
          <w:marTop w:val="0"/>
          <w:marBottom w:val="0"/>
          <w:divBdr>
            <w:top w:val="none" w:sz="0" w:space="0" w:color="auto"/>
            <w:left w:val="none" w:sz="0" w:space="0" w:color="auto"/>
            <w:bottom w:val="none" w:sz="0" w:space="0" w:color="auto"/>
            <w:right w:val="none" w:sz="0" w:space="0" w:color="auto"/>
          </w:divBdr>
          <w:divsChild>
            <w:div w:id="1196772801">
              <w:marLeft w:val="0"/>
              <w:marRight w:val="0"/>
              <w:marTop w:val="0"/>
              <w:marBottom w:val="0"/>
              <w:divBdr>
                <w:top w:val="none" w:sz="0" w:space="0" w:color="auto"/>
                <w:left w:val="none" w:sz="0" w:space="0" w:color="auto"/>
                <w:bottom w:val="none" w:sz="0" w:space="0" w:color="auto"/>
                <w:right w:val="none" w:sz="0" w:space="0" w:color="auto"/>
              </w:divBdr>
              <w:divsChild>
                <w:div w:id="71856735">
                  <w:marLeft w:val="0"/>
                  <w:marRight w:val="0"/>
                  <w:marTop w:val="0"/>
                  <w:marBottom w:val="0"/>
                  <w:divBdr>
                    <w:top w:val="none" w:sz="0" w:space="0" w:color="auto"/>
                    <w:left w:val="none" w:sz="0" w:space="0" w:color="auto"/>
                    <w:bottom w:val="none" w:sz="0" w:space="0" w:color="auto"/>
                    <w:right w:val="none" w:sz="0" w:space="0" w:color="auto"/>
                  </w:divBdr>
                  <w:divsChild>
                    <w:div w:id="1040471309">
                      <w:marLeft w:val="0"/>
                      <w:marRight w:val="0"/>
                      <w:marTop w:val="0"/>
                      <w:marBottom w:val="0"/>
                      <w:divBdr>
                        <w:top w:val="single" w:sz="6" w:space="0" w:color="E4E4E6"/>
                        <w:left w:val="none" w:sz="0" w:space="0" w:color="auto"/>
                        <w:bottom w:val="none" w:sz="0" w:space="0" w:color="auto"/>
                        <w:right w:val="none" w:sz="0" w:space="0" w:color="auto"/>
                      </w:divBdr>
                      <w:divsChild>
                        <w:div w:id="181668166">
                          <w:marLeft w:val="0"/>
                          <w:marRight w:val="0"/>
                          <w:marTop w:val="0"/>
                          <w:marBottom w:val="0"/>
                          <w:divBdr>
                            <w:top w:val="single" w:sz="6" w:space="0" w:color="E4E4E6"/>
                            <w:left w:val="none" w:sz="0" w:space="0" w:color="auto"/>
                            <w:bottom w:val="none" w:sz="0" w:space="0" w:color="auto"/>
                            <w:right w:val="none" w:sz="0" w:space="0" w:color="auto"/>
                          </w:divBdr>
                          <w:divsChild>
                            <w:div w:id="376702092">
                              <w:marLeft w:val="0"/>
                              <w:marRight w:val="1500"/>
                              <w:marTop w:val="100"/>
                              <w:marBottom w:val="100"/>
                              <w:divBdr>
                                <w:top w:val="none" w:sz="0" w:space="0" w:color="auto"/>
                                <w:left w:val="none" w:sz="0" w:space="0" w:color="auto"/>
                                <w:bottom w:val="none" w:sz="0" w:space="0" w:color="auto"/>
                                <w:right w:val="none" w:sz="0" w:space="0" w:color="auto"/>
                              </w:divBdr>
                              <w:divsChild>
                                <w:div w:id="1167281645">
                                  <w:marLeft w:val="0"/>
                                  <w:marRight w:val="0"/>
                                  <w:marTop w:val="300"/>
                                  <w:marBottom w:val="450"/>
                                  <w:divBdr>
                                    <w:top w:val="none" w:sz="0" w:space="0" w:color="auto"/>
                                    <w:left w:val="none" w:sz="0" w:space="0" w:color="auto"/>
                                    <w:bottom w:val="none" w:sz="0" w:space="0" w:color="auto"/>
                                    <w:right w:val="none" w:sz="0" w:space="0" w:color="auto"/>
                                  </w:divBdr>
                                  <w:divsChild>
                                    <w:div w:id="564340810">
                                      <w:marLeft w:val="0"/>
                                      <w:marRight w:val="0"/>
                                      <w:marTop w:val="0"/>
                                      <w:marBottom w:val="0"/>
                                      <w:divBdr>
                                        <w:top w:val="none" w:sz="0" w:space="0" w:color="auto"/>
                                        <w:left w:val="none" w:sz="0" w:space="0" w:color="auto"/>
                                        <w:bottom w:val="none" w:sz="0" w:space="0" w:color="auto"/>
                                        <w:right w:val="none" w:sz="0" w:space="0" w:color="auto"/>
                                      </w:divBdr>
                                      <w:divsChild>
                                        <w:div w:id="1749884447">
                                          <w:marLeft w:val="0"/>
                                          <w:marRight w:val="0"/>
                                          <w:marTop w:val="0"/>
                                          <w:marBottom w:val="0"/>
                                          <w:divBdr>
                                            <w:top w:val="none" w:sz="0" w:space="0" w:color="auto"/>
                                            <w:left w:val="none" w:sz="0" w:space="0" w:color="auto"/>
                                            <w:bottom w:val="none" w:sz="0" w:space="0" w:color="auto"/>
                                            <w:right w:val="none" w:sz="0" w:space="0" w:color="auto"/>
                                          </w:divBdr>
                                          <w:divsChild>
                                            <w:div w:id="759908843">
                                              <w:marLeft w:val="0"/>
                                              <w:marRight w:val="0"/>
                                              <w:marTop w:val="0"/>
                                              <w:marBottom w:val="0"/>
                                              <w:divBdr>
                                                <w:top w:val="none" w:sz="0" w:space="0" w:color="auto"/>
                                                <w:left w:val="none" w:sz="0" w:space="0" w:color="auto"/>
                                                <w:bottom w:val="none" w:sz="0" w:space="0" w:color="auto"/>
                                                <w:right w:val="none" w:sz="0" w:space="0" w:color="auto"/>
                                              </w:divBdr>
                                              <w:divsChild>
                                                <w:div w:id="7464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EEDB7-9104-4D8D-82F8-6C4618C0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5487</Words>
  <Characters>31281</Characters>
  <Application>Microsoft Office Word</Application>
  <DocSecurity>0</DocSecurity>
  <Lines>260</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Markov</dc:creator>
  <cp:lastModifiedBy>Branka Šošić</cp:lastModifiedBy>
  <cp:revision>2</cp:revision>
  <cp:lastPrinted>2018-05-04T13:19:00Z</cp:lastPrinted>
  <dcterms:created xsi:type="dcterms:W3CDTF">2018-05-04T13:33:00Z</dcterms:created>
  <dcterms:modified xsi:type="dcterms:W3CDTF">2018-05-04T13:33:00Z</dcterms:modified>
</cp:coreProperties>
</file>