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0A2" w:rsidRPr="00B027E1" w:rsidRDefault="00D200A2" w:rsidP="00D200A2">
      <w:pPr>
        <w:pStyle w:val="Tijeloteksta2"/>
      </w:pPr>
    </w:p>
    <w:p w:rsidR="00D200A2" w:rsidRPr="00E72398" w:rsidRDefault="00D200A2" w:rsidP="00D200A2">
      <w:pPr>
        <w:jc w:val="center"/>
        <w:rPr>
          <w:rFonts w:ascii="Arial" w:hAnsi="Arial" w:cs="Arial"/>
          <w:b/>
          <w:sz w:val="24"/>
          <w:szCs w:val="24"/>
        </w:rPr>
      </w:pPr>
      <w:r w:rsidRPr="00E72398">
        <w:rPr>
          <w:rFonts w:ascii="Arial" w:hAnsi="Arial" w:cs="Arial"/>
          <w:b/>
          <w:sz w:val="24"/>
          <w:szCs w:val="24"/>
        </w:rPr>
        <w:t>MINISTARSTVO  UNUTARNJIH  POSLOVA</w:t>
      </w:r>
    </w:p>
    <w:p w:rsidR="00D200A2" w:rsidRPr="00E72398" w:rsidRDefault="00D200A2" w:rsidP="00D200A2">
      <w:pPr>
        <w:rPr>
          <w:rFonts w:ascii="Arial" w:hAnsi="Arial" w:cs="Arial"/>
          <w:b/>
          <w:sz w:val="24"/>
          <w:szCs w:val="24"/>
        </w:rPr>
      </w:pPr>
      <w:r w:rsidRPr="00E72398">
        <w:rPr>
          <w:rFonts w:ascii="Arial" w:hAnsi="Arial" w:cs="Arial"/>
          <w:b/>
          <w:sz w:val="24"/>
          <w:szCs w:val="24"/>
        </w:rPr>
        <w:t>______________________________________________</w:t>
      </w:r>
      <w:r>
        <w:rPr>
          <w:rFonts w:ascii="Arial" w:hAnsi="Arial" w:cs="Arial"/>
          <w:b/>
          <w:sz w:val="24"/>
          <w:szCs w:val="24"/>
        </w:rPr>
        <w:t>________________________</w:t>
      </w:r>
    </w:p>
    <w:p w:rsidR="00D200A2" w:rsidRDefault="00D200A2" w:rsidP="00D200A2">
      <w:pPr>
        <w:jc w:val="right"/>
        <w:rPr>
          <w:rFonts w:ascii="Arial" w:hAnsi="Arial" w:cs="Arial"/>
          <w:b/>
          <w:sz w:val="24"/>
          <w:szCs w:val="24"/>
        </w:rPr>
      </w:pPr>
    </w:p>
    <w:p w:rsidR="00D200A2" w:rsidRDefault="00D200A2" w:rsidP="00D200A2">
      <w:pPr>
        <w:jc w:val="right"/>
        <w:rPr>
          <w:rFonts w:ascii="Arial" w:hAnsi="Arial" w:cs="Arial"/>
          <w:b/>
          <w:sz w:val="24"/>
          <w:szCs w:val="24"/>
        </w:rPr>
      </w:pPr>
    </w:p>
    <w:p w:rsidR="00D200A2" w:rsidRPr="00E72398" w:rsidRDefault="00D200A2" w:rsidP="00D200A2">
      <w:pPr>
        <w:jc w:val="right"/>
        <w:rPr>
          <w:rFonts w:ascii="Arial" w:hAnsi="Arial" w:cs="Arial"/>
          <w:b/>
          <w:sz w:val="24"/>
          <w:szCs w:val="24"/>
        </w:rPr>
      </w:pPr>
      <w:r w:rsidRPr="00E72398">
        <w:rPr>
          <w:rFonts w:ascii="Arial" w:hAnsi="Arial" w:cs="Arial"/>
          <w:b/>
          <w:sz w:val="24"/>
          <w:szCs w:val="24"/>
        </w:rPr>
        <w:t>N A C R T</w:t>
      </w: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jc w:val="center"/>
        <w:rPr>
          <w:rFonts w:ascii="Arial" w:hAnsi="Arial" w:cs="Arial"/>
          <w:b/>
          <w:sz w:val="24"/>
          <w:szCs w:val="24"/>
        </w:rPr>
      </w:pPr>
      <w:r w:rsidRPr="00E72398">
        <w:rPr>
          <w:rFonts w:ascii="Arial" w:hAnsi="Arial" w:cs="Arial"/>
          <w:b/>
          <w:sz w:val="24"/>
          <w:szCs w:val="24"/>
        </w:rPr>
        <w:t>PRIJEDLOG  ZAKONA  O</w:t>
      </w:r>
    </w:p>
    <w:p w:rsidR="00D200A2" w:rsidRPr="00E72398" w:rsidRDefault="00D200A2" w:rsidP="00D200A2">
      <w:pPr>
        <w:jc w:val="center"/>
        <w:rPr>
          <w:rFonts w:ascii="Arial" w:hAnsi="Arial" w:cs="Arial"/>
          <w:b/>
          <w:sz w:val="24"/>
          <w:szCs w:val="24"/>
        </w:rPr>
      </w:pPr>
      <w:r w:rsidRPr="00E72398">
        <w:rPr>
          <w:rFonts w:ascii="Arial" w:hAnsi="Arial" w:cs="Arial"/>
          <w:b/>
          <w:sz w:val="24"/>
          <w:szCs w:val="24"/>
        </w:rPr>
        <w:t>NABAVI I POSJEDOVANJU ORUŽJA GRAĐANA</w:t>
      </w:r>
    </w:p>
    <w:p w:rsidR="00D200A2" w:rsidRPr="00E72398" w:rsidRDefault="00D200A2" w:rsidP="00D200A2">
      <w:pPr>
        <w:jc w:val="center"/>
        <w:rPr>
          <w:rFonts w:ascii="Arial" w:hAnsi="Arial" w:cs="Arial"/>
          <w:b/>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Pr="00E72398" w:rsidRDefault="00D200A2" w:rsidP="00D200A2">
      <w:pPr>
        <w:rPr>
          <w:rFonts w:ascii="Arial" w:hAnsi="Arial" w:cs="Arial"/>
          <w:sz w:val="24"/>
          <w:szCs w:val="24"/>
        </w:rPr>
      </w:pPr>
    </w:p>
    <w:p w:rsidR="00D200A2" w:rsidRDefault="00D200A2" w:rsidP="00D200A2">
      <w:pPr>
        <w:jc w:val="both"/>
        <w:rPr>
          <w:rFonts w:ascii="Arial" w:hAnsi="Arial" w:cs="Arial"/>
          <w:b/>
          <w:sz w:val="24"/>
          <w:szCs w:val="24"/>
        </w:rPr>
      </w:pPr>
      <w:r>
        <w:rPr>
          <w:rFonts w:ascii="Arial" w:hAnsi="Arial" w:cs="Arial"/>
          <w:b/>
          <w:sz w:val="24"/>
          <w:szCs w:val="24"/>
        </w:rPr>
        <w:t>______________________________________________________________________</w:t>
      </w:r>
    </w:p>
    <w:p w:rsidR="00D200A2" w:rsidRPr="00E72398" w:rsidRDefault="00D200A2" w:rsidP="00D200A2">
      <w:pPr>
        <w:jc w:val="center"/>
        <w:rPr>
          <w:rFonts w:ascii="Arial" w:hAnsi="Arial" w:cs="Arial"/>
          <w:b/>
          <w:sz w:val="24"/>
          <w:szCs w:val="24"/>
        </w:rPr>
      </w:pPr>
      <w:r w:rsidRPr="00E72398">
        <w:rPr>
          <w:rFonts w:ascii="Arial" w:hAnsi="Arial" w:cs="Arial"/>
          <w:b/>
          <w:sz w:val="24"/>
          <w:szCs w:val="24"/>
        </w:rPr>
        <w:t xml:space="preserve">Zagreb, </w:t>
      </w:r>
      <w:r>
        <w:rPr>
          <w:rFonts w:ascii="Arial" w:hAnsi="Arial" w:cs="Arial"/>
          <w:b/>
          <w:sz w:val="24"/>
          <w:szCs w:val="24"/>
        </w:rPr>
        <w:t>svibanj</w:t>
      </w:r>
      <w:r w:rsidRPr="00E72398">
        <w:rPr>
          <w:rFonts w:ascii="Arial" w:hAnsi="Arial" w:cs="Arial"/>
          <w:b/>
          <w:sz w:val="24"/>
          <w:szCs w:val="24"/>
        </w:rPr>
        <w:t xml:space="preserve"> 2018.</w:t>
      </w:r>
    </w:p>
    <w:p w:rsidR="00D200A2" w:rsidRPr="00E72398" w:rsidRDefault="00D200A2" w:rsidP="00D200A2">
      <w:pPr>
        <w:rPr>
          <w:rFonts w:ascii="Arial" w:hAnsi="Arial" w:cs="Arial"/>
          <w:sz w:val="24"/>
          <w:szCs w:val="24"/>
        </w:rPr>
      </w:pPr>
    </w:p>
    <w:p w:rsidR="00D200A2" w:rsidRPr="003657FE" w:rsidRDefault="00D200A2" w:rsidP="00D200A2">
      <w:pPr>
        <w:rPr>
          <w:rFonts w:ascii="Arial" w:hAnsi="Arial" w:cs="Arial"/>
          <w:b/>
          <w:sz w:val="24"/>
          <w:szCs w:val="24"/>
        </w:rPr>
      </w:pPr>
      <w:r w:rsidRPr="003657FE">
        <w:rPr>
          <w:rFonts w:ascii="Arial" w:hAnsi="Arial" w:cs="Arial"/>
          <w:b/>
          <w:sz w:val="24"/>
          <w:szCs w:val="24"/>
        </w:rPr>
        <w:lastRenderedPageBreak/>
        <w:t xml:space="preserve">I. </w:t>
      </w:r>
      <w:r w:rsidRPr="003657FE">
        <w:rPr>
          <w:rFonts w:ascii="Arial" w:hAnsi="Arial" w:cs="Arial"/>
          <w:b/>
          <w:sz w:val="24"/>
          <w:szCs w:val="24"/>
        </w:rPr>
        <w:tab/>
        <w:t>USTAVNA OSNOVA ZA DONOŠENJE ZAKONA</w:t>
      </w:r>
    </w:p>
    <w:p w:rsidR="00D200A2" w:rsidRDefault="00D200A2" w:rsidP="00D200A2">
      <w:pPr>
        <w:jc w:val="both"/>
        <w:rPr>
          <w:rFonts w:ascii="Arial" w:hAnsi="Arial" w:cs="Arial"/>
          <w:sz w:val="24"/>
          <w:szCs w:val="24"/>
        </w:rPr>
      </w:pPr>
    </w:p>
    <w:p w:rsidR="00D200A2" w:rsidRPr="003657FE" w:rsidRDefault="00D200A2" w:rsidP="00D200A2">
      <w:pPr>
        <w:jc w:val="both"/>
        <w:rPr>
          <w:rFonts w:ascii="Arial" w:hAnsi="Arial" w:cs="Arial"/>
          <w:bCs/>
          <w:sz w:val="24"/>
          <w:szCs w:val="24"/>
        </w:rPr>
      </w:pPr>
      <w:r w:rsidRPr="003657FE">
        <w:rPr>
          <w:rFonts w:ascii="Arial" w:hAnsi="Arial" w:cs="Arial"/>
          <w:sz w:val="24"/>
          <w:szCs w:val="24"/>
        </w:rPr>
        <w:tab/>
        <w:t>Ustavna osnova za donošenje ovoga Zakona sadržana je u članku 2. stavku 4. podstavku 1. Ustava Republike Hrvatske („Narodne novine“, br. 85/10</w:t>
      </w:r>
      <w:r>
        <w:rPr>
          <w:rFonts w:ascii="Arial" w:hAnsi="Arial" w:cs="Arial"/>
          <w:sz w:val="24"/>
          <w:szCs w:val="24"/>
        </w:rPr>
        <w:t>.</w:t>
      </w:r>
      <w:r w:rsidRPr="003657FE">
        <w:rPr>
          <w:rFonts w:ascii="Arial" w:hAnsi="Arial" w:cs="Arial"/>
          <w:sz w:val="24"/>
          <w:szCs w:val="24"/>
        </w:rPr>
        <w:t xml:space="preserve"> - pročišćeni tekst i 5/14</w:t>
      </w:r>
      <w:r>
        <w:rPr>
          <w:rFonts w:ascii="Arial" w:hAnsi="Arial" w:cs="Arial"/>
          <w:sz w:val="24"/>
          <w:szCs w:val="24"/>
        </w:rPr>
        <w:t>.</w:t>
      </w:r>
      <w:r w:rsidRPr="003657FE">
        <w:rPr>
          <w:rFonts w:ascii="Arial" w:hAnsi="Arial" w:cs="Arial"/>
          <w:sz w:val="24"/>
          <w:szCs w:val="24"/>
        </w:rPr>
        <w:t xml:space="preserve"> – Odluka Ustavnog suda Republike Hrvatske).</w:t>
      </w:r>
    </w:p>
    <w:p w:rsidR="00D200A2" w:rsidRPr="003657FE" w:rsidRDefault="00D200A2" w:rsidP="00D200A2">
      <w:pPr>
        <w:rPr>
          <w:rFonts w:ascii="Arial" w:hAnsi="Arial" w:cs="Arial"/>
          <w:sz w:val="24"/>
          <w:szCs w:val="24"/>
        </w:rPr>
      </w:pPr>
    </w:p>
    <w:p w:rsidR="00D200A2" w:rsidRPr="003657FE" w:rsidRDefault="00D200A2" w:rsidP="00D200A2">
      <w:pPr>
        <w:jc w:val="both"/>
        <w:rPr>
          <w:rFonts w:ascii="Arial" w:hAnsi="Arial" w:cs="Arial"/>
          <w:b/>
          <w:bCs/>
          <w:sz w:val="24"/>
          <w:szCs w:val="24"/>
        </w:rPr>
      </w:pPr>
      <w:r w:rsidRPr="003657FE">
        <w:rPr>
          <w:rFonts w:ascii="Arial" w:hAnsi="Arial" w:cs="Arial"/>
          <w:b/>
          <w:bCs/>
          <w:sz w:val="24"/>
          <w:szCs w:val="24"/>
        </w:rPr>
        <w:t xml:space="preserve">II.  </w:t>
      </w:r>
      <w:r w:rsidRPr="003657FE">
        <w:rPr>
          <w:rFonts w:ascii="Arial" w:hAnsi="Arial" w:cs="Arial"/>
          <w:b/>
          <w:bCs/>
          <w:sz w:val="24"/>
          <w:szCs w:val="24"/>
        </w:rPr>
        <w:tab/>
        <w:t xml:space="preserve">OCJENA STANJA I OSNOVNA PITANJA KOJA SE </w:t>
      </w:r>
      <w:r w:rsidRPr="003657FE">
        <w:rPr>
          <w:rFonts w:ascii="Arial" w:hAnsi="Arial" w:cs="Arial"/>
          <w:b/>
          <w:bCs/>
          <w:sz w:val="24"/>
          <w:szCs w:val="24"/>
        </w:rPr>
        <w:tab/>
        <w:t xml:space="preserve">TREBAJU UREDITI </w:t>
      </w:r>
    </w:p>
    <w:p w:rsidR="00D200A2" w:rsidRPr="003657FE" w:rsidRDefault="00D200A2" w:rsidP="00D200A2">
      <w:pPr>
        <w:jc w:val="both"/>
        <w:rPr>
          <w:rFonts w:ascii="Arial" w:hAnsi="Arial" w:cs="Arial"/>
          <w:b/>
          <w:bCs/>
          <w:sz w:val="24"/>
          <w:szCs w:val="24"/>
        </w:rPr>
      </w:pPr>
      <w:r w:rsidRPr="003657FE">
        <w:rPr>
          <w:rFonts w:ascii="Arial" w:hAnsi="Arial" w:cs="Arial"/>
          <w:b/>
          <w:bCs/>
          <w:sz w:val="24"/>
          <w:szCs w:val="24"/>
        </w:rPr>
        <w:t xml:space="preserve">            ZAKONOM TE POSLJEDICE KOJE ĆE DONOŠENJEM ZAKONA PROISTEĆI</w:t>
      </w:r>
    </w:p>
    <w:p w:rsidR="00D200A2" w:rsidRPr="003657FE" w:rsidRDefault="00D200A2" w:rsidP="00D200A2">
      <w:pPr>
        <w:jc w:val="both"/>
        <w:rPr>
          <w:rFonts w:ascii="Arial" w:hAnsi="Arial" w:cs="Arial"/>
          <w:bCs/>
          <w:sz w:val="24"/>
          <w:szCs w:val="24"/>
        </w:rPr>
      </w:pPr>
      <w:r w:rsidRPr="003657FE">
        <w:rPr>
          <w:rFonts w:ascii="Arial" w:hAnsi="Arial" w:cs="Arial"/>
          <w:bCs/>
          <w:sz w:val="24"/>
          <w:szCs w:val="24"/>
        </w:rPr>
        <w:tab/>
      </w:r>
    </w:p>
    <w:p w:rsidR="00D200A2" w:rsidRPr="003657FE" w:rsidRDefault="00D200A2" w:rsidP="00D200A2">
      <w:pPr>
        <w:jc w:val="both"/>
        <w:rPr>
          <w:rFonts w:ascii="Arial" w:hAnsi="Arial" w:cs="Arial"/>
          <w:bCs/>
          <w:sz w:val="24"/>
          <w:szCs w:val="24"/>
        </w:rPr>
      </w:pPr>
      <w:r w:rsidRPr="003657FE">
        <w:rPr>
          <w:rFonts w:ascii="Arial" w:hAnsi="Arial" w:cs="Arial"/>
          <w:bCs/>
          <w:sz w:val="24"/>
          <w:szCs w:val="24"/>
        </w:rPr>
        <w:tab/>
        <w:t xml:space="preserve">S obzirom da je Vijeće Europskih zajednica </w:t>
      </w:r>
      <w:r w:rsidRPr="003657FE">
        <w:rPr>
          <w:rFonts w:ascii="Arial" w:hAnsi="Arial" w:cs="Arial"/>
          <w:color w:val="000000"/>
          <w:sz w:val="24"/>
          <w:szCs w:val="24"/>
        </w:rPr>
        <w:t>Direktivom Vijeća 91/477/EEZ od 18. lipnja 1991. o nadzoru nabave i posjedovanja oružja (SL</w:t>
      </w:r>
      <w:r w:rsidRPr="003657FE">
        <w:rPr>
          <w:rStyle w:val="Istaknuto"/>
          <w:rFonts w:ascii="Arial" w:hAnsi="Arial" w:cs="Arial"/>
          <w:i w:val="0"/>
          <w:color w:val="000000"/>
          <w:szCs w:val="24"/>
        </w:rPr>
        <w:t xml:space="preserve"> L 256, 13.09.1991.) kako je izmijenjena Direktivom 2008/51/EZ Europskog parlamenta i Vijeća od 21. svibnja 2008. o izmjeni Direktive Vijeća 91/477/EEZ o nadzoru nabave i posjedovanja oružja (SL L 179, 8.7.2008.) </w:t>
      </w:r>
      <w:r w:rsidRPr="003657FE">
        <w:rPr>
          <w:rFonts w:ascii="Arial" w:hAnsi="Arial" w:cs="Arial"/>
          <w:bCs/>
          <w:sz w:val="24"/>
          <w:szCs w:val="24"/>
        </w:rPr>
        <w:t xml:space="preserve">propisalo pravila kojima se omogućuje kontrola nabave, registracije i kretanja oružja unutar država članica Europske unije, u Republici Hrvatskoj je, prije pristupanja Europskoj uniji, usvojen Zakon o oružju </w:t>
      </w:r>
      <w:r w:rsidRPr="003657FE">
        <w:rPr>
          <w:rFonts w:ascii="Arial" w:hAnsi="Arial" w:cs="Arial"/>
          <w:sz w:val="24"/>
          <w:szCs w:val="24"/>
        </w:rPr>
        <w:t>(„Narodne novine“, br. 63/07</w:t>
      </w:r>
      <w:r>
        <w:rPr>
          <w:rFonts w:ascii="Arial" w:hAnsi="Arial" w:cs="Arial"/>
          <w:sz w:val="24"/>
          <w:szCs w:val="24"/>
        </w:rPr>
        <w:t>.</w:t>
      </w:r>
      <w:r w:rsidRPr="003657FE">
        <w:rPr>
          <w:rFonts w:ascii="Arial" w:hAnsi="Arial" w:cs="Arial"/>
          <w:sz w:val="24"/>
          <w:szCs w:val="24"/>
        </w:rPr>
        <w:t>, 146/08</w:t>
      </w:r>
      <w:r>
        <w:rPr>
          <w:rFonts w:ascii="Arial" w:hAnsi="Arial" w:cs="Arial"/>
          <w:sz w:val="24"/>
          <w:szCs w:val="24"/>
        </w:rPr>
        <w:t>.</w:t>
      </w:r>
      <w:r w:rsidRPr="003657FE">
        <w:rPr>
          <w:rFonts w:ascii="Arial" w:hAnsi="Arial" w:cs="Arial"/>
          <w:sz w:val="24"/>
          <w:szCs w:val="24"/>
        </w:rPr>
        <w:t xml:space="preserve"> i 59/12</w:t>
      </w:r>
      <w:r>
        <w:rPr>
          <w:rFonts w:ascii="Arial" w:hAnsi="Arial" w:cs="Arial"/>
          <w:sz w:val="24"/>
          <w:szCs w:val="24"/>
        </w:rPr>
        <w:t>.</w:t>
      </w:r>
      <w:r w:rsidRPr="003657FE">
        <w:rPr>
          <w:rFonts w:ascii="Arial" w:hAnsi="Arial" w:cs="Arial"/>
          <w:sz w:val="24"/>
          <w:szCs w:val="24"/>
        </w:rPr>
        <w:t>), koji je usklađen s odredbama navedene Direktive i njenom izmjenom.</w:t>
      </w:r>
      <w:r w:rsidRPr="003657FE">
        <w:rPr>
          <w:rFonts w:ascii="Arial" w:hAnsi="Arial" w:cs="Arial"/>
          <w:bCs/>
          <w:sz w:val="24"/>
          <w:szCs w:val="24"/>
        </w:rPr>
        <w:t xml:space="preserve">  </w:t>
      </w:r>
    </w:p>
    <w:p w:rsidR="00D200A2" w:rsidRDefault="00D200A2" w:rsidP="00D200A2">
      <w:pPr>
        <w:jc w:val="both"/>
        <w:rPr>
          <w:rFonts w:ascii="Arial" w:hAnsi="Arial" w:cs="Arial"/>
          <w:bCs/>
          <w:sz w:val="24"/>
          <w:szCs w:val="24"/>
        </w:rPr>
      </w:pPr>
      <w:r w:rsidRPr="003657FE">
        <w:rPr>
          <w:rFonts w:ascii="Arial" w:hAnsi="Arial" w:cs="Arial"/>
          <w:bCs/>
          <w:sz w:val="24"/>
          <w:szCs w:val="24"/>
        </w:rPr>
        <w:tab/>
        <w:t>Naime, ukidanjem kontrole posjedovanja oružja koja se provodila na unutarnjim granicama Europske unije, postalo je nužno usvajanje djelotvornih pravila koja će omogućiti da se kontrole provode unutar država članica pri samoj nabavci i posjedovanju vatrenog oružja te pri njihovom prenošenju u drugu državu članicu.</w:t>
      </w:r>
      <w:r>
        <w:rPr>
          <w:rFonts w:ascii="Arial" w:hAnsi="Arial" w:cs="Arial"/>
          <w:bCs/>
          <w:sz w:val="24"/>
          <w:szCs w:val="24"/>
        </w:rPr>
        <w:t xml:space="preserve"> </w:t>
      </w:r>
      <w:r w:rsidRPr="003657FE">
        <w:rPr>
          <w:rFonts w:ascii="Arial" w:hAnsi="Arial" w:cs="Arial"/>
          <w:bCs/>
          <w:sz w:val="24"/>
          <w:szCs w:val="24"/>
        </w:rPr>
        <w:t>Sigurnost građana Europske unije je stoga veća ako se usvojena pravila iz navedene Direktive pojačaju usklađenim nacionalnim zakonima država članica.</w:t>
      </w:r>
    </w:p>
    <w:p w:rsidR="00D200A2" w:rsidRDefault="00D200A2" w:rsidP="00D200A2">
      <w:pPr>
        <w:jc w:val="both"/>
        <w:rPr>
          <w:rFonts w:ascii="Arial" w:hAnsi="Arial" w:cs="Arial"/>
          <w:bCs/>
          <w:sz w:val="24"/>
          <w:szCs w:val="24"/>
        </w:rPr>
      </w:pPr>
    </w:p>
    <w:p w:rsidR="00D200A2" w:rsidRPr="00787272" w:rsidRDefault="00D200A2" w:rsidP="00D200A2">
      <w:pPr>
        <w:ind w:firstLine="720"/>
        <w:jc w:val="both"/>
        <w:rPr>
          <w:rFonts w:ascii="Arial" w:hAnsi="Arial" w:cs="Arial"/>
          <w:bCs/>
          <w:sz w:val="24"/>
          <w:szCs w:val="24"/>
        </w:rPr>
      </w:pPr>
      <w:r w:rsidRPr="003657FE">
        <w:rPr>
          <w:rFonts w:ascii="Arial" w:hAnsi="Arial" w:cs="Arial"/>
          <w:sz w:val="24"/>
          <w:szCs w:val="24"/>
        </w:rPr>
        <w:t>Tijekom primjene važećeg Zakona o oružju uočen je značajan napredak u pogledu sigurnosti građana, ali su isto tako uočeni i određeni nedostaci koj</w:t>
      </w:r>
      <w:r>
        <w:rPr>
          <w:rFonts w:ascii="Arial" w:hAnsi="Arial" w:cs="Arial"/>
          <w:sz w:val="24"/>
          <w:szCs w:val="24"/>
        </w:rPr>
        <w:t>i</w:t>
      </w:r>
      <w:r w:rsidRPr="003657FE">
        <w:rPr>
          <w:rFonts w:ascii="Arial" w:hAnsi="Arial" w:cs="Arial"/>
          <w:sz w:val="24"/>
          <w:szCs w:val="24"/>
        </w:rPr>
        <w:t xml:space="preserve"> se prvenstveno odnose na upravne postupke koji se provode povodom zahtjeva za nabavu i registraciju oružja koje je potrebno u određenim slučajevima pojednostaviti.</w:t>
      </w:r>
    </w:p>
    <w:p w:rsidR="00D200A2" w:rsidRDefault="00D200A2" w:rsidP="00D200A2">
      <w:pPr>
        <w:tabs>
          <w:tab w:val="left" w:pos="11057"/>
        </w:tabs>
        <w:jc w:val="both"/>
        <w:rPr>
          <w:rFonts w:ascii="Arial" w:hAnsi="Arial" w:cs="Arial"/>
          <w:sz w:val="24"/>
          <w:szCs w:val="24"/>
        </w:rPr>
      </w:pPr>
    </w:p>
    <w:p w:rsidR="00D200A2" w:rsidRPr="00787272" w:rsidRDefault="00D200A2" w:rsidP="00D200A2">
      <w:pPr>
        <w:tabs>
          <w:tab w:val="left" w:pos="0"/>
        </w:tabs>
        <w:jc w:val="both"/>
        <w:rPr>
          <w:rFonts w:ascii="Arial" w:hAnsi="Arial" w:cs="Arial"/>
          <w:bCs/>
          <w:sz w:val="24"/>
          <w:szCs w:val="24"/>
        </w:rPr>
      </w:pPr>
      <w:r>
        <w:rPr>
          <w:rFonts w:ascii="Arial" w:hAnsi="Arial" w:cs="Arial"/>
          <w:sz w:val="24"/>
          <w:szCs w:val="24"/>
        </w:rPr>
        <w:tab/>
      </w:r>
      <w:r w:rsidRPr="003657FE">
        <w:rPr>
          <w:rFonts w:ascii="Arial" w:hAnsi="Arial" w:cs="Arial"/>
          <w:sz w:val="24"/>
          <w:szCs w:val="24"/>
        </w:rPr>
        <w:t xml:space="preserve">Nakon terorističkih napada u pojedinim državama članicama Europske unije ukazala se potreba za dodatnim unapređenjem određenih aspekata </w:t>
      </w:r>
      <w:r w:rsidRPr="003657FE">
        <w:rPr>
          <w:rStyle w:val="Istaknuto"/>
          <w:rFonts w:ascii="Arial" w:hAnsi="Arial" w:cs="Arial"/>
          <w:i w:val="0"/>
          <w:color w:val="000000"/>
          <w:szCs w:val="24"/>
        </w:rPr>
        <w:t>Direktive Vijeća 91/477/EEZ, kako bi se započelo s rješavanjem problema zlouporabe vatrenog oružja u kriminalne svrhe. U tom kontekstu Europska komisija je u svojoj Komunikaciji od 28. travnja 2015. godine o Europskom programu sigurnosti pozvala na reviziju te Direktive i zajednički pristup onesposobljavanju vatrenog oružja kako bi se spriječilo kriminalce da ga ponovno osposobe i koriste. Slijedom navedenog Europski parlament i Vijeće Europske unije donijeli su D</w:t>
      </w:r>
      <w:r w:rsidRPr="003657FE">
        <w:rPr>
          <w:rFonts w:ascii="Arial" w:hAnsi="Arial" w:cs="Arial"/>
          <w:bCs/>
          <w:sz w:val="24"/>
          <w:szCs w:val="24"/>
        </w:rPr>
        <w:t xml:space="preserve">irektivu (EU) 2017/853 od 17. svibnja 2017. o izmjeni Direktive Vijeća 91/477/EEZ o nadzoru nabave i posjedovanja oružja, koja je objavljena u Službenom listu Europske unije dana 24.05.2017. godine, a stupila je na snagu 13. </w:t>
      </w:r>
      <w:r>
        <w:rPr>
          <w:rFonts w:ascii="Arial" w:hAnsi="Arial" w:cs="Arial"/>
          <w:bCs/>
          <w:sz w:val="24"/>
          <w:szCs w:val="24"/>
        </w:rPr>
        <w:t xml:space="preserve">lipnja </w:t>
      </w:r>
      <w:r w:rsidRPr="003657FE">
        <w:rPr>
          <w:rFonts w:ascii="Arial" w:hAnsi="Arial" w:cs="Arial"/>
          <w:bCs/>
          <w:sz w:val="24"/>
          <w:szCs w:val="24"/>
        </w:rPr>
        <w:t>2017. godine.</w:t>
      </w:r>
      <w:r>
        <w:rPr>
          <w:rFonts w:ascii="Arial" w:hAnsi="Arial" w:cs="Arial"/>
          <w:bCs/>
          <w:sz w:val="24"/>
          <w:szCs w:val="24"/>
        </w:rPr>
        <w:t xml:space="preserve"> </w:t>
      </w:r>
      <w:r w:rsidRPr="003657FE">
        <w:rPr>
          <w:rFonts w:ascii="Arial" w:hAnsi="Arial" w:cs="Arial"/>
          <w:sz w:val="24"/>
          <w:szCs w:val="24"/>
        </w:rPr>
        <w:t>Države članice dužne su implementirati odredbe Direktive u nacionalno zakonodavstvo do 14. rujna 2018. godine.</w:t>
      </w:r>
    </w:p>
    <w:p w:rsidR="00D200A2" w:rsidRDefault="00D200A2" w:rsidP="00D200A2">
      <w:pPr>
        <w:jc w:val="both"/>
        <w:rPr>
          <w:rFonts w:ascii="Arial" w:hAnsi="Arial" w:cs="Arial"/>
          <w:color w:val="000000"/>
          <w:sz w:val="24"/>
          <w:szCs w:val="24"/>
        </w:rPr>
      </w:pPr>
    </w:p>
    <w:p w:rsidR="00D200A2" w:rsidRPr="003657FE" w:rsidRDefault="00D200A2" w:rsidP="00D200A2">
      <w:pPr>
        <w:ind w:firstLine="720"/>
        <w:jc w:val="both"/>
        <w:rPr>
          <w:rFonts w:ascii="Arial" w:hAnsi="Arial" w:cs="Arial"/>
          <w:color w:val="000000"/>
          <w:sz w:val="24"/>
          <w:szCs w:val="24"/>
          <w:u w:val="single"/>
        </w:rPr>
      </w:pPr>
      <w:r w:rsidRPr="003657FE">
        <w:rPr>
          <w:rFonts w:ascii="Arial" w:hAnsi="Arial" w:cs="Arial"/>
          <w:color w:val="000000"/>
          <w:sz w:val="24"/>
          <w:szCs w:val="24"/>
        </w:rPr>
        <w:t xml:space="preserve">Prijedlogom Zakona o nabavi i posjedovanju oružja građana u hrvatsko zakonodavstvo se između ostalog implementiraju odredbe </w:t>
      </w:r>
      <w:r w:rsidRPr="003657FE">
        <w:rPr>
          <w:rFonts w:ascii="Arial" w:hAnsi="Arial" w:cs="Arial"/>
          <w:iCs/>
          <w:color w:val="000000"/>
          <w:sz w:val="24"/>
          <w:szCs w:val="24"/>
        </w:rPr>
        <w:t>Direktive (EU) 2017/853.</w:t>
      </w:r>
    </w:p>
    <w:p w:rsidR="00D200A2" w:rsidRDefault="00D200A2" w:rsidP="00D200A2">
      <w:pPr>
        <w:ind w:firstLine="720"/>
        <w:jc w:val="both"/>
        <w:rPr>
          <w:rFonts w:ascii="Arial" w:hAnsi="Arial" w:cs="Arial"/>
          <w:color w:val="000000"/>
          <w:spacing w:val="-3"/>
          <w:sz w:val="24"/>
          <w:szCs w:val="24"/>
        </w:rPr>
      </w:pPr>
      <w:r w:rsidRPr="003657FE">
        <w:rPr>
          <w:rFonts w:ascii="Arial" w:hAnsi="Arial" w:cs="Arial"/>
          <w:color w:val="000000"/>
          <w:spacing w:val="-3"/>
          <w:sz w:val="24"/>
          <w:szCs w:val="24"/>
        </w:rPr>
        <w:t>Prijedlogom navedenog Zakona uređuju se postupci nabave i registracije oružja i produženja roka valjanosti isprava o oružju te</w:t>
      </w:r>
      <w:r w:rsidRPr="003657FE">
        <w:rPr>
          <w:rFonts w:ascii="Arial" w:hAnsi="Arial" w:cs="Arial"/>
          <w:i/>
          <w:color w:val="000000"/>
          <w:spacing w:val="-3"/>
          <w:sz w:val="24"/>
          <w:szCs w:val="24"/>
        </w:rPr>
        <w:t xml:space="preserve"> </w:t>
      </w:r>
      <w:r w:rsidRPr="003657FE">
        <w:rPr>
          <w:rFonts w:ascii="Arial" w:hAnsi="Arial" w:cs="Arial"/>
          <w:color w:val="000000"/>
          <w:spacing w:val="-3"/>
          <w:sz w:val="24"/>
          <w:szCs w:val="24"/>
        </w:rPr>
        <w:t>način postupanja s oružjem i streljivom koje građani nabavljaju za civilne potrebe.</w:t>
      </w:r>
    </w:p>
    <w:p w:rsidR="00D200A2" w:rsidRPr="003657FE" w:rsidRDefault="00D200A2" w:rsidP="00D200A2">
      <w:pPr>
        <w:ind w:firstLine="720"/>
        <w:jc w:val="both"/>
        <w:rPr>
          <w:rFonts w:ascii="Arial" w:hAnsi="Arial" w:cs="Arial"/>
          <w:color w:val="000000"/>
          <w:spacing w:val="-3"/>
          <w:sz w:val="24"/>
          <w:szCs w:val="24"/>
        </w:rPr>
      </w:pPr>
    </w:p>
    <w:p w:rsidR="00D200A2" w:rsidRPr="003657FE" w:rsidRDefault="00D200A2" w:rsidP="00D200A2">
      <w:pPr>
        <w:jc w:val="both"/>
        <w:rPr>
          <w:rFonts w:ascii="Arial" w:hAnsi="Arial" w:cs="Arial"/>
          <w:sz w:val="24"/>
          <w:szCs w:val="24"/>
        </w:rPr>
      </w:pPr>
      <w:r w:rsidRPr="003657FE">
        <w:rPr>
          <w:rFonts w:ascii="Arial" w:hAnsi="Arial" w:cs="Arial"/>
          <w:sz w:val="24"/>
          <w:szCs w:val="24"/>
        </w:rPr>
        <w:lastRenderedPageBreak/>
        <w:tab/>
        <w:t xml:space="preserve">Materija iz važećeg Zakona o oružju koja se odnosila na proizvodnju i promet oružja, posredovanje u prometu oružjem, popravljanje i prepravljanje oružja, prijevoz oružja, ispitivanje i obilježavanje žigom vatrenog oružja i civilna strelišta, regulirana je Zakonom o eksplozivnim tvarima te proizvodnji i prometu oružja („Narodne novine“, br. 70/17.), čijim stupanjem na snagu su prestale važiti odredbe Zakona o oružju koje su regulirale tu materiju.  </w:t>
      </w:r>
    </w:p>
    <w:p w:rsidR="00D200A2" w:rsidRPr="003657FE" w:rsidRDefault="00D200A2" w:rsidP="00D200A2">
      <w:pPr>
        <w:jc w:val="both"/>
        <w:rPr>
          <w:rFonts w:ascii="Arial" w:hAnsi="Arial" w:cs="Arial"/>
          <w:bCs/>
          <w:sz w:val="24"/>
          <w:szCs w:val="24"/>
        </w:rPr>
      </w:pPr>
      <w:r w:rsidRPr="003657FE">
        <w:rPr>
          <w:rFonts w:ascii="Arial" w:hAnsi="Arial" w:cs="Arial"/>
          <w:sz w:val="24"/>
          <w:szCs w:val="24"/>
        </w:rPr>
        <w:tab/>
        <w:t xml:space="preserve"> </w:t>
      </w:r>
    </w:p>
    <w:p w:rsidR="00D200A2" w:rsidRPr="003657FE" w:rsidRDefault="00D200A2" w:rsidP="00D200A2">
      <w:pPr>
        <w:jc w:val="both"/>
        <w:rPr>
          <w:rFonts w:ascii="Arial" w:hAnsi="Arial" w:cs="Arial"/>
          <w:bCs/>
          <w:iCs/>
          <w:sz w:val="24"/>
          <w:szCs w:val="24"/>
        </w:rPr>
      </w:pPr>
      <w:r w:rsidRPr="003657FE">
        <w:rPr>
          <w:rFonts w:ascii="Arial" w:hAnsi="Arial" w:cs="Arial"/>
          <w:bCs/>
          <w:iCs/>
          <w:sz w:val="24"/>
          <w:szCs w:val="24"/>
        </w:rPr>
        <w:tab/>
        <w:t xml:space="preserve">Prijedlogom ovoga Zakona kategorizacija vatrenog oružja usklađena je s kategorizacijom iz </w:t>
      </w:r>
      <w:r w:rsidRPr="003657FE">
        <w:rPr>
          <w:rStyle w:val="Istaknuto"/>
          <w:rFonts w:ascii="Arial" w:hAnsi="Arial" w:cs="Arial"/>
          <w:i w:val="0"/>
          <w:color w:val="000000"/>
          <w:szCs w:val="24"/>
        </w:rPr>
        <w:t>D</w:t>
      </w:r>
      <w:r w:rsidRPr="003657FE">
        <w:rPr>
          <w:rFonts w:ascii="Arial" w:hAnsi="Arial" w:cs="Arial"/>
          <w:bCs/>
          <w:sz w:val="24"/>
          <w:szCs w:val="24"/>
        </w:rPr>
        <w:t xml:space="preserve">irektive (EU) 2017/853 odnosno vatreno oružje je razvrstano u </w:t>
      </w:r>
      <w:r w:rsidRPr="003657FE">
        <w:rPr>
          <w:rFonts w:ascii="Arial" w:hAnsi="Arial" w:cs="Arial"/>
          <w:bCs/>
          <w:iCs/>
          <w:sz w:val="24"/>
          <w:szCs w:val="24"/>
        </w:rPr>
        <w:t>kategoriju A u kojoj</w:t>
      </w:r>
      <w:r>
        <w:rPr>
          <w:rFonts w:ascii="Arial" w:hAnsi="Arial" w:cs="Arial"/>
          <w:bCs/>
          <w:iCs/>
          <w:sz w:val="24"/>
          <w:szCs w:val="24"/>
        </w:rPr>
        <w:t xml:space="preserve"> je vatreno oružje koje je </w:t>
      </w:r>
      <w:r w:rsidRPr="003657FE">
        <w:rPr>
          <w:rFonts w:ascii="Arial" w:hAnsi="Arial" w:cs="Arial"/>
          <w:bCs/>
          <w:iCs/>
          <w:sz w:val="24"/>
          <w:szCs w:val="24"/>
        </w:rPr>
        <w:t xml:space="preserve">zabranjeno za civilnu uporabu, u kategoriju B u kojoj </w:t>
      </w:r>
      <w:r>
        <w:rPr>
          <w:rFonts w:ascii="Arial" w:hAnsi="Arial" w:cs="Arial"/>
          <w:bCs/>
          <w:iCs/>
          <w:sz w:val="24"/>
          <w:szCs w:val="24"/>
        </w:rPr>
        <w:t xml:space="preserve">je </w:t>
      </w:r>
      <w:r w:rsidRPr="003657FE">
        <w:rPr>
          <w:rFonts w:ascii="Arial" w:hAnsi="Arial" w:cs="Arial"/>
          <w:bCs/>
          <w:iCs/>
          <w:sz w:val="24"/>
          <w:szCs w:val="24"/>
        </w:rPr>
        <w:t>vatreno oružje za koje je potrebno odobrenje za nabavu i kategoriju C u kojoj je vatreno oružje i drugo oružje koje je nakon nabave potrebno prijaviti nadležnoj policijskoj upravi ili postaji ministarstva nadležnog za unutarnje poslove</w:t>
      </w:r>
      <w:r>
        <w:rPr>
          <w:rFonts w:ascii="Arial" w:hAnsi="Arial" w:cs="Arial"/>
          <w:bCs/>
          <w:iCs/>
          <w:sz w:val="24"/>
          <w:szCs w:val="24"/>
        </w:rPr>
        <w:t>, s time da su prijedlogom ovoga Zakona primijenjeni stroži uvjeti u pogledu kategorizacije vatrenog oružja, odnosno pojedine vrste vatrenog oružja koje su Direktivom razvrstane u C kategoriju prijedlogom ovoga Zakona razvrstane su u B kategoriju</w:t>
      </w:r>
      <w:r w:rsidRPr="003657FE">
        <w:rPr>
          <w:rFonts w:ascii="Arial" w:hAnsi="Arial" w:cs="Arial"/>
          <w:bCs/>
          <w:iCs/>
          <w:sz w:val="24"/>
          <w:szCs w:val="24"/>
        </w:rPr>
        <w:t>. Prijedlogom Zakona također je propisana i D kategorija oružja u koje spadaju oružje i naprave koje nakon nabave nije potrebno prijaviti nadležnoj policijskoj upravi ili postaji, nego</w:t>
      </w:r>
      <w:r>
        <w:rPr>
          <w:rFonts w:ascii="Arial" w:hAnsi="Arial" w:cs="Arial"/>
          <w:bCs/>
          <w:iCs/>
          <w:sz w:val="24"/>
          <w:szCs w:val="24"/>
        </w:rPr>
        <w:t xml:space="preserve"> je neke od njih </w:t>
      </w:r>
      <w:r w:rsidRPr="003657FE">
        <w:rPr>
          <w:rFonts w:ascii="Arial" w:hAnsi="Arial" w:cs="Arial"/>
          <w:bCs/>
          <w:iCs/>
          <w:sz w:val="24"/>
          <w:szCs w:val="24"/>
        </w:rPr>
        <w:t xml:space="preserve">samo potrebno prijaviti graničnoj policiji u slučaju prijenosa preko državne granice. </w:t>
      </w:r>
    </w:p>
    <w:p w:rsidR="00D200A2" w:rsidRPr="003657FE" w:rsidRDefault="00D200A2" w:rsidP="00D200A2">
      <w:pPr>
        <w:ind w:firstLine="720"/>
        <w:jc w:val="both"/>
        <w:rPr>
          <w:rFonts w:ascii="Arial" w:hAnsi="Arial" w:cs="Arial"/>
          <w:bCs/>
          <w:iCs/>
          <w:sz w:val="24"/>
          <w:szCs w:val="24"/>
        </w:rPr>
      </w:pPr>
      <w:r w:rsidRPr="003657FE">
        <w:rPr>
          <w:rFonts w:ascii="Arial" w:hAnsi="Arial" w:cs="Arial"/>
          <w:bCs/>
          <w:iCs/>
          <w:sz w:val="24"/>
          <w:szCs w:val="24"/>
        </w:rPr>
        <w:t>Prema Prijedlogu Zakona dobna granica za nabavu oružja je 21 godina, uz i</w:t>
      </w:r>
      <w:r w:rsidRPr="003657FE">
        <w:rPr>
          <w:rFonts w:ascii="Arial" w:hAnsi="Arial" w:cs="Arial"/>
          <w:sz w:val="24"/>
          <w:szCs w:val="24"/>
        </w:rPr>
        <w:t>znimke policijskih službenika Ministarstva unutarnjih poslova, pripadnika Oružanih snaga Republike Hrvatske,  pravosudne policije, drugih državnih tijela  i zaštitara koji su prema posebnim propisima ovlašteni držati i nositi oružje, članova sportske streljačke udruge koji se aktivno natječu u streljaštvu i osoba s položenim lovačkim ispitom koji mogu nabavljati oružje s navršenih 18 godina života.</w:t>
      </w:r>
      <w:r w:rsidRPr="003657FE">
        <w:rPr>
          <w:rFonts w:ascii="Arial" w:hAnsi="Arial" w:cs="Arial"/>
          <w:bCs/>
          <w:iCs/>
          <w:sz w:val="24"/>
          <w:szCs w:val="24"/>
        </w:rPr>
        <w:t xml:space="preserve"> </w:t>
      </w:r>
    </w:p>
    <w:p w:rsidR="00D200A2" w:rsidRPr="003657FE" w:rsidRDefault="00D200A2" w:rsidP="00D200A2">
      <w:pPr>
        <w:jc w:val="both"/>
        <w:rPr>
          <w:rFonts w:ascii="Arial" w:hAnsi="Arial" w:cs="Arial"/>
          <w:sz w:val="24"/>
          <w:szCs w:val="24"/>
        </w:rPr>
      </w:pPr>
      <w:r w:rsidRPr="003657FE">
        <w:rPr>
          <w:rFonts w:ascii="Arial" w:hAnsi="Arial" w:cs="Arial"/>
          <w:sz w:val="24"/>
          <w:szCs w:val="24"/>
        </w:rPr>
        <w:tab/>
        <w:t xml:space="preserve">Oružje se može nabavljati </w:t>
      </w:r>
      <w:r w:rsidRPr="003657FE">
        <w:rPr>
          <w:rFonts w:ascii="Arial" w:hAnsi="Arial" w:cs="Arial"/>
          <w:color w:val="000000"/>
          <w:spacing w:val="-3"/>
          <w:sz w:val="24"/>
          <w:szCs w:val="24"/>
        </w:rPr>
        <w:t xml:space="preserve">radi bavljenja lovom, sportskim streljaštvom ili radi osobne sigurnosti (samoobrane). </w:t>
      </w:r>
      <w:r w:rsidRPr="003657FE">
        <w:rPr>
          <w:rFonts w:ascii="Arial" w:hAnsi="Arial" w:cs="Arial"/>
          <w:spacing w:val="-3"/>
          <w:sz w:val="24"/>
          <w:szCs w:val="24"/>
        </w:rPr>
        <w:t xml:space="preserve">Prijedlogom Zakona pojednostavljuje se i ubrzava procedura koja se provodi povodom zahtjeva građanina za izdavanje </w:t>
      </w:r>
      <w:r w:rsidRPr="003657FE">
        <w:rPr>
          <w:rFonts w:ascii="Arial" w:hAnsi="Arial" w:cs="Arial"/>
          <w:bCs/>
          <w:iCs/>
          <w:sz w:val="24"/>
          <w:szCs w:val="24"/>
        </w:rPr>
        <w:t xml:space="preserve">odobrenja za nabavu vatrenog oružja. Naime, povodom zahtjeva će se provjeriti u propisanim evidencijama je li osoba osuđena ili se protiv nje vodi kazneni ili prekršajni postupak za određena kaznena djela ili prekršaje, koji bi bili zapreka za posjedovanje oružja, te će se uvidom u </w:t>
      </w:r>
      <w:r w:rsidRPr="003657FE">
        <w:rPr>
          <w:rFonts w:ascii="Arial" w:hAnsi="Arial" w:cs="Arial"/>
          <w:sz w:val="24"/>
          <w:szCs w:val="24"/>
        </w:rPr>
        <w:t xml:space="preserve">odgovarajuća uvjerenja, potvrde ili druge odgovarajuće dokaze </w:t>
      </w:r>
      <w:r w:rsidRPr="003657FE">
        <w:rPr>
          <w:rFonts w:ascii="Arial" w:hAnsi="Arial" w:cs="Arial"/>
          <w:bCs/>
          <w:iCs/>
          <w:sz w:val="24"/>
          <w:szCs w:val="24"/>
        </w:rPr>
        <w:t xml:space="preserve">provjeriti </w:t>
      </w:r>
      <w:r w:rsidRPr="003657FE">
        <w:rPr>
          <w:rFonts w:ascii="Arial" w:hAnsi="Arial" w:cs="Arial"/>
          <w:sz w:val="24"/>
          <w:szCs w:val="24"/>
        </w:rPr>
        <w:t xml:space="preserve">je li položila lovački ispit i bavi li se aktivno lovom, ako </w:t>
      </w:r>
      <w:r w:rsidRPr="003657FE">
        <w:rPr>
          <w:rFonts w:ascii="Arial" w:hAnsi="Arial" w:cs="Arial"/>
          <w:bCs/>
          <w:iCs/>
          <w:sz w:val="24"/>
          <w:szCs w:val="24"/>
        </w:rPr>
        <w:t xml:space="preserve">vatreno oružje nabavlja </w:t>
      </w:r>
      <w:r w:rsidRPr="003657FE">
        <w:rPr>
          <w:rFonts w:ascii="Arial" w:hAnsi="Arial" w:cs="Arial"/>
          <w:spacing w:val="-3"/>
          <w:sz w:val="24"/>
          <w:szCs w:val="24"/>
        </w:rPr>
        <w:t xml:space="preserve">radi bavljenja </w:t>
      </w:r>
      <w:r w:rsidRPr="003657FE">
        <w:rPr>
          <w:rFonts w:ascii="Arial" w:hAnsi="Arial" w:cs="Arial"/>
          <w:sz w:val="24"/>
          <w:szCs w:val="24"/>
        </w:rPr>
        <w:t>lovom, te provjeriti bavi li se aktivno sportskim streljaštvom, ako vatreno oružje nabavlja radi bavljenja sportskim streljaštvo</w:t>
      </w:r>
      <w:r>
        <w:rPr>
          <w:rFonts w:ascii="Arial" w:hAnsi="Arial" w:cs="Arial"/>
          <w:sz w:val="24"/>
          <w:szCs w:val="24"/>
        </w:rPr>
        <w:t>m</w:t>
      </w:r>
      <w:r w:rsidRPr="003657FE">
        <w:rPr>
          <w:rFonts w:ascii="Arial" w:hAnsi="Arial" w:cs="Arial"/>
          <w:sz w:val="24"/>
          <w:szCs w:val="24"/>
        </w:rPr>
        <w:t xml:space="preserve">. </w:t>
      </w:r>
    </w:p>
    <w:p w:rsidR="00D200A2" w:rsidRPr="003657FE" w:rsidRDefault="00D200A2" w:rsidP="00D200A2">
      <w:pPr>
        <w:ind w:firstLine="720"/>
        <w:jc w:val="both"/>
        <w:rPr>
          <w:rFonts w:ascii="Arial" w:hAnsi="Arial" w:cs="Arial"/>
          <w:color w:val="000000"/>
          <w:sz w:val="24"/>
          <w:szCs w:val="24"/>
        </w:rPr>
      </w:pPr>
      <w:r w:rsidRPr="003657FE">
        <w:rPr>
          <w:rFonts w:ascii="Arial" w:hAnsi="Arial" w:cs="Arial"/>
          <w:sz w:val="24"/>
          <w:szCs w:val="24"/>
        </w:rPr>
        <w:t xml:space="preserve">Osoba koja će oružje htjeti nabaviti radi osobne sigurnosti morati će dokazati opravdanost razloga za nabavu oružja za navedenu svrhu. Prijedlogom Zakona definirano je da </w:t>
      </w:r>
      <w:r w:rsidRPr="003657FE">
        <w:rPr>
          <w:rFonts w:ascii="Arial" w:hAnsi="Arial" w:cs="Arial"/>
          <w:bCs/>
          <w:color w:val="000000"/>
          <w:sz w:val="24"/>
          <w:szCs w:val="24"/>
        </w:rPr>
        <w:t xml:space="preserve">opravdani razlog za nabavu oružja radi osobne sigurnosti ima osoba koja dokaže da je njena </w:t>
      </w:r>
      <w:r w:rsidRPr="003657FE">
        <w:rPr>
          <w:rFonts w:ascii="Arial" w:hAnsi="Arial" w:cs="Arial"/>
          <w:color w:val="000000"/>
          <w:sz w:val="24"/>
          <w:szCs w:val="24"/>
        </w:rPr>
        <w:t>osobna sigurnost ugrožena ili bi mogla biti ugrožena u tolikoj mjeri da joj za njezino osiguranje treba oružje, a aktivnostima i mjerama institucija sigurnosti ili drugim mjerama se ne bi mogla osigurati dostatna zaštita. Mišljenje o tome postoji li kod osobe koja je podnijela zahtjev za nabavu oružja radi osobne sigurnosti opravdani razlo</w:t>
      </w:r>
      <w:r>
        <w:rPr>
          <w:rFonts w:ascii="Arial" w:hAnsi="Arial" w:cs="Arial"/>
          <w:color w:val="000000"/>
          <w:sz w:val="24"/>
          <w:szCs w:val="24"/>
        </w:rPr>
        <w:t>g</w:t>
      </w:r>
      <w:r w:rsidRPr="003657FE">
        <w:rPr>
          <w:rFonts w:ascii="Arial" w:hAnsi="Arial" w:cs="Arial"/>
          <w:color w:val="000000"/>
          <w:sz w:val="24"/>
          <w:szCs w:val="24"/>
        </w:rPr>
        <w:t xml:space="preserve"> za nabavu oružja daje povjerenstvo koje imenuje čelnik policijske uprave ili postaje koja rješava o podnesenom zahtjevu, na temelju činjenica i okolnosti koje je u svom zahtjevu za nabavu oružja radi osobne sigurnosti naveo podnositelj zahtjeva i činjenica i okolnosti utvrđenih tijekom provođenja postupka povodom zahtjeva za nabavu oružja. </w:t>
      </w:r>
    </w:p>
    <w:p w:rsidR="00D200A2" w:rsidRPr="003657FE" w:rsidRDefault="00D200A2" w:rsidP="00D200A2">
      <w:pPr>
        <w:jc w:val="both"/>
        <w:rPr>
          <w:rFonts w:ascii="Arial" w:hAnsi="Arial" w:cs="Arial"/>
          <w:color w:val="000000"/>
          <w:spacing w:val="-3"/>
          <w:sz w:val="24"/>
          <w:szCs w:val="24"/>
        </w:rPr>
      </w:pPr>
    </w:p>
    <w:p w:rsidR="00D200A2" w:rsidRPr="003657FE" w:rsidRDefault="00D200A2" w:rsidP="00D200A2">
      <w:pPr>
        <w:ind w:firstLine="720"/>
        <w:jc w:val="both"/>
        <w:rPr>
          <w:rFonts w:ascii="Arial" w:hAnsi="Arial" w:cs="Arial"/>
          <w:spacing w:val="-3"/>
          <w:sz w:val="24"/>
          <w:szCs w:val="24"/>
        </w:rPr>
      </w:pPr>
      <w:r w:rsidRPr="003657FE">
        <w:rPr>
          <w:rFonts w:ascii="Arial" w:hAnsi="Arial" w:cs="Arial"/>
          <w:spacing w:val="-3"/>
          <w:sz w:val="24"/>
          <w:szCs w:val="24"/>
        </w:rPr>
        <w:lastRenderedPageBreak/>
        <w:t>U postupku povodom zahtjeva za nabavu oružja više se neće provoditi operativne provjere na terenu od strane policijskih službenika koji su u razgovorima sa susjedima i ostalim osobama koje poznaju podnositelja zahtjeva pokušavali utvrditi postoje li neke druge okolnosti koje ukazuju na mogućnost zlouporabe oružja. Te provjere su znatno produžavale trajanje postupka i operativnom dijelu službe oduzimale vrijeme za obavljanje ostalih policijskih poslova, a često se nije dolazilo do nekih konkretnih korisnih informacija.</w:t>
      </w:r>
    </w:p>
    <w:p w:rsidR="00D200A2" w:rsidRPr="00D73410" w:rsidRDefault="00D200A2" w:rsidP="00D200A2">
      <w:pPr>
        <w:suppressAutoHyphens/>
        <w:ind w:firstLine="720"/>
        <w:jc w:val="both"/>
        <w:rPr>
          <w:rFonts w:ascii="Arial" w:hAnsi="Arial" w:cs="Arial"/>
          <w:color w:val="000000"/>
          <w:spacing w:val="-3"/>
          <w:sz w:val="24"/>
          <w:szCs w:val="24"/>
        </w:rPr>
      </w:pPr>
      <w:r w:rsidRPr="003657FE">
        <w:rPr>
          <w:rFonts w:ascii="Arial" w:hAnsi="Arial" w:cs="Arial"/>
          <w:spacing w:val="-3"/>
          <w:sz w:val="24"/>
          <w:szCs w:val="24"/>
        </w:rPr>
        <w:t>Također policijski službenici neće u stambenim prostorima osobe koja nabavlja oružje provjeravati ima li osoba osigurane uvjete za siguran smještaj i čuvanje oružja nego će osoba o tome dati izjavu pod materijalnom i kaznenom odgovornošću prilikom podnošenja zahtjeva za nabavu oružja, a ako se naknadno utvrdi suprotno protiv nje će se provesti odgovarajući postupci i oduzeti oružje.</w:t>
      </w:r>
      <w:r w:rsidRPr="00267F7D">
        <w:rPr>
          <w:rFonts w:ascii="Arial" w:hAnsi="Arial" w:cs="Arial"/>
          <w:color w:val="000000"/>
          <w:spacing w:val="-3"/>
          <w:sz w:val="24"/>
          <w:szCs w:val="24"/>
        </w:rPr>
        <w:t xml:space="preserve"> </w:t>
      </w:r>
      <w:r w:rsidRPr="00D73410">
        <w:rPr>
          <w:rFonts w:ascii="Arial" w:hAnsi="Arial" w:cs="Arial"/>
          <w:color w:val="000000"/>
          <w:spacing w:val="-3"/>
          <w:sz w:val="24"/>
          <w:szCs w:val="24"/>
        </w:rPr>
        <w:t xml:space="preserve">U slučaju </w:t>
      </w:r>
      <w:r>
        <w:rPr>
          <w:rFonts w:ascii="Arial" w:hAnsi="Arial" w:cs="Arial"/>
          <w:color w:val="000000"/>
          <w:spacing w:val="-3"/>
          <w:sz w:val="24"/>
          <w:szCs w:val="24"/>
        </w:rPr>
        <w:t>kada policijska uprava ili postaja dođe do podataka koji dovode do sumnje da osoba nema</w:t>
      </w:r>
      <w:r w:rsidRPr="00E44966">
        <w:rPr>
          <w:rFonts w:ascii="Arial" w:hAnsi="Arial" w:cs="Arial"/>
          <w:sz w:val="24"/>
          <w:szCs w:val="24"/>
        </w:rPr>
        <w:t xml:space="preserve"> </w:t>
      </w:r>
      <w:r w:rsidRPr="004A558A">
        <w:rPr>
          <w:rFonts w:ascii="Arial" w:hAnsi="Arial" w:cs="Arial"/>
          <w:sz w:val="24"/>
          <w:szCs w:val="24"/>
        </w:rPr>
        <w:t>osigurane uvjete za siguran smještaj i čuvanje oružja</w:t>
      </w:r>
      <w:r>
        <w:rPr>
          <w:rFonts w:ascii="Arial" w:hAnsi="Arial" w:cs="Arial"/>
          <w:sz w:val="24"/>
          <w:szCs w:val="24"/>
        </w:rPr>
        <w:t>,</w:t>
      </w:r>
      <w:r w:rsidRPr="00D73410">
        <w:rPr>
          <w:rFonts w:ascii="Arial" w:hAnsi="Arial" w:cs="Arial"/>
          <w:color w:val="000000"/>
          <w:spacing w:val="-3"/>
          <w:sz w:val="24"/>
          <w:szCs w:val="24"/>
        </w:rPr>
        <w:t xml:space="preserve"> policijski službenik mo</w:t>
      </w:r>
      <w:r>
        <w:rPr>
          <w:rFonts w:ascii="Arial" w:hAnsi="Arial" w:cs="Arial"/>
          <w:color w:val="000000"/>
          <w:spacing w:val="-3"/>
          <w:sz w:val="24"/>
          <w:szCs w:val="24"/>
        </w:rPr>
        <w:t>ći će</w:t>
      </w:r>
      <w:r w:rsidRPr="00D73410">
        <w:rPr>
          <w:rFonts w:ascii="Arial" w:hAnsi="Arial" w:cs="Arial"/>
          <w:color w:val="000000"/>
          <w:spacing w:val="-3"/>
          <w:sz w:val="24"/>
          <w:szCs w:val="24"/>
        </w:rPr>
        <w:t xml:space="preserve"> provjeriti postojanje </w:t>
      </w:r>
      <w:r>
        <w:rPr>
          <w:rFonts w:ascii="Arial" w:hAnsi="Arial" w:cs="Arial"/>
          <w:color w:val="000000"/>
          <w:spacing w:val="-3"/>
          <w:sz w:val="24"/>
          <w:szCs w:val="24"/>
        </w:rPr>
        <w:t xml:space="preserve">tih </w:t>
      </w:r>
      <w:r w:rsidRPr="00D73410">
        <w:rPr>
          <w:rFonts w:ascii="Arial" w:hAnsi="Arial" w:cs="Arial"/>
          <w:color w:val="000000"/>
          <w:spacing w:val="-3"/>
          <w:sz w:val="24"/>
          <w:szCs w:val="24"/>
        </w:rPr>
        <w:t xml:space="preserve">uvjeta neposrednim opažanjem u stambenom ili drugom prostoru gdje se oružje drži, a vlasnik oružja </w:t>
      </w:r>
      <w:r>
        <w:rPr>
          <w:rFonts w:ascii="Arial" w:hAnsi="Arial" w:cs="Arial"/>
          <w:color w:val="000000"/>
          <w:spacing w:val="-3"/>
          <w:sz w:val="24"/>
          <w:szCs w:val="24"/>
        </w:rPr>
        <w:t xml:space="preserve">će mu morati </w:t>
      </w:r>
      <w:r w:rsidRPr="00D73410">
        <w:rPr>
          <w:rFonts w:ascii="Arial" w:hAnsi="Arial" w:cs="Arial"/>
          <w:color w:val="000000"/>
          <w:spacing w:val="-3"/>
          <w:sz w:val="24"/>
          <w:szCs w:val="24"/>
        </w:rPr>
        <w:t>omogućiti ulazak u prostor u kojem se oružje drži.</w:t>
      </w:r>
    </w:p>
    <w:p w:rsidR="00D200A2" w:rsidRDefault="00D200A2" w:rsidP="00D200A2">
      <w:pPr>
        <w:ind w:firstLine="720"/>
        <w:jc w:val="both"/>
        <w:rPr>
          <w:rFonts w:ascii="Arial" w:hAnsi="Arial" w:cs="Arial"/>
          <w:spacing w:val="-3"/>
          <w:sz w:val="24"/>
          <w:szCs w:val="24"/>
        </w:rPr>
      </w:pPr>
    </w:p>
    <w:p w:rsidR="00D200A2" w:rsidRPr="003657FE" w:rsidRDefault="00D200A2" w:rsidP="00D200A2">
      <w:pPr>
        <w:ind w:firstLine="720"/>
        <w:jc w:val="both"/>
        <w:rPr>
          <w:rFonts w:ascii="Arial" w:hAnsi="Arial" w:cs="Arial"/>
          <w:spacing w:val="-3"/>
          <w:sz w:val="24"/>
          <w:szCs w:val="24"/>
        </w:rPr>
      </w:pPr>
    </w:p>
    <w:p w:rsidR="00D200A2" w:rsidRPr="003657FE" w:rsidRDefault="00D200A2" w:rsidP="00D200A2">
      <w:pPr>
        <w:suppressAutoHyphens/>
        <w:ind w:firstLine="720"/>
        <w:jc w:val="both"/>
        <w:rPr>
          <w:rFonts w:ascii="Arial" w:hAnsi="Arial" w:cs="Arial"/>
          <w:spacing w:val="-3"/>
          <w:sz w:val="24"/>
          <w:szCs w:val="24"/>
        </w:rPr>
      </w:pPr>
      <w:r w:rsidRPr="003657FE">
        <w:rPr>
          <w:rFonts w:ascii="Arial" w:hAnsi="Arial" w:cs="Arial"/>
          <w:spacing w:val="-3"/>
          <w:sz w:val="24"/>
          <w:szCs w:val="24"/>
        </w:rPr>
        <w:t>Prilikom nabave oružja građanin će morati priložiti uvjerenje o zdravstvenoj sposobnosti za posjedovanje oružja, ali nakon toga neće morati ići na zdravstvene preglede svakih pet godina kao prema odredbama važećeg Zakona o oružju, nego će zdravstveni pregled morati obaviti kada navrši 70 godina, a nakon toga će na pregled morati ići svakih pet godina. Stoga će i o</w:t>
      </w:r>
      <w:r w:rsidRPr="003657FE">
        <w:rPr>
          <w:rFonts w:ascii="Arial" w:hAnsi="Arial" w:cs="Arial"/>
          <w:iCs/>
          <w:sz w:val="24"/>
          <w:szCs w:val="24"/>
        </w:rPr>
        <w:t xml:space="preserve">ružni list u kojem je registrirano nabavljeno oružje važiti do datuma kada građanin navršava 70 godina života, a nakon toga će ga morati produžiti svakih pet godina ako na zdravstvenom pregledu bude ocijenjen zdravstveno sposobnim za posjedovanje oružja i ako će i nadalje ispunjavati ostale propisane uvjete koji su potrebni za posjedovanje oružja. </w:t>
      </w:r>
      <w:r w:rsidRPr="003657FE">
        <w:rPr>
          <w:rFonts w:ascii="Arial" w:hAnsi="Arial" w:cs="Arial"/>
          <w:spacing w:val="-3"/>
          <w:sz w:val="24"/>
          <w:szCs w:val="24"/>
        </w:rPr>
        <w:t xml:space="preserve"> </w:t>
      </w:r>
    </w:p>
    <w:p w:rsidR="00D200A2" w:rsidRPr="003657FE" w:rsidRDefault="00D200A2" w:rsidP="00D200A2">
      <w:pPr>
        <w:suppressAutoHyphens/>
        <w:jc w:val="both"/>
        <w:rPr>
          <w:rFonts w:ascii="Arial" w:hAnsi="Arial" w:cs="Arial"/>
          <w:spacing w:val="-3"/>
          <w:sz w:val="24"/>
          <w:szCs w:val="24"/>
        </w:rPr>
      </w:pPr>
    </w:p>
    <w:p w:rsidR="00D200A2" w:rsidRPr="003657FE" w:rsidRDefault="00D200A2" w:rsidP="00D200A2">
      <w:pPr>
        <w:ind w:firstLine="708"/>
        <w:jc w:val="both"/>
        <w:rPr>
          <w:rFonts w:ascii="Arial" w:hAnsi="Arial" w:cs="Arial"/>
          <w:spacing w:val="-3"/>
          <w:sz w:val="24"/>
          <w:szCs w:val="24"/>
        </w:rPr>
      </w:pPr>
      <w:r w:rsidRPr="003657FE">
        <w:rPr>
          <w:rFonts w:ascii="Arial" w:hAnsi="Arial" w:cs="Arial"/>
          <w:color w:val="000000"/>
          <w:sz w:val="24"/>
          <w:szCs w:val="24"/>
        </w:rPr>
        <w:t>Prilikom podnošenja zahtjeva za izdavanje odobrenja za nabavu oružja građanin će morati dati podatke o svojem izabranom liječniku primarne zdravstvene zaštite, a policijska uprava ili postaja će izvijestiti izabranog liječnika o osobama kojima je izdan oružni list</w:t>
      </w:r>
      <w:r w:rsidRPr="003657FE">
        <w:rPr>
          <w:rFonts w:ascii="Arial" w:hAnsi="Arial" w:cs="Arial"/>
          <w:sz w:val="24"/>
          <w:szCs w:val="24"/>
        </w:rPr>
        <w:t xml:space="preserve">. Temeljem te obavijesti izabrani liječnik </w:t>
      </w:r>
      <w:r w:rsidRPr="003657FE">
        <w:rPr>
          <w:rFonts w:ascii="Arial" w:hAnsi="Arial" w:cs="Arial"/>
          <w:spacing w:val="-3"/>
          <w:sz w:val="24"/>
          <w:szCs w:val="24"/>
        </w:rPr>
        <w:t xml:space="preserve">primarne zdravstvene zaštite će morati izvijestiti policijsku upravu ili postaju o promjeni zdravstvenog stanja ili tijeku liječenja vlasnika oružja, a koje utječe na zdravstvenu sposobnost za posjedovanje oružja. </w:t>
      </w:r>
    </w:p>
    <w:p w:rsidR="00D200A2" w:rsidRPr="003657FE" w:rsidRDefault="00D200A2" w:rsidP="00D200A2">
      <w:pPr>
        <w:jc w:val="both"/>
        <w:rPr>
          <w:rFonts w:ascii="Arial" w:hAnsi="Arial" w:cs="Arial"/>
          <w:spacing w:val="-3"/>
          <w:sz w:val="24"/>
          <w:szCs w:val="24"/>
        </w:rPr>
      </w:pPr>
    </w:p>
    <w:p w:rsidR="00D200A2" w:rsidRPr="003657FE" w:rsidRDefault="00D200A2" w:rsidP="00D200A2">
      <w:pPr>
        <w:ind w:firstLine="708"/>
        <w:jc w:val="both"/>
        <w:rPr>
          <w:rFonts w:ascii="Arial" w:hAnsi="Arial" w:cs="Arial"/>
          <w:iCs/>
          <w:color w:val="000000"/>
          <w:sz w:val="24"/>
          <w:szCs w:val="24"/>
        </w:rPr>
      </w:pPr>
      <w:r w:rsidRPr="003657FE">
        <w:rPr>
          <w:rFonts w:ascii="Arial" w:hAnsi="Arial" w:cs="Arial"/>
          <w:spacing w:val="-3"/>
          <w:sz w:val="24"/>
          <w:szCs w:val="24"/>
        </w:rPr>
        <w:t xml:space="preserve">Nakon izdavanja oružnog lista policijska uprava ili postaja će svakih pet godina po službenoj dužnosti uvidom u podatke iz službenih evidencija nadležnih tijela državne uprave provjeriti ispunjava li vlasnik oružja </w:t>
      </w:r>
      <w:r w:rsidRPr="003657FE">
        <w:rPr>
          <w:rFonts w:ascii="Arial" w:hAnsi="Arial" w:cs="Arial"/>
          <w:iCs/>
          <w:sz w:val="24"/>
          <w:szCs w:val="24"/>
        </w:rPr>
        <w:t xml:space="preserve">i nadalje </w:t>
      </w:r>
      <w:r w:rsidRPr="003657FE">
        <w:rPr>
          <w:rFonts w:ascii="Arial" w:hAnsi="Arial" w:cs="Arial"/>
          <w:spacing w:val="-3"/>
          <w:sz w:val="24"/>
          <w:szCs w:val="24"/>
        </w:rPr>
        <w:t xml:space="preserve">uvjet da nije kazneno i prekršajno osuđivan. Naime, </w:t>
      </w:r>
      <w:r w:rsidRPr="003657FE">
        <w:rPr>
          <w:rFonts w:ascii="Arial" w:hAnsi="Arial" w:cs="Arial"/>
          <w:iCs/>
          <w:color w:val="000000"/>
          <w:sz w:val="24"/>
          <w:szCs w:val="24"/>
        </w:rPr>
        <w:t>Direktiva (EU) 2017/853 propisuje da se odobrenja za posjedovanje vatrenog oružja periodično preispituju u vremenskim razmacima koji nisu dulji od pet godina.</w:t>
      </w:r>
    </w:p>
    <w:p w:rsidR="00D200A2" w:rsidRPr="003657FE" w:rsidRDefault="00D200A2" w:rsidP="00D200A2">
      <w:pPr>
        <w:ind w:firstLine="708"/>
        <w:jc w:val="both"/>
        <w:rPr>
          <w:rFonts w:ascii="Arial" w:hAnsi="Arial" w:cs="Arial"/>
          <w:spacing w:val="-3"/>
          <w:sz w:val="24"/>
          <w:szCs w:val="24"/>
        </w:rPr>
      </w:pPr>
      <w:r w:rsidRPr="003657FE">
        <w:rPr>
          <w:rFonts w:ascii="Arial" w:hAnsi="Arial" w:cs="Arial"/>
          <w:spacing w:val="-3"/>
          <w:sz w:val="24"/>
          <w:szCs w:val="24"/>
        </w:rPr>
        <w:t xml:space="preserve"> </w:t>
      </w:r>
    </w:p>
    <w:p w:rsidR="00D200A2" w:rsidRPr="003657FE" w:rsidRDefault="00D200A2" w:rsidP="00D200A2">
      <w:pPr>
        <w:jc w:val="both"/>
        <w:rPr>
          <w:rFonts w:ascii="Arial" w:hAnsi="Arial" w:cs="Arial"/>
          <w:spacing w:val="-3"/>
          <w:sz w:val="24"/>
          <w:szCs w:val="24"/>
        </w:rPr>
      </w:pPr>
      <w:r w:rsidRPr="003657FE">
        <w:rPr>
          <w:rFonts w:ascii="Arial" w:hAnsi="Arial" w:cs="Arial"/>
          <w:spacing w:val="-3"/>
          <w:sz w:val="24"/>
          <w:szCs w:val="24"/>
        </w:rPr>
        <w:tab/>
        <w:t>Prijedlogom Zakona pojednostavljen je i postupak nabave dodatnih oružja za osobe koje već imaju važeći oružni list za oružje koje su ranije nabavile. Za njih će se samo provjeriti podaci u kaznenoj i prekršajnoj evidenciji te izdati odobrenje za nabavu dodatnog oružja ako se ne vode u navedenim evidencijama.</w:t>
      </w:r>
    </w:p>
    <w:p w:rsidR="00D200A2" w:rsidRPr="003657FE" w:rsidRDefault="00D200A2" w:rsidP="00D200A2">
      <w:pPr>
        <w:ind w:firstLine="708"/>
        <w:jc w:val="both"/>
        <w:rPr>
          <w:rFonts w:ascii="Arial" w:hAnsi="Arial" w:cs="Arial"/>
          <w:sz w:val="24"/>
          <w:szCs w:val="24"/>
        </w:rPr>
      </w:pPr>
      <w:r w:rsidRPr="003657FE">
        <w:rPr>
          <w:rFonts w:ascii="Arial" w:hAnsi="Arial" w:cs="Arial"/>
          <w:sz w:val="24"/>
          <w:szCs w:val="24"/>
        </w:rPr>
        <w:t xml:space="preserve">Oružje oduzeto u upravnom postupku zbog toga što je protiv vlasnika oružja pokrenut kazneni ili prekršajni postupak vlasnik će morati prodati ili pokloniti tek nakon pravomoćnosti odluke donesene u kaznenom ili prekršajnom postupku kojom je vlasnik </w:t>
      </w:r>
      <w:r w:rsidRPr="003657FE">
        <w:rPr>
          <w:rFonts w:ascii="Arial" w:hAnsi="Arial" w:cs="Arial"/>
          <w:sz w:val="24"/>
          <w:szCs w:val="24"/>
        </w:rPr>
        <w:lastRenderedPageBreak/>
        <w:t>oružja osuđen za kazneno djelo ili prekršaj. Na taj način će se izbjeći dosadašnje situacije da se vlasnika liši oružja kao njegove imovine, a da ga nadležni sud kasnije oslobodi krivnje za kazneno djelo ili prekršaj za koji se protiv njega vodio postupak. Vlasniku oružja koji će u pravomoćno okončanom prekršajnom ili kaznenom postupku biti oslobođen krivnje oduzeto oružje će se vratiti.</w:t>
      </w:r>
    </w:p>
    <w:p w:rsidR="00D200A2" w:rsidRPr="003657FE" w:rsidRDefault="00D200A2" w:rsidP="00D200A2">
      <w:pPr>
        <w:jc w:val="both"/>
        <w:rPr>
          <w:rFonts w:ascii="Arial" w:hAnsi="Arial" w:cs="Arial"/>
          <w:bCs/>
          <w:spacing w:val="-3"/>
          <w:sz w:val="24"/>
          <w:szCs w:val="24"/>
          <w:u w:val="single"/>
        </w:rPr>
      </w:pPr>
    </w:p>
    <w:p w:rsidR="00D200A2" w:rsidRPr="003657FE" w:rsidRDefault="00D200A2" w:rsidP="00D200A2">
      <w:pPr>
        <w:ind w:firstLine="708"/>
        <w:jc w:val="both"/>
        <w:rPr>
          <w:rFonts w:ascii="Arial" w:hAnsi="Arial" w:cs="Arial"/>
          <w:sz w:val="24"/>
          <w:szCs w:val="24"/>
        </w:rPr>
      </w:pPr>
      <w:r w:rsidRPr="003657FE">
        <w:rPr>
          <w:rFonts w:ascii="Arial" w:hAnsi="Arial" w:cs="Arial"/>
          <w:iCs/>
          <w:color w:val="000000"/>
          <w:sz w:val="24"/>
          <w:szCs w:val="24"/>
        </w:rPr>
        <w:t xml:space="preserve">Direktiva (EU) 2017/853 Europskog Parlamenta i Vijeća od 17. svibnja 2017. godine o izmjeni Direktive Vijeća 91/477/EEZ o nadzoru nabave i posjedovanja oružja propisuje da svako oružje koje će se stavljati u promet od 14. 09. 2018. godine mora biti </w:t>
      </w:r>
      <w:r w:rsidRPr="003657FE">
        <w:rPr>
          <w:rFonts w:ascii="Arial" w:hAnsi="Arial" w:cs="Arial"/>
          <w:sz w:val="24"/>
          <w:szCs w:val="24"/>
        </w:rPr>
        <w:t>obilježeno žigom i označeno jedinstvenom oznakom</w:t>
      </w:r>
      <w:r w:rsidRPr="003657FE">
        <w:rPr>
          <w:rFonts w:ascii="Arial" w:hAnsi="Arial" w:cs="Arial"/>
          <w:spacing w:val="-3"/>
          <w:sz w:val="24"/>
          <w:szCs w:val="24"/>
        </w:rPr>
        <w:t xml:space="preserve"> koja uključuje </w:t>
      </w:r>
      <w:r w:rsidRPr="003657FE">
        <w:rPr>
          <w:rFonts w:ascii="Arial" w:hAnsi="Arial" w:cs="Arial"/>
          <w:sz w:val="24"/>
          <w:szCs w:val="24"/>
        </w:rPr>
        <w:t>naziv proizvođača ili robnu marku, zemlju ili mjesto proizvodnje, serijski broj i godinu proizvodnje, ako već nije dio serijskog broja, te ako je izvedivo, model. Stoga je prijedlogom Zakona propisano da će policijska uprava ili postaja odbiti izdati oružni list za oružje za koje se ne može dokazati podrijetlo, koje prije stavljanja u promet nije obilježeno i označeno kako to propisuje Direktiva, te ako oružje nije tehnički ispravno ili je dotrajalo ili neuporabljivo.</w:t>
      </w:r>
    </w:p>
    <w:p w:rsidR="00D200A2" w:rsidRPr="003657FE" w:rsidRDefault="00D200A2" w:rsidP="00D200A2">
      <w:pPr>
        <w:ind w:firstLine="708"/>
        <w:jc w:val="both"/>
        <w:rPr>
          <w:rFonts w:ascii="Arial" w:hAnsi="Arial" w:cs="Arial"/>
          <w:sz w:val="24"/>
          <w:szCs w:val="24"/>
        </w:rPr>
      </w:pPr>
      <w:r w:rsidRPr="003657FE">
        <w:rPr>
          <w:rFonts w:ascii="Arial" w:hAnsi="Arial" w:cs="Arial"/>
          <w:sz w:val="24"/>
          <w:szCs w:val="24"/>
        </w:rPr>
        <w:t>Međutim, u prijelaznim i završnim odredbama prijedloga Zakona propisano je da će se za oružje koje je registrirano prije stupanja na snagu tog zakona produžiti registracija odnosno produžiti rok važenja oružnog lista ako je oružje u ispravnom stanju, ako nije dotrajalo i neuporabljivo i ako na oružju nisu napravljene neovlaštene preinake.</w:t>
      </w:r>
    </w:p>
    <w:p w:rsidR="00D200A2" w:rsidRPr="003657FE" w:rsidRDefault="00D200A2" w:rsidP="00D200A2">
      <w:pPr>
        <w:tabs>
          <w:tab w:val="left" w:pos="-720"/>
        </w:tabs>
        <w:suppressAutoHyphens/>
        <w:jc w:val="both"/>
        <w:rPr>
          <w:rFonts w:ascii="Arial" w:hAnsi="Arial" w:cs="Arial"/>
          <w:color w:val="000000"/>
          <w:sz w:val="24"/>
          <w:szCs w:val="24"/>
        </w:rPr>
      </w:pPr>
      <w:r>
        <w:rPr>
          <w:rFonts w:ascii="Arial" w:hAnsi="Arial" w:cs="Arial"/>
          <w:sz w:val="24"/>
          <w:szCs w:val="24"/>
        </w:rPr>
        <w:tab/>
      </w:r>
      <w:r w:rsidRPr="003657FE">
        <w:rPr>
          <w:rFonts w:ascii="Arial" w:hAnsi="Arial" w:cs="Arial"/>
          <w:sz w:val="24"/>
          <w:szCs w:val="24"/>
        </w:rPr>
        <w:t xml:space="preserve">Prema važećem Zakonu o oružju građanin koji ispunjava propisane uvjete može ishoditi odobrenje za sakupljanje starog oružja. Kako je dosta teško jednoznačno utvrditi što se sve smatra starim oružjem pa su u nekim slučajevima građani na temelju odobrenja za sakupljanje starog oružja nabavljali i oružje koje ne spada u tu kategoriju, prijedlogom Zakona predviđeno je izdavanje odobrenja za sakupljanje oružja kategorije B i C što će kolekcionarima oružja omogućiti da u svrhu sakupljanja nabavljaju i nove primjerke oružja koji su im kao kolekcionarima zanimljivi, a to dozvoljava i </w:t>
      </w:r>
      <w:r w:rsidRPr="003657FE">
        <w:rPr>
          <w:rFonts w:ascii="Arial" w:hAnsi="Arial" w:cs="Arial"/>
          <w:iCs/>
          <w:color w:val="000000"/>
          <w:sz w:val="24"/>
          <w:szCs w:val="24"/>
        </w:rPr>
        <w:t xml:space="preserve">Direktiva (EU) 2017/853. </w:t>
      </w:r>
      <w:r w:rsidRPr="003657FE">
        <w:rPr>
          <w:rFonts w:ascii="Arial" w:hAnsi="Arial" w:cs="Arial"/>
          <w:bCs/>
          <w:iCs/>
          <w:color w:val="000000"/>
          <w:sz w:val="24"/>
          <w:szCs w:val="24"/>
        </w:rPr>
        <w:t xml:space="preserve">Oružje koje će kolekcionari nabaviti neće smjeti nositi, upotrebljavati niti će za njega smjeti nabavljati i puniti streljivo, a smjeti će ga prenositi samo u svrhu popravka, prepravka i izlaganja na izložbama ili sličnim manifestacijama. </w:t>
      </w:r>
    </w:p>
    <w:p w:rsidR="00D200A2" w:rsidRPr="003657FE" w:rsidRDefault="00D200A2" w:rsidP="00D200A2">
      <w:pPr>
        <w:jc w:val="both"/>
        <w:rPr>
          <w:rFonts w:ascii="Arial" w:hAnsi="Arial" w:cs="Arial"/>
          <w:sz w:val="24"/>
          <w:szCs w:val="24"/>
        </w:rPr>
      </w:pPr>
    </w:p>
    <w:p w:rsidR="00D200A2" w:rsidRPr="003657FE" w:rsidRDefault="00D200A2" w:rsidP="00D200A2">
      <w:pPr>
        <w:jc w:val="both"/>
        <w:rPr>
          <w:rFonts w:ascii="Arial" w:hAnsi="Arial" w:cs="Arial"/>
          <w:sz w:val="24"/>
          <w:szCs w:val="24"/>
        </w:rPr>
      </w:pPr>
      <w:r w:rsidRPr="003657FE">
        <w:rPr>
          <w:rFonts w:ascii="Arial" w:hAnsi="Arial" w:cs="Arial"/>
          <w:sz w:val="24"/>
          <w:szCs w:val="24"/>
        </w:rPr>
        <w:tab/>
        <w:t xml:space="preserve">Prijedlogom Zakona preciznije su propisani uvjeti pod kojima sportske streljačke organizacije mogu posuđivati oružje svojim članovima. </w:t>
      </w:r>
    </w:p>
    <w:p w:rsidR="00D200A2" w:rsidRPr="003657FE" w:rsidRDefault="00D200A2" w:rsidP="00D200A2">
      <w:pPr>
        <w:jc w:val="both"/>
        <w:rPr>
          <w:rFonts w:ascii="Arial" w:hAnsi="Arial" w:cs="Arial"/>
          <w:sz w:val="24"/>
          <w:szCs w:val="24"/>
        </w:rPr>
      </w:pPr>
      <w:r w:rsidRPr="003657FE">
        <w:rPr>
          <w:rFonts w:ascii="Arial" w:hAnsi="Arial" w:cs="Arial"/>
          <w:sz w:val="24"/>
          <w:szCs w:val="24"/>
        </w:rPr>
        <w:tab/>
      </w:r>
    </w:p>
    <w:p w:rsidR="00D200A2" w:rsidRPr="00787272" w:rsidRDefault="00D200A2" w:rsidP="00D200A2">
      <w:pPr>
        <w:jc w:val="both"/>
        <w:rPr>
          <w:rFonts w:ascii="Arial" w:hAnsi="Arial" w:cs="Arial"/>
          <w:sz w:val="24"/>
          <w:szCs w:val="24"/>
        </w:rPr>
      </w:pPr>
      <w:r w:rsidRPr="003657FE">
        <w:rPr>
          <w:rFonts w:ascii="Arial" w:hAnsi="Arial" w:cs="Arial"/>
          <w:sz w:val="24"/>
          <w:szCs w:val="24"/>
        </w:rPr>
        <w:tab/>
        <w:t>Imajući u vidu navedeno, predlagatelj smatra da će se predloženim Zakonom otkloniti uočeni nedostaci u provedbi upravnih postupaka koji se provode povodom zahtjeva za nabavu i registraciju oružja te jasnije i sveobuhvatnije urediti materija nabave i korištenja oružja za civilne potrebe.</w:t>
      </w:r>
    </w:p>
    <w:p w:rsidR="00D200A2" w:rsidRPr="003657FE" w:rsidRDefault="00D200A2" w:rsidP="00D200A2">
      <w:pPr>
        <w:jc w:val="both"/>
        <w:rPr>
          <w:rFonts w:ascii="Arial" w:hAnsi="Arial" w:cs="Arial"/>
          <w:sz w:val="24"/>
          <w:szCs w:val="24"/>
        </w:rPr>
      </w:pPr>
    </w:p>
    <w:p w:rsidR="00D200A2" w:rsidRPr="003657FE" w:rsidRDefault="00D200A2" w:rsidP="00D200A2">
      <w:pPr>
        <w:jc w:val="both"/>
        <w:rPr>
          <w:rFonts w:ascii="Arial" w:hAnsi="Arial" w:cs="Arial"/>
          <w:sz w:val="24"/>
          <w:szCs w:val="24"/>
        </w:rPr>
      </w:pPr>
    </w:p>
    <w:p w:rsidR="00D200A2" w:rsidRDefault="00D200A2" w:rsidP="00D200A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200A2" w:rsidRPr="003657FE" w:rsidRDefault="00D200A2" w:rsidP="00D200A2">
      <w:pPr>
        <w:rPr>
          <w:rFonts w:ascii="Arial" w:hAnsi="Arial" w:cs="Arial"/>
          <w:sz w:val="24"/>
          <w:szCs w:val="24"/>
        </w:rPr>
      </w:pPr>
    </w:p>
    <w:p w:rsidR="00D200A2" w:rsidRPr="003657FE" w:rsidRDefault="00D200A2" w:rsidP="00D200A2">
      <w:pPr>
        <w:rPr>
          <w:rFonts w:ascii="Arial" w:hAnsi="Arial" w:cs="Arial"/>
          <w:b/>
          <w:bCs/>
          <w:sz w:val="24"/>
          <w:szCs w:val="24"/>
        </w:rPr>
      </w:pPr>
      <w:r w:rsidRPr="003657FE">
        <w:rPr>
          <w:rFonts w:ascii="Arial" w:hAnsi="Arial" w:cs="Arial"/>
          <w:b/>
          <w:bCs/>
          <w:sz w:val="24"/>
          <w:szCs w:val="24"/>
        </w:rPr>
        <w:t>III.</w:t>
      </w:r>
      <w:r w:rsidRPr="003657FE">
        <w:rPr>
          <w:rFonts w:ascii="Arial" w:hAnsi="Arial" w:cs="Arial"/>
          <w:b/>
          <w:bCs/>
          <w:sz w:val="24"/>
          <w:szCs w:val="24"/>
        </w:rPr>
        <w:tab/>
        <w:t>OCJENA I IZVORI POTREBNIH SREDSTAVA ZA PROVEDBU  ZAKONA</w:t>
      </w:r>
    </w:p>
    <w:p w:rsidR="00D200A2" w:rsidRPr="003657FE" w:rsidRDefault="00D200A2" w:rsidP="00D200A2">
      <w:pPr>
        <w:rPr>
          <w:rFonts w:ascii="Arial" w:hAnsi="Arial" w:cs="Arial"/>
          <w:sz w:val="24"/>
          <w:szCs w:val="24"/>
        </w:rPr>
      </w:pPr>
    </w:p>
    <w:p w:rsidR="00D200A2" w:rsidRPr="003657FE" w:rsidRDefault="00D200A2" w:rsidP="00D200A2">
      <w:pPr>
        <w:jc w:val="both"/>
        <w:rPr>
          <w:rFonts w:ascii="Arial" w:hAnsi="Arial" w:cs="Arial"/>
          <w:sz w:val="24"/>
          <w:szCs w:val="24"/>
        </w:rPr>
      </w:pPr>
      <w:r w:rsidRPr="003657FE">
        <w:rPr>
          <w:rFonts w:ascii="Arial" w:hAnsi="Arial" w:cs="Arial"/>
          <w:sz w:val="24"/>
          <w:szCs w:val="24"/>
        </w:rPr>
        <w:tab/>
        <w:t>Za provedbu ovoga Zakona u Državnom proračunu nije potrebno osigurati dodatna sredstva.</w:t>
      </w:r>
    </w:p>
    <w:p w:rsidR="00D200A2" w:rsidRPr="003657FE" w:rsidRDefault="00D200A2" w:rsidP="00D200A2">
      <w:pPr>
        <w:rPr>
          <w:rFonts w:ascii="Arial" w:hAnsi="Arial" w:cs="Arial"/>
          <w:b/>
          <w:sz w:val="24"/>
          <w:szCs w:val="24"/>
        </w:rPr>
      </w:pPr>
    </w:p>
    <w:p w:rsidR="00D200A2" w:rsidRDefault="00D200A2" w:rsidP="00D200A2">
      <w:pPr>
        <w:rPr>
          <w:rFonts w:ascii="Arial" w:hAnsi="Arial" w:cs="Arial"/>
          <w:b/>
          <w:sz w:val="24"/>
          <w:szCs w:val="24"/>
        </w:rPr>
      </w:pPr>
    </w:p>
    <w:p w:rsidR="00D200A2" w:rsidRDefault="00D200A2" w:rsidP="00D200A2">
      <w:pPr>
        <w:rPr>
          <w:rFonts w:ascii="Arial" w:hAnsi="Arial" w:cs="Arial"/>
          <w:b/>
          <w:sz w:val="24"/>
          <w:szCs w:val="24"/>
        </w:rPr>
      </w:pPr>
      <w:r w:rsidRPr="003657FE">
        <w:rPr>
          <w:rFonts w:ascii="Arial" w:hAnsi="Arial" w:cs="Arial"/>
          <w:b/>
          <w:sz w:val="24"/>
          <w:szCs w:val="24"/>
        </w:rPr>
        <w:lastRenderedPageBreak/>
        <w:t>IV.       TEKST  PRIJEDLOGA ZAKONA S OBRAZLOŽENJEM</w:t>
      </w:r>
    </w:p>
    <w:p w:rsidR="00D200A2" w:rsidRDefault="00D200A2" w:rsidP="00D200A2">
      <w:pPr>
        <w:rPr>
          <w:rFonts w:ascii="Arial" w:hAnsi="Arial" w:cs="Arial"/>
          <w:b/>
          <w:sz w:val="24"/>
          <w:szCs w:val="24"/>
        </w:rPr>
      </w:pPr>
    </w:p>
    <w:p w:rsidR="00D200A2" w:rsidRDefault="00D200A2" w:rsidP="00D200A2">
      <w:pPr>
        <w:rPr>
          <w:rFonts w:ascii="Arial" w:hAnsi="Arial" w:cs="Arial"/>
          <w:b/>
          <w:sz w:val="24"/>
          <w:szCs w:val="24"/>
        </w:rPr>
      </w:pPr>
    </w:p>
    <w:p w:rsidR="00D200A2" w:rsidRPr="003657FE" w:rsidRDefault="00D200A2" w:rsidP="00D200A2">
      <w:pPr>
        <w:rPr>
          <w:rFonts w:ascii="Arial" w:hAnsi="Arial" w:cs="Arial"/>
          <w:bCs/>
          <w:sz w:val="24"/>
          <w:szCs w:val="24"/>
        </w:rPr>
      </w:pPr>
    </w:p>
    <w:p w:rsidR="00D200A2" w:rsidRPr="003657FE" w:rsidRDefault="00D200A2" w:rsidP="00D200A2">
      <w:pPr>
        <w:rPr>
          <w:rFonts w:ascii="Arial" w:hAnsi="Arial" w:cs="Arial"/>
          <w:b/>
          <w:sz w:val="24"/>
          <w:szCs w:val="24"/>
        </w:rPr>
      </w:pPr>
    </w:p>
    <w:p w:rsidR="00D200A2" w:rsidRPr="00D45A53" w:rsidRDefault="00D200A2" w:rsidP="00D200A2">
      <w:pPr>
        <w:jc w:val="center"/>
        <w:rPr>
          <w:rFonts w:ascii="Arial" w:hAnsi="Arial" w:cs="Arial"/>
          <w:b/>
          <w:bCs/>
          <w:sz w:val="24"/>
          <w:szCs w:val="24"/>
        </w:rPr>
      </w:pPr>
      <w:r w:rsidRPr="00D45A53">
        <w:rPr>
          <w:rFonts w:ascii="Arial" w:hAnsi="Arial" w:cs="Arial"/>
          <w:b/>
          <w:bCs/>
          <w:sz w:val="24"/>
          <w:szCs w:val="24"/>
        </w:rPr>
        <w:t>Z</w:t>
      </w:r>
      <w:r>
        <w:rPr>
          <w:rFonts w:ascii="Arial" w:hAnsi="Arial" w:cs="Arial"/>
          <w:b/>
          <w:bCs/>
          <w:sz w:val="24"/>
          <w:szCs w:val="24"/>
        </w:rPr>
        <w:t>A</w:t>
      </w:r>
      <w:r w:rsidRPr="00D45A53">
        <w:rPr>
          <w:rFonts w:ascii="Arial" w:hAnsi="Arial" w:cs="Arial"/>
          <w:b/>
          <w:bCs/>
          <w:sz w:val="24"/>
          <w:szCs w:val="24"/>
        </w:rPr>
        <w:t>KON</w:t>
      </w:r>
      <w:r>
        <w:rPr>
          <w:rFonts w:ascii="Arial" w:hAnsi="Arial" w:cs="Arial"/>
          <w:b/>
          <w:bCs/>
          <w:sz w:val="24"/>
          <w:szCs w:val="24"/>
        </w:rPr>
        <w:t xml:space="preserve"> </w:t>
      </w:r>
      <w:r w:rsidRPr="00D45A53">
        <w:rPr>
          <w:rFonts w:ascii="Arial" w:hAnsi="Arial" w:cs="Arial"/>
          <w:b/>
          <w:bCs/>
          <w:sz w:val="24"/>
          <w:szCs w:val="24"/>
        </w:rPr>
        <w:t>O NABAVI I POSJEDOVANJU ORUŽJA GRAĐANA</w:t>
      </w:r>
      <w:r w:rsidRPr="00D45A53">
        <w:rPr>
          <w:rFonts w:ascii="Arial" w:hAnsi="Arial" w:cs="Arial"/>
          <w:b/>
          <w:bCs/>
          <w:color w:val="FF0000"/>
          <w:sz w:val="24"/>
          <w:szCs w:val="24"/>
        </w:rPr>
        <w:t xml:space="preserve"> </w:t>
      </w:r>
    </w:p>
    <w:p w:rsidR="00D200A2" w:rsidRPr="00D45A53" w:rsidRDefault="00D200A2" w:rsidP="00D200A2">
      <w:pPr>
        <w:tabs>
          <w:tab w:val="center" w:pos="4944"/>
        </w:tabs>
        <w:suppressAutoHyphens/>
        <w:jc w:val="center"/>
        <w:rPr>
          <w:rFonts w:ascii="Arial" w:hAnsi="Arial" w:cs="Arial"/>
          <w:b/>
          <w:bCs/>
          <w:sz w:val="24"/>
          <w:szCs w:val="24"/>
        </w:rPr>
      </w:pPr>
    </w:p>
    <w:p w:rsidR="00D200A2" w:rsidRPr="00D45A53" w:rsidRDefault="00D200A2" w:rsidP="00D200A2">
      <w:pPr>
        <w:tabs>
          <w:tab w:val="center" w:pos="4944"/>
        </w:tabs>
        <w:suppressAutoHyphens/>
        <w:jc w:val="center"/>
        <w:rPr>
          <w:rFonts w:ascii="Arial" w:hAnsi="Arial" w:cs="Arial"/>
          <w:b/>
          <w:bCs/>
          <w:sz w:val="24"/>
          <w:szCs w:val="24"/>
        </w:rPr>
      </w:pPr>
      <w:r w:rsidRPr="00D45A53">
        <w:rPr>
          <w:rFonts w:ascii="Arial" w:hAnsi="Arial" w:cs="Arial"/>
          <w:b/>
          <w:bCs/>
          <w:sz w:val="24"/>
          <w:szCs w:val="24"/>
        </w:rPr>
        <w:t>I. TEMELJNE ODREDBE</w:t>
      </w:r>
    </w:p>
    <w:p w:rsidR="00D200A2" w:rsidRDefault="00D200A2" w:rsidP="00D200A2">
      <w:pPr>
        <w:tabs>
          <w:tab w:val="center" w:pos="4944"/>
        </w:tabs>
        <w:suppressAutoHyphens/>
        <w:jc w:val="center"/>
        <w:rPr>
          <w:rFonts w:ascii="Arial" w:hAnsi="Arial" w:cs="Arial"/>
          <w:sz w:val="24"/>
          <w:szCs w:val="24"/>
        </w:rPr>
      </w:pPr>
    </w:p>
    <w:p w:rsidR="00D200A2" w:rsidRPr="00EF788A" w:rsidRDefault="00D200A2" w:rsidP="00D200A2">
      <w:pPr>
        <w:jc w:val="center"/>
        <w:rPr>
          <w:rFonts w:ascii="Arial" w:hAnsi="Arial" w:cs="Arial"/>
          <w:b/>
          <w:color w:val="000000"/>
          <w:sz w:val="24"/>
          <w:szCs w:val="24"/>
        </w:rPr>
      </w:pPr>
      <w:r w:rsidRPr="00EF788A">
        <w:rPr>
          <w:rFonts w:ascii="Arial" w:hAnsi="Arial" w:cs="Arial"/>
          <w:b/>
          <w:color w:val="000000"/>
          <w:sz w:val="24"/>
          <w:szCs w:val="24"/>
        </w:rPr>
        <w:t>Članak 1.</w:t>
      </w:r>
    </w:p>
    <w:p w:rsidR="00D200A2" w:rsidRPr="00EF788A" w:rsidRDefault="00D200A2" w:rsidP="00D200A2">
      <w:pPr>
        <w:rPr>
          <w:rFonts w:ascii="Arial" w:hAnsi="Arial" w:cs="Arial"/>
          <w:color w:val="FF0000"/>
          <w:spacing w:val="-3"/>
          <w:sz w:val="24"/>
          <w:szCs w:val="24"/>
        </w:rPr>
      </w:pPr>
    </w:p>
    <w:p w:rsidR="00D200A2" w:rsidRDefault="00D200A2" w:rsidP="00D200A2">
      <w:pPr>
        <w:jc w:val="both"/>
        <w:rPr>
          <w:rFonts w:ascii="Arial" w:hAnsi="Arial" w:cs="Arial"/>
          <w:color w:val="000000"/>
          <w:spacing w:val="-3"/>
          <w:sz w:val="24"/>
          <w:szCs w:val="24"/>
        </w:rPr>
      </w:pPr>
      <w:r w:rsidRPr="00CF7FEA">
        <w:rPr>
          <w:rFonts w:ascii="Arial" w:hAnsi="Arial" w:cs="Arial"/>
          <w:color w:val="000000"/>
          <w:spacing w:val="-3"/>
          <w:sz w:val="24"/>
          <w:szCs w:val="24"/>
        </w:rPr>
        <w:tab/>
      </w:r>
      <w:r w:rsidRPr="00EF788A">
        <w:rPr>
          <w:rFonts w:ascii="Arial" w:hAnsi="Arial" w:cs="Arial"/>
          <w:color w:val="000000"/>
          <w:spacing w:val="-3"/>
          <w:sz w:val="24"/>
          <w:szCs w:val="24"/>
        </w:rPr>
        <w:t>Ovim Zakonom uređuju se kategorije oružja, postupci nabave, registracije i sakupljanja oružja građana, produženja roka valjanosti isprava o oružju,</w:t>
      </w:r>
      <w:r w:rsidRPr="00EF788A">
        <w:rPr>
          <w:rFonts w:ascii="Arial" w:hAnsi="Arial" w:cs="Arial"/>
          <w:i/>
          <w:color w:val="000000"/>
          <w:spacing w:val="-3"/>
          <w:sz w:val="24"/>
          <w:szCs w:val="24"/>
        </w:rPr>
        <w:t xml:space="preserve"> </w:t>
      </w:r>
      <w:r w:rsidRPr="00EF788A">
        <w:rPr>
          <w:rFonts w:ascii="Arial" w:hAnsi="Arial" w:cs="Arial"/>
          <w:color w:val="000000"/>
          <w:spacing w:val="-3"/>
          <w:sz w:val="24"/>
          <w:szCs w:val="24"/>
        </w:rPr>
        <w:t>način postupanja s oružjem i streljivom, punjenje streljiva za vlastite potrebe, postupak u slučaju smrti vlasnika oružja, postupci oduzimanja oružja, streljiva i isprava o oružju i postupanje prilikom unošenja i iznošenja oružja iz Republike Hrvatske.</w:t>
      </w:r>
    </w:p>
    <w:p w:rsidR="00D200A2" w:rsidRDefault="00D200A2" w:rsidP="00D200A2">
      <w:pPr>
        <w:jc w:val="both"/>
        <w:rPr>
          <w:rFonts w:ascii="Arial" w:hAnsi="Arial" w:cs="Arial"/>
          <w:color w:val="000000"/>
          <w:spacing w:val="-3"/>
          <w:sz w:val="24"/>
          <w:szCs w:val="24"/>
        </w:rPr>
      </w:pPr>
    </w:p>
    <w:p w:rsidR="00D200A2" w:rsidRDefault="00D200A2" w:rsidP="00D200A2">
      <w:pPr>
        <w:jc w:val="both"/>
        <w:rPr>
          <w:rFonts w:ascii="Arial" w:hAnsi="Arial" w:cs="Arial"/>
          <w:color w:val="000000"/>
          <w:spacing w:val="-3"/>
          <w:sz w:val="24"/>
          <w:szCs w:val="24"/>
        </w:rPr>
      </w:pPr>
    </w:p>
    <w:p w:rsidR="00D200A2" w:rsidRPr="00456B8B" w:rsidRDefault="00D200A2" w:rsidP="00D200A2">
      <w:pPr>
        <w:jc w:val="center"/>
        <w:rPr>
          <w:rFonts w:ascii="Arial" w:hAnsi="Arial" w:cs="Arial"/>
          <w:b/>
          <w:color w:val="000000"/>
          <w:spacing w:val="-3"/>
          <w:sz w:val="24"/>
          <w:szCs w:val="24"/>
        </w:rPr>
      </w:pPr>
      <w:r>
        <w:rPr>
          <w:rFonts w:ascii="Arial" w:hAnsi="Arial" w:cs="Arial"/>
          <w:b/>
          <w:color w:val="000000"/>
          <w:spacing w:val="-3"/>
          <w:sz w:val="24"/>
          <w:szCs w:val="24"/>
        </w:rPr>
        <w:t>Članak 2.</w:t>
      </w:r>
    </w:p>
    <w:p w:rsidR="00D200A2" w:rsidRDefault="00D200A2" w:rsidP="00D200A2">
      <w:pPr>
        <w:jc w:val="both"/>
        <w:rPr>
          <w:rFonts w:ascii="Arial" w:hAnsi="Arial" w:cs="Arial"/>
          <w:color w:val="000000"/>
          <w:spacing w:val="-3"/>
          <w:sz w:val="24"/>
          <w:szCs w:val="24"/>
        </w:rPr>
      </w:pPr>
    </w:p>
    <w:p w:rsidR="00D200A2" w:rsidRPr="00AE32D6" w:rsidRDefault="00D200A2" w:rsidP="00D200A2">
      <w:pPr>
        <w:ind w:firstLine="720"/>
        <w:jc w:val="both"/>
        <w:rPr>
          <w:rFonts w:ascii="Arial" w:hAnsi="Arial" w:cs="Arial"/>
          <w:sz w:val="24"/>
          <w:szCs w:val="24"/>
        </w:rPr>
      </w:pPr>
      <w:r w:rsidRPr="00AF3077">
        <w:rPr>
          <w:rFonts w:ascii="Arial" w:hAnsi="Arial" w:cs="Arial"/>
          <w:sz w:val="24"/>
          <w:szCs w:val="24"/>
        </w:rPr>
        <w:t xml:space="preserve">Ovim Zakonom </w:t>
      </w:r>
      <w:r>
        <w:rPr>
          <w:rFonts w:ascii="Arial" w:hAnsi="Arial" w:cs="Arial"/>
          <w:sz w:val="24"/>
          <w:szCs w:val="24"/>
        </w:rPr>
        <w:t xml:space="preserve">u hrvatsko zakonodavstvo preuzima </w:t>
      </w:r>
      <w:r w:rsidRPr="00AF3077">
        <w:rPr>
          <w:rFonts w:ascii="Arial" w:hAnsi="Arial" w:cs="Arial"/>
          <w:sz w:val="24"/>
          <w:szCs w:val="24"/>
        </w:rPr>
        <w:t xml:space="preserve">se </w:t>
      </w:r>
      <w:r w:rsidRPr="00AF3077">
        <w:rPr>
          <w:rStyle w:val="Naglaeno"/>
          <w:rFonts w:ascii="Arial" w:hAnsi="Arial" w:cs="Arial"/>
          <w:b w:val="0"/>
          <w:bCs w:val="0"/>
          <w:sz w:val="24"/>
          <w:szCs w:val="24"/>
        </w:rPr>
        <w:t xml:space="preserve">Direktiva Vijeća </w:t>
      </w:r>
      <w:r>
        <w:rPr>
          <w:rStyle w:val="Naglaeno"/>
          <w:rFonts w:ascii="Arial" w:hAnsi="Arial" w:cs="Arial"/>
          <w:b w:val="0"/>
          <w:bCs w:val="0"/>
          <w:sz w:val="24"/>
          <w:szCs w:val="24"/>
        </w:rPr>
        <w:t xml:space="preserve">91/477/EEZ od </w:t>
      </w:r>
      <w:r w:rsidRPr="00AF3077">
        <w:rPr>
          <w:rStyle w:val="Naglaeno"/>
          <w:rFonts w:ascii="Arial" w:hAnsi="Arial" w:cs="Arial"/>
          <w:b w:val="0"/>
          <w:bCs w:val="0"/>
          <w:sz w:val="24"/>
          <w:szCs w:val="24"/>
        </w:rPr>
        <w:t xml:space="preserve"> 18. lipnja 1991. o nadzoru nabave i posjedovanja oružja (SL </w:t>
      </w:r>
      <w:r>
        <w:rPr>
          <w:rFonts w:ascii="Arial" w:hAnsi="Arial" w:cs="Arial"/>
          <w:sz w:val="24"/>
          <w:szCs w:val="24"/>
        </w:rPr>
        <w:t xml:space="preserve">L 256, 13.9.1991.), </w:t>
      </w:r>
      <w:r w:rsidRPr="00AF3077">
        <w:rPr>
          <w:rFonts w:ascii="Arial" w:hAnsi="Arial" w:cs="Arial"/>
          <w:sz w:val="24"/>
          <w:szCs w:val="24"/>
        </w:rPr>
        <w:t>kako je</w:t>
      </w:r>
      <w:r>
        <w:rPr>
          <w:rFonts w:ascii="Arial" w:hAnsi="Arial" w:cs="Arial"/>
          <w:sz w:val="24"/>
          <w:szCs w:val="24"/>
        </w:rPr>
        <w:t xml:space="preserve"> posljednji put</w:t>
      </w:r>
      <w:r w:rsidRPr="00AF3077">
        <w:rPr>
          <w:rFonts w:ascii="Arial" w:hAnsi="Arial" w:cs="Arial"/>
          <w:sz w:val="24"/>
          <w:szCs w:val="24"/>
        </w:rPr>
        <w:t xml:space="preserve">  izmijenjena </w:t>
      </w:r>
      <w:r w:rsidRPr="00AF3077">
        <w:rPr>
          <w:rStyle w:val="Naglaeno"/>
          <w:rFonts w:ascii="Arial" w:hAnsi="Arial" w:cs="Arial"/>
          <w:b w:val="0"/>
          <w:bCs w:val="0"/>
          <w:sz w:val="24"/>
          <w:szCs w:val="24"/>
        </w:rPr>
        <w:t>Direktivom 2017/853 Europskog parlamenta i Vijeća od 17. svibnja 2017. o izmjeni Direktive Vijeća 91/477/EEZ o nadzoru nabave i posjedovanja oružja (Tekst značajan za EGP.) (</w:t>
      </w:r>
      <w:r>
        <w:rPr>
          <w:rFonts w:ascii="Arial" w:hAnsi="Arial" w:cs="Arial"/>
          <w:sz w:val="24"/>
          <w:szCs w:val="24"/>
        </w:rPr>
        <w:t>SL L 137, 24.5.2017.).</w:t>
      </w:r>
    </w:p>
    <w:p w:rsidR="00D200A2" w:rsidRDefault="00D200A2" w:rsidP="00D200A2">
      <w:pPr>
        <w:jc w:val="both"/>
        <w:rPr>
          <w:rFonts w:ascii="Arial" w:hAnsi="Arial" w:cs="Arial"/>
          <w:color w:val="000000"/>
          <w:spacing w:val="-3"/>
          <w:sz w:val="24"/>
          <w:szCs w:val="24"/>
        </w:rPr>
      </w:pPr>
    </w:p>
    <w:p w:rsidR="00D200A2" w:rsidRDefault="00D200A2" w:rsidP="00D200A2">
      <w:pPr>
        <w:jc w:val="both"/>
        <w:rPr>
          <w:rFonts w:ascii="Arial" w:hAnsi="Arial" w:cs="Arial"/>
          <w:color w:val="000000"/>
          <w:spacing w:val="-3"/>
          <w:sz w:val="24"/>
          <w:szCs w:val="24"/>
        </w:rPr>
      </w:pPr>
    </w:p>
    <w:p w:rsidR="00D200A2" w:rsidRPr="006851D8" w:rsidRDefault="00D200A2" w:rsidP="00D200A2">
      <w:pPr>
        <w:jc w:val="center"/>
        <w:rPr>
          <w:rFonts w:ascii="Arial" w:hAnsi="Arial" w:cs="Arial"/>
          <w:b/>
          <w:color w:val="000000"/>
          <w:spacing w:val="-3"/>
          <w:sz w:val="24"/>
          <w:szCs w:val="24"/>
        </w:rPr>
      </w:pPr>
      <w:r w:rsidRPr="006851D8">
        <w:rPr>
          <w:rFonts w:ascii="Arial" w:hAnsi="Arial" w:cs="Arial"/>
          <w:b/>
          <w:color w:val="000000"/>
          <w:spacing w:val="-3"/>
          <w:sz w:val="24"/>
          <w:szCs w:val="24"/>
        </w:rPr>
        <w:t>Članak 3.</w:t>
      </w:r>
    </w:p>
    <w:p w:rsidR="00D200A2" w:rsidRDefault="00D200A2" w:rsidP="00D200A2">
      <w:pPr>
        <w:jc w:val="both"/>
        <w:rPr>
          <w:rFonts w:ascii="Arial" w:hAnsi="Arial" w:cs="Arial"/>
          <w:color w:val="000000"/>
          <w:spacing w:val="-3"/>
          <w:sz w:val="24"/>
          <w:szCs w:val="24"/>
        </w:rPr>
      </w:pPr>
    </w:p>
    <w:p w:rsidR="00D200A2" w:rsidRPr="006A7272" w:rsidRDefault="00D200A2" w:rsidP="00D200A2">
      <w:pPr>
        <w:ind w:firstLine="720"/>
        <w:jc w:val="both"/>
        <w:rPr>
          <w:rFonts w:ascii="Arial" w:hAnsi="Arial" w:cs="Arial"/>
          <w:b/>
          <w:sz w:val="24"/>
          <w:szCs w:val="24"/>
        </w:rPr>
      </w:pPr>
      <w:r w:rsidRPr="00CF7FEA">
        <w:rPr>
          <w:rFonts w:ascii="Arial" w:hAnsi="Arial" w:cs="Arial"/>
          <w:color w:val="000000"/>
          <w:spacing w:val="-3"/>
          <w:sz w:val="24"/>
          <w:szCs w:val="24"/>
        </w:rPr>
        <w:t>(</w:t>
      </w:r>
      <w:r>
        <w:rPr>
          <w:rFonts w:ascii="Arial" w:hAnsi="Arial" w:cs="Arial"/>
          <w:color w:val="000000"/>
          <w:spacing w:val="-3"/>
          <w:sz w:val="24"/>
          <w:szCs w:val="24"/>
        </w:rPr>
        <w:t>1</w:t>
      </w:r>
      <w:r w:rsidRPr="00CF7FEA">
        <w:rPr>
          <w:rFonts w:ascii="Arial" w:hAnsi="Arial" w:cs="Arial"/>
          <w:color w:val="000000"/>
          <w:spacing w:val="-3"/>
          <w:sz w:val="24"/>
          <w:szCs w:val="24"/>
        </w:rPr>
        <w:t xml:space="preserve">) </w:t>
      </w:r>
      <w:r>
        <w:rPr>
          <w:rFonts w:ascii="Arial" w:hAnsi="Arial" w:cs="Arial"/>
          <w:color w:val="000000"/>
          <w:spacing w:val="-3"/>
          <w:sz w:val="24"/>
          <w:szCs w:val="24"/>
        </w:rPr>
        <w:t>Posjedovati</w:t>
      </w:r>
      <w:r w:rsidRPr="00F71126">
        <w:rPr>
          <w:rFonts w:ascii="Arial" w:hAnsi="Arial" w:cs="Arial"/>
          <w:color w:val="FF0000"/>
          <w:sz w:val="24"/>
          <w:szCs w:val="24"/>
        </w:rPr>
        <w:t xml:space="preserve"> </w:t>
      </w:r>
      <w:r w:rsidRPr="00CF7FEA">
        <w:rPr>
          <w:rFonts w:ascii="Arial" w:hAnsi="Arial" w:cs="Arial"/>
          <w:sz w:val="24"/>
          <w:szCs w:val="24"/>
        </w:rPr>
        <w:t xml:space="preserve">oružje prema odredbama ovoga </w:t>
      </w:r>
      <w:r>
        <w:rPr>
          <w:rFonts w:ascii="Arial" w:hAnsi="Arial" w:cs="Arial"/>
          <w:sz w:val="24"/>
          <w:szCs w:val="24"/>
        </w:rPr>
        <w:t xml:space="preserve">Zakona mogu hrvatski državljani </w:t>
      </w:r>
      <w:r w:rsidRPr="00D470BC">
        <w:rPr>
          <w:rFonts w:ascii="Arial" w:hAnsi="Arial" w:cs="Arial"/>
          <w:sz w:val="24"/>
          <w:szCs w:val="24"/>
        </w:rPr>
        <w:t xml:space="preserve">i državljani treće zemlje odnosno državljani </w:t>
      </w:r>
      <w:r w:rsidRPr="00D470BC">
        <w:rPr>
          <w:rFonts w:ascii="Arial" w:hAnsi="Arial" w:cs="Arial"/>
          <w:spacing w:val="-3"/>
          <w:sz w:val="24"/>
          <w:szCs w:val="24"/>
        </w:rPr>
        <w:t>države članice Europskoga gospodarskog prostora (u daljnjem tekstu: EGP) ili Švicarske Konfederacije</w:t>
      </w:r>
      <w:r>
        <w:rPr>
          <w:rFonts w:ascii="Arial" w:hAnsi="Arial" w:cs="Arial"/>
          <w:sz w:val="24"/>
          <w:szCs w:val="24"/>
        </w:rPr>
        <w:t xml:space="preserve"> </w:t>
      </w:r>
      <w:r w:rsidRPr="007E60FE">
        <w:rPr>
          <w:rFonts w:ascii="Arial" w:hAnsi="Arial" w:cs="Arial"/>
          <w:sz w:val="24"/>
          <w:szCs w:val="24"/>
        </w:rPr>
        <w:t xml:space="preserve">koji </w:t>
      </w:r>
      <w:r w:rsidRPr="00CF7FEA">
        <w:rPr>
          <w:rFonts w:ascii="Arial" w:hAnsi="Arial" w:cs="Arial"/>
          <w:sz w:val="24"/>
          <w:szCs w:val="24"/>
        </w:rPr>
        <w:t xml:space="preserve">u Republici Hrvatskoj borave na temelju odobrenja za privremeni ili stalni boravak i ispunjavaju uvjete iz </w:t>
      </w:r>
      <w:r w:rsidRPr="0065718E">
        <w:rPr>
          <w:rFonts w:ascii="Arial" w:hAnsi="Arial" w:cs="Arial"/>
          <w:sz w:val="24"/>
          <w:szCs w:val="24"/>
        </w:rPr>
        <w:t>članka 11. stavka 2. i stavka 3. ovoga Zakona, ako ovim</w:t>
      </w:r>
      <w:r w:rsidRPr="00CF7FEA">
        <w:rPr>
          <w:rFonts w:ascii="Arial" w:hAnsi="Arial" w:cs="Arial"/>
          <w:sz w:val="24"/>
          <w:szCs w:val="24"/>
        </w:rPr>
        <w:t xml:space="preserve"> Zakonom nije drugačije određeno.</w:t>
      </w:r>
    </w:p>
    <w:p w:rsidR="00D200A2" w:rsidRPr="0099357E" w:rsidRDefault="00D200A2" w:rsidP="00D200A2">
      <w:pPr>
        <w:spacing w:before="120"/>
        <w:ind w:firstLine="709"/>
        <w:jc w:val="both"/>
        <w:rPr>
          <w:rFonts w:ascii="Arial" w:hAnsi="Arial" w:cs="Arial"/>
          <w:spacing w:val="-3"/>
          <w:sz w:val="24"/>
          <w:szCs w:val="24"/>
        </w:rPr>
      </w:pPr>
      <w:r w:rsidRPr="00C776CE">
        <w:rPr>
          <w:rFonts w:ascii="Arial" w:hAnsi="Arial" w:cs="Arial"/>
          <w:spacing w:val="-3"/>
          <w:sz w:val="24"/>
          <w:szCs w:val="24"/>
        </w:rPr>
        <w:t>(</w:t>
      </w:r>
      <w:r>
        <w:rPr>
          <w:rFonts w:ascii="Arial" w:hAnsi="Arial" w:cs="Arial"/>
          <w:spacing w:val="-3"/>
          <w:sz w:val="24"/>
          <w:szCs w:val="24"/>
        </w:rPr>
        <w:t>2</w:t>
      </w:r>
      <w:r w:rsidRPr="00C776CE">
        <w:rPr>
          <w:rFonts w:ascii="Arial" w:hAnsi="Arial" w:cs="Arial"/>
          <w:spacing w:val="-3"/>
          <w:sz w:val="24"/>
          <w:szCs w:val="24"/>
        </w:rPr>
        <w:t>) Republika Hrvatska će o osobama koje u Republici Hrvatskoj posjeduju oružje izvijestiti državu članicu E</w:t>
      </w:r>
      <w:r>
        <w:rPr>
          <w:rFonts w:ascii="Arial" w:hAnsi="Arial" w:cs="Arial"/>
          <w:spacing w:val="-3"/>
          <w:sz w:val="24"/>
          <w:szCs w:val="24"/>
        </w:rPr>
        <w:t>GP-a</w:t>
      </w:r>
      <w:r w:rsidRPr="00C776CE">
        <w:rPr>
          <w:rFonts w:ascii="Arial" w:hAnsi="Arial" w:cs="Arial"/>
          <w:spacing w:val="-3"/>
          <w:sz w:val="24"/>
          <w:szCs w:val="24"/>
        </w:rPr>
        <w:t xml:space="preserve"> i</w:t>
      </w:r>
      <w:r>
        <w:rPr>
          <w:rFonts w:ascii="Arial" w:hAnsi="Arial" w:cs="Arial"/>
          <w:spacing w:val="-3"/>
          <w:sz w:val="24"/>
          <w:szCs w:val="24"/>
        </w:rPr>
        <w:t>li</w:t>
      </w:r>
      <w:r w:rsidRPr="00C776CE">
        <w:rPr>
          <w:rFonts w:ascii="Arial" w:hAnsi="Arial" w:cs="Arial"/>
          <w:spacing w:val="-3"/>
          <w:sz w:val="24"/>
          <w:szCs w:val="24"/>
        </w:rPr>
        <w:t xml:space="preserve"> Švicarsku Konfederaciju ako je osoba iz stavka </w:t>
      </w:r>
      <w:r>
        <w:rPr>
          <w:rFonts w:ascii="Arial" w:hAnsi="Arial" w:cs="Arial"/>
          <w:spacing w:val="-3"/>
          <w:sz w:val="24"/>
          <w:szCs w:val="24"/>
        </w:rPr>
        <w:t>1</w:t>
      </w:r>
      <w:r w:rsidRPr="00C776CE">
        <w:rPr>
          <w:rFonts w:ascii="Arial" w:hAnsi="Arial" w:cs="Arial"/>
          <w:spacing w:val="-3"/>
          <w:sz w:val="24"/>
          <w:szCs w:val="24"/>
        </w:rPr>
        <w:t xml:space="preserve">. ovoga članka njihov državljanin. </w:t>
      </w:r>
    </w:p>
    <w:p w:rsidR="00D200A2" w:rsidRPr="00EF788A" w:rsidRDefault="00D200A2" w:rsidP="00D200A2">
      <w:pPr>
        <w:jc w:val="both"/>
        <w:rPr>
          <w:rFonts w:ascii="Arial" w:hAnsi="Arial" w:cs="Arial"/>
          <w:bCs/>
          <w:i/>
          <w:color w:val="000000"/>
          <w:sz w:val="24"/>
          <w:szCs w:val="24"/>
        </w:rPr>
      </w:pPr>
    </w:p>
    <w:p w:rsidR="00D200A2" w:rsidRPr="00EF788A" w:rsidRDefault="00D200A2" w:rsidP="00D200A2">
      <w:pPr>
        <w:rPr>
          <w:rFonts w:ascii="Arial" w:hAnsi="Arial" w:cs="Arial"/>
          <w:b/>
          <w:i/>
          <w:color w:val="000000"/>
          <w:sz w:val="24"/>
          <w:szCs w:val="24"/>
        </w:rPr>
      </w:pPr>
    </w:p>
    <w:p w:rsidR="00D200A2" w:rsidRDefault="00D200A2" w:rsidP="00D200A2">
      <w:pPr>
        <w:tabs>
          <w:tab w:val="left" w:pos="-720"/>
        </w:tabs>
        <w:suppressAutoHyphens/>
        <w:jc w:val="center"/>
        <w:rPr>
          <w:rFonts w:ascii="Arial" w:hAnsi="Arial" w:cs="Arial"/>
          <w:b/>
          <w:spacing w:val="-3"/>
          <w:sz w:val="24"/>
          <w:szCs w:val="24"/>
        </w:rPr>
      </w:pPr>
      <w:r w:rsidRPr="00EF788A">
        <w:rPr>
          <w:rFonts w:ascii="Arial" w:hAnsi="Arial" w:cs="Arial"/>
          <w:b/>
          <w:spacing w:val="-3"/>
          <w:sz w:val="24"/>
          <w:szCs w:val="24"/>
        </w:rPr>
        <w:t xml:space="preserve">Članak </w:t>
      </w:r>
      <w:r>
        <w:rPr>
          <w:rFonts w:ascii="Arial" w:hAnsi="Arial" w:cs="Arial"/>
          <w:b/>
          <w:spacing w:val="-3"/>
          <w:sz w:val="24"/>
          <w:szCs w:val="24"/>
        </w:rPr>
        <w:t>4</w:t>
      </w:r>
      <w:r w:rsidRPr="00EF788A">
        <w:rPr>
          <w:rFonts w:ascii="Arial" w:hAnsi="Arial" w:cs="Arial"/>
          <w:b/>
          <w:spacing w:val="-3"/>
          <w:sz w:val="24"/>
          <w:szCs w:val="24"/>
        </w:rPr>
        <w:t>.</w:t>
      </w:r>
    </w:p>
    <w:p w:rsidR="00D200A2" w:rsidRPr="00EF788A" w:rsidRDefault="00D200A2" w:rsidP="00D200A2">
      <w:pPr>
        <w:tabs>
          <w:tab w:val="left" w:pos="-720"/>
        </w:tabs>
        <w:suppressAutoHyphens/>
        <w:jc w:val="center"/>
        <w:rPr>
          <w:rFonts w:ascii="Arial" w:hAnsi="Arial" w:cs="Arial"/>
          <w:b/>
          <w:spacing w:val="-3"/>
          <w:sz w:val="24"/>
          <w:szCs w:val="24"/>
        </w:rPr>
      </w:pPr>
    </w:p>
    <w:p w:rsidR="00D200A2" w:rsidRDefault="00D200A2" w:rsidP="00D200A2">
      <w:pPr>
        <w:ind w:firstLine="709"/>
        <w:jc w:val="both"/>
        <w:rPr>
          <w:rFonts w:ascii="Arial" w:hAnsi="Arial" w:cs="Arial"/>
          <w:spacing w:val="-3"/>
          <w:sz w:val="24"/>
          <w:szCs w:val="24"/>
        </w:rPr>
      </w:pPr>
      <w:r w:rsidRPr="00EF788A">
        <w:rPr>
          <w:rFonts w:ascii="Arial" w:hAnsi="Arial" w:cs="Arial"/>
          <w:spacing w:val="-3"/>
          <w:sz w:val="24"/>
          <w:szCs w:val="24"/>
        </w:rPr>
        <w:t>(1</w:t>
      </w:r>
      <w:r>
        <w:rPr>
          <w:rFonts w:ascii="Arial" w:hAnsi="Arial" w:cs="Arial"/>
          <w:spacing w:val="-3"/>
          <w:sz w:val="24"/>
          <w:szCs w:val="24"/>
        </w:rPr>
        <w:t xml:space="preserve">) </w:t>
      </w:r>
      <w:r w:rsidRPr="00EF788A">
        <w:rPr>
          <w:rFonts w:ascii="Arial" w:hAnsi="Arial" w:cs="Arial"/>
          <w:spacing w:val="-3"/>
          <w:sz w:val="24"/>
          <w:szCs w:val="24"/>
        </w:rPr>
        <w:t>Oružje u smislu ovoga Zakona je vatreno oružje kategorije A, B i C te ostalo oružje kategorije C i D koje je namijenjeno za samoobranu, lov ili sport.</w:t>
      </w:r>
    </w:p>
    <w:p w:rsidR="00D200A2" w:rsidRPr="00EF788A" w:rsidRDefault="00D200A2" w:rsidP="00D200A2">
      <w:pPr>
        <w:ind w:firstLine="709"/>
        <w:jc w:val="both"/>
        <w:rPr>
          <w:rFonts w:ascii="Arial" w:hAnsi="Arial" w:cs="Arial"/>
          <w:spacing w:val="-3"/>
          <w:sz w:val="24"/>
          <w:szCs w:val="24"/>
        </w:rPr>
      </w:pPr>
    </w:p>
    <w:p w:rsidR="00D200A2" w:rsidRPr="00EF788A" w:rsidRDefault="00D200A2" w:rsidP="00D200A2">
      <w:pPr>
        <w:ind w:firstLine="709"/>
        <w:jc w:val="both"/>
        <w:rPr>
          <w:rFonts w:ascii="Arial" w:hAnsi="Arial" w:cs="Arial"/>
          <w:spacing w:val="-3"/>
          <w:sz w:val="24"/>
          <w:szCs w:val="24"/>
        </w:rPr>
      </w:pPr>
      <w:r>
        <w:rPr>
          <w:rFonts w:ascii="Arial" w:hAnsi="Arial" w:cs="Arial"/>
          <w:sz w:val="24"/>
          <w:szCs w:val="24"/>
        </w:rPr>
        <w:lastRenderedPageBreak/>
        <w:t xml:space="preserve">(2) </w:t>
      </w:r>
      <w:r w:rsidRPr="00EF788A">
        <w:rPr>
          <w:rFonts w:ascii="Arial" w:hAnsi="Arial" w:cs="Arial"/>
          <w:sz w:val="24"/>
          <w:szCs w:val="24"/>
        </w:rPr>
        <w:t>Vatreno oružje je svako prijenosno cijevno oružje koje ispaljuje, služi za ispaljivanje ili se može prepraviti za ispaljivanje sačme, zrna ili projektila djelovanjem zapaljivog potisnog sredstva.</w:t>
      </w:r>
    </w:p>
    <w:p w:rsidR="00D200A2" w:rsidRDefault="00D200A2" w:rsidP="00D200A2">
      <w:pPr>
        <w:ind w:firstLine="709"/>
        <w:jc w:val="both"/>
        <w:rPr>
          <w:rFonts w:ascii="Arial" w:hAnsi="Arial" w:cs="Arial"/>
          <w:sz w:val="24"/>
          <w:szCs w:val="24"/>
        </w:rPr>
      </w:pPr>
    </w:p>
    <w:p w:rsidR="00D200A2" w:rsidRPr="00EF788A" w:rsidRDefault="00D200A2" w:rsidP="00D200A2">
      <w:pPr>
        <w:ind w:firstLine="709"/>
        <w:jc w:val="both"/>
        <w:rPr>
          <w:rFonts w:ascii="Arial" w:hAnsi="Arial" w:cs="Arial"/>
          <w:sz w:val="24"/>
          <w:szCs w:val="24"/>
        </w:rPr>
      </w:pPr>
      <w:r>
        <w:rPr>
          <w:rFonts w:ascii="Arial" w:hAnsi="Arial" w:cs="Arial"/>
          <w:sz w:val="24"/>
          <w:szCs w:val="24"/>
        </w:rPr>
        <w:t xml:space="preserve">(3) </w:t>
      </w:r>
      <w:r w:rsidRPr="00EF788A">
        <w:rPr>
          <w:rFonts w:ascii="Arial" w:hAnsi="Arial" w:cs="Arial"/>
          <w:sz w:val="24"/>
          <w:szCs w:val="24"/>
        </w:rPr>
        <w:t>Vatrenim oružjem u smislu ovoga Zakona smatraju se i bitni dijelovi vatrenog oružja.</w:t>
      </w:r>
    </w:p>
    <w:p w:rsidR="00D200A2" w:rsidRDefault="00D200A2" w:rsidP="00D200A2">
      <w:pPr>
        <w:tabs>
          <w:tab w:val="left" w:pos="-720"/>
        </w:tabs>
        <w:suppressAutoHyphens/>
        <w:jc w:val="center"/>
        <w:rPr>
          <w:rFonts w:ascii="Arial" w:hAnsi="Arial" w:cs="Arial"/>
          <w:b/>
          <w:sz w:val="24"/>
          <w:szCs w:val="24"/>
        </w:rPr>
      </w:pPr>
    </w:p>
    <w:p w:rsidR="00D200A2" w:rsidRDefault="00D200A2" w:rsidP="00D200A2">
      <w:pPr>
        <w:tabs>
          <w:tab w:val="left" w:pos="-720"/>
        </w:tabs>
        <w:suppressAutoHyphens/>
        <w:jc w:val="center"/>
        <w:rPr>
          <w:rFonts w:ascii="Arial" w:hAnsi="Arial" w:cs="Arial"/>
          <w:b/>
          <w:sz w:val="24"/>
          <w:szCs w:val="24"/>
        </w:rPr>
      </w:pPr>
    </w:p>
    <w:p w:rsidR="00D200A2" w:rsidRDefault="00D200A2" w:rsidP="00D200A2">
      <w:pPr>
        <w:tabs>
          <w:tab w:val="left" w:pos="-720"/>
        </w:tabs>
        <w:suppressAutoHyphens/>
        <w:jc w:val="center"/>
        <w:rPr>
          <w:rFonts w:ascii="Arial" w:hAnsi="Arial" w:cs="Arial"/>
          <w:b/>
          <w:sz w:val="24"/>
          <w:szCs w:val="24"/>
        </w:rPr>
      </w:pPr>
      <w:r w:rsidRPr="00EF788A">
        <w:rPr>
          <w:rFonts w:ascii="Arial" w:hAnsi="Arial" w:cs="Arial"/>
          <w:b/>
          <w:sz w:val="24"/>
          <w:szCs w:val="24"/>
        </w:rPr>
        <w:t xml:space="preserve">Članak </w:t>
      </w:r>
      <w:r>
        <w:rPr>
          <w:rFonts w:ascii="Arial" w:hAnsi="Arial" w:cs="Arial"/>
          <w:b/>
          <w:sz w:val="24"/>
          <w:szCs w:val="24"/>
        </w:rPr>
        <w:t>5</w:t>
      </w:r>
      <w:r w:rsidRPr="00EF788A">
        <w:rPr>
          <w:rFonts w:ascii="Arial" w:hAnsi="Arial" w:cs="Arial"/>
          <w:b/>
          <w:sz w:val="24"/>
          <w:szCs w:val="24"/>
        </w:rPr>
        <w:t>.</w:t>
      </w:r>
    </w:p>
    <w:p w:rsidR="00D200A2" w:rsidRPr="00EF788A" w:rsidRDefault="00D200A2" w:rsidP="00D200A2">
      <w:pPr>
        <w:tabs>
          <w:tab w:val="left" w:pos="-720"/>
        </w:tabs>
        <w:suppressAutoHyphens/>
        <w:jc w:val="center"/>
        <w:rPr>
          <w:rFonts w:ascii="Arial" w:hAnsi="Arial" w:cs="Arial"/>
          <w:b/>
          <w:i/>
          <w:iCs/>
          <w:sz w:val="24"/>
          <w:szCs w:val="24"/>
        </w:rPr>
      </w:pPr>
    </w:p>
    <w:p w:rsidR="00D200A2" w:rsidRPr="00AE32D6" w:rsidRDefault="00D200A2" w:rsidP="00D200A2">
      <w:pPr>
        <w:autoSpaceDE w:val="0"/>
        <w:autoSpaceDN w:val="0"/>
        <w:adjustRightInd w:val="0"/>
        <w:spacing w:before="53"/>
        <w:ind w:firstLine="708"/>
        <w:jc w:val="both"/>
        <w:rPr>
          <w:rFonts w:ascii="Arial" w:hAnsi="Arial" w:cs="Arial"/>
          <w:color w:val="000000"/>
          <w:sz w:val="24"/>
          <w:szCs w:val="24"/>
        </w:rPr>
      </w:pPr>
      <w:r w:rsidRPr="00EF788A">
        <w:rPr>
          <w:rFonts w:ascii="Arial" w:hAnsi="Arial" w:cs="Arial"/>
          <w:sz w:val="24"/>
          <w:szCs w:val="24"/>
        </w:rPr>
        <w:t xml:space="preserve">U smislu ovoga Zakona ne smatraju se oružjem predmeti koji su izrađeni za uzbunjivanje, signaliziranje, spašavanje života, </w:t>
      </w:r>
      <w:r w:rsidRPr="00EF788A">
        <w:rPr>
          <w:rFonts w:ascii="Arial" w:hAnsi="Arial" w:cs="Arial"/>
          <w:color w:val="000000"/>
          <w:sz w:val="24"/>
          <w:szCs w:val="24"/>
        </w:rPr>
        <w:t>humano usmrćivanje</w:t>
      </w:r>
      <w:r w:rsidRPr="00EF788A">
        <w:rPr>
          <w:rFonts w:ascii="Arial" w:hAnsi="Arial" w:cs="Arial"/>
          <w:color w:val="FF0000"/>
          <w:sz w:val="24"/>
          <w:szCs w:val="24"/>
        </w:rPr>
        <w:t xml:space="preserve"> </w:t>
      </w:r>
      <w:r w:rsidRPr="00EF788A">
        <w:rPr>
          <w:rFonts w:ascii="Arial" w:hAnsi="Arial" w:cs="Arial"/>
          <w:color w:val="000000"/>
          <w:sz w:val="24"/>
          <w:szCs w:val="24"/>
        </w:rPr>
        <w:t>životinja,</w:t>
      </w:r>
      <w:r w:rsidRPr="00EF788A">
        <w:rPr>
          <w:rFonts w:ascii="Arial" w:hAnsi="Arial" w:cs="Arial"/>
          <w:sz w:val="24"/>
          <w:szCs w:val="24"/>
        </w:rPr>
        <w:t xml:space="preserve"> lov harpunom, ili u industrijske ili tehničke svrhe, pod uvjetom da se mogu upotrebljavati samo u navedene svrhe, te praćke</w:t>
      </w:r>
      <w:r w:rsidRPr="00EF788A">
        <w:rPr>
          <w:rFonts w:ascii="Arial" w:hAnsi="Arial" w:cs="Arial"/>
          <w:color w:val="2E74B5"/>
          <w:sz w:val="24"/>
          <w:szCs w:val="24"/>
        </w:rPr>
        <w:t xml:space="preserve"> </w:t>
      </w:r>
      <w:r w:rsidRPr="00EF788A">
        <w:rPr>
          <w:rFonts w:ascii="Arial" w:hAnsi="Arial" w:cs="Arial"/>
          <w:color w:val="000000"/>
          <w:sz w:val="24"/>
          <w:szCs w:val="24"/>
        </w:rPr>
        <w:t>i dekorativno oružje (imitacije oružja).</w:t>
      </w:r>
    </w:p>
    <w:p w:rsidR="00D200A2" w:rsidRDefault="00D200A2" w:rsidP="00D200A2">
      <w:pPr>
        <w:tabs>
          <w:tab w:val="left" w:pos="-720"/>
        </w:tabs>
        <w:suppressAutoHyphens/>
        <w:jc w:val="center"/>
        <w:rPr>
          <w:rFonts w:ascii="Arial" w:hAnsi="Arial" w:cs="Arial"/>
          <w:b/>
          <w:sz w:val="24"/>
          <w:szCs w:val="24"/>
        </w:rPr>
      </w:pPr>
    </w:p>
    <w:p w:rsidR="00D200A2" w:rsidRDefault="00D200A2" w:rsidP="00D200A2">
      <w:pPr>
        <w:tabs>
          <w:tab w:val="left" w:pos="-720"/>
        </w:tabs>
        <w:suppressAutoHyphens/>
        <w:jc w:val="center"/>
        <w:rPr>
          <w:rFonts w:ascii="Arial" w:hAnsi="Arial" w:cs="Arial"/>
          <w:b/>
          <w:sz w:val="24"/>
          <w:szCs w:val="24"/>
        </w:rPr>
      </w:pPr>
    </w:p>
    <w:p w:rsidR="00D200A2" w:rsidRDefault="00D200A2" w:rsidP="00D200A2">
      <w:pPr>
        <w:tabs>
          <w:tab w:val="left" w:pos="-720"/>
        </w:tabs>
        <w:suppressAutoHyphens/>
        <w:jc w:val="center"/>
        <w:rPr>
          <w:rFonts w:ascii="Arial" w:hAnsi="Arial" w:cs="Arial"/>
          <w:b/>
          <w:sz w:val="24"/>
          <w:szCs w:val="24"/>
        </w:rPr>
      </w:pPr>
      <w:r w:rsidRPr="00EF788A">
        <w:rPr>
          <w:rFonts w:ascii="Arial" w:hAnsi="Arial" w:cs="Arial"/>
          <w:b/>
          <w:sz w:val="24"/>
          <w:szCs w:val="24"/>
        </w:rPr>
        <w:t xml:space="preserve">Članak </w:t>
      </w:r>
      <w:r>
        <w:rPr>
          <w:rFonts w:ascii="Arial" w:hAnsi="Arial" w:cs="Arial"/>
          <w:b/>
          <w:sz w:val="24"/>
          <w:szCs w:val="24"/>
        </w:rPr>
        <w:t>6</w:t>
      </w:r>
      <w:r w:rsidRPr="00EF788A">
        <w:rPr>
          <w:rFonts w:ascii="Arial" w:hAnsi="Arial" w:cs="Arial"/>
          <w:b/>
          <w:sz w:val="24"/>
          <w:szCs w:val="24"/>
        </w:rPr>
        <w:t>.</w:t>
      </w:r>
    </w:p>
    <w:p w:rsidR="00D200A2" w:rsidRPr="00EF788A" w:rsidRDefault="00D200A2" w:rsidP="00D200A2">
      <w:pPr>
        <w:tabs>
          <w:tab w:val="left" w:pos="-720"/>
        </w:tabs>
        <w:suppressAutoHyphens/>
        <w:jc w:val="center"/>
        <w:rPr>
          <w:rFonts w:ascii="Arial" w:hAnsi="Arial" w:cs="Arial"/>
          <w:b/>
          <w:i/>
          <w:iCs/>
          <w:sz w:val="24"/>
          <w:szCs w:val="24"/>
        </w:rPr>
      </w:pPr>
    </w:p>
    <w:p w:rsidR="00D200A2" w:rsidRDefault="00D200A2" w:rsidP="00D200A2">
      <w:pPr>
        <w:numPr>
          <w:ilvl w:val="0"/>
          <w:numId w:val="20"/>
        </w:numPr>
        <w:rPr>
          <w:rFonts w:ascii="Arial" w:hAnsi="Arial" w:cs="Arial"/>
          <w:iCs/>
          <w:sz w:val="24"/>
          <w:szCs w:val="24"/>
        </w:rPr>
      </w:pPr>
      <w:r w:rsidRPr="00EF788A">
        <w:rPr>
          <w:rFonts w:ascii="Arial" w:hAnsi="Arial" w:cs="Arial"/>
          <w:iCs/>
          <w:sz w:val="24"/>
          <w:szCs w:val="24"/>
        </w:rPr>
        <w:t xml:space="preserve">Pojedini pojmovi </w:t>
      </w:r>
      <w:r>
        <w:rPr>
          <w:rFonts w:ascii="Arial" w:hAnsi="Arial" w:cs="Arial"/>
          <w:iCs/>
          <w:sz w:val="24"/>
          <w:szCs w:val="24"/>
        </w:rPr>
        <w:t xml:space="preserve">koji se koriste </w:t>
      </w:r>
      <w:r w:rsidRPr="00EF788A">
        <w:rPr>
          <w:rFonts w:ascii="Arial" w:hAnsi="Arial" w:cs="Arial"/>
          <w:iCs/>
          <w:sz w:val="24"/>
          <w:szCs w:val="24"/>
        </w:rPr>
        <w:t>u ovom Zakonu imaju sljedeće značenje:</w:t>
      </w:r>
    </w:p>
    <w:p w:rsidR="00D200A2" w:rsidRPr="00EF788A" w:rsidRDefault="00D200A2" w:rsidP="00D200A2">
      <w:pPr>
        <w:ind w:firstLine="709"/>
        <w:rPr>
          <w:rFonts w:ascii="Arial" w:hAnsi="Arial" w:cs="Arial"/>
          <w:iCs/>
          <w:sz w:val="24"/>
          <w:szCs w:val="24"/>
        </w:rPr>
      </w:pPr>
    </w:p>
    <w:p w:rsidR="00D200A2" w:rsidRPr="00EF788A" w:rsidRDefault="00D200A2" w:rsidP="00D200A2">
      <w:pPr>
        <w:jc w:val="both"/>
        <w:rPr>
          <w:rFonts w:ascii="Arial" w:hAnsi="Arial" w:cs="Arial"/>
          <w:color w:val="000000"/>
          <w:sz w:val="24"/>
          <w:szCs w:val="24"/>
        </w:rPr>
      </w:pPr>
      <w:r w:rsidRPr="00EF788A">
        <w:rPr>
          <w:rFonts w:ascii="Arial" w:hAnsi="Arial" w:cs="Arial"/>
          <w:color w:val="000000"/>
          <w:sz w:val="24"/>
          <w:szCs w:val="24"/>
        </w:rPr>
        <w:tab/>
        <w:t>1.</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automatsko vatreno oružje</w:t>
      </w:r>
      <w:r w:rsidRPr="00EF788A">
        <w:rPr>
          <w:rFonts w:ascii="Arial" w:hAnsi="Arial" w:cs="Arial"/>
          <w:color w:val="000000"/>
          <w:sz w:val="24"/>
          <w:szCs w:val="24"/>
        </w:rPr>
        <w:t xml:space="preserve"> je svako vatreno oružje koje se nakon opaljenja automatski napuni i koje može ispaliti više od jednog komada streljiva je</w:t>
      </w:r>
      <w:r>
        <w:rPr>
          <w:rFonts w:ascii="Arial" w:hAnsi="Arial" w:cs="Arial"/>
          <w:color w:val="000000"/>
          <w:sz w:val="24"/>
          <w:szCs w:val="24"/>
        </w:rPr>
        <w:t>dnokratnim pritiskanjem okidača</w:t>
      </w:r>
    </w:p>
    <w:p w:rsidR="00D200A2" w:rsidRPr="00EF788A" w:rsidRDefault="00D200A2" w:rsidP="00D200A2">
      <w:pPr>
        <w:jc w:val="both"/>
        <w:rPr>
          <w:rFonts w:ascii="Arial" w:hAnsi="Arial" w:cs="Arial"/>
          <w:iCs/>
          <w:color w:val="000000"/>
          <w:sz w:val="24"/>
          <w:szCs w:val="24"/>
        </w:rPr>
      </w:pPr>
    </w:p>
    <w:p w:rsidR="00D200A2" w:rsidRDefault="00D200A2" w:rsidP="00D200A2">
      <w:pPr>
        <w:suppressAutoHyphens/>
        <w:ind w:firstLine="709"/>
        <w:jc w:val="both"/>
        <w:rPr>
          <w:rFonts w:ascii="Arial" w:hAnsi="Arial" w:cs="Arial"/>
          <w:color w:val="000000"/>
          <w:sz w:val="24"/>
          <w:szCs w:val="24"/>
        </w:rPr>
      </w:pPr>
      <w:r w:rsidRPr="00EF788A">
        <w:rPr>
          <w:rFonts w:ascii="Arial" w:hAnsi="Arial" w:cs="Arial"/>
          <w:color w:val="000000"/>
          <w:sz w:val="24"/>
          <w:szCs w:val="24"/>
        </w:rPr>
        <w:t>2.</w:t>
      </w:r>
      <w:r>
        <w:rPr>
          <w:rFonts w:ascii="Arial" w:hAnsi="Arial" w:cs="Arial"/>
          <w:color w:val="000000"/>
          <w:sz w:val="24"/>
          <w:szCs w:val="24"/>
        </w:rPr>
        <w:t>)</w:t>
      </w:r>
      <w:r w:rsidRPr="00EF788A">
        <w:rPr>
          <w:rFonts w:ascii="Arial" w:hAnsi="Arial" w:cs="Arial"/>
          <w:b/>
          <w:color w:val="000000"/>
          <w:sz w:val="24"/>
          <w:szCs w:val="24"/>
        </w:rPr>
        <w:t xml:space="preserve"> bitni dijelovi vatrenog oružja</w:t>
      </w:r>
      <w:r w:rsidRPr="00EF788A">
        <w:rPr>
          <w:rFonts w:ascii="Arial" w:hAnsi="Arial" w:cs="Arial"/>
          <w:color w:val="000000"/>
          <w:sz w:val="24"/>
          <w:szCs w:val="24"/>
        </w:rPr>
        <w:t xml:space="preserve"> su odvojivi dijelovi koji su prilikom ispaljivanja streljiva opterećeni tlakom (oni dijelovi na kojima se nalaze tormentacijske oznake kao i serijski broj), ovisno o konstrukciji oružja to su cijev vatre</w:t>
      </w:r>
      <w:r>
        <w:rPr>
          <w:rFonts w:ascii="Arial" w:hAnsi="Arial" w:cs="Arial"/>
          <w:color w:val="000000"/>
          <w:sz w:val="24"/>
          <w:szCs w:val="24"/>
        </w:rPr>
        <w:t xml:space="preserve">nog oružja s ležištem streljiva, </w:t>
      </w:r>
      <w:r w:rsidRPr="00023CAD">
        <w:rPr>
          <w:rFonts w:ascii="Arial" w:hAnsi="Arial" w:cs="Arial"/>
          <w:sz w:val="24"/>
          <w:szCs w:val="24"/>
        </w:rPr>
        <w:t>kućište,</w:t>
      </w:r>
      <w:r>
        <w:rPr>
          <w:rFonts w:ascii="Arial" w:hAnsi="Arial" w:cs="Arial"/>
          <w:color w:val="000000"/>
          <w:sz w:val="24"/>
          <w:szCs w:val="24"/>
        </w:rPr>
        <w:t xml:space="preserve"> </w:t>
      </w:r>
      <w:r w:rsidRPr="00EF788A">
        <w:rPr>
          <w:rFonts w:ascii="Arial" w:hAnsi="Arial" w:cs="Arial"/>
          <w:color w:val="000000"/>
          <w:sz w:val="24"/>
          <w:szCs w:val="24"/>
        </w:rPr>
        <w:t>mehanizam za bravljenje (npr. navlaka kod pištolja, zatvarač kod pušaka, bubanj kod revolvera), i koji se kao odvojeni predmeti svrstavaju u kategoriju vatrenog oružja na koje su postavljeni ili n</w:t>
      </w:r>
      <w:r>
        <w:rPr>
          <w:rFonts w:ascii="Arial" w:hAnsi="Arial" w:cs="Arial"/>
          <w:color w:val="000000"/>
          <w:sz w:val="24"/>
          <w:szCs w:val="24"/>
        </w:rPr>
        <w:t>a koje se namjeravaju postaviti</w:t>
      </w:r>
    </w:p>
    <w:p w:rsidR="00D200A2" w:rsidRPr="00EF788A" w:rsidRDefault="00D200A2" w:rsidP="00D200A2">
      <w:pPr>
        <w:suppressAutoHyphens/>
        <w:ind w:firstLine="709"/>
        <w:jc w:val="both"/>
        <w:rPr>
          <w:rFonts w:ascii="Arial" w:hAnsi="Arial" w:cs="Arial"/>
          <w:color w:val="000000"/>
          <w:sz w:val="24"/>
          <w:szCs w:val="24"/>
        </w:rPr>
      </w:pPr>
    </w:p>
    <w:p w:rsidR="00D200A2" w:rsidRDefault="00D200A2" w:rsidP="00D200A2">
      <w:pPr>
        <w:ind w:firstLine="709"/>
        <w:jc w:val="both"/>
        <w:rPr>
          <w:rFonts w:ascii="Arial" w:hAnsi="Arial" w:cs="Arial"/>
          <w:color w:val="000000"/>
          <w:sz w:val="24"/>
          <w:szCs w:val="24"/>
        </w:rPr>
      </w:pPr>
      <w:r w:rsidRPr="00EF788A">
        <w:rPr>
          <w:rFonts w:ascii="Arial" w:hAnsi="Arial" w:cs="Arial"/>
          <w:color w:val="000000"/>
          <w:spacing w:val="-3"/>
          <w:sz w:val="24"/>
          <w:szCs w:val="24"/>
        </w:rPr>
        <w:t>3.</w:t>
      </w:r>
      <w:r>
        <w:rPr>
          <w:rFonts w:ascii="Arial" w:hAnsi="Arial" w:cs="Arial"/>
          <w:color w:val="000000"/>
          <w:spacing w:val="-3"/>
          <w:sz w:val="24"/>
          <w:szCs w:val="24"/>
        </w:rPr>
        <w:t>)</w:t>
      </w:r>
      <w:r w:rsidRPr="00EF788A">
        <w:rPr>
          <w:rFonts w:ascii="Arial" w:hAnsi="Arial" w:cs="Arial"/>
          <w:b/>
          <w:color w:val="000000"/>
          <w:sz w:val="24"/>
          <w:szCs w:val="24"/>
        </w:rPr>
        <w:t xml:space="preserve"> C.I.P.</w:t>
      </w:r>
      <w:r w:rsidRPr="00EF788A">
        <w:rPr>
          <w:rFonts w:ascii="Arial" w:hAnsi="Arial" w:cs="Arial"/>
          <w:color w:val="000000"/>
          <w:sz w:val="24"/>
          <w:szCs w:val="24"/>
        </w:rPr>
        <w:t xml:space="preserve"> je skraćenica za Stalna međunarodna komisija za ispitivanje ručnog vatrenog oružja – Commission Internationale Permanente Pour d’Epr</w:t>
      </w:r>
      <w:r>
        <w:rPr>
          <w:rFonts w:ascii="Arial" w:hAnsi="Arial" w:cs="Arial"/>
          <w:color w:val="000000"/>
          <w:sz w:val="24"/>
          <w:szCs w:val="24"/>
        </w:rPr>
        <w:t>euve Des Armes à Feu Portatives</w:t>
      </w:r>
    </w:p>
    <w:p w:rsidR="00D200A2" w:rsidRPr="00EF788A" w:rsidRDefault="00D200A2" w:rsidP="00D200A2">
      <w:pPr>
        <w:ind w:firstLine="709"/>
        <w:jc w:val="both"/>
        <w:rPr>
          <w:rFonts w:ascii="Arial" w:hAnsi="Arial" w:cs="Arial"/>
          <w:color w:val="000000"/>
          <w:sz w:val="24"/>
          <w:szCs w:val="24"/>
        </w:rPr>
      </w:pPr>
    </w:p>
    <w:p w:rsidR="00D200A2" w:rsidRDefault="00D200A2" w:rsidP="00D200A2">
      <w:pPr>
        <w:ind w:firstLine="708"/>
        <w:jc w:val="both"/>
        <w:rPr>
          <w:rFonts w:ascii="Arial" w:hAnsi="Arial" w:cs="Arial"/>
          <w:color w:val="000000"/>
          <w:spacing w:val="-3"/>
          <w:sz w:val="24"/>
          <w:szCs w:val="24"/>
        </w:rPr>
      </w:pPr>
      <w:r>
        <w:rPr>
          <w:rFonts w:ascii="Arial" w:hAnsi="Arial" w:cs="Arial"/>
          <w:color w:val="000000"/>
          <w:sz w:val="24"/>
          <w:szCs w:val="24"/>
        </w:rPr>
        <w:t>4</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d</w:t>
      </w:r>
      <w:r w:rsidRPr="00EF788A">
        <w:rPr>
          <w:rFonts w:ascii="Arial" w:hAnsi="Arial" w:cs="Arial"/>
          <w:b/>
          <w:color w:val="000000"/>
          <w:spacing w:val="-3"/>
          <w:sz w:val="24"/>
          <w:szCs w:val="24"/>
        </w:rPr>
        <w:t>ozvoljenim neškodljivim tvarima</w:t>
      </w:r>
      <w:r w:rsidRPr="00EF788A">
        <w:rPr>
          <w:rFonts w:ascii="Arial" w:hAnsi="Arial" w:cs="Arial"/>
          <w:color w:val="000000"/>
          <w:spacing w:val="-3"/>
          <w:sz w:val="24"/>
          <w:szCs w:val="24"/>
        </w:rPr>
        <w:t xml:space="preserve"> smatraju se kemijski spojevi CN (kloracetofenon), CS (ortoklorbenzenmalon-dinitril) te OC (oleoresin capsicum) u dozvoljenim koncentracijama </w:t>
      </w:r>
    </w:p>
    <w:p w:rsidR="00D200A2" w:rsidRPr="00EF788A" w:rsidRDefault="00D200A2" w:rsidP="00D200A2">
      <w:pPr>
        <w:ind w:firstLine="708"/>
        <w:jc w:val="both"/>
        <w:rPr>
          <w:rFonts w:ascii="Arial" w:hAnsi="Arial" w:cs="Arial"/>
          <w:color w:val="000000"/>
          <w:spacing w:val="-3"/>
          <w:sz w:val="24"/>
          <w:szCs w:val="24"/>
        </w:rPr>
      </w:pPr>
    </w:p>
    <w:p w:rsidR="00D200A2" w:rsidRDefault="00D200A2" w:rsidP="00D200A2">
      <w:pPr>
        <w:ind w:firstLine="709"/>
        <w:jc w:val="both"/>
        <w:rPr>
          <w:rFonts w:ascii="Arial" w:hAnsi="Arial" w:cs="Arial"/>
          <w:color w:val="000000"/>
          <w:sz w:val="24"/>
          <w:szCs w:val="24"/>
        </w:rPr>
      </w:pPr>
      <w:r>
        <w:rPr>
          <w:rFonts w:ascii="Arial" w:hAnsi="Arial" w:cs="Arial"/>
          <w:color w:val="000000"/>
          <w:sz w:val="24"/>
          <w:szCs w:val="24"/>
        </w:rPr>
        <w:t>5</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dekorativno oružje</w:t>
      </w:r>
      <w:r w:rsidRPr="00EF788A">
        <w:rPr>
          <w:rFonts w:ascii="Arial" w:hAnsi="Arial" w:cs="Arial"/>
          <w:color w:val="000000"/>
          <w:sz w:val="24"/>
          <w:szCs w:val="24"/>
        </w:rPr>
        <w:t xml:space="preserve"> (imitacije oružja) </w:t>
      </w:r>
      <w:r>
        <w:rPr>
          <w:rFonts w:ascii="Arial" w:hAnsi="Arial" w:cs="Arial"/>
          <w:color w:val="000000"/>
          <w:sz w:val="24"/>
          <w:szCs w:val="24"/>
        </w:rPr>
        <w:t>su predmeti</w:t>
      </w:r>
      <w:r w:rsidRPr="00EF788A">
        <w:rPr>
          <w:rFonts w:ascii="Arial" w:hAnsi="Arial" w:cs="Arial"/>
          <w:color w:val="000000"/>
          <w:sz w:val="24"/>
          <w:szCs w:val="24"/>
        </w:rPr>
        <w:t xml:space="preserve"> koj</w:t>
      </w:r>
      <w:r>
        <w:rPr>
          <w:rFonts w:ascii="Arial" w:hAnsi="Arial" w:cs="Arial"/>
          <w:color w:val="000000"/>
          <w:sz w:val="24"/>
          <w:szCs w:val="24"/>
        </w:rPr>
        <w:t>i</w:t>
      </w:r>
      <w:r w:rsidRPr="00EF788A">
        <w:rPr>
          <w:rFonts w:ascii="Arial" w:hAnsi="Arial" w:cs="Arial"/>
          <w:color w:val="000000"/>
          <w:sz w:val="24"/>
          <w:szCs w:val="24"/>
        </w:rPr>
        <w:t xml:space="preserve"> </w:t>
      </w:r>
      <w:r>
        <w:rPr>
          <w:rFonts w:ascii="Arial" w:hAnsi="Arial" w:cs="Arial"/>
          <w:color w:val="000000"/>
          <w:sz w:val="24"/>
          <w:szCs w:val="24"/>
        </w:rPr>
        <w:t>su</w:t>
      </w:r>
      <w:r w:rsidRPr="00EF788A">
        <w:rPr>
          <w:rFonts w:ascii="Arial" w:hAnsi="Arial" w:cs="Arial"/>
          <w:b/>
          <w:bCs/>
          <w:color w:val="000000"/>
          <w:sz w:val="24"/>
          <w:szCs w:val="24"/>
        </w:rPr>
        <w:t xml:space="preserve"> </w:t>
      </w:r>
      <w:r w:rsidRPr="00EF788A">
        <w:rPr>
          <w:rFonts w:ascii="Arial" w:hAnsi="Arial" w:cs="Arial"/>
          <w:color w:val="000000"/>
          <w:sz w:val="24"/>
          <w:szCs w:val="24"/>
        </w:rPr>
        <w:t>izrađen</w:t>
      </w:r>
      <w:r>
        <w:rPr>
          <w:rFonts w:ascii="Arial" w:hAnsi="Arial" w:cs="Arial"/>
          <w:color w:val="000000"/>
          <w:sz w:val="24"/>
          <w:szCs w:val="24"/>
        </w:rPr>
        <w:t>i</w:t>
      </w:r>
      <w:r w:rsidRPr="00EF788A">
        <w:rPr>
          <w:rFonts w:ascii="Arial" w:hAnsi="Arial" w:cs="Arial"/>
          <w:color w:val="000000"/>
          <w:sz w:val="24"/>
          <w:szCs w:val="24"/>
        </w:rPr>
        <w:t xml:space="preserve"> u dekorativne svrhe i nije </w:t>
      </w:r>
      <w:r>
        <w:rPr>
          <w:rFonts w:ascii="Arial" w:hAnsi="Arial" w:cs="Arial"/>
          <w:color w:val="000000"/>
          <w:sz w:val="24"/>
          <w:szCs w:val="24"/>
        </w:rPr>
        <w:t>ih</w:t>
      </w:r>
      <w:r w:rsidRPr="00EF788A">
        <w:rPr>
          <w:rFonts w:ascii="Arial" w:hAnsi="Arial" w:cs="Arial"/>
          <w:color w:val="000000"/>
          <w:sz w:val="24"/>
          <w:szCs w:val="24"/>
        </w:rPr>
        <w:t xml:space="preserve"> moguće uporabiti ili preinačiti u vatreno oružje </w:t>
      </w:r>
    </w:p>
    <w:p w:rsidR="00D200A2" w:rsidRDefault="00D200A2" w:rsidP="00D200A2">
      <w:pPr>
        <w:ind w:firstLine="709"/>
        <w:jc w:val="both"/>
        <w:rPr>
          <w:rFonts w:ascii="Arial" w:hAnsi="Arial" w:cs="Arial"/>
          <w:color w:val="000000"/>
          <w:sz w:val="24"/>
          <w:szCs w:val="24"/>
        </w:rPr>
      </w:pPr>
    </w:p>
    <w:p w:rsidR="00D200A2" w:rsidRPr="00EF788A" w:rsidRDefault="00D200A2" w:rsidP="00D200A2">
      <w:pPr>
        <w:ind w:firstLine="709"/>
        <w:jc w:val="both"/>
        <w:rPr>
          <w:rFonts w:ascii="Arial" w:hAnsi="Arial" w:cs="Arial"/>
          <w:color w:val="000000"/>
          <w:sz w:val="24"/>
          <w:szCs w:val="24"/>
        </w:rPr>
      </w:pPr>
      <w:r>
        <w:rPr>
          <w:rFonts w:ascii="Arial" w:hAnsi="Arial" w:cs="Arial"/>
          <w:color w:val="000000"/>
          <w:sz w:val="24"/>
          <w:szCs w:val="24"/>
        </w:rPr>
        <w:t>6</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b/>
          <w:color w:val="000000"/>
          <w:sz w:val="24"/>
          <w:szCs w:val="24"/>
        </w:rPr>
        <w:t xml:space="preserve"> dio vatrenog oružja </w:t>
      </w:r>
      <w:r w:rsidRPr="00EF788A">
        <w:rPr>
          <w:rFonts w:ascii="Arial" w:hAnsi="Arial" w:cs="Arial"/>
          <w:color w:val="000000"/>
          <w:sz w:val="24"/>
          <w:szCs w:val="24"/>
        </w:rPr>
        <w:t>znači dio ili zamjenski dio vatrenog oružja posebno osmišljen za vatreno oružje i za njegovo djelovanje, te svak</w:t>
      </w:r>
      <w:r>
        <w:rPr>
          <w:rFonts w:ascii="Arial" w:hAnsi="Arial" w:cs="Arial"/>
          <w:color w:val="000000"/>
          <w:sz w:val="24"/>
          <w:szCs w:val="24"/>
        </w:rPr>
        <w:t>a</w:t>
      </w:r>
      <w:r w:rsidRPr="00EF788A">
        <w:rPr>
          <w:rFonts w:ascii="Arial" w:hAnsi="Arial" w:cs="Arial"/>
          <w:color w:val="000000"/>
          <w:sz w:val="24"/>
          <w:szCs w:val="24"/>
        </w:rPr>
        <w:t xml:space="preserve"> naprava osmišljena ili prilagođena za smanjivanje buke (prigušenje pucnja) izazvane pucanjem iz </w:t>
      </w:r>
      <w:r>
        <w:rPr>
          <w:rFonts w:ascii="Arial" w:hAnsi="Arial" w:cs="Arial"/>
          <w:color w:val="000000"/>
          <w:sz w:val="24"/>
          <w:szCs w:val="24"/>
        </w:rPr>
        <w:t xml:space="preserve">vatrenog </w:t>
      </w:r>
      <w:r w:rsidRPr="00EF788A">
        <w:rPr>
          <w:rFonts w:ascii="Arial" w:hAnsi="Arial" w:cs="Arial"/>
          <w:color w:val="000000"/>
          <w:sz w:val="24"/>
          <w:szCs w:val="24"/>
        </w:rPr>
        <w:t>oružja</w:t>
      </w:r>
    </w:p>
    <w:p w:rsidR="00D200A2" w:rsidRPr="00EF788A" w:rsidRDefault="00D200A2" w:rsidP="00D200A2">
      <w:pPr>
        <w:ind w:firstLine="709"/>
        <w:jc w:val="both"/>
        <w:rPr>
          <w:rFonts w:ascii="Arial" w:hAnsi="Arial" w:cs="Arial"/>
          <w:color w:val="000000"/>
          <w:sz w:val="24"/>
          <w:szCs w:val="24"/>
        </w:rPr>
      </w:pPr>
    </w:p>
    <w:p w:rsidR="00D200A2" w:rsidRDefault="00D200A2" w:rsidP="00D200A2">
      <w:pPr>
        <w:autoSpaceDE w:val="0"/>
        <w:autoSpaceDN w:val="0"/>
        <w:adjustRightInd w:val="0"/>
        <w:spacing w:before="53"/>
        <w:ind w:firstLine="708"/>
        <w:jc w:val="both"/>
        <w:rPr>
          <w:rFonts w:ascii="Arial" w:hAnsi="Arial" w:cs="Arial"/>
          <w:color w:val="000000"/>
          <w:spacing w:val="-3"/>
          <w:sz w:val="24"/>
          <w:szCs w:val="24"/>
        </w:rPr>
      </w:pPr>
      <w:r>
        <w:rPr>
          <w:rFonts w:ascii="Arial" w:hAnsi="Arial" w:cs="Arial"/>
          <w:color w:val="000000"/>
          <w:spacing w:val="-3"/>
          <w:sz w:val="24"/>
          <w:szCs w:val="24"/>
        </w:rPr>
        <w:t>7</w:t>
      </w:r>
      <w:r w:rsidRPr="00EF788A">
        <w:rPr>
          <w:rFonts w:ascii="Arial" w:hAnsi="Arial" w:cs="Arial"/>
          <w:color w:val="000000"/>
          <w:spacing w:val="-3"/>
          <w:sz w:val="24"/>
          <w:szCs w:val="24"/>
        </w:rPr>
        <w:t>.</w:t>
      </w:r>
      <w:r>
        <w:rPr>
          <w:rFonts w:ascii="Arial" w:hAnsi="Arial" w:cs="Arial"/>
          <w:color w:val="000000"/>
          <w:spacing w:val="-3"/>
          <w:sz w:val="24"/>
          <w:szCs w:val="24"/>
        </w:rPr>
        <w:t>)</w:t>
      </w:r>
      <w:r w:rsidRPr="00EF788A">
        <w:rPr>
          <w:rFonts w:ascii="Arial" w:hAnsi="Arial" w:cs="Arial"/>
          <w:color w:val="000000"/>
          <w:spacing w:val="-3"/>
          <w:sz w:val="24"/>
          <w:szCs w:val="24"/>
        </w:rPr>
        <w:t xml:space="preserve"> </w:t>
      </w:r>
      <w:r w:rsidRPr="00EF788A">
        <w:rPr>
          <w:rFonts w:ascii="Arial" w:hAnsi="Arial" w:cs="Arial"/>
          <w:b/>
          <w:color w:val="000000"/>
          <w:sz w:val="24"/>
          <w:szCs w:val="24"/>
        </w:rPr>
        <w:t>dozvoljeno streljivo</w:t>
      </w:r>
      <w:r w:rsidRPr="00EF788A">
        <w:rPr>
          <w:rFonts w:ascii="Arial" w:hAnsi="Arial" w:cs="Arial"/>
          <w:color w:val="000000"/>
          <w:sz w:val="24"/>
          <w:szCs w:val="24"/>
        </w:rPr>
        <w:t xml:space="preserve"> je komercijalno i ispitno (tormentacijsko) streljivo za puške, pištolje, revolvere, ostalo oružje, prenosive naprave, profesionalne ili industrijske alate. </w:t>
      </w:r>
      <w:r w:rsidRPr="00EF788A">
        <w:rPr>
          <w:rFonts w:ascii="Arial" w:hAnsi="Arial" w:cs="Arial"/>
          <w:color w:val="000000"/>
          <w:spacing w:val="-3"/>
          <w:sz w:val="24"/>
          <w:szCs w:val="24"/>
        </w:rPr>
        <w:t xml:space="preserve">Dozvoljeno streljivo i lista propisanih specifičnih kalibara streljiva za vatreno oružje u smislu ovog Zakona sadržani su u tablicama i dodacima Stalne međunarodne komisije za ispitivanje </w:t>
      </w:r>
      <w:r>
        <w:rPr>
          <w:rFonts w:ascii="Arial" w:hAnsi="Arial" w:cs="Arial"/>
          <w:color w:val="000000"/>
          <w:spacing w:val="-3"/>
          <w:sz w:val="24"/>
          <w:szCs w:val="24"/>
        </w:rPr>
        <w:t>ručnog vatrenog oružja</w:t>
      </w:r>
    </w:p>
    <w:p w:rsidR="00D200A2" w:rsidRPr="00EF788A" w:rsidRDefault="00D200A2" w:rsidP="00D200A2">
      <w:pPr>
        <w:autoSpaceDE w:val="0"/>
        <w:autoSpaceDN w:val="0"/>
        <w:adjustRightInd w:val="0"/>
        <w:spacing w:before="53"/>
        <w:ind w:firstLine="708"/>
        <w:jc w:val="both"/>
        <w:rPr>
          <w:rFonts w:ascii="Arial" w:hAnsi="Arial" w:cs="Arial"/>
          <w:color w:val="000000"/>
          <w:spacing w:val="-3"/>
          <w:sz w:val="24"/>
          <w:szCs w:val="24"/>
        </w:rPr>
      </w:pPr>
    </w:p>
    <w:p w:rsidR="00D200A2" w:rsidRDefault="00D200A2" w:rsidP="00D200A2">
      <w:pPr>
        <w:suppressAutoHyphens/>
        <w:ind w:firstLine="709"/>
        <w:jc w:val="both"/>
        <w:rPr>
          <w:rFonts w:ascii="Arial" w:hAnsi="Arial" w:cs="Arial"/>
          <w:color w:val="000000"/>
          <w:sz w:val="24"/>
          <w:szCs w:val="24"/>
        </w:rPr>
      </w:pPr>
      <w:r>
        <w:rPr>
          <w:rFonts w:ascii="Arial" w:hAnsi="Arial" w:cs="Arial"/>
          <w:color w:val="000000"/>
          <w:sz w:val="24"/>
          <w:szCs w:val="24"/>
        </w:rPr>
        <w:t>8</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 xml:space="preserve">dugo vatreno oružje </w:t>
      </w:r>
      <w:r w:rsidRPr="00EF788A">
        <w:rPr>
          <w:rFonts w:ascii="Arial" w:hAnsi="Arial" w:cs="Arial"/>
          <w:color w:val="000000"/>
          <w:sz w:val="24"/>
          <w:szCs w:val="24"/>
        </w:rPr>
        <w:t>su puške sa glatkom, užljebljenom ili kombinacijom  užlijebljenih i glatkih cijevi, čija je cijev du</w:t>
      </w:r>
      <w:r>
        <w:rPr>
          <w:rFonts w:ascii="Arial" w:hAnsi="Arial" w:cs="Arial"/>
          <w:color w:val="000000"/>
          <w:sz w:val="24"/>
          <w:szCs w:val="24"/>
        </w:rPr>
        <w:t>ža</w:t>
      </w:r>
      <w:r w:rsidRPr="00EF788A">
        <w:rPr>
          <w:rFonts w:ascii="Arial" w:hAnsi="Arial" w:cs="Arial"/>
          <w:color w:val="000000"/>
          <w:sz w:val="24"/>
          <w:szCs w:val="24"/>
        </w:rPr>
        <w:t xml:space="preserve"> od 30 cm i</w:t>
      </w:r>
      <w:r>
        <w:rPr>
          <w:rFonts w:ascii="Arial" w:hAnsi="Arial" w:cs="Arial"/>
          <w:color w:val="000000"/>
          <w:sz w:val="24"/>
          <w:szCs w:val="24"/>
        </w:rPr>
        <w:t>li</w:t>
      </w:r>
      <w:r w:rsidRPr="00EF788A">
        <w:rPr>
          <w:rFonts w:ascii="Arial" w:hAnsi="Arial" w:cs="Arial"/>
          <w:color w:val="000000"/>
          <w:sz w:val="24"/>
          <w:szCs w:val="24"/>
        </w:rPr>
        <w:t xml:space="preserve"> </w:t>
      </w:r>
      <w:r>
        <w:rPr>
          <w:rFonts w:ascii="Arial" w:hAnsi="Arial" w:cs="Arial"/>
          <w:color w:val="000000"/>
          <w:sz w:val="24"/>
          <w:szCs w:val="24"/>
        </w:rPr>
        <w:t xml:space="preserve">čija ukupna </w:t>
      </w:r>
      <w:r w:rsidRPr="00EF788A">
        <w:rPr>
          <w:rFonts w:ascii="Arial" w:hAnsi="Arial" w:cs="Arial"/>
          <w:color w:val="000000"/>
          <w:sz w:val="24"/>
          <w:szCs w:val="24"/>
        </w:rPr>
        <w:t>du</w:t>
      </w:r>
      <w:r>
        <w:rPr>
          <w:rFonts w:ascii="Arial" w:hAnsi="Arial" w:cs="Arial"/>
          <w:color w:val="000000"/>
          <w:sz w:val="24"/>
          <w:szCs w:val="24"/>
        </w:rPr>
        <w:t xml:space="preserve">žina prelazi </w:t>
      </w:r>
      <w:r w:rsidRPr="00EF788A">
        <w:rPr>
          <w:rFonts w:ascii="Arial" w:hAnsi="Arial" w:cs="Arial"/>
          <w:color w:val="000000"/>
          <w:sz w:val="24"/>
          <w:szCs w:val="24"/>
        </w:rPr>
        <w:t>60 cm</w:t>
      </w:r>
    </w:p>
    <w:p w:rsidR="00D200A2" w:rsidRPr="00EF788A" w:rsidRDefault="00D200A2" w:rsidP="00D200A2">
      <w:pPr>
        <w:suppressAutoHyphens/>
        <w:ind w:firstLine="709"/>
        <w:jc w:val="both"/>
        <w:rPr>
          <w:rFonts w:ascii="Arial" w:hAnsi="Arial" w:cs="Arial"/>
          <w:color w:val="000000"/>
          <w:sz w:val="24"/>
          <w:szCs w:val="24"/>
        </w:rPr>
      </w:pPr>
    </w:p>
    <w:p w:rsidR="00D200A2" w:rsidRDefault="00D200A2" w:rsidP="00D200A2">
      <w:pPr>
        <w:ind w:firstLine="709"/>
        <w:jc w:val="both"/>
        <w:rPr>
          <w:rFonts w:ascii="Arial" w:hAnsi="Arial" w:cs="Arial"/>
          <w:iCs/>
          <w:color w:val="000000"/>
          <w:sz w:val="24"/>
          <w:szCs w:val="24"/>
        </w:rPr>
      </w:pPr>
      <w:r>
        <w:rPr>
          <w:rFonts w:ascii="Arial" w:hAnsi="Arial" w:cs="Arial"/>
          <w:color w:val="000000"/>
          <w:sz w:val="24"/>
          <w:szCs w:val="24"/>
        </w:rPr>
        <w:t>9</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iCs/>
          <w:color w:val="000000"/>
          <w:sz w:val="24"/>
          <w:szCs w:val="24"/>
        </w:rPr>
        <w:t>električni paralizatori</w:t>
      </w:r>
      <w:r w:rsidRPr="00EF788A">
        <w:rPr>
          <w:rFonts w:ascii="Arial" w:hAnsi="Arial" w:cs="Arial"/>
          <w:iCs/>
          <w:color w:val="000000"/>
          <w:sz w:val="24"/>
          <w:szCs w:val="24"/>
        </w:rPr>
        <w:t xml:space="preserve"> su ručne naprave koje pomoću visokog električnog napona privremeno onesposobljavaju osobu </w:t>
      </w:r>
    </w:p>
    <w:p w:rsidR="00D200A2" w:rsidRPr="00EF788A" w:rsidRDefault="00D200A2" w:rsidP="00D200A2">
      <w:pPr>
        <w:ind w:firstLine="709"/>
        <w:jc w:val="both"/>
        <w:rPr>
          <w:rFonts w:ascii="Arial" w:hAnsi="Arial" w:cs="Arial"/>
          <w:iCs/>
          <w:color w:val="000000"/>
          <w:sz w:val="24"/>
          <w:szCs w:val="24"/>
        </w:rPr>
      </w:pPr>
    </w:p>
    <w:p w:rsidR="00D200A2" w:rsidRDefault="00D200A2" w:rsidP="00D200A2">
      <w:pPr>
        <w:ind w:firstLine="708"/>
        <w:jc w:val="both"/>
        <w:rPr>
          <w:rFonts w:ascii="Arial" w:hAnsi="Arial" w:cs="Arial"/>
          <w:bCs/>
          <w:color w:val="000000"/>
          <w:sz w:val="24"/>
          <w:szCs w:val="24"/>
        </w:rPr>
      </w:pPr>
      <w:r>
        <w:rPr>
          <w:rFonts w:ascii="Arial" w:hAnsi="Arial" w:cs="Arial"/>
          <w:color w:val="000000"/>
          <w:sz w:val="24"/>
          <w:szCs w:val="24"/>
        </w:rPr>
        <w:t>10</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B25C33">
        <w:rPr>
          <w:rFonts w:ascii="Arial" w:hAnsi="Arial" w:cs="Arial"/>
          <w:b/>
          <w:color w:val="000000"/>
          <w:sz w:val="24"/>
          <w:szCs w:val="24"/>
        </w:rPr>
        <w:t>h</w:t>
      </w:r>
      <w:r w:rsidRPr="00B25C33">
        <w:rPr>
          <w:rFonts w:ascii="Arial" w:hAnsi="Arial" w:cs="Arial"/>
          <w:b/>
          <w:bCs/>
          <w:color w:val="000000"/>
          <w:sz w:val="24"/>
          <w:szCs w:val="24"/>
        </w:rPr>
        <w:t>ladno oružje</w:t>
      </w:r>
      <w:r w:rsidRPr="00EF788A">
        <w:rPr>
          <w:rFonts w:ascii="Arial" w:hAnsi="Arial" w:cs="Arial"/>
          <w:bCs/>
          <w:color w:val="000000"/>
          <w:sz w:val="24"/>
          <w:szCs w:val="24"/>
        </w:rPr>
        <w:t xml:space="preserve"> su bokseri, </w:t>
      </w:r>
      <w:r w:rsidRPr="00C776CE">
        <w:rPr>
          <w:rFonts w:ascii="Arial" w:hAnsi="Arial" w:cs="Arial"/>
          <w:bCs/>
          <w:sz w:val="24"/>
          <w:szCs w:val="24"/>
        </w:rPr>
        <w:t>buzdovani,</w:t>
      </w:r>
      <w:r w:rsidRPr="00EF788A">
        <w:rPr>
          <w:rFonts w:ascii="Arial" w:hAnsi="Arial" w:cs="Arial"/>
          <w:bCs/>
          <w:color w:val="000000"/>
          <w:sz w:val="24"/>
          <w:szCs w:val="24"/>
        </w:rPr>
        <w:t xml:space="preserve"> bodeži, kame, mačevi, koplja, sablje, bajunete, te </w:t>
      </w:r>
      <w:r>
        <w:rPr>
          <w:rFonts w:ascii="Arial" w:hAnsi="Arial" w:cs="Arial"/>
          <w:bCs/>
          <w:color w:val="000000"/>
          <w:sz w:val="24"/>
          <w:szCs w:val="24"/>
        </w:rPr>
        <w:t>noževi</w:t>
      </w:r>
      <w:r w:rsidRPr="00EF788A">
        <w:rPr>
          <w:rFonts w:ascii="Arial" w:hAnsi="Arial" w:cs="Arial"/>
          <w:bCs/>
          <w:color w:val="000000"/>
          <w:sz w:val="24"/>
          <w:szCs w:val="24"/>
        </w:rPr>
        <w:t xml:space="preserve"> čije se sječivo nalazi pod pritiskom sabijene opruge, a iz drške iskaču pritiskom na </w:t>
      </w:r>
      <w:r>
        <w:rPr>
          <w:rFonts w:ascii="Arial" w:hAnsi="Arial" w:cs="Arial"/>
          <w:bCs/>
          <w:color w:val="000000"/>
          <w:sz w:val="24"/>
          <w:szCs w:val="24"/>
        </w:rPr>
        <w:t>dugme</w:t>
      </w:r>
      <w:r w:rsidRPr="00EF788A">
        <w:rPr>
          <w:rFonts w:ascii="Arial" w:hAnsi="Arial" w:cs="Arial"/>
          <w:bCs/>
          <w:color w:val="000000"/>
          <w:sz w:val="24"/>
          <w:szCs w:val="24"/>
        </w:rPr>
        <w:t>,  bez obzira na dužinu oštrice ili skrivene oštrice,  druga potajna oružja sa skrivenim oštricama (oružni štapovi, oružni kišobrani i sl.), te metalne zvjezdice za bacanje. Hladnim oružjem smatraju se i razne vrste palica te drugi predmeti pogodni za nanošenje ozljeda</w:t>
      </w:r>
    </w:p>
    <w:p w:rsidR="00D200A2" w:rsidRDefault="00D200A2" w:rsidP="00D200A2">
      <w:pPr>
        <w:ind w:firstLine="708"/>
        <w:jc w:val="both"/>
        <w:rPr>
          <w:rFonts w:ascii="Arial" w:hAnsi="Arial" w:cs="Arial"/>
          <w:bCs/>
          <w:color w:val="000000"/>
          <w:sz w:val="24"/>
          <w:szCs w:val="24"/>
        </w:rPr>
      </w:pPr>
    </w:p>
    <w:p w:rsidR="00D200A2" w:rsidRDefault="00D200A2" w:rsidP="00D200A2">
      <w:pPr>
        <w:ind w:firstLine="708"/>
        <w:jc w:val="both"/>
        <w:rPr>
          <w:rFonts w:ascii="Arial" w:hAnsi="Arial" w:cs="Arial"/>
          <w:bCs/>
          <w:sz w:val="24"/>
          <w:szCs w:val="24"/>
        </w:rPr>
      </w:pPr>
      <w:r>
        <w:rPr>
          <w:rFonts w:ascii="Arial" w:hAnsi="Arial" w:cs="Arial"/>
          <w:bCs/>
          <w:sz w:val="24"/>
          <w:szCs w:val="24"/>
        </w:rPr>
        <w:t>11</w:t>
      </w:r>
      <w:r w:rsidRPr="00023CAD">
        <w:rPr>
          <w:rFonts w:ascii="Arial" w:hAnsi="Arial" w:cs="Arial"/>
          <w:bCs/>
          <w:sz w:val="24"/>
          <w:szCs w:val="24"/>
        </w:rPr>
        <w:t>.</w:t>
      </w:r>
      <w:r>
        <w:rPr>
          <w:rFonts w:ascii="Arial" w:hAnsi="Arial" w:cs="Arial"/>
          <w:bCs/>
          <w:sz w:val="24"/>
          <w:szCs w:val="24"/>
        </w:rPr>
        <w:t>)</w:t>
      </w:r>
      <w:r w:rsidRPr="00023CAD">
        <w:rPr>
          <w:rFonts w:ascii="Arial" w:hAnsi="Arial" w:cs="Arial"/>
          <w:bCs/>
          <w:sz w:val="24"/>
          <w:szCs w:val="24"/>
        </w:rPr>
        <w:t xml:space="preserve"> </w:t>
      </w:r>
      <w:r w:rsidRPr="00023CAD">
        <w:rPr>
          <w:rFonts w:ascii="Arial" w:hAnsi="Arial" w:cs="Arial"/>
          <w:b/>
          <w:bCs/>
          <w:sz w:val="24"/>
          <w:szCs w:val="24"/>
        </w:rPr>
        <w:t>kolekcionar</w:t>
      </w:r>
      <w:r w:rsidRPr="00023CAD">
        <w:rPr>
          <w:rFonts w:ascii="Arial" w:hAnsi="Arial" w:cs="Arial"/>
          <w:bCs/>
          <w:sz w:val="24"/>
          <w:szCs w:val="24"/>
        </w:rPr>
        <w:t xml:space="preserve"> je fizička osoba kojoj je izdano odobrenje za sakupljanje oružja kategorije B ili odobrenje za sakupljanje oružja kategorije C</w:t>
      </w:r>
      <w:r>
        <w:rPr>
          <w:rFonts w:ascii="Arial" w:hAnsi="Arial" w:cs="Arial"/>
          <w:bCs/>
          <w:sz w:val="24"/>
          <w:szCs w:val="24"/>
        </w:rPr>
        <w:t xml:space="preserve"> </w:t>
      </w:r>
      <w:r w:rsidRPr="00D54D93">
        <w:rPr>
          <w:rFonts w:ascii="Arial" w:hAnsi="Arial" w:cs="Arial"/>
          <w:bCs/>
          <w:sz w:val="24"/>
          <w:szCs w:val="24"/>
        </w:rPr>
        <w:t>prema ovom Zakonu, te pravna osoba kojoj je izdano odobrenje za sakupljanje starog oružja prema posebnom propisu i koja sakuplja vatreno oružje ili bitne dijelove vatrenog</w:t>
      </w:r>
      <w:r w:rsidRPr="00023CAD">
        <w:rPr>
          <w:rFonts w:ascii="Arial" w:hAnsi="Arial" w:cs="Arial"/>
          <w:bCs/>
          <w:sz w:val="24"/>
          <w:szCs w:val="24"/>
        </w:rPr>
        <w:t xml:space="preserve"> oružja u povijesne, kulturne, znanstvene, tehničke i obrazovne svrhe ili u svrhu očuvanja nasljeđa</w:t>
      </w:r>
    </w:p>
    <w:p w:rsidR="00D200A2" w:rsidRPr="00023CAD" w:rsidRDefault="00D200A2" w:rsidP="00D200A2">
      <w:pPr>
        <w:ind w:firstLine="708"/>
        <w:jc w:val="both"/>
        <w:rPr>
          <w:rFonts w:ascii="Arial" w:hAnsi="Arial" w:cs="Arial"/>
          <w:spacing w:val="-3"/>
          <w:sz w:val="24"/>
          <w:szCs w:val="24"/>
          <w:u w:val="single"/>
        </w:rPr>
      </w:pPr>
    </w:p>
    <w:p w:rsidR="00D200A2" w:rsidRDefault="00D200A2" w:rsidP="00D200A2">
      <w:pPr>
        <w:suppressAutoHyphens/>
        <w:ind w:firstLine="709"/>
        <w:jc w:val="both"/>
        <w:rPr>
          <w:rFonts w:ascii="Arial" w:hAnsi="Arial" w:cs="Arial"/>
          <w:color w:val="000000"/>
          <w:sz w:val="24"/>
          <w:szCs w:val="24"/>
        </w:rPr>
      </w:pPr>
      <w:r w:rsidRPr="00EF788A">
        <w:rPr>
          <w:rFonts w:ascii="Arial" w:hAnsi="Arial" w:cs="Arial"/>
          <w:color w:val="000000"/>
          <w:sz w:val="24"/>
          <w:szCs w:val="24"/>
        </w:rPr>
        <w:t>1</w:t>
      </w:r>
      <w:r>
        <w:rPr>
          <w:rFonts w:ascii="Arial" w:hAnsi="Arial" w:cs="Arial"/>
          <w:color w:val="000000"/>
          <w:sz w:val="24"/>
          <w:szCs w:val="24"/>
        </w:rPr>
        <w:t>2</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b/>
          <w:color w:val="000000"/>
          <w:sz w:val="24"/>
          <w:szCs w:val="24"/>
        </w:rPr>
        <w:t xml:space="preserve"> kratko vatreno oružje </w:t>
      </w:r>
      <w:r w:rsidRPr="00EF788A">
        <w:rPr>
          <w:rFonts w:ascii="Arial" w:hAnsi="Arial" w:cs="Arial"/>
          <w:color w:val="000000"/>
          <w:sz w:val="24"/>
          <w:szCs w:val="24"/>
        </w:rPr>
        <w:t>su pištolji, revolveri, oružje za lansiranje pirotehnike čija cijev nije du</w:t>
      </w:r>
      <w:r>
        <w:rPr>
          <w:rFonts w:ascii="Arial" w:hAnsi="Arial" w:cs="Arial"/>
          <w:color w:val="000000"/>
          <w:sz w:val="24"/>
          <w:szCs w:val="24"/>
        </w:rPr>
        <w:t>ža</w:t>
      </w:r>
      <w:r w:rsidRPr="00EF788A">
        <w:rPr>
          <w:rFonts w:ascii="Arial" w:hAnsi="Arial" w:cs="Arial"/>
          <w:color w:val="000000"/>
          <w:sz w:val="24"/>
          <w:szCs w:val="24"/>
        </w:rPr>
        <w:t xml:space="preserve"> od 30 cm i</w:t>
      </w:r>
      <w:r>
        <w:rPr>
          <w:rFonts w:ascii="Arial" w:hAnsi="Arial" w:cs="Arial"/>
          <w:color w:val="000000"/>
          <w:sz w:val="24"/>
          <w:szCs w:val="24"/>
        </w:rPr>
        <w:t>li</w:t>
      </w:r>
      <w:r w:rsidRPr="00EF788A">
        <w:rPr>
          <w:rFonts w:ascii="Arial" w:hAnsi="Arial" w:cs="Arial"/>
          <w:color w:val="000000"/>
          <w:sz w:val="24"/>
          <w:szCs w:val="24"/>
        </w:rPr>
        <w:t xml:space="preserve"> čija ukupna du</w:t>
      </w:r>
      <w:r>
        <w:rPr>
          <w:rFonts w:ascii="Arial" w:hAnsi="Arial" w:cs="Arial"/>
          <w:color w:val="000000"/>
          <w:sz w:val="24"/>
          <w:szCs w:val="24"/>
        </w:rPr>
        <w:t>žina</w:t>
      </w:r>
      <w:r w:rsidRPr="00EF788A">
        <w:rPr>
          <w:rFonts w:ascii="Arial" w:hAnsi="Arial" w:cs="Arial"/>
          <w:color w:val="000000"/>
          <w:sz w:val="24"/>
          <w:szCs w:val="24"/>
        </w:rPr>
        <w:t xml:space="preserve"> ne prelazi 60 cm</w:t>
      </w:r>
    </w:p>
    <w:p w:rsidR="00D200A2" w:rsidRPr="00EF788A" w:rsidRDefault="00D200A2" w:rsidP="00D200A2">
      <w:pPr>
        <w:suppressAutoHyphens/>
        <w:ind w:firstLine="709"/>
        <w:jc w:val="both"/>
        <w:rPr>
          <w:rFonts w:ascii="Arial" w:hAnsi="Arial" w:cs="Arial"/>
          <w:color w:val="000000"/>
          <w:sz w:val="24"/>
          <w:szCs w:val="24"/>
        </w:rPr>
      </w:pPr>
    </w:p>
    <w:p w:rsidR="00D200A2" w:rsidRDefault="00D200A2" w:rsidP="00D200A2">
      <w:pPr>
        <w:ind w:firstLine="708"/>
        <w:jc w:val="both"/>
        <w:rPr>
          <w:rFonts w:ascii="Arial" w:hAnsi="Arial" w:cs="Arial"/>
          <w:bCs/>
          <w:color w:val="000000"/>
          <w:sz w:val="24"/>
          <w:szCs w:val="24"/>
        </w:rPr>
      </w:pPr>
      <w:r w:rsidRPr="00EF788A">
        <w:rPr>
          <w:rFonts w:ascii="Arial" w:hAnsi="Arial" w:cs="Arial"/>
          <w:i/>
          <w:color w:val="000000"/>
          <w:sz w:val="24"/>
          <w:szCs w:val="24"/>
        </w:rPr>
        <w:tab/>
      </w:r>
      <w:r w:rsidRPr="00EF788A">
        <w:rPr>
          <w:rFonts w:ascii="Arial" w:hAnsi="Arial" w:cs="Arial"/>
          <w:color w:val="000000"/>
          <w:sz w:val="24"/>
          <w:szCs w:val="24"/>
        </w:rPr>
        <w:t>1</w:t>
      </w:r>
      <w:r>
        <w:rPr>
          <w:rFonts w:ascii="Arial" w:hAnsi="Arial" w:cs="Arial"/>
          <w:color w:val="000000"/>
          <w:sz w:val="24"/>
          <w:szCs w:val="24"/>
        </w:rPr>
        <w:t>3</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l</w:t>
      </w:r>
      <w:r w:rsidRPr="00EF788A">
        <w:rPr>
          <w:rFonts w:ascii="Arial" w:hAnsi="Arial" w:cs="Arial"/>
          <w:b/>
          <w:bCs/>
          <w:color w:val="000000"/>
          <w:sz w:val="24"/>
          <w:szCs w:val="24"/>
        </w:rPr>
        <w:t>ovačko oružje</w:t>
      </w:r>
      <w:r w:rsidRPr="00EF788A">
        <w:rPr>
          <w:rFonts w:ascii="Arial" w:hAnsi="Arial" w:cs="Arial"/>
          <w:bCs/>
          <w:color w:val="000000"/>
          <w:sz w:val="24"/>
          <w:szCs w:val="24"/>
        </w:rPr>
        <w:t xml:space="preserve"> je vatreno oružje kojim je dopušteno loviti divljač po propisima o lovstvu</w:t>
      </w:r>
    </w:p>
    <w:p w:rsidR="00D200A2" w:rsidRDefault="00D200A2" w:rsidP="00D200A2">
      <w:pPr>
        <w:ind w:firstLine="708"/>
        <w:jc w:val="both"/>
        <w:rPr>
          <w:rFonts w:ascii="Arial" w:hAnsi="Arial" w:cs="Arial"/>
          <w:bCs/>
          <w:color w:val="000000"/>
          <w:sz w:val="24"/>
          <w:szCs w:val="24"/>
        </w:rPr>
      </w:pPr>
    </w:p>
    <w:p w:rsidR="00D200A2" w:rsidRPr="00D54D93" w:rsidRDefault="00D200A2" w:rsidP="00D200A2">
      <w:pPr>
        <w:ind w:firstLine="708"/>
        <w:jc w:val="both"/>
        <w:rPr>
          <w:rFonts w:ascii="Arial" w:hAnsi="Arial" w:cs="Arial"/>
          <w:bCs/>
          <w:sz w:val="24"/>
          <w:szCs w:val="24"/>
        </w:rPr>
      </w:pPr>
      <w:r w:rsidRPr="00D54D93">
        <w:rPr>
          <w:rFonts w:ascii="Arial" w:hAnsi="Arial" w:cs="Arial"/>
          <w:bCs/>
          <w:sz w:val="24"/>
          <w:szCs w:val="24"/>
        </w:rPr>
        <w:t xml:space="preserve">14.) </w:t>
      </w:r>
      <w:r w:rsidRPr="00D54D93">
        <w:rPr>
          <w:rFonts w:ascii="Arial" w:hAnsi="Arial" w:cs="Arial"/>
          <w:b/>
          <w:bCs/>
          <w:sz w:val="24"/>
          <w:szCs w:val="24"/>
        </w:rPr>
        <w:t>muzej</w:t>
      </w:r>
      <w:r w:rsidRPr="00D54D93">
        <w:rPr>
          <w:rFonts w:ascii="Arial" w:hAnsi="Arial" w:cs="Arial"/>
          <w:bCs/>
          <w:sz w:val="24"/>
          <w:szCs w:val="24"/>
        </w:rPr>
        <w:t xml:space="preserve"> je stalna institucija u službi društva i njegova razvoja, otvorena javnosti, u kojoj se nabavljaju, čuvaju, istražuju i izlažu vatreno oružje, bitni dijelovi vatrenog oružja ili streljivo u povijesne, kulturne, znanstvene, tehničke i obrazovne svrhe te svrhe očuvanja nasljeđa ili rekreativne svrhe, a koja ima odobrenje za sakupljanje oružja prema posebnom propisu </w:t>
      </w:r>
    </w:p>
    <w:p w:rsidR="00D200A2" w:rsidRPr="00EF788A" w:rsidRDefault="00D200A2" w:rsidP="00D200A2">
      <w:pPr>
        <w:ind w:firstLine="708"/>
        <w:jc w:val="both"/>
        <w:rPr>
          <w:rFonts w:ascii="Arial" w:hAnsi="Arial" w:cs="Arial"/>
          <w:color w:val="000000"/>
          <w:sz w:val="24"/>
          <w:szCs w:val="24"/>
        </w:rPr>
      </w:pPr>
    </w:p>
    <w:p w:rsidR="00D200A2" w:rsidRDefault="00D200A2" w:rsidP="00D200A2">
      <w:pPr>
        <w:ind w:firstLine="709"/>
        <w:jc w:val="both"/>
        <w:rPr>
          <w:rFonts w:ascii="Arial" w:hAnsi="Arial" w:cs="Arial"/>
          <w:color w:val="000000"/>
          <w:spacing w:val="-3"/>
          <w:sz w:val="24"/>
          <w:szCs w:val="24"/>
        </w:rPr>
      </w:pPr>
      <w:r w:rsidRPr="00EF788A">
        <w:rPr>
          <w:rFonts w:ascii="Arial" w:hAnsi="Arial" w:cs="Arial"/>
          <w:color w:val="000000"/>
          <w:sz w:val="24"/>
          <w:szCs w:val="24"/>
        </w:rPr>
        <w:t>1</w:t>
      </w:r>
      <w:r>
        <w:rPr>
          <w:rFonts w:ascii="Arial" w:hAnsi="Arial" w:cs="Arial"/>
          <w:color w:val="000000"/>
          <w:sz w:val="24"/>
          <w:szCs w:val="24"/>
        </w:rPr>
        <w:t>5</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mužari</w:t>
      </w:r>
      <w:r w:rsidRPr="00EF788A">
        <w:rPr>
          <w:rFonts w:ascii="Arial" w:hAnsi="Arial" w:cs="Arial"/>
          <w:color w:val="000000"/>
          <w:sz w:val="24"/>
          <w:szCs w:val="24"/>
        </w:rPr>
        <w:t xml:space="preserve"> </w:t>
      </w:r>
      <w:r w:rsidRPr="00EF788A">
        <w:rPr>
          <w:rFonts w:ascii="Arial" w:hAnsi="Arial" w:cs="Arial"/>
          <w:b/>
          <w:color w:val="000000"/>
          <w:sz w:val="24"/>
          <w:szCs w:val="24"/>
        </w:rPr>
        <w:t>i kubure</w:t>
      </w:r>
      <w:r w:rsidRPr="00EF788A">
        <w:rPr>
          <w:rFonts w:ascii="Arial" w:hAnsi="Arial" w:cs="Arial"/>
          <w:color w:val="000000"/>
          <w:sz w:val="24"/>
          <w:szCs w:val="24"/>
        </w:rPr>
        <w:t xml:space="preserve"> </w:t>
      </w:r>
      <w:r w:rsidRPr="00EF788A">
        <w:rPr>
          <w:rFonts w:ascii="Arial" w:hAnsi="Arial" w:cs="Arial"/>
          <w:color w:val="000000"/>
          <w:spacing w:val="-3"/>
          <w:sz w:val="24"/>
          <w:szCs w:val="24"/>
        </w:rPr>
        <w:t>su ručne ili samostojeće naprave namijenjene izazivanju glasnog pucanja, koje su konstruirane tako da ne mogu primiti cjeloviti naboj, pune se s ušća cijevi određenom količinom crnog baruta i pale štapinom, kremenom i kapislom, a zatvaraju sredstvom male specifične težine</w:t>
      </w:r>
    </w:p>
    <w:p w:rsidR="00D200A2" w:rsidRPr="00EF788A" w:rsidRDefault="00D200A2" w:rsidP="00D200A2">
      <w:pPr>
        <w:ind w:firstLine="709"/>
        <w:jc w:val="both"/>
        <w:rPr>
          <w:rFonts w:ascii="Arial" w:hAnsi="Arial" w:cs="Arial"/>
          <w:color w:val="000000"/>
          <w:spacing w:val="-3"/>
          <w:sz w:val="24"/>
          <w:szCs w:val="24"/>
        </w:rPr>
      </w:pPr>
    </w:p>
    <w:p w:rsidR="00D200A2" w:rsidRDefault="00D200A2" w:rsidP="00D200A2">
      <w:pPr>
        <w:suppressAutoHyphens/>
        <w:jc w:val="both"/>
        <w:rPr>
          <w:rFonts w:ascii="Arial" w:hAnsi="Arial" w:cs="Arial"/>
          <w:color w:val="000000"/>
          <w:sz w:val="24"/>
          <w:szCs w:val="24"/>
        </w:rPr>
      </w:pPr>
      <w:r w:rsidRPr="00EF788A">
        <w:rPr>
          <w:rFonts w:ascii="Arial" w:hAnsi="Arial" w:cs="Arial"/>
          <w:color w:val="000000"/>
          <w:sz w:val="24"/>
          <w:szCs w:val="24"/>
        </w:rPr>
        <w:tab/>
        <w:t>1</w:t>
      </w:r>
      <w:r>
        <w:rPr>
          <w:rFonts w:ascii="Arial" w:hAnsi="Arial" w:cs="Arial"/>
          <w:color w:val="000000"/>
          <w:sz w:val="24"/>
          <w:szCs w:val="24"/>
        </w:rPr>
        <w:t>6</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onesposobljeno vatreno</w:t>
      </w:r>
      <w:r w:rsidRPr="00EF788A">
        <w:rPr>
          <w:rFonts w:ascii="Arial" w:hAnsi="Arial" w:cs="Arial"/>
          <w:color w:val="000000"/>
          <w:sz w:val="24"/>
          <w:szCs w:val="24"/>
        </w:rPr>
        <w:t xml:space="preserve"> </w:t>
      </w:r>
      <w:r w:rsidRPr="00D519F8">
        <w:rPr>
          <w:rFonts w:ascii="Arial" w:hAnsi="Arial" w:cs="Arial"/>
          <w:b/>
          <w:color w:val="000000"/>
          <w:sz w:val="24"/>
          <w:szCs w:val="24"/>
        </w:rPr>
        <w:t>oružje</w:t>
      </w:r>
      <w:r w:rsidRPr="00EF788A">
        <w:rPr>
          <w:rFonts w:ascii="Arial" w:hAnsi="Arial" w:cs="Arial"/>
          <w:color w:val="000000"/>
          <w:sz w:val="24"/>
          <w:szCs w:val="24"/>
        </w:rPr>
        <w:t xml:space="preserve"> je vatreno oružje koje je trajno onesposobljeno za uporabu</w:t>
      </w:r>
      <w:r>
        <w:rPr>
          <w:rFonts w:ascii="Arial" w:hAnsi="Arial" w:cs="Arial"/>
          <w:color w:val="000000"/>
          <w:sz w:val="24"/>
          <w:szCs w:val="24"/>
        </w:rPr>
        <w:t xml:space="preserve"> </w:t>
      </w:r>
      <w:r w:rsidRPr="00023CAD">
        <w:rPr>
          <w:rFonts w:ascii="Arial" w:hAnsi="Arial" w:cs="Arial"/>
          <w:bCs/>
          <w:sz w:val="24"/>
          <w:szCs w:val="24"/>
        </w:rPr>
        <w:t>u skladu s Provedbenom uredbom (EU) 2015/2403</w:t>
      </w:r>
      <w:r>
        <w:rPr>
          <w:rFonts w:ascii="Arial" w:hAnsi="Arial" w:cs="Arial"/>
          <w:color w:val="000000"/>
          <w:sz w:val="24"/>
          <w:szCs w:val="24"/>
        </w:rPr>
        <w:t xml:space="preserve">, </w:t>
      </w:r>
      <w:r w:rsidRPr="00EF788A">
        <w:rPr>
          <w:rFonts w:ascii="Arial" w:hAnsi="Arial" w:cs="Arial"/>
          <w:color w:val="000000"/>
          <w:sz w:val="24"/>
          <w:szCs w:val="24"/>
        </w:rPr>
        <w:t xml:space="preserve">osiguravajući da su svi bitni dijelovi dotičnog vatrenog oružja postali trajno neuporabljivi i </w:t>
      </w:r>
      <w:r w:rsidRPr="00EF788A">
        <w:rPr>
          <w:rFonts w:ascii="Arial" w:hAnsi="Arial" w:cs="Arial"/>
          <w:color w:val="000000"/>
          <w:sz w:val="24"/>
          <w:szCs w:val="24"/>
        </w:rPr>
        <w:lastRenderedPageBreak/>
        <w:t>da ih nije moguće ukloniti, zamijeniti ili modificirati kako bi se vatreno oružje na bilo koji način ponovno osposobilo</w:t>
      </w:r>
    </w:p>
    <w:p w:rsidR="00D200A2" w:rsidRPr="002D1B68" w:rsidRDefault="00D200A2" w:rsidP="00D200A2">
      <w:pPr>
        <w:suppressAutoHyphens/>
        <w:jc w:val="both"/>
        <w:rPr>
          <w:rFonts w:ascii="Arial" w:hAnsi="Arial" w:cs="Arial"/>
          <w:bCs/>
          <w:color w:val="000000"/>
          <w:sz w:val="24"/>
          <w:szCs w:val="24"/>
        </w:rPr>
      </w:pPr>
    </w:p>
    <w:p w:rsidR="00D200A2" w:rsidRDefault="00D200A2" w:rsidP="00D200A2">
      <w:pPr>
        <w:ind w:firstLine="708"/>
        <w:jc w:val="both"/>
        <w:rPr>
          <w:rFonts w:ascii="Arial" w:hAnsi="Arial" w:cs="Arial"/>
          <w:color w:val="000000"/>
          <w:sz w:val="24"/>
          <w:szCs w:val="24"/>
        </w:rPr>
      </w:pPr>
      <w:r w:rsidRPr="00EF788A">
        <w:rPr>
          <w:rFonts w:ascii="Arial" w:hAnsi="Arial" w:cs="Arial"/>
          <w:color w:val="000000"/>
          <w:sz w:val="24"/>
          <w:szCs w:val="24"/>
        </w:rPr>
        <w:t>1</w:t>
      </w:r>
      <w:r>
        <w:rPr>
          <w:rFonts w:ascii="Arial" w:hAnsi="Arial" w:cs="Arial"/>
          <w:color w:val="000000"/>
          <w:sz w:val="24"/>
          <w:szCs w:val="24"/>
        </w:rPr>
        <w:t>7</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pacing w:val="-3"/>
          <w:sz w:val="24"/>
          <w:szCs w:val="24"/>
        </w:rPr>
        <w:t xml:space="preserve"> </w:t>
      </w:r>
      <w:r w:rsidRPr="00EF788A">
        <w:rPr>
          <w:rFonts w:ascii="Arial" w:hAnsi="Arial" w:cs="Arial"/>
          <w:b/>
          <w:color w:val="000000"/>
          <w:sz w:val="24"/>
          <w:szCs w:val="24"/>
        </w:rPr>
        <w:t>oružje s tetivom</w:t>
      </w:r>
      <w:r w:rsidRPr="00EF788A">
        <w:rPr>
          <w:rFonts w:ascii="Arial" w:hAnsi="Arial" w:cs="Arial"/>
          <w:color w:val="000000"/>
          <w:sz w:val="24"/>
          <w:szCs w:val="24"/>
        </w:rPr>
        <w:t xml:space="preserve"> su lukovi, samostreli i druge naprave koje snagom napete tetive potiskuju strijelu ili drugi projektil</w:t>
      </w:r>
    </w:p>
    <w:p w:rsidR="00D200A2" w:rsidRPr="00EF788A" w:rsidRDefault="00D200A2" w:rsidP="00D200A2">
      <w:pPr>
        <w:ind w:firstLine="708"/>
        <w:jc w:val="both"/>
        <w:rPr>
          <w:rFonts w:ascii="Arial" w:hAnsi="Arial" w:cs="Arial"/>
          <w:color w:val="000000"/>
          <w:spacing w:val="-3"/>
          <w:sz w:val="24"/>
          <w:szCs w:val="24"/>
        </w:rPr>
      </w:pPr>
    </w:p>
    <w:p w:rsidR="00D200A2" w:rsidRDefault="00D200A2" w:rsidP="00D200A2">
      <w:pPr>
        <w:jc w:val="both"/>
        <w:rPr>
          <w:rFonts w:ascii="Arial" w:hAnsi="Arial" w:cs="Arial"/>
          <w:color w:val="000000"/>
          <w:sz w:val="24"/>
          <w:szCs w:val="24"/>
        </w:rPr>
      </w:pPr>
      <w:r w:rsidRPr="00EF788A">
        <w:rPr>
          <w:rFonts w:ascii="Arial" w:hAnsi="Arial" w:cs="Arial"/>
          <w:color w:val="000000"/>
          <w:sz w:val="24"/>
          <w:szCs w:val="24"/>
        </w:rPr>
        <w:tab/>
        <w:t>1</w:t>
      </w:r>
      <w:r>
        <w:rPr>
          <w:rFonts w:ascii="Arial" w:hAnsi="Arial" w:cs="Arial"/>
          <w:color w:val="000000"/>
          <w:sz w:val="24"/>
          <w:szCs w:val="24"/>
        </w:rPr>
        <w:t>8</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oružje za samoobranu</w:t>
      </w:r>
      <w:r w:rsidRPr="00EF788A">
        <w:rPr>
          <w:rFonts w:ascii="Arial" w:hAnsi="Arial" w:cs="Arial"/>
          <w:color w:val="000000"/>
          <w:sz w:val="24"/>
          <w:szCs w:val="24"/>
        </w:rPr>
        <w:t xml:space="preserve"> je kratko i dugo vatreno oružje različitih kalibara</w:t>
      </w:r>
    </w:p>
    <w:p w:rsidR="00D200A2" w:rsidRPr="00EF788A" w:rsidRDefault="00D200A2" w:rsidP="00D200A2">
      <w:pPr>
        <w:jc w:val="both"/>
        <w:rPr>
          <w:rFonts w:ascii="Arial" w:hAnsi="Arial" w:cs="Arial"/>
          <w:color w:val="000000"/>
          <w:sz w:val="24"/>
          <w:szCs w:val="24"/>
        </w:rPr>
      </w:pPr>
    </w:p>
    <w:p w:rsidR="00D200A2" w:rsidRDefault="00D200A2" w:rsidP="00D200A2">
      <w:pPr>
        <w:ind w:firstLine="708"/>
        <w:jc w:val="both"/>
        <w:rPr>
          <w:rFonts w:ascii="Arial" w:hAnsi="Arial" w:cs="Arial"/>
          <w:color w:val="000000"/>
          <w:sz w:val="24"/>
          <w:szCs w:val="24"/>
        </w:rPr>
      </w:pPr>
      <w:r w:rsidRPr="00EF788A">
        <w:rPr>
          <w:rFonts w:ascii="Arial" w:hAnsi="Arial" w:cs="Arial"/>
          <w:color w:val="000000"/>
          <w:sz w:val="24"/>
          <w:szCs w:val="24"/>
        </w:rPr>
        <w:t>1</w:t>
      </w:r>
      <w:r>
        <w:rPr>
          <w:rFonts w:ascii="Arial" w:hAnsi="Arial" w:cs="Arial"/>
          <w:color w:val="000000"/>
          <w:sz w:val="24"/>
          <w:szCs w:val="24"/>
        </w:rPr>
        <w:t>9</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oružje za uzbunjivanje i signalizaciju</w:t>
      </w:r>
      <w:r w:rsidRPr="00EF788A">
        <w:rPr>
          <w:rFonts w:ascii="Arial" w:hAnsi="Arial" w:cs="Arial"/>
          <w:color w:val="000000"/>
          <w:sz w:val="24"/>
          <w:szCs w:val="24"/>
        </w:rPr>
        <w:t xml:space="preserve"> su naprave s ležištem streljiva namijenjene samo za ispaljivanje streljiva bez projektila, drugih aktivnih tvari ili pirotehničkog streljiva za signalizaciju te koje se ne mogu prepraviti za ispaljivanje sačme, zrna ili projektila djelovanjem zapaljivog potisnog sredstva</w:t>
      </w:r>
    </w:p>
    <w:p w:rsidR="00D200A2" w:rsidRPr="00EF788A" w:rsidRDefault="00D200A2" w:rsidP="00D200A2">
      <w:pPr>
        <w:ind w:firstLine="708"/>
        <w:jc w:val="both"/>
        <w:rPr>
          <w:rFonts w:ascii="Arial" w:hAnsi="Arial" w:cs="Arial"/>
          <w:color w:val="000000"/>
          <w:sz w:val="24"/>
          <w:szCs w:val="24"/>
        </w:rPr>
      </w:pPr>
    </w:p>
    <w:p w:rsidR="00D200A2" w:rsidRDefault="00D200A2" w:rsidP="00D200A2">
      <w:pPr>
        <w:ind w:firstLine="709"/>
        <w:jc w:val="both"/>
        <w:rPr>
          <w:rFonts w:ascii="Arial" w:hAnsi="Arial" w:cs="Arial"/>
          <w:color w:val="000000"/>
          <w:sz w:val="24"/>
          <w:szCs w:val="24"/>
        </w:rPr>
      </w:pPr>
      <w:r>
        <w:rPr>
          <w:rFonts w:ascii="Arial" w:hAnsi="Arial" w:cs="Arial"/>
          <w:color w:val="000000"/>
          <w:sz w:val="24"/>
          <w:szCs w:val="24"/>
        </w:rPr>
        <w:t>20</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paradno i akustično oružje</w:t>
      </w:r>
      <w:r w:rsidRPr="00EF788A">
        <w:rPr>
          <w:rFonts w:ascii="Arial" w:hAnsi="Arial" w:cs="Arial"/>
          <w:color w:val="000000"/>
          <w:sz w:val="24"/>
          <w:szCs w:val="24"/>
        </w:rPr>
        <w:t xml:space="preserve"> je vatreno oružje koje je posebno prepravljeno za isključivu uporabu ispaljivanja streljiva bez projektila, za uporabu primjerice u kazališnim predstavama, fotografiranju, filmskom i televizijskom snimanju, rekonstrukciji povijesnih događaja, povorkama, sportskim događanjima i obuci</w:t>
      </w:r>
    </w:p>
    <w:p w:rsidR="00D200A2" w:rsidRPr="00EF788A" w:rsidRDefault="00D200A2" w:rsidP="00D200A2">
      <w:pPr>
        <w:ind w:firstLine="709"/>
        <w:jc w:val="both"/>
        <w:rPr>
          <w:rFonts w:ascii="Arial" w:hAnsi="Arial" w:cs="Arial"/>
          <w:color w:val="000000"/>
          <w:sz w:val="24"/>
          <w:szCs w:val="24"/>
        </w:rPr>
      </w:pPr>
    </w:p>
    <w:p w:rsidR="00D200A2" w:rsidRDefault="00D200A2" w:rsidP="00D200A2">
      <w:pPr>
        <w:autoSpaceDE w:val="0"/>
        <w:autoSpaceDN w:val="0"/>
        <w:adjustRightInd w:val="0"/>
        <w:spacing w:before="53"/>
        <w:ind w:firstLine="708"/>
        <w:jc w:val="both"/>
        <w:rPr>
          <w:rFonts w:ascii="Arial" w:hAnsi="Arial" w:cs="Arial"/>
          <w:color w:val="000000"/>
          <w:sz w:val="24"/>
          <w:szCs w:val="24"/>
        </w:rPr>
      </w:pPr>
      <w:r w:rsidRPr="00EF788A">
        <w:rPr>
          <w:rFonts w:ascii="Arial" w:hAnsi="Arial" w:cs="Arial"/>
          <w:color w:val="000000"/>
          <w:sz w:val="24"/>
          <w:szCs w:val="24"/>
        </w:rPr>
        <w:tab/>
      </w:r>
      <w:r>
        <w:rPr>
          <w:rFonts w:ascii="Arial" w:hAnsi="Arial" w:cs="Arial"/>
          <w:color w:val="000000"/>
          <w:sz w:val="24"/>
          <w:szCs w:val="24"/>
        </w:rPr>
        <w:t>21</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plinsko oružje</w:t>
      </w:r>
      <w:r w:rsidRPr="00EF788A">
        <w:rPr>
          <w:rFonts w:ascii="Arial" w:hAnsi="Arial" w:cs="Arial"/>
          <w:color w:val="000000"/>
          <w:sz w:val="24"/>
          <w:szCs w:val="24"/>
        </w:rPr>
        <w:t xml:space="preserve"> su pištolji, revolveri, puške i druge naprave koje pod pritiskom energije barutnog punjenja ili stlačenog plina usmjereno raspršuju neškodljive nadražljive tvari za onesposobljavanje pojedinca koje imaju kratkotraja</w:t>
      </w:r>
      <w:r>
        <w:rPr>
          <w:rFonts w:ascii="Arial" w:hAnsi="Arial" w:cs="Arial"/>
          <w:color w:val="000000"/>
          <w:sz w:val="24"/>
          <w:szCs w:val="24"/>
        </w:rPr>
        <w:t>n učinak na ljudske sposobnosti ili izazivaju efekt pucnja</w:t>
      </w:r>
    </w:p>
    <w:p w:rsidR="00D200A2" w:rsidRPr="00EF788A" w:rsidRDefault="00D200A2" w:rsidP="00D200A2">
      <w:pPr>
        <w:autoSpaceDE w:val="0"/>
        <w:autoSpaceDN w:val="0"/>
        <w:adjustRightInd w:val="0"/>
        <w:spacing w:before="53"/>
        <w:ind w:firstLine="708"/>
        <w:jc w:val="both"/>
        <w:rPr>
          <w:rFonts w:ascii="Arial" w:hAnsi="Arial" w:cs="Arial"/>
          <w:color w:val="000000"/>
          <w:sz w:val="24"/>
          <w:szCs w:val="24"/>
        </w:rPr>
      </w:pPr>
    </w:p>
    <w:p w:rsidR="00D200A2" w:rsidRDefault="00D200A2" w:rsidP="00D200A2">
      <w:pPr>
        <w:jc w:val="both"/>
        <w:rPr>
          <w:rFonts w:ascii="Arial" w:hAnsi="Arial" w:cs="Arial"/>
          <w:color w:val="000000"/>
          <w:sz w:val="24"/>
          <w:szCs w:val="24"/>
        </w:rPr>
      </w:pPr>
      <w:r w:rsidRPr="00EF788A">
        <w:rPr>
          <w:rFonts w:ascii="Arial" w:hAnsi="Arial" w:cs="Arial"/>
          <w:color w:val="000000"/>
          <w:sz w:val="24"/>
          <w:szCs w:val="24"/>
        </w:rPr>
        <w:tab/>
        <w:t>2</w:t>
      </w:r>
      <w:r>
        <w:rPr>
          <w:rFonts w:ascii="Arial" w:hAnsi="Arial" w:cs="Arial"/>
          <w:color w:val="000000"/>
          <w:sz w:val="24"/>
          <w:szCs w:val="24"/>
        </w:rPr>
        <w:t>2</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poluautomatsko vatreno oružje</w:t>
      </w:r>
      <w:r w:rsidRPr="00EF788A">
        <w:rPr>
          <w:rFonts w:ascii="Arial" w:hAnsi="Arial" w:cs="Arial"/>
          <w:color w:val="000000"/>
          <w:sz w:val="24"/>
          <w:szCs w:val="24"/>
        </w:rPr>
        <w:t xml:space="preserve"> je ono koje je nakon ispaljivanja pojedinog komada streljiva ponovno pripravno za ispaljivanje i kod kojeg je jednokratnim pritiskom okidača moguće ispaljivati samo po jedan komad streljiva</w:t>
      </w:r>
    </w:p>
    <w:p w:rsidR="00D200A2" w:rsidRPr="00EF788A" w:rsidRDefault="00D200A2" w:rsidP="00D200A2">
      <w:pPr>
        <w:jc w:val="both"/>
        <w:rPr>
          <w:rFonts w:ascii="Arial" w:hAnsi="Arial" w:cs="Arial"/>
          <w:color w:val="000000"/>
          <w:sz w:val="24"/>
          <w:szCs w:val="24"/>
        </w:rPr>
      </w:pPr>
    </w:p>
    <w:p w:rsidR="00D200A2" w:rsidRDefault="00D200A2" w:rsidP="00D200A2">
      <w:pPr>
        <w:ind w:firstLine="709"/>
        <w:jc w:val="both"/>
        <w:rPr>
          <w:rFonts w:ascii="Arial" w:hAnsi="Arial" w:cs="Arial"/>
          <w:color w:val="000000"/>
          <w:sz w:val="24"/>
          <w:szCs w:val="24"/>
        </w:rPr>
      </w:pPr>
      <w:r w:rsidRPr="00EF788A">
        <w:rPr>
          <w:rFonts w:ascii="Arial" w:hAnsi="Arial" w:cs="Arial"/>
          <w:color w:val="000000"/>
          <w:sz w:val="24"/>
          <w:szCs w:val="24"/>
        </w:rPr>
        <w:t>2</w:t>
      </w:r>
      <w:r>
        <w:rPr>
          <w:rFonts w:ascii="Arial" w:hAnsi="Arial" w:cs="Arial"/>
          <w:color w:val="000000"/>
          <w:sz w:val="24"/>
          <w:szCs w:val="24"/>
        </w:rPr>
        <w:t>3</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prenošenje oružja</w:t>
      </w:r>
      <w:r w:rsidRPr="00EF788A">
        <w:rPr>
          <w:rFonts w:ascii="Arial" w:hAnsi="Arial" w:cs="Arial"/>
          <w:color w:val="000000"/>
          <w:sz w:val="24"/>
          <w:szCs w:val="24"/>
        </w:rPr>
        <w:t xml:space="preserve"> je premještanje oružja, za koje je izdan oružni list, s jednog mjesta na drugo </w:t>
      </w:r>
    </w:p>
    <w:p w:rsidR="00D200A2" w:rsidRPr="00EF788A" w:rsidRDefault="00D200A2" w:rsidP="00D200A2">
      <w:pPr>
        <w:ind w:firstLine="709"/>
        <w:jc w:val="both"/>
        <w:rPr>
          <w:rFonts w:ascii="Arial" w:hAnsi="Arial" w:cs="Arial"/>
          <w:color w:val="000000"/>
          <w:sz w:val="24"/>
          <w:szCs w:val="24"/>
        </w:rPr>
      </w:pPr>
    </w:p>
    <w:p w:rsidR="00D200A2" w:rsidRDefault="00D200A2" w:rsidP="00D200A2">
      <w:pPr>
        <w:ind w:firstLine="709"/>
        <w:jc w:val="both"/>
        <w:rPr>
          <w:rFonts w:ascii="Arial" w:hAnsi="Arial" w:cs="Arial"/>
          <w:color w:val="000000"/>
          <w:sz w:val="24"/>
          <w:szCs w:val="24"/>
        </w:rPr>
      </w:pPr>
      <w:r w:rsidRPr="00EF788A">
        <w:rPr>
          <w:rFonts w:ascii="Arial" w:hAnsi="Arial" w:cs="Arial"/>
          <w:color w:val="000000"/>
          <w:sz w:val="24"/>
          <w:szCs w:val="24"/>
        </w:rPr>
        <w:t>2</w:t>
      </w:r>
      <w:r>
        <w:rPr>
          <w:rFonts w:ascii="Arial" w:hAnsi="Arial" w:cs="Arial"/>
          <w:color w:val="000000"/>
          <w:sz w:val="24"/>
          <w:szCs w:val="24"/>
        </w:rPr>
        <w:t>4</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registracija oružja</w:t>
      </w:r>
      <w:r w:rsidRPr="00EF788A">
        <w:rPr>
          <w:rFonts w:ascii="Arial" w:hAnsi="Arial" w:cs="Arial"/>
          <w:color w:val="000000"/>
          <w:sz w:val="24"/>
          <w:szCs w:val="24"/>
        </w:rPr>
        <w:t xml:space="preserve"> je prijava oružja nadležnom tijelu radi izdavanja isprave o oružju ili produljenje roka valjanosti isprave o oružju</w:t>
      </w:r>
    </w:p>
    <w:p w:rsidR="00D200A2" w:rsidRPr="00EF788A" w:rsidRDefault="00D200A2" w:rsidP="00D200A2">
      <w:pPr>
        <w:ind w:firstLine="709"/>
        <w:jc w:val="both"/>
        <w:rPr>
          <w:rFonts w:ascii="Arial" w:hAnsi="Arial" w:cs="Arial"/>
          <w:color w:val="000000"/>
          <w:sz w:val="24"/>
          <w:szCs w:val="24"/>
        </w:rPr>
      </w:pPr>
      <w:r w:rsidRPr="00EF788A">
        <w:rPr>
          <w:rFonts w:ascii="Arial" w:hAnsi="Arial" w:cs="Arial"/>
          <w:color w:val="000000"/>
          <w:sz w:val="24"/>
          <w:szCs w:val="24"/>
        </w:rPr>
        <w:t xml:space="preserve"> </w:t>
      </w:r>
    </w:p>
    <w:p w:rsidR="00D200A2" w:rsidRDefault="00D200A2" w:rsidP="00D200A2">
      <w:pPr>
        <w:ind w:firstLine="708"/>
        <w:jc w:val="both"/>
        <w:rPr>
          <w:rFonts w:ascii="Arial" w:hAnsi="Arial" w:cs="Arial"/>
          <w:color w:val="000000"/>
          <w:sz w:val="24"/>
          <w:szCs w:val="24"/>
        </w:rPr>
      </w:pPr>
      <w:r w:rsidRPr="00EF788A">
        <w:rPr>
          <w:rFonts w:ascii="Arial" w:hAnsi="Arial" w:cs="Arial"/>
          <w:color w:val="000000"/>
          <w:sz w:val="24"/>
          <w:szCs w:val="24"/>
        </w:rPr>
        <w:t>2</w:t>
      </w:r>
      <w:r>
        <w:rPr>
          <w:rFonts w:ascii="Arial" w:hAnsi="Arial" w:cs="Arial"/>
          <w:color w:val="000000"/>
          <w:sz w:val="24"/>
          <w:szCs w:val="24"/>
        </w:rPr>
        <w:t>5</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reprodukcije oružja</w:t>
      </w:r>
      <w:r w:rsidRPr="00EF788A">
        <w:rPr>
          <w:rFonts w:ascii="Arial" w:hAnsi="Arial" w:cs="Arial"/>
          <w:color w:val="000000"/>
          <w:sz w:val="24"/>
          <w:szCs w:val="24"/>
        </w:rPr>
        <w:t xml:space="preserve"> su kopije dugog i kratkog vatrenog oružja, koje se pune s ušća cijevi crnim barutom  i pale fitiljem, kremenom ili kapislom</w:t>
      </w:r>
    </w:p>
    <w:p w:rsidR="00D200A2" w:rsidRPr="00EF788A" w:rsidRDefault="00D200A2" w:rsidP="00D200A2">
      <w:pPr>
        <w:ind w:firstLine="708"/>
        <w:jc w:val="both"/>
        <w:rPr>
          <w:rFonts w:ascii="Arial" w:hAnsi="Arial" w:cs="Arial"/>
          <w:color w:val="000000"/>
          <w:sz w:val="24"/>
          <w:szCs w:val="24"/>
        </w:rPr>
      </w:pPr>
    </w:p>
    <w:p w:rsidR="00D200A2" w:rsidRDefault="00D200A2" w:rsidP="00D200A2">
      <w:pPr>
        <w:ind w:firstLine="708"/>
        <w:jc w:val="both"/>
        <w:rPr>
          <w:rFonts w:ascii="Arial" w:hAnsi="Arial" w:cs="Arial"/>
          <w:color w:val="000000"/>
          <w:sz w:val="24"/>
          <w:szCs w:val="24"/>
        </w:rPr>
      </w:pPr>
      <w:r w:rsidRPr="00EF788A">
        <w:rPr>
          <w:rFonts w:ascii="Arial" w:hAnsi="Arial" w:cs="Arial"/>
          <w:color w:val="000000"/>
          <w:sz w:val="24"/>
          <w:szCs w:val="24"/>
        </w:rPr>
        <w:t>2</w:t>
      </w:r>
      <w:r>
        <w:rPr>
          <w:rFonts w:ascii="Arial" w:hAnsi="Arial" w:cs="Arial"/>
          <w:color w:val="000000"/>
          <w:sz w:val="24"/>
          <w:szCs w:val="24"/>
        </w:rPr>
        <w:t>6</w:t>
      </w:r>
      <w:r w:rsidRPr="00EF788A">
        <w:rPr>
          <w:rFonts w:ascii="Arial" w:hAnsi="Arial" w:cs="Arial"/>
          <w:color w:val="000000"/>
          <w:sz w:val="24"/>
          <w:szCs w:val="24"/>
        </w:rPr>
        <w:t>.</w:t>
      </w:r>
      <w:r>
        <w:rPr>
          <w:rFonts w:ascii="Arial" w:hAnsi="Arial" w:cs="Arial"/>
          <w:color w:val="000000"/>
          <w:sz w:val="24"/>
          <w:szCs w:val="24"/>
        </w:rPr>
        <w:t xml:space="preserve">) </w:t>
      </w:r>
      <w:r w:rsidRPr="003E31AA">
        <w:rPr>
          <w:rFonts w:ascii="Arial" w:hAnsi="Arial" w:cs="Arial"/>
          <w:b/>
          <w:color w:val="000000"/>
          <w:sz w:val="24"/>
          <w:szCs w:val="24"/>
        </w:rPr>
        <w:t>skriveno ili prikriveno oružje</w:t>
      </w:r>
      <w:r w:rsidRPr="00EF788A">
        <w:rPr>
          <w:rFonts w:ascii="Arial" w:hAnsi="Arial" w:cs="Arial"/>
          <w:color w:val="000000"/>
          <w:sz w:val="24"/>
          <w:szCs w:val="24"/>
        </w:rPr>
        <w:t xml:space="preserve"> je oružje koje je skriveno u drugim predmetima kao i skrivena oružja koja su izrađena u obliku nekog uporabnog predmeta određene namjene te tako svojim vanjskim izgledom ne sliči na oružje već na neki određeni uporabni predmet</w:t>
      </w:r>
    </w:p>
    <w:p w:rsidR="00D200A2" w:rsidRPr="00EF788A" w:rsidRDefault="00D200A2" w:rsidP="00D200A2">
      <w:pPr>
        <w:ind w:firstLine="708"/>
        <w:jc w:val="both"/>
        <w:rPr>
          <w:rFonts w:ascii="Arial" w:hAnsi="Arial" w:cs="Arial"/>
          <w:color w:val="000000"/>
          <w:sz w:val="24"/>
          <w:szCs w:val="24"/>
        </w:rPr>
      </w:pPr>
    </w:p>
    <w:p w:rsidR="00D200A2" w:rsidRDefault="00D200A2" w:rsidP="00D200A2">
      <w:pPr>
        <w:ind w:firstLine="709"/>
        <w:jc w:val="both"/>
        <w:rPr>
          <w:rFonts w:ascii="Arial" w:hAnsi="Arial" w:cs="Arial"/>
          <w:color w:val="000000"/>
          <w:sz w:val="24"/>
          <w:szCs w:val="24"/>
        </w:rPr>
      </w:pPr>
      <w:r w:rsidRPr="00EF788A">
        <w:rPr>
          <w:rFonts w:ascii="Arial" w:hAnsi="Arial" w:cs="Arial"/>
          <w:color w:val="000000"/>
          <w:sz w:val="24"/>
          <w:szCs w:val="24"/>
        </w:rPr>
        <w:t>2</w:t>
      </w:r>
      <w:r>
        <w:rPr>
          <w:rFonts w:ascii="Arial" w:hAnsi="Arial" w:cs="Arial"/>
          <w:color w:val="000000"/>
          <w:sz w:val="24"/>
          <w:szCs w:val="24"/>
        </w:rPr>
        <w:t>7</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staro oružje</w:t>
      </w:r>
      <w:r w:rsidRPr="00EF788A">
        <w:rPr>
          <w:rFonts w:ascii="Arial" w:hAnsi="Arial" w:cs="Arial"/>
          <w:color w:val="000000"/>
          <w:sz w:val="24"/>
          <w:szCs w:val="24"/>
        </w:rPr>
        <w:t xml:space="preserve"> je oružje proizvedeno prije 1899. godine </w:t>
      </w:r>
    </w:p>
    <w:p w:rsidR="00D200A2" w:rsidRPr="00795A02" w:rsidRDefault="00D200A2" w:rsidP="00D200A2">
      <w:pPr>
        <w:ind w:firstLine="709"/>
        <w:jc w:val="both"/>
        <w:rPr>
          <w:rFonts w:ascii="Arial" w:hAnsi="Arial" w:cs="Arial"/>
          <w:color w:val="FF0000"/>
          <w:sz w:val="24"/>
          <w:szCs w:val="24"/>
        </w:rPr>
      </w:pPr>
    </w:p>
    <w:p w:rsidR="00D200A2" w:rsidRDefault="00D200A2" w:rsidP="00D200A2">
      <w:pPr>
        <w:ind w:firstLine="709"/>
        <w:jc w:val="both"/>
        <w:rPr>
          <w:rFonts w:ascii="Arial" w:hAnsi="Arial" w:cs="Arial"/>
          <w:color w:val="000000"/>
          <w:sz w:val="24"/>
          <w:szCs w:val="24"/>
        </w:rPr>
      </w:pPr>
      <w:r w:rsidRPr="00EF788A">
        <w:rPr>
          <w:rFonts w:ascii="Arial" w:hAnsi="Arial" w:cs="Arial"/>
          <w:color w:val="000000"/>
          <w:sz w:val="24"/>
          <w:szCs w:val="24"/>
        </w:rPr>
        <w:t>2</w:t>
      </w:r>
      <w:r>
        <w:rPr>
          <w:rFonts w:ascii="Arial" w:hAnsi="Arial" w:cs="Arial"/>
          <w:color w:val="000000"/>
          <w:sz w:val="24"/>
          <w:szCs w:val="24"/>
        </w:rPr>
        <w:t>8</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streljivo s eksplozivnim projektilima</w:t>
      </w:r>
      <w:r w:rsidRPr="00EF788A">
        <w:rPr>
          <w:rFonts w:ascii="Arial" w:hAnsi="Arial" w:cs="Arial"/>
          <w:color w:val="000000"/>
          <w:sz w:val="24"/>
          <w:szCs w:val="24"/>
        </w:rPr>
        <w:t xml:space="preserve"> je vojno streljivo </w:t>
      </w:r>
      <w:r>
        <w:rPr>
          <w:rFonts w:ascii="Arial" w:hAnsi="Arial" w:cs="Arial"/>
          <w:color w:val="000000"/>
          <w:sz w:val="24"/>
          <w:szCs w:val="24"/>
        </w:rPr>
        <w:t>čiji projektil sadrži eksplozivnu tvar</w:t>
      </w:r>
    </w:p>
    <w:p w:rsidR="00D200A2" w:rsidRPr="00EF788A" w:rsidRDefault="00D200A2" w:rsidP="00D200A2">
      <w:pPr>
        <w:ind w:firstLine="709"/>
        <w:jc w:val="both"/>
        <w:rPr>
          <w:rFonts w:ascii="Arial" w:hAnsi="Arial" w:cs="Arial"/>
          <w:color w:val="000000"/>
          <w:sz w:val="24"/>
          <w:szCs w:val="24"/>
        </w:rPr>
      </w:pPr>
    </w:p>
    <w:p w:rsidR="00D200A2" w:rsidRDefault="00D200A2" w:rsidP="00D200A2">
      <w:pPr>
        <w:ind w:firstLine="708"/>
        <w:jc w:val="both"/>
        <w:rPr>
          <w:rFonts w:ascii="Arial" w:hAnsi="Arial" w:cs="Arial"/>
          <w:color w:val="FF0000"/>
          <w:sz w:val="24"/>
          <w:szCs w:val="24"/>
        </w:rPr>
      </w:pPr>
      <w:r w:rsidRPr="00EF788A">
        <w:rPr>
          <w:rFonts w:ascii="Arial" w:hAnsi="Arial" w:cs="Arial"/>
          <w:color w:val="000000"/>
          <w:sz w:val="24"/>
          <w:szCs w:val="24"/>
        </w:rPr>
        <w:lastRenderedPageBreak/>
        <w:t>2</w:t>
      </w:r>
      <w:r>
        <w:rPr>
          <w:rFonts w:ascii="Arial" w:hAnsi="Arial" w:cs="Arial"/>
          <w:color w:val="000000"/>
          <w:sz w:val="24"/>
          <w:szCs w:val="24"/>
        </w:rPr>
        <w:t>9</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streljivo s pancirnim učinkom</w:t>
      </w:r>
      <w:r w:rsidRPr="00EF788A">
        <w:rPr>
          <w:rFonts w:ascii="Arial" w:hAnsi="Arial" w:cs="Arial"/>
          <w:color w:val="000000"/>
          <w:sz w:val="24"/>
          <w:szCs w:val="24"/>
        </w:rPr>
        <w:t xml:space="preserve"> je streljivo za vojnu uporabu pri čemu je projektil presvučen košuljicom i ima čvrstu probojnu jezgru načinjenu od ili miješanjem raznih legura izuzetno čvrstih metala</w:t>
      </w:r>
      <w:r w:rsidRPr="00EF788A">
        <w:rPr>
          <w:rFonts w:ascii="Arial" w:hAnsi="Arial" w:cs="Arial"/>
          <w:color w:val="FF0000"/>
          <w:sz w:val="24"/>
          <w:szCs w:val="24"/>
        </w:rPr>
        <w:t xml:space="preserve"> </w:t>
      </w:r>
    </w:p>
    <w:p w:rsidR="00D200A2" w:rsidRPr="00EF788A" w:rsidRDefault="00D200A2" w:rsidP="00D200A2">
      <w:pPr>
        <w:ind w:firstLine="708"/>
        <w:jc w:val="both"/>
        <w:rPr>
          <w:rFonts w:ascii="Arial" w:hAnsi="Arial" w:cs="Arial"/>
          <w:color w:val="FF0000"/>
          <w:sz w:val="24"/>
          <w:szCs w:val="24"/>
        </w:rPr>
      </w:pPr>
    </w:p>
    <w:p w:rsidR="00D200A2" w:rsidRDefault="00D200A2" w:rsidP="00D200A2">
      <w:pPr>
        <w:ind w:firstLine="708"/>
        <w:jc w:val="both"/>
        <w:rPr>
          <w:rFonts w:ascii="Arial" w:hAnsi="Arial" w:cs="Arial"/>
          <w:color w:val="000000"/>
          <w:sz w:val="24"/>
          <w:szCs w:val="24"/>
        </w:rPr>
      </w:pPr>
      <w:r>
        <w:rPr>
          <w:rFonts w:ascii="Arial" w:hAnsi="Arial" w:cs="Arial"/>
          <w:color w:val="000000"/>
          <w:sz w:val="24"/>
          <w:szCs w:val="24"/>
        </w:rPr>
        <w:t>30</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streljivo sa zapaljivim projektilima</w:t>
      </w:r>
      <w:r w:rsidRPr="00EF788A">
        <w:rPr>
          <w:rFonts w:ascii="Arial" w:hAnsi="Arial" w:cs="Arial"/>
          <w:color w:val="000000"/>
          <w:sz w:val="24"/>
          <w:szCs w:val="24"/>
        </w:rPr>
        <w:t xml:space="preserve"> je streljivo za vojnu uporabu kod kojeg projektil sadrži kemijsku smjesu koja se zapali prilikom dodira sa zrakom ili prilikom udara</w:t>
      </w:r>
    </w:p>
    <w:p w:rsidR="00D200A2" w:rsidRPr="00EF788A" w:rsidRDefault="00D200A2" w:rsidP="00D200A2">
      <w:pPr>
        <w:ind w:firstLine="708"/>
        <w:jc w:val="both"/>
        <w:rPr>
          <w:rFonts w:ascii="Arial" w:hAnsi="Arial" w:cs="Arial"/>
          <w:color w:val="000000"/>
          <w:sz w:val="24"/>
          <w:szCs w:val="24"/>
        </w:rPr>
      </w:pPr>
    </w:p>
    <w:p w:rsidR="00D200A2" w:rsidRDefault="00D200A2" w:rsidP="00D200A2">
      <w:pPr>
        <w:ind w:firstLine="708"/>
        <w:jc w:val="both"/>
        <w:rPr>
          <w:rFonts w:ascii="Arial" w:hAnsi="Arial" w:cs="Arial"/>
          <w:color w:val="000000"/>
          <w:sz w:val="24"/>
          <w:szCs w:val="24"/>
        </w:rPr>
      </w:pPr>
      <w:r>
        <w:rPr>
          <w:rFonts w:ascii="Arial" w:hAnsi="Arial" w:cs="Arial"/>
          <w:color w:val="000000"/>
          <w:sz w:val="24"/>
          <w:szCs w:val="24"/>
        </w:rPr>
        <w:t>31</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streljivo</w:t>
      </w:r>
      <w:r w:rsidRPr="00EF788A">
        <w:rPr>
          <w:rFonts w:ascii="Arial" w:hAnsi="Arial" w:cs="Arial"/>
          <w:color w:val="000000"/>
          <w:sz w:val="24"/>
          <w:szCs w:val="24"/>
        </w:rPr>
        <w:t xml:space="preserve"> znači cjelinu</w:t>
      </w:r>
      <w:r>
        <w:rPr>
          <w:rFonts w:ascii="Arial" w:hAnsi="Arial" w:cs="Arial"/>
          <w:color w:val="000000"/>
          <w:sz w:val="24"/>
          <w:szCs w:val="24"/>
        </w:rPr>
        <w:t xml:space="preserve"> </w:t>
      </w:r>
      <w:r w:rsidRPr="00D73410">
        <w:rPr>
          <w:rFonts w:ascii="Arial" w:hAnsi="Arial" w:cs="Arial"/>
          <w:color w:val="000000"/>
          <w:sz w:val="24"/>
          <w:szCs w:val="24"/>
        </w:rPr>
        <w:t xml:space="preserve">streljiva </w:t>
      </w:r>
      <w:r w:rsidRPr="00EF788A">
        <w:rPr>
          <w:rFonts w:ascii="Arial" w:hAnsi="Arial" w:cs="Arial"/>
          <w:color w:val="000000"/>
          <w:sz w:val="24"/>
          <w:szCs w:val="24"/>
        </w:rPr>
        <w:t>ili njegove dijelove. Uključuj</w:t>
      </w:r>
      <w:r>
        <w:rPr>
          <w:rFonts w:ascii="Arial" w:hAnsi="Arial" w:cs="Arial"/>
          <w:color w:val="000000"/>
          <w:sz w:val="24"/>
          <w:szCs w:val="24"/>
        </w:rPr>
        <w:t xml:space="preserve">uće čahure, inicijalne kapisle, </w:t>
      </w:r>
      <w:r w:rsidRPr="00EF788A">
        <w:rPr>
          <w:rFonts w:ascii="Arial" w:hAnsi="Arial" w:cs="Arial"/>
          <w:color w:val="000000"/>
          <w:sz w:val="24"/>
          <w:szCs w:val="24"/>
        </w:rPr>
        <w:t xml:space="preserve">potisno punjenje, zrna ili projektile koji se koriste u vatrenom oružju </w:t>
      </w:r>
    </w:p>
    <w:p w:rsidR="00D200A2" w:rsidRPr="00F129E5" w:rsidRDefault="00D200A2" w:rsidP="00D200A2">
      <w:pPr>
        <w:ind w:firstLine="708"/>
        <w:jc w:val="both"/>
        <w:rPr>
          <w:rFonts w:ascii="Arial" w:hAnsi="Arial" w:cs="Arial"/>
          <w:color w:val="FF0000"/>
          <w:sz w:val="24"/>
          <w:szCs w:val="24"/>
        </w:rPr>
      </w:pPr>
    </w:p>
    <w:p w:rsidR="00D200A2" w:rsidRPr="00D54D93" w:rsidRDefault="00D200A2" w:rsidP="00D200A2">
      <w:pPr>
        <w:ind w:firstLine="708"/>
        <w:jc w:val="both"/>
        <w:rPr>
          <w:rFonts w:ascii="Arial" w:hAnsi="Arial" w:cs="Arial"/>
          <w:sz w:val="24"/>
          <w:szCs w:val="24"/>
        </w:rPr>
      </w:pPr>
      <w:r w:rsidRPr="00D54D93">
        <w:rPr>
          <w:rFonts w:ascii="Arial" w:hAnsi="Arial" w:cs="Arial"/>
          <w:sz w:val="24"/>
          <w:szCs w:val="24"/>
        </w:rPr>
        <w:t xml:space="preserve">32.) </w:t>
      </w:r>
      <w:r w:rsidRPr="00D54D93">
        <w:rPr>
          <w:rFonts w:ascii="Arial" w:hAnsi="Arial" w:cs="Arial"/>
          <w:b/>
          <w:sz w:val="24"/>
          <w:szCs w:val="24"/>
        </w:rPr>
        <w:t>trgovac oružjem</w:t>
      </w:r>
      <w:r w:rsidRPr="00D54D93">
        <w:rPr>
          <w:rFonts w:ascii="Arial" w:hAnsi="Arial" w:cs="Arial"/>
          <w:sz w:val="24"/>
          <w:szCs w:val="24"/>
        </w:rPr>
        <w:t xml:space="preserve"> je svaka fizička ili pravna osoba čija se trgovina ili poslovanje sastoje u cijelosti ili djelomično od proizvodnje, trgovine, razmjene, najma, popravka, modifikacije ili prepravljanja vatrenog oružja ili bitnih dijelova vatrenog oružja ili proizvodnje, trgovine, razmjene, modifikacije ili prepravljanja streljiva</w:t>
      </w:r>
    </w:p>
    <w:p w:rsidR="00D200A2" w:rsidRPr="00F129E5" w:rsidRDefault="00D200A2" w:rsidP="00D200A2">
      <w:pPr>
        <w:ind w:firstLine="708"/>
        <w:jc w:val="both"/>
        <w:rPr>
          <w:rFonts w:ascii="Arial" w:hAnsi="Arial" w:cs="Arial"/>
          <w:color w:val="FF0000"/>
          <w:sz w:val="24"/>
          <w:szCs w:val="24"/>
        </w:rPr>
      </w:pPr>
    </w:p>
    <w:p w:rsidR="00D200A2" w:rsidRDefault="00D200A2" w:rsidP="00D200A2">
      <w:pPr>
        <w:ind w:firstLine="708"/>
        <w:jc w:val="both"/>
        <w:rPr>
          <w:rFonts w:ascii="Arial" w:hAnsi="Arial" w:cs="Arial"/>
          <w:color w:val="000000"/>
          <w:sz w:val="24"/>
          <w:szCs w:val="24"/>
        </w:rPr>
      </w:pPr>
      <w:r>
        <w:rPr>
          <w:rFonts w:ascii="Arial" w:hAnsi="Arial" w:cs="Arial"/>
          <w:color w:val="000000"/>
          <w:sz w:val="24"/>
          <w:szCs w:val="24"/>
        </w:rPr>
        <w:t xml:space="preserve">33.) </w:t>
      </w:r>
      <w:r w:rsidRPr="00EF788A">
        <w:rPr>
          <w:rFonts w:ascii="Arial" w:hAnsi="Arial" w:cs="Arial"/>
          <w:b/>
          <w:color w:val="000000"/>
          <w:sz w:val="24"/>
          <w:szCs w:val="24"/>
        </w:rPr>
        <w:t>vatreno oružje s jednostrjelnim opaljenjem</w:t>
      </w:r>
      <w:r w:rsidRPr="00EF788A">
        <w:rPr>
          <w:rFonts w:ascii="Arial" w:hAnsi="Arial" w:cs="Arial"/>
          <w:color w:val="000000"/>
          <w:sz w:val="24"/>
          <w:szCs w:val="24"/>
        </w:rPr>
        <w:t xml:space="preserve"> je ono koje nema spremnik i koje se prije svakog hica puni ručnim ubacivanjem jednog komada streljiva u ležište streljiva u cijevi</w:t>
      </w:r>
    </w:p>
    <w:p w:rsidR="00D200A2" w:rsidRPr="00EF788A" w:rsidRDefault="00D200A2" w:rsidP="00D200A2">
      <w:pPr>
        <w:autoSpaceDE w:val="0"/>
        <w:autoSpaceDN w:val="0"/>
        <w:adjustRightInd w:val="0"/>
        <w:spacing w:before="53"/>
        <w:ind w:firstLine="708"/>
        <w:jc w:val="both"/>
        <w:rPr>
          <w:rFonts w:ascii="Arial" w:hAnsi="Arial" w:cs="Arial"/>
          <w:color w:val="000000"/>
          <w:sz w:val="24"/>
          <w:szCs w:val="24"/>
        </w:rPr>
      </w:pPr>
    </w:p>
    <w:p w:rsidR="00D200A2" w:rsidRDefault="00D200A2" w:rsidP="00D200A2">
      <w:pPr>
        <w:ind w:firstLine="708"/>
        <w:jc w:val="both"/>
        <w:rPr>
          <w:rFonts w:ascii="Arial" w:hAnsi="Arial" w:cs="Arial"/>
          <w:color w:val="000000"/>
          <w:sz w:val="24"/>
          <w:szCs w:val="24"/>
        </w:rPr>
      </w:pPr>
      <w:r w:rsidRPr="00EF788A">
        <w:rPr>
          <w:rFonts w:ascii="Arial" w:hAnsi="Arial" w:cs="Arial"/>
          <w:color w:val="000000"/>
          <w:sz w:val="24"/>
          <w:szCs w:val="24"/>
        </w:rPr>
        <w:t>3</w:t>
      </w:r>
      <w:r>
        <w:rPr>
          <w:rFonts w:ascii="Arial" w:hAnsi="Arial" w:cs="Arial"/>
          <w:color w:val="000000"/>
          <w:sz w:val="24"/>
          <w:szCs w:val="24"/>
        </w:rPr>
        <w:t>4</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vatreno oružje s repetirajućim mehanizmom</w:t>
      </w:r>
      <w:r w:rsidRPr="00EF788A">
        <w:rPr>
          <w:rFonts w:ascii="Arial" w:hAnsi="Arial" w:cs="Arial"/>
          <w:color w:val="000000"/>
          <w:sz w:val="24"/>
          <w:szCs w:val="24"/>
        </w:rPr>
        <w:t xml:space="preserve"> je oružje kod kojega je nakon ispaljivanja  svakog komada streljiva potrebno ručno preko mehanizma iz spremnika ubaciti streljivo u cijev</w:t>
      </w:r>
    </w:p>
    <w:p w:rsidR="00D200A2" w:rsidRPr="00EF788A" w:rsidRDefault="00D200A2" w:rsidP="00D200A2">
      <w:pPr>
        <w:ind w:firstLine="708"/>
        <w:jc w:val="both"/>
        <w:rPr>
          <w:rFonts w:ascii="Arial" w:hAnsi="Arial" w:cs="Arial"/>
          <w:color w:val="000000"/>
          <w:sz w:val="24"/>
          <w:szCs w:val="24"/>
        </w:rPr>
      </w:pPr>
    </w:p>
    <w:p w:rsidR="00D200A2" w:rsidRDefault="00D200A2" w:rsidP="00D200A2">
      <w:pPr>
        <w:suppressAutoHyphens/>
        <w:ind w:firstLine="709"/>
        <w:jc w:val="both"/>
        <w:rPr>
          <w:rFonts w:ascii="Arial" w:hAnsi="Arial" w:cs="Arial"/>
          <w:color w:val="000000"/>
          <w:sz w:val="24"/>
          <w:szCs w:val="24"/>
        </w:rPr>
      </w:pPr>
      <w:r w:rsidRPr="00EF788A">
        <w:rPr>
          <w:rFonts w:ascii="Arial" w:hAnsi="Arial" w:cs="Arial"/>
          <w:color w:val="000000"/>
          <w:spacing w:val="-3"/>
          <w:sz w:val="24"/>
          <w:szCs w:val="24"/>
        </w:rPr>
        <w:t>3</w:t>
      </w:r>
      <w:r>
        <w:rPr>
          <w:rFonts w:ascii="Arial" w:hAnsi="Arial" w:cs="Arial"/>
          <w:color w:val="000000"/>
          <w:spacing w:val="-3"/>
          <w:sz w:val="24"/>
          <w:szCs w:val="24"/>
        </w:rPr>
        <w:t>5</w:t>
      </w:r>
      <w:r w:rsidRPr="00EF788A">
        <w:rPr>
          <w:rFonts w:ascii="Arial" w:hAnsi="Arial" w:cs="Arial"/>
          <w:color w:val="000000"/>
          <w:spacing w:val="-3"/>
          <w:sz w:val="24"/>
          <w:szCs w:val="24"/>
        </w:rPr>
        <w:t>.</w:t>
      </w:r>
      <w:r>
        <w:rPr>
          <w:rFonts w:ascii="Arial" w:hAnsi="Arial" w:cs="Arial"/>
          <w:color w:val="000000"/>
          <w:spacing w:val="-3"/>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vatreno oružje</w:t>
      </w:r>
      <w:r w:rsidRPr="00EF788A">
        <w:rPr>
          <w:rFonts w:ascii="Arial" w:hAnsi="Arial" w:cs="Arial"/>
          <w:color w:val="000000"/>
          <w:sz w:val="24"/>
          <w:szCs w:val="24"/>
        </w:rPr>
        <w:t xml:space="preserve"> znači svako prijenosno cijevno oružje koje ispaljuje, služi za ispaljivanje ili se može prepraviti za ispaljivanje sačme, zrna ili projektila djelovanjem zapaljivog potisnog sredstva. Smatra se da je neki predmet sposoban za prepravljanje kako bi ispaljivao sačmu, zrno ili projektil djelovanjem zapaljivog potisnog sredstva ako ima izgled vatrenog oružja i moguće ga je prepraviti zbog njegove konstrukcije ili materijala od kojeg je izrađen </w:t>
      </w:r>
    </w:p>
    <w:p w:rsidR="00D200A2" w:rsidRPr="00EF788A" w:rsidRDefault="00D200A2" w:rsidP="00D200A2">
      <w:pPr>
        <w:suppressAutoHyphens/>
        <w:ind w:firstLine="709"/>
        <w:jc w:val="both"/>
        <w:rPr>
          <w:rFonts w:ascii="Arial" w:hAnsi="Arial" w:cs="Arial"/>
          <w:color w:val="000000"/>
          <w:sz w:val="24"/>
          <w:szCs w:val="24"/>
        </w:rPr>
      </w:pPr>
    </w:p>
    <w:p w:rsidR="00D200A2" w:rsidRDefault="00D200A2" w:rsidP="00D200A2">
      <w:pPr>
        <w:ind w:firstLine="709"/>
        <w:jc w:val="both"/>
        <w:rPr>
          <w:rFonts w:ascii="Arial" w:hAnsi="Arial" w:cs="Arial"/>
          <w:color w:val="000000"/>
          <w:sz w:val="24"/>
          <w:szCs w:val="24"/>
        </w:rPr>
      </w:pPr>
      <w:r w:rsidRPr="00EF788A">
        <w:rPr>
          <w:rFonts w:ascii="Arial" w:hAnsi="Arial" w:cs="Arial"/>
          <w:color w:val="000000"/>
          <w:sz w:val="24"/>
          <w:szCs w:val="24"/>
        </w:rPr>
        <w:t>3</w:t>
      </w:r>
      <w:r>
        <w:rPr>
          <w:rFonts w:ascii="Arial" w:hAnsi="Arial" w:cs="Arial"/>
          <w:color w:val="000000"/>
          <w:sz w:val="24"/>
          <w:szCs w:val="24"/>
        </w:rPr>
        <w:t>6</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vojno oružje i policijsko oružje i streljivo za to oružje</w:t>
      </w:r>
      <w:r w:rsidRPr="00EF788A">
        <w:rPr>
          <w:rFonts w:ascii="Arial" w:hAnsi="Arial" w:cs="Arial"/>
          <w:color w:val="000000"/>
          <w:sz w:val="24"/>
          <w:szCs w:val="24"/>
        </w:rPr>
        <w:t xml:space="preserve"> je oružje i streljivo koje se nabavlja prema posebnim propisima</w:t>
      </w:r>
      <w:r>
        <w:rPr>
          <w:rFonts w:ascii="Arial" w:hAnsi="Arial" w:cs="Arial"/>
          <w:color w:val="000000"/>
          <w:sz w:val="24"/>
          <w:szCs w:val="24"/>
        </w:rPr>
        <w:t xml:space="preserve"> </w:t>
      </w:r>
      <w:r w:rsidRPr="00023CAD">
        <w:rPr>
          <w:rFonts w:ascii="Arial" w:hAnsi="Arial" w:cs="Arial"/>
          <w:sz w:val="24"/>
          <w:szCs w:val="24"/>
        </w:rPr>
        <w:t>i koristi isključivo za vojne i policijske potrebe,</w:t>
      </w:r>
      <w:r w:rsidRPr="00EF788A">
        <w:rPr>
          <w:rFonts w:ascii="Arial" w:hAnsi="Arial" w:cs="Arial"/>
          <w:color w:val="000000"/>
          <w:sz w:val="24"/>
          <w:szCs w:val="24"/>
        </w:rPr>
        <w:t xml:space="preserve"> </w:t>
      </w:r>
      <w:r>
        <w:rPr>
          <w:rFonts w:ascii="Arial" w:hAnsi="Arial" w:cs="Arial"/>
          <w:color w:val="000000"/>
          <w:sz w:val="24"/>
          <w:szCs w:val="24"/>
        </w:rPr>
        <w:t>te</w:t>
      </w:r>
      <w:r w:rsidRPr="00EF788A">
        <w:rPr>
          <w:rFonts w:ascii="Arial" w:hAnsi="Arial" w:cs="Arial"/>
          <w:color w:val="000000"/>
          <w:sz w:val="24"/>
          <w:szCs w:val="24"/>
        </w:rPr>
        <w:t xml:space="preserve"> čiji promet fizičkim osobama nije dozvoljen</w:t>
      </w:r>
    </w:p>
    <w:p w:rsidR="00D200A2" w:rsidRPr="00EF788A" w:rsidRDefault="00D200A2" w:rsidP="00D200A2">
      <w:pPr>
        <w:ind w:firstLine="709"/>
        <w:jc w:val="both"/>
        <w:rPr>
          <w:rFonts w:ascii="Arial" w:hAnsi="Arial" w:cs="Arial"/>
          <w:b/>
          <w:i/>
          <w:color w:val="FF0000"/>
          <w:sz w:val="24"/>
          <w:szCs w:val="24"/>
          <w:u w:val="single"/>
        </w:rPr>
      </w:pPr>
      <w:r w:rsidRPr="00EF788A">
        <w:rPr>
          <w:rFonts w:ascii="Arial" w:hAnsi="Arial" w:cs="Arial"/>
          <w:color w:val="FF0000"/>
          <w:sz w:val="24"/>
          <w:szCs w:val="24"/>
        </w:rPr>
        <w:t xml:space="preserve"> </w:t>
      </w:r>
    </w:p>
    <w:p w:rsidR="00D200A2" w:rsidRDefault="00D200A2" w:rsidP="00D200A2">
      <w:pPr>
        <w:ind w:firstLine="708"/>
        <w:jc w:val="both"/>
        <w:rPr>
          <w:rFonts w:ascii="Arial" w:hAnsi="Arial" w:cs="Arial"/>
          <w:color w:val="000000"/>
          <w:sz w:val="24"/>
          <w:szCs w:val="24"/>
        </w:rPr>
      </w:pPr>
      <w:r w:rsidRPr="00EF788A">
        <w:rPr>
          <w:rFonts w:ascii="Arial" w:hAnsi="Arial" w:cs="Arial"/>
          <w:color w:val="000000"/>
          <w:sz w:val="24"/>
          <w:szCs w:val="24"/>
        </w:rPr>
        <w:t>3</w:t>
      </w:r>
      <w:r>
        <w:rPr>
          <w:rFonts w:ascii="Arial" w:hAnsi="Arial" w:cs="Arial"/>
          <w:color w:val="000000"/>
          <w:sz w:val="24"/>
          <w:szCs w:val="24"/>
        </w:rPr>
        <w:t>7</w:t>
      </w:r>
      <w:r w:rsidRPr="00EF788A">
        <w:rPr>
          <w:rFonts w:ascii="Arial" w:hAnsi="Arial" w:cs="Arial"/>
          <w:color w:val="000000"/>
          <w:sz w:val="24"/>
          <w:szCs w:val="24"/>
        </w:rPr>
        <w:t>.</w:t>
      </w:r>
      <w:r>
        <w:rPr>
          <w:rFonts w:ascii="Arial" w:hAnsi="Arial" w:cs="Arial"/>
          <w:color w:val="000000"/>
          <w:sz w:val="24"/>
          <w:szCs w:val="24"/>
        </w:rPr>
        <w:t>)</w:t>
      </w:r>
      <w:r w:rsidRPr="00EF788A">
        <w:rPr>
          <w:rFonts w:ascii="Arial" w:hAnsi="Arial" w:cs="Arial"/>
          <w:color w:val="000000"/>
          <w:sz w:val="24"/>
          <w:szCs w:val="24"/>
        </w:rPr>
        <w:t xml:space="preserve"> </w:t>
      </w:r>
      <w:r w:rsidRPr="00EF788A">
        <w:rPr>
          <w:rFonts w:ascii="Arial" w:hAnsi="Arial" w:cs="Arial"/>
          <w:b/>
          <w:color w:val="000000"/>
          <w:sz w:val="24"/>
          <w:szCs w:val="24"/>
        </w:rPr>
        <w:t>zračno oružje</w:t>
      </w:r>
      <w:r w:rsidRPr="00EF788A">
        <w:rPr>
          <w:rFonts w:ascii="Arial" w:hAnsi="Arial" w:cs="Arial"/>
          <w:color w:val="000000"/>
          <w:sz w:val="24"/>
          <w:szCs w:val="24"/>
        </w:rPr>
        <w:t xml:space="preserve"> su sve vrste pušaka, pištolja, revolvera i drugih naprava koje snagom stlačenog zraka ili drugog plina izbacuju kroz cijev zrno, kuglicu ili drugi projektil</w:t>
      </w:r>
      <w:r>
        <w:rPr>
          <w:rFonts w:ascii="Arial" w:hAnsi="Arial" w:cs="Arial"/>
          <w:color w:val="000000"/>
          <w:sz w:val="24"/>
          <w:szCs w:val="24"/>
        </w:rPr>
        <w:t>.</w:t>
      </w:r>
    </w:p>
    <w:p w:rsidR="00D200A2" w:rsidRDefault="00D200A2" w:rsidP="00D200A2">
      <w:pPr>
        <w:ind w:firstLine="708"/>
        <w:jc w:val="both"/>
        <w:rPr>
          <w:rFonts w:ascii="Arial" w:hAnsi="Arial" w:cs="Arial"/>
          <w:color w:val="000000"/>
          <w:sz w:val="24"/>
          <w:szCs w:val="24"/>
        </w:rPr>
      </w:pPr>
    </w:p>
    <w:p w:rsidR="00D200A2" w:rsidRPr="0099357E" w:rsidRDefault="00D200A2" w:rsidP="00D200A2">
      <w:pPr>
        <w:ind w:firstLine="708"/>
        <w:jc w:val="both"/>
        <w:rPr>
          <w:rFonts w:ascii="Arial" w:hAnsi="Arial" w:cs="Arial"/>
          <w:sz w:val="24"/>
          <w:szCs w:val="24"/>
        </w:rPr>
      </w:pPr>
      <w:r>
        <w:rPr>
          <w:rFonts w:ascii="Arial" w:hAnsi="Arial" w:cs="Arial"/>
          <w:color w:val="000000"/>
          <w:sz w:val="24"/>
          <w:szCs w:val="24"/>
        </w:rPr>
        <w:t xml:space="preserve">(2) </w:t>
      </w:r>
      <w:r w:rsidRPr="00EF788A">
        <w:rPr>
          <w:rFonts w:ascii="Arial" w:hAnsi="Arial" w:cs="Arial"/>
          <w:sz w:val="24"/>
          <w:szCs w:val="24"/>
        </w:rPr>
        <w:t>Izrazi koji se koriste u ovome Zakonu, a imaju rodno značenje, odnose se jednako na muški i ženski rod.</w:t>
      </w:r>
    </w:p>
    <w:p w:rsidR="00D200A2" w:rsidRPr="00EF788A" w:rsidRDefault="00D200A2" w:rsidP="00D200A2">
      <w:pPr>
        <w:keepNext/>
        <w:jc w:val="center"/>
        <w:outlineLvl w:val="1"/>
        <w:rPr>
          <w:rFonts w:ascii="Arial" w:hAnsi="Arial" w:cs="Arial"/>
          <w:b/>
          <w:bCs/>
          <w:i/>
          <w:iCs/>
          <w:sz w:val="24"/>
          <w:szCs w:val="24"/>
        </w:rPr>
      </w:pPr>
    </w:p>
    <w:p w:rsidR="00D200A2" w:rsidRPr="00EF788A" w:rsidRDefault="00D200A2" w:rsidP="00D200A2">
      <w:pPr>
        <w:keepNext/>
        <w:jc w:val="center"/>
        <w:outlineLvl w:val="1"/>
        <w:rPr>
          <w:rFonts w:ascii="Arial" w:hAnsi="Arial" w:cs="Arial"/>
          <w:b/>
          <w:bCs/>
          <w:iCs/>
          <w:sz w:val="24"/>
          <w:szCs w:val="24"/>
        </w:rPr>
      </w:pPr>
      <w:r>
        <w:rPr>
          <w:rFonts w:ascii="Arial" w:hAnsi="Arial" w:cs="Arial"/>
          <w:b/>
          <w:bCs/>
          <w:iCs/>
          <w:sz w:val="24"/>
          <w:szCs w:val="24"/>
        </w:rPr>
        <w:t>II</w:t>
      </w:r>
      <w:r w:rsidRPr="00EF788A">
        <w:rPr>
          <w:rFonts w:ascii="Arial" w:hAnsi="Arial" w:cs="Arial"/>
          <w:b/>
          <w:bCs/>
          <w:iCs/>
          <w:sz w:val="24"/>
          <w:szCs w:val="24"/>
        </w:rPr>
        <w:t>. R</w:t>
      </w:r>
      <w:r>
        <w:rPr>
          <w:rFonts w:ascii="Arial" w:hAnsi="Arial" w:cs="Arial"/>
          <w:b/>
          <w:bCs/>
          <w:iCs/>
          <w:sz w:val="24"/>
          <w:szCs w:val="24"/>
        </w:rPr>
        <w:t>AZVRSTAVANJE ORUŽJA U KATEGORIJE</w:t>
      </w:r>
    </w:p>
    <w:p w:rsidR="00D200A2" w:rsidRPr="00EF788A" w:rsidRDefault="00D200A2" w:rsidP="00D200A2">
      <w:pPr>
        <w:keepNext/>
        <w:tabs>
          <w:tab w:val="left" w:pos="9900"/>
        </w:tabs>
        <w:jc w:val="center"/>
        <w:outlineLvl w:val="3"/>
        <w:rPr>
          <w:rFonts w:ascii="Arial" w:hAnsi="Arial" w:cs="Arial"/>
          <w:b/>
          <w:bCs/>
          <w:sz w:val="24"/>
          <w:szCs w:val="24"/>
        </w:rPr>
      </w:pPr>
    </w:p>
    <w:p w:rsidR="00D200A2" w:rsidRDefault="00D200A2" w:rsidP="00D200A2">
      <w:pPr>
        <w:keepNext/>
        <w:tabs>
          <w:tab w:val="left" w:pos="9900"/>
        </w:tabs>
        <w:jc w:val="center"/>
        <w:outlineLvl w:val="3"/>
        <w:rPr>
          <w:rFonts w:ascii="Arial" w:hAnsi="Arial" w:cs="Arial"/>
          <w:b/>
          <w:bCs/>
          <w:iCs/>
          <w:sz w:val="24"/>
          <w:szCs w:val="24"/>
        </w:rPr>
      </w:pPr>
      <w:r w:rsidRPr="00EF788A">
        <w:rPr>
          <w:rFonts w:ascii="Arial" w:hAnsi="Arial" w:cs="Arial"/>
          <w:b/>
          <w:bCs/>
          <w:iCs/>
          <w:sz w:val="24"/>
          <w:szCs w:val="24"/>
        </w:rPr>
        <w:t xml:space="preserve">Članak </w:t>
      </w:r>
      <w:r>
        <w:rPr>
          <w:rFonts w:ascii="Arial" w:hAnsi="Arial" w:cs="Arial"/>
          <w:b/>
          <w:bCs/>
          <w:iCs/>
          <w:sz w:val="24"/>
          <w:szCs w:val="24"/>
        </w:rPr>
        <w:t>7</w:t>
      </w:r>
      <w:r w:rsidRPr="00EF788A">
        <w:rPr>
          <w:rFonts w:ascii="Arial" w:hAnsi="Arial" w:cs="Arial"/>
          <w:b/>
          <w:bCs/>
          <w:iCs/>
          <w:sz w:val="24"/>
          <w:szCs w:val="24"/>
        </w:rPr>
        <w:t>.</w:t>
      </w:r>
    </w:p>
    <w:p w:rsidR="00D200A2" w:rsidRPr="00EF788A" w:rsidRDefault="00D200A2" w:rsidP="00D200A2">
      <w:pPr>
        <w:keepNext/>
        <w:tabs>
          <w:tab w:val="left" w:pos="9900"/>
        </w:tabs>
        <w:jc w:val="center"/>
        <w:outlineLvl w:val="3"/>
        <w:rPr>
          <w:rFonts w:ascii="Arial" w:hAnsi="Arial" w:cs="Arial"/>
          <w:b/>
          <w:bCs/>
          <w:iCs/>
          <w:spacing w:val="-3"/>
          <w:sz w:val="24"/>
          <w:szCs w:val="24"/>
        </w:rPr>
      </w:pPr>
    </w:p>
    <w:p w:rsidR="00D200A2" w:rsidRPr="00C23F07" w:rsidRDefault="00D200A2" w:rsidP="00D200A2">
      <w:pPr>
        <w:suppressAutoHyphens/>
        <w:ind w:firstLine="709"/>
        <w:jc w:val="both"/>
        <w:rPr>
          <w:rFonts w:ascii="Arial" w:hAnsi="Arial" w:cs="Arial"/>
          <w:spacing w:val="-3"/>
          <w:sz w:val="24"/>
          <w:szCs w:val="24"/>
        </w:rPr>
      </w:pPr>
      <w:r w:rsidRPr="00C23F07">
        <w:rPr>
          <w:rFonts w:ascii="Arial" w:hAnsi="Arial" w:cs="Arial"/>
          <w:spacing w:val="-3"/>
          <w:sz w:val="24"/>
          <w:szCs w:val="24"/>
        </w:rPr>
        <w:t xml:space="preserve">(1) Oružje kategorije A – </w:t>
      </w:r>
      <w:r w:rsidRPr="00C23F07">
        <w:rPr>
          <w:rFonts w:ascii="Arial" w:hAnsi="Arial" w:cs="Arial"/>
          <w:color w:val="000000"/>
          <w:spacing w:val="-3"/>
          <w:sz w:val="24"/>
          <w:szCs w:val="24"/>
        </w:rPr>
        <w:t>zabranjeno vatreno</w:t>
      </w:r>
      <w:r w:rsidRPr="00C23F07">
        <w:rPr>
          <w:rFonts w:ascii="Arial" w:hAnsi="Arial" w:cs="Arial"/>
          <w:spacing w:val="-3"/>
          <w:sz w:val="24"/>
          <w:szCs w:val="24"/>
        </w:rPr>
        <w:t xml:space="preserve"> oružje</w:t>
      </w:r>
      <w:r>
        <w:rPr>
          <w:rFonts w:ascii="Arial" w:hAnsi="Arial" w:cs="Arial"/>
          <w:spacing w:val="-3"/>
          <w:sz w:val="24"/>
          <w:szCs w:val="24"/>
        </w:rPr>
        <w:t>:</w:t>
      </w:r>
    </w:p>
    <w:p w:rsidR="00D200A2" w:rsidRDefault="00D200A2" w:rsidP="00D200A2">
      <w:pPr>
        <w:shd w:val="clear" w:color="auto" w:fill="FFFFFF"/>
        <w:ind w:firstLine="709"/>
        <w:jc w:val="both"/>
        <w:rPr>
          <w:rFonts w:ascii="Arial" w:eastAsia="Arial Unicode MS" w:hAnsi="Arial" w:cs="Arial"/>
          <w:color w:val="000000"/>
          <w:sz w:val="24"/>
          <w:szCs w:val="24"/>
        </w:rPr>
      </w:pPr>
    </w:p>
    <w:p w:rsidR="00D200A2" w:rsidRPr="00EF788A" w:rsidRDefault="00D200A2" w:rsidP="00D200A2">
      <w:pPr>
        <w:shd w:val="clear" w:color="auto" w:fill="FFFFFF"/>
        <w:ind w:firstLine="709"/>
        <w:jc w:val="both"/>
        <w:rPr>
          <w:rFonts w:ascii="Arial" w:eastAsia="Arial Unicode MS" w:hAnsi="Arial" w:cs="Arial"/>
          <w:color w:val="000000"/>
          <w:sz w:val="24"/>
          <w:szCs w:val="24"/>
        </w:rPr>
      </w:pPr>
      <w:r w:rsidRPr="00EF788A">
        <w:rPr>
          <w:rFonts w:ascii="Arial" w:eastAsia="Arial Unicode MS" w:hAnsi="Arial" w:cs="Arial"/>
          <w:color w:val="000000"/>
          <w:sz w:val="24"/>
          <w:szCs w:val="24"/>
        </w:rPr>
        <w:lastRenderedPageBreak/>
        <w:t xml:space="preserve">1. </w:t>
      </w:r>
      <w:r>
        <w:rPr>
          <w:rFonts w:ascii="Arial" w:eastAsia="Arial Unicode MS" w:hAnsi="Arial" w:cs="Arial"/>
          <w:color w:val="000000"/>
          <w:sz w:val="24"/>
          <w:szCs w:val="24"/>
        </w:rPr>
        <w:t>e</w:t>
      </w:r>
      <w:r w:rsidRPr="00EF788A">
        <w:rPr>
          <w:rFonts w:ascii="Arial" w:eastAsia="Arial Unicode MS" w:hAnsi="Arial" w:cs="Arial"/>
          <w:color w:val="000000"/>
          <w:sz w:val="24"/>
          <w:szCs w:val="24"/>
        </w:rPr>
        <w:t>ksplozivni vojni projektili i bacači</w:t>
      </w:r>
    </w:p>
    <w:p w:rsidR="00D200A2" w:rsidRPr="00EF788A" w:rsidRDefault="00D200A2" w:rsidP="00D200A2">
      <w:pPr>
        <w:shd w:val="clear" w:color="auto" w:fill="FFFFFF"/>
        <w:ind w:firstLine="709"/>
        <w:jc w:val="both"/>
        <w:rPr>
          <w:rFonts w:ascii="Arial" w:eastAsia="Arial Unicode MS" w:hAnsi="Arial" w:cs="Arial"/>
          <w:color w:val="000000"/>
          <w:sz w:val="24"/>
          <w:szCs w:val="24"/>
        </w:rPr>
      </w:pPr>
      <w:r w:rsidRPr="00EF788A">
        <w:rPr>
          <w:rFonts w:ascii="Arial" w:eastAsia="Arial Unicode MS" w:hAnsi="Arial" w:cs="Arial"/>
          <w:color w:val="000000"/>
          <w:sz w:val="24"/>
          <w:szCs w:val="24"/>
        </w:rPr>
        <w:t xml:space="preserve">2. </w:t>
      </w:r>
      <w:r>
        <w:rPr>
          <w:rFonts w:ascii="Arial" w:eastAsia="Arial Unicode MS" w:hAnsi="Arial" w:cs="Arial"/>
          <w:color w:val="000000"/>
          <w:sz w:val="24"/>
          <w:szCs w:val="24"/>
        </w:rPr>
        <w:t>a</w:t>
      </w:r>
      <w:r w:rsidRPr="00EF788A">
        <w:rPr>
          <w:rFonts w:ascii="Arial" w:eastAsia="Arial Unicode MS" w:hAnsi="Arial" w:cs="Arial"/>
          <w:color w:val="000000"/>
          <w:sz w:val="24"/>
          <w:szCs w:val="24"/>
        </w:rPr>
        <w:t>utomatsko vatreno oružje</w:t>
      </w:r>
    </w:p>
    <w:p w:rsidR="00D200A2" w:rsidRPr="00EF788A" w:rsidRDefault="00D200A2" w:rsidP="00D200A2">
      <w:pPr>
        <w:shd w:val="clear" w:color="auto" w:fill="FFFFFF"/>
        <w:ind w:firstLine="709"/>
        <w:jc w:val="both"/>
        <w:rPr>
          <w:rFonts w:ascii="Arial" w:eastAsia="Arial Unicode MS" w:hAnsi="Arial" w:cs="Arial"/>
          <w:color w:val="000000"/>
          <w:sz w:val="24"/>
          <w:szCs w:val="24"/>
        </w:rPr>
      </w:pPr>
      <w:r w:rsidRPr="00EF788A">
        <w:rPr>
          <w:rFonts w:ascii="Arial" w:eastAsia="Arial Unicode MS" w:hAnsi="Arial" w:cs="Arial"/>
          <w:color w:val="000000"/>
          <w:sz w:val="24"/>
          <w:szCs w:val="24"/>
        </w:rPr>
        <w:t xml:space="preserve">3. </w:t>
      </w:r>
      <w:r>
        <w:rPr>
          <w:rFonts w:ascii="Arial" w:eastAsia="Arial Unicode MS" w:hAnsi="Arial" w:cs="Arial"/>
          <w:color w:val="000000"/>
          <w:sz w:val="24"/>
          <w:szCs w:val="24"/>
        </w:rPr>
        <w:t>s</w:t>
      </w:r>
      <w:r w:rsidRPr="00EF788A">
        <w:rPr>
          <w:rFonts w:ascii="Arial" w:eastAsia="Arial Unicode MS" w:hAnsi="Arial" w:cs="Arial"/>
          <w:color w:val="000000"/>
          <w:sz w:val="24"/>
          <w:szCs w:val="24"/>
        </w:rPr>
        <w:t>kriveno ili prikriveno oružje</w:t>
      </w:r>
    </w:p>
    <w:p w:rsidR="00D200A2" w:rsidRPr="00EF788A" w:rsidRDefault="00D200A2" w:rsidP="00D200A2">
      <w:pPr>
        <w:shd w:val="clear" w:color="auto" w:fill="FFFFFF"/>
        <w:ind w:firstLine="709"/>
        <w:jc w:val="both"/>
        <w:rPr>
          <w:rFonts w:ascii="Arial" w:eastAsia="Arial Unicode MS" w:hAnsi="Arial" w:cs="Arial"/>
          <w:color w:val="000000"/>
          <w:sz w:val="24"/>
          <w:szCs w:val="24"/>
        </w:rPr>
      </w:pPr>
      <w:r w:rsidRPr="00EF788A">
        <w:rPr>
          <w:rFonts w:ascii="Arial" w:eastAsia="Arial Unicode MS" w:hAnsi="Arial" w:cs="Arial"/>
          <w:color w:val="000000"/>
          <w:sz w:val="24"/>
          <w:szCs w:val="24"/>
        </w:rPr>
        <w:t xml:space="preserve">4. </w:t>
      </w:r>
      <w:r>
        <w:rPr>
          <w:rFonts w:ascii="Arial" w:eastAsia="Arial Unicode MS" w:hAnsi="Arial" w:cs="Arial"/>
          <w:color w:val="000000"/>
          <w:sz w:val="24"/>
          <w:szCs w:val="24"/>
        </w:rPr>
        <w:t>s</w:t>
      </w:r>
      <w:r w:rsidRPr="00EF788A">
        <w:rPr>
          <w:rFonts w:ascii="Arial" w:eastAsia="Arial Unicode MS" w:hAnsi="Arial" w:cs="Arial"/>
          <w:color w:val="000000"/>
          <w:sz w:val="24"/>
          <w:szCs w:val="24"/>
        </w:rPr>
        <w:t>treljivo s pancirnim, eksplozivnim ili zapaljivim projektilima t</w:t>
      </w:r>
      <w:r>
        <w:rPr>
          <w:rFonts w:ascii="Arial" w:eastAsia="Arial Unicode MS" w:hAnsi="Arial" w:cs="Arial"/>
          <w:color w:val="000000"/>
          <w:sz w:val="24"/>
          <w:szCs w:val="24"/>
        </w:rPr>
        <w:t>e projektili za takvo streljivo</w:t>
      </w:r>
    </w:p>
    <w:p w:rsidR="00D200A2" w:rsidRPr="00EF788A" w:rsidRDefault="00D200A2" w:rsidP="00D200A2">
      <w:pPr>
        <w:shd w:val="clear" w:color="auto" w:fill="FFFFFF"/>
        <w:ind w:firstLine="709"/>
        <w:jc w:val="both"/>
        <w:rPr>
          <w:rFonts w:ascii="Arial" w:eastAsia="Arial Unicode MS" w:hAnsi="Arial" w:cs="Arial"/>
          <w:color w:val="000000"/>
          <w:sz w:val="24"/>
          <w:szCs w:val="24"/>
        </w:rPr>
      </w:pPr>
      <w:r w:rsidRPr="00EF788A">
        <w:rPr>
          <w:rFonts w:ascii="Arial" w:eastAsia="Arial Unicode MS" w:hAnsi="Arial" w:cs="Arial"/>
          <w:color w:val="000000"/>
          <w:sz w:val="24"/>
          <w:szCs w:val="24"/>
        </w:rPr>
        <w:t xml:space="preserve">5. </w:t>
      </w:r>
      <w:r>
        <w:rPr>
          <w:rFonts w:ascii="Arial" w:eastAsia="Arial Unicode MS" w:hAnsi="Arial" w:cs="Arial"/>
          <w:color w:val="000000"/>
          <w:sz w:val="24"/>
          <w:szCs w:val="24"/>
        </w:rPr>
        <w:t>s</w:t>
      </w:r>
      <w:r w:rsidRPr="00EF788A">
        <w:rPr>
          <w:rFonts w:ascii="Arial" w:eastAsia="Arial Unicode MS" w:hAnsi="Arial" w:cs="Arial"/>
          <w:color w:val="000000"/>
          <w:sz w:val="24"/>
          <w:szCs w:val="24"/>
        </w:rPr>
        <w:t xml:space="preserve">treljivo za pištolje i revolvere koje ima ekspanzijski učinak te projektili za takvo streljivo, osim streljiva za lov ili </w:t>
      </w:r>
      <w:r>
        <w:rPr>
          <w:rFonts w:ascii="Arial" w:eastAsia="Arial Unicode MS" w:hAnsi="Arial" w:cs="Arial"/>
          <w:color w:val="000000"/>
          <w:sz w:val="24"/>
          <w:szCs w:val="24"/>
        </w:rPr>
        <w:t>s</w:t>
      </w:r>
      <w:r w:rsidRPr="00EF788A">
        <w:rPr>
          <w:rFonts w:ascii="Arial" w:eastAsia="Arial Unicode MS" w:hAnsi="Arial" w:cs="Arial"/>
          <w:color w:val="000000"/>
          <w:sz w:val="24"/>
          <w:szCs w:val="24"/>
        </w:rPr>
        <w:t>portsko oružje za osobe kojima je dozvoljeno koristiti ga</w:t>
      </w:r>
    </w:p>
    <w:p w:rsidR="00D200A2" w:rsidRPr="00EF788A" w:rsidRDefault="00D200A2" w:rsidP="00D200A2">
      <w:pPr>
        <w:ind w:firstLine="709"/>
        <w:jc w:val="both"/>
        <w:rPr>
          <w:rFonts w:ascii="Arial" w:hAnsi="Arial" w:cs="Arial"/>
          <w:color w:val="000000"/>
          <w:sz w:val="24"/>
          <w:szCs w:val="24"/>
        </w:rPr>
      </w:pPr>
      <w:r w:rsidRPr="00EF788A">
        <w:rPr>
          <w:rFonts w:ascii="Arial" w:hAnsi="Arial" w:cs="Arial"/>
          <w:color w:val="000000"/>
          <w:sz w:val="24"/>
          <w:szCs w:val="24"/>
        </w:rPr>
        <w:t xml:space="preserve">6. </w:t>
      </w:r>
      <w:r>
        <w:rPr>
          <w:rFonts w:ascii="Arial" w:hAnsi="Arial" w:cs="Arial"/>
          <w:color w:val="000000"/>
          <w:sz w:val="24"/>
          <w:szCs w:val="24"/>
        </w:rPr>
        <w:t>a</w:t>
      </w:r>
      <w:r w:rsidRPr="00EF788A">
        <w:rPr>
          <w:rFonts w:ascii="Arial" w:hAnsi="Arial" w:cs="Arial"/>
          <w:color w:val="000000"/>
          <w:sz w:val="24"/>
          <w:szCs w:val="24"/>
        </w:rPr>
        <w:t>utomatsko vatreno oružje koje je prepravljeno u poluautomatsko vatreno oružje</w:t>
      </w:r>
    </w:p>
    <w:p w:rsidR="00D200A2" w:rsidRPr="00EF788A" w:rsidRDefault="00D200A2" w:rsidP="00D200A2">
      <w:pPr>
        <w:ind w:firstLine="709"/>
        <w:jc w:val="both"/>
        <w:rPr>
          <w:rFonts w:ascii="Arial" w:hAnsi="Arial" w:cs="Arial"/>
          <w:color w:val="000000"/>
          <w:sz w:val="24"/>
          <w:szCs w:val="24"/>
        </w:rPr>
      </w:pPr>
      <w:r w:rsidRPr="00EF788A">
        <w:rPr>
          <w:rFonts w:ascii="Arial" w:hAnsi="Arial" w:cs="Arial"/>
          <w:color w:val="000000"/>
          <w:sz w:val="24"/>
          <w:szCs w:val="24"/>
        </w:rPr>
        <w:t xml:space="preserve">7. </w:t>
      </w:r>
      <w:r>
        <w:rPr>
          <w:rFonts w:ascii="Arial" w:hAnsi="Arial" w:cs="Arial"/>
          <w:color w:val="000000"/>
          <w:sz w:val="24"/>
          <w:szCs w:val="24"/>
        </w:rPr>
        <w:t>b</w:t>
      </w:r>
      <w:r w:rsidRPr="00EF788A">
        <w:rPr>
          <w:rFonts w:ascii="Arial" w:hAnsi="Arial" w:cs="Arial"/>
          <w:color w:val="000000"/>
          <w:sz w:val="24"/>
          <w:szCs w:val="24"/>
        </w:rPr>
        <w:t>ilo koje od slijedećeg poluautomatskog vatrenog oružja sa središnjom udarnom iglom:</w:t>
      </w:r>
    </w:p>
    <w:p w:rsidR="00D200A2" w:rsidRPr="00EF788A" w:rsidRDefault="00D200A2" w:rsidP="00D200A2">
      <w:pPr>
        <w:ind w:firstLine="709"/>
        <w:jc w:val="both"/>
        <w:rPr>
          <w:rFonts w:ascii="Arial" w:hAnsi="Arial" w:cs="Arial"/>
          <w:color w:val="000000"/>
          <w:sz w:val="24"/>
          <w:szCs w:val="24"/>
        </w:rPr>
      </w:pPr>
      <w:r w:rsidRPr="00EF788A">
        <w:rPr>
          <w:rFonts w:ascii="Arial" w:hAnsi="Arial" w:cs="Arial"/>
          <w:color w:val="000000"/>
          <w:sz w:val="24"/>
          <w:szCs w:val="24"/>
        </w:rPr>
        <w:tab/>
        <w:t>a) kratko vatreno oružje koje omogućuje ispaljivanje više od 21 naboja bez ponovnog punj</w:t>
      </w:r>
      <w:r>
        <w:rPr>
          <w:rFonts w:ascii="Arial" w:hAnsi="Arial" w:cs="Arial"/>
          <w:color w:val="000000"/>
          <w:sz w:val="24"/>
          <w:szCs w:val="24"/>
        </w:rPr>
        <w:t xml:space="preserve">enja, ako </w:t>
      </w:r>
      <w:r w:rsidRPr="00EF788A">
        <w:rPr>
          <w:rFonts w:ascii="Arial" w:hAnsi="Arial" w:cs="Arial"/>
          <w:color w:val="000000"/>
          <w:sz w:val="24"/>
          <w:szCs w:val="24"/>
        </w:rPr>
        <w:t>je spremnik kapaciteta većeg od 20 naboja dio tog vatrenog oružja ili</w:t>
      </w:r>
      <w:r>
        <w:rPr>
          <w:rFonts w:ascii="Arial" w:hAnsi="Arial" w:cs="Arial"/>
          <w:color w:val="000000"/>
          <w:sz w:val="24"/>
          <w:szCs w:val="24"/>
        </w:rPr>
        <w:t xml:space="preserve"> ako je </w:t>
      </w:r>
      <w:r w:rsidRPr="00EF788A">
        <w:rPr>
          <w:rFonts w:ascii="Arial" w:hAnsi="Arial" w:cs="Arial"/>
          <w:color w:val="000000"/>
          <w:sz w:val="24"/>
          <w:szCs w:val="24"/>
        </w:rPr>
        <w:t>u njega ume</w:t>
      </w:r>
      <w:r>
        <w:rPr>
          <w:rFonts w:ascii="Arial" w:hAnsi="Arial" w:cs="Arial"/>
          <w:color w:val="000000"/>
          <w:sz w:val="24"/>
          <w:szCs w:val="24"/>
        </w:rPr>
        <w:t>tnut</w:t>
      </w:r>
      <w:r w:rsidRPr="00EF788A">
        <w:rPr>
          <w:rFonts w:ascii="Arial" w:hAnsi="Arial" w:cs="Arial"/>
          <w:color w:val="000000"/>
          <w:sz w:val="24"/>
          <w:szCs w:val="24"/>
        </w:rPr>
        <w:t xml:space="preserve"> odvojivi spremni</w:t>
      </w:r>
      <w:r>
        <w:rPr>
          <w:rFonts w:ascii="Arial" w:hAnsi="Arial" w:cs="Arial"/>
          <w:color w:val="000000"/>
          <w:sz w:val="24"/>
          <w:szCs w:val="24"/>
        </w:rPr>
        <w:t>k kapaciteta većeg od 20 naboja</w:t>
      </w:r>
    </w:p>
    <w:p w:rsidR="00D200A2" w:rsidRPr="00EF788A" w:rsidRDefault="00D200A2" w:rsidP="00D200A2">
      <w:pPr>
        <w:ind w:firstLine="709"/>
        <w:jc w:val="both"/>
        <w:rPr>
          <w:rFonts w:ascii="Arial" w:hAnsi="Arial" w:cs="Arial"/>
          <w:color w:val="000000"/>
          <w:sz w:val="24"/>
          <w:szCs w:val="24"/>
        </w:rPr>
      </w:pPr>
      <w:r w:rsidRPr="00EF788A">
        <w:rPr>
          <w:rFonts w:ascii="Arial" w:hAnsi="Arial" w:cs="Arial"/>
          <w:color w:val="000000"/>
          <w:sz w:val="24"/>
          <w:szCs w:val="24"/>
        </w:rPr>
        <w:t>b) dugo vatreno oružje koje omogućuje ispaljivanje više od 11 na</w:t>
      </w:r>
      <w:r>
        <w:rPr>
          <w:rFonts w:ascii="Arial" w:hAnsi="Arial" w:cs="Arial"/>
          <w:color w:val="000000"/>
          <w:sz w:val="24"/>
          <w:szCs w:val="24"/>
        </w:rPr>
        <w:t xml:space="preserve">boja bez ponovnog punjenja, ako </w:t>
      </w:r>
      <w:r w:rsidRPr="00EF788A">
        <w:rPr>
          <w:rFonts w:ascii="Arial" w:hAnsi="Arial" w:cs="Arial"/>
          <w:color w:val="000000"/>
          <w:sz w:val="24"/>
          <w:szCs w:val="24"/>
        </w:rPr>
        <w:t>je spremnik kapaciteta većeg od 10 naboja dio vatrenog oružja ili</w:t>
      </w:r>
      <w:r>
        <w:rPr>
          <w:rFonts w:ascii="Arial" w:hAnsi="Arial" w:cs="Arial"/>
          <w:color w:val="000000"/>
          <w:sz w:val="24"/>
          <w:szCs w:val="24"/>
        </w:rPr>
        <w:t xml:space="preserve"> ako je </w:t>
      </w:r>
      <w:r w:rsidRPr="00EF788A">
        <w:rPr>
          <w:rFonts w:ascii="Arial" w:hAnsi="Arial" w:cs="Arial"/>
          <w:color w:val="000000"/>
          <w:sz w:val="24"/>
          <w:szCs w:val="24"/>
        </w:rPr>
        <w:t>u njega ume</w:t>
      </w:r>
      <w:r>
        <w:rPr>
          <w:rFonts w:ascii="Arial" w:hAnsi="Arial" w:cs="Arial"/>
          <w:color w:val="000000"/>
          <w:sz w:val="24"/>
          <w:szCs w:val="24"/>
        </w:rPr>
        <w:t>tnut</w:t>
      </w:r>
      <w:r w:rsidRPr="00EF788A">
        <w:rPr>
          <w:rFonts w:ascii="Arial" w:hAnsi="Arial" w:cs="Arial"/>
          <w:color w:val="000000"/>
          <w:sz w:val="24"/>
          <w:szCs w:val="24"/>
        </w:rPr>
        <w:t xml:space="preserve"> odvojivi spremni</w:t>
      </w:r>
      <w:r>
        <w:rPr>
          <w:rFonts w:ascii="Arial" w:hAnsi="Arial" w:cs="Arial"/>
          <w:color w:val="000000"/>
          <w:sz w:val="24"/>
          <w:szCs w:val="24"/>
        </w:rPr>
        <w:t>k kapaciteta većeg od 10 naboja</w:t>
      </w:r>
    </w:p>
    <w:p w:rsidR="00D200A2" w:rsidRPr="00EF788A" w:rsidRDefault="00D200A2" w:rsidP="00D200A2">
      <w:pPr>
        <w:ind w:firstLine="709"/>
        <w:jc w:val="both"/>
        <w:rPr>
          <w:rFonts w:ascii="Arial" w:hAnsi="Arial" w:cs="Arial"/>
          <w:color w:val="000000"/>
          <w:sz w:val="24"/>
          <w:szCs w:val="24"/>
        </w:rPr>
      </w:pPr>
      <w:r w:rsidRPr="00EF788A">
        <w:rPr>
          <w:rFonts w:ascii="Arial" w:hAnsi="Arial" w:cs="Arial"/>
          <w:color w:val="000000"/>
          <w:sz w:val="24"/>
          <w:szCs w:val="24"/>
        </w:rPr>
        <w:t xml:space="preserve">8. </w:t>
      </w:r>
      <w:r>
        <w:rPr>
          <w:rFonts w:ascii="Arial" w:hAnsi="Arial" w:cs="Arial"/>
          <w:color w:val="000000"/>
          <w:sz w:val="24"/>
          <w:szCs w:val="24"/>
        </w:rPr>
        <w:t>p</w:t>
      </w:r>
      <w:r w:rsidRPr="00EF788A">
        <w:rPr>
          <w:rFonts w:ascii="Arial" w:hAnsi="Arial" w:cs="Arial"/>
          <w:color w:val="000000"/>
          <w:sz w:val="24"/>
          <w:szCs w:val="24"/>
        </w:rPr>
        <w:t xml:space="preserve">oluautomatsko dugo vatreno oružje (npr. vatreno oružje </w:t>
      </w:r>
      <w:r w:rsidRPr="00795A02">
        <w:rPr>
          <w:rFonts w:ascii="Arial" w:hAnsi="Arial" w:cs="Arial"/>
          <w:sz w:val="24"/>
          <w:szCs w:val="24"/>
        </w:rPr>
        <w:t>izvorno</w:t>
      </w:r>
      <w:r w:rsidRPr="00EF788A">
        <w:rPr>
          <w:rFonts w:ascii="Arial" w:hAnsi="Arial" w:cs="Arial"/>
          <w:color w:val="000000"/>
          <w:sz w:val="24"/>
          <w:szCs w:val="24"/>
        </w:rPr>
        <w:t xml:space="preserve"> namijenjeno ispaljivanju s ramena) koje se može smanjiti na du</w:t>
      </w:r>
      <w:r>
        <w:rPr>
          <w:rFonts w:ascii="Arial" w:hAnsi="Arial" w:cs="Arial"/>
          <w:color w:val="000000"/>
          <w:sz w:val="24"/>
          <w:szCs w:val="24"/>
        </w:rPr>
        <w:t>žinu</w:t>
      </w:r>
      <w:r w:rsidRPr="00EF788A">
        <w:rPr>
          <w:rFonts w:ascii="Arial" w:hAnsi="Arial" w:cs="Arial"/>
          <w:color w:val="000000"/>
          <w:sz w:val="24"/>
          <w:szCs w:val="24"/>
        </w:rPr>
        <w:t xml:space="preserve"> manju od 60 cm, a da ne izgubi svoju funkciju, i to sklopivim ili teleskopskim nastavkom ili nastavkom koji se može ukloniti bez upotrebe alata</w:t>
      </w:r>
    </w:p>
    <w:p w:rsidR="00D200A2" w:rsidRPr="00262514" w:rsidRDefault="00D200A2" w:rsidP="00D200A2">
      <w:pPr>
        <w:suppressAutoHyphens/>
        <w:ind w:firstLine="709"/>
        <w:jc w:val="both"/>
        <w:rPr>
          <w:rFonts w:ascii="Arial" w:hAnsi="Arial" w:cs="Arial"/>
          <w:i/>
          <w:spacing w:val="-3"/>
          <w:sz w:val="24"/>
          <w:szCs w:val="24"/>
        </w:rPr>
      </w:pPr>
      <w:r w:rsidRPr="00262514">
        <w:rPr>
          <w:rFonts w:ascii="Arial" w:hAnsi="Arial" w:cs="Arial"/>
          <w:sz w:val="24"/>
          <w:szCs w:val="24"/>
        </w:rPr>
        <w:t>9</w:t>
      </w:r>
      <w:r w:rsidRPr="00262514">
        <w:rPr>
          <w:rFonts w:ascii="Arial" w:hAnsi="Arial" w:cs="Arial"/>
          <w:spacing w:val="-3"/>
          <w:sz w:val="24"/>
          <w:szCs w:val="24"/>
        </w:rPr>
        <w:t xml:space="preserve">. vojno </w:t>
      </w:r>
      <w:r>
        <w:rPr>
          <w:rFonts w:ascii="Arial" w:hAnsi="Arial" w:cs="Arial"/>
          <w:spacing w:val="-3"/>
          <w:sz w:val="24"/>
          <w:szCs w:val="24"/>
        </w:rPr>
        <w:t xml:space="preserve">i </w:t>
      </w:r>
      <w:r w:rsidRPr="00023CAD">
        <w:rPr>
          <w:rFonts w:ascii="Arial" w:hAnsi="Arial" w:cs="Arial"/>
          <w:spacing w:val="-3"/>
          <w:sz w:val="24"/>
          <w:szCs w:val="24"/>
        </w:rPr>
        <w:t>policijsko</w:t>
      </w:r>
      <w:r>
        <w:rPr>
          <w:rFonts w:ascii="Arial" w:hAnsi="Arial" w:cs="Arial"/>
          <w:spacing w:val="-3"/>
          <w:sz w:val="24"/>
          <w:szCs w:val="24"/>
        </w:rPr>
        <w:t xml:space="preserve"> </w:t>
      </w:r>
      <w:r w:rsidRPr="00262514">
        <w:rPr>
          <w:rFonts w:ascii="Arial" w:hAnsi="Arial" w:cs="Arial"/>
          <w:spacing w:val="-3"/>
          <w:sz w:val="24"/>
          <w:szCs w:val="24"/>
        </w:rPr>
        <w:t xml:space="preserve">oružje </w:t>
      </w:r>
    </w:p>
    <w:p w:rsidR="00D200A2" w:rsidRPr="00262514" w:rsidRDefault="00D200A2" w:rsidP="00D200A2">
      <w:pPr>
        <w:suppressAutoHyphens/>
        <w:ind w:firstLine="709"/>
        <w:jc w:val="both"/>
        <w:rPr>
          <w:rFonts w:ascii="Arial" w:hAnsi="Arial" w:cs="Arial"/>
          <w:spacing w:val="-3"/>
          <w:sz w:val="24"/>
          <w:szCs w:val="24"/>
        </w:rPr>
      </w:pPr>
      <w:r w:rsidRPr="00262514">
        <w:rPr>
          <w:rFonts w:ascii="Arial" w:hAnsi="Arial" w:cs="Arial"/>
          <w:spacing w:val="-3"/>
          <w:sz w:val="24"/>
          <w:szCs w:val="24"/>
        </w:rPr>
        <w:t>10. eksplozivno oružje i njegovi dijelovi</w:t>
      </w:r>
    </w:p>
    <w:p w:rsidR="00D200A2" w:rsidRPr="00EF788A" w:rsidRDefault="00D200A2" w:rsidP="00D200A2">
      <w:pPr>
        <w:suppressAutoHyphens/>
        <w:ind w:firstLine="709"/>
        <w:jc w:val="both"/>
        <w:rPr>
          <w:rFonts w:ascii="Arial" w:hAnsi="Arial" w:cs="Arial"/>
          <w:bCs/>
          <w:color w:val="000000"/>
          <w:spacing w:val="-3"/>
          <w:sz w:val="24"/>
          <w:szCs w:val="24"/>
        </w:rPr>
      </w:pPr>
      <w:r w:rsidRPr="00EF788A">
        <w:rPr>
          <w:rFonts w:ascii="Arial" w:hAnsi="Arial" w:cs="Arial"/>
          <w:color w:val="000000"/>
          <w:spacing w:val="-3"/>
          <w:sz w:val="24"/>
          <w:szCs w:val="24"/>
        </w:rPr>
        <w:t>1</w:t>
      </w:r>
      <w:r>
        <w:rPr>
          <w:rFonts w:ascii="Arial" w:hAnsi="Arial" w:cs="Arial"/>
          <w:color w:val="000000"/>
          <w:spacing w:val="-3"/>
          <w:sz w:val="24"/>
          <w:szCs w:val="24"/>
        </w:rPr>
        <w:t>1</w:t>
      </w:r>
      <w:r w:rsidRPr="00EF788A">
        <w:rPr>
          <w:rFonts w:ascii="Arial" w:hAnsi="Arial" w:cs="Arial"/>
          <w:color w:val="000000"/>
          <w:spacing w:val="-3"/>
          <w:sz w:val="24"/>
          <w:szCs w:val="24"/>
        </w:rPr>
        <w:t xml:space="preserve">. </w:t>
      </w:r>
      <w:r w:rsidRPr="00EF788A">
        <w:rPr>
          <w:rFonts w:ascii="Arial" w:hAnsi="Arial" w:cs="Arial"/>
          <w:bCs/>
          <w:color w:val="000000"/>
          <w:spacing w:val="-3"/>
          <w:sz w:val="24"/>
          <w:szCs w:val="24"/>
        </w:rPr>
        <w:t>oružje koje je izrađeno ili prerađeno bez odobrenja</w:t>
      </w:r>
    </w:p>
    <w:p w:rsidR="00D200A2" w:rsidRPr="00EF788A" w:rsidRDefault="00D200A2" w:rsidP="00D200A2">
      <w:pPr>
        <w:tabs>
          <w:tab w:val="left" w:pos="-720"/>
        </w:tabs>
        <w:suppressAutoHyphens/>
        <w:jc w:val="both"/>
        <w:rPr>
          <w:rFonts w:ascii="Arial" w:hAnsi="Arial" w:cs="Arial"/>
          <w:color w:val="000000"/>
          <w:sz w:val="24"/>
          <w:szCs w:val="24"/>
        </w:rPr>
      </w:pPr>
      <w:r w:rsidRPr="00EF788A">
        <w:rPr>
          <w:rFonts w:ascii="Arial" w:hAnsi="Arial" w:cs="Arial"/>
          <w:color w:val="000000"/>
          <w:spacing w:val="-3"/>
          <w:sz w:val="24"/>
          <w:szCs w:val="24"/>
        </w:rPr>
        <w:tab/>
        <w:t>1</w:t>
      </w:r>
      <w:r>
        <w:rPr>
          <w:rFonts w:ascii="Arial" w:hAnsi="Arial" w:cs="Arial"/>
          <w:color w:val="000000"/>
          <w:spacing w:val="-3"/>
          <w:sz w:val="24"/>
          <w:szCs w:val="24"/>
        </w:rPr>
        <w:t>2</w:t>
      </w:r>
      <w:r w:rsidRPr="00EF788A">
        <w:rPr>
          <w:rFonts w:ascii="Arial" w:hAnsi="Arial" w:cs="Arial"/>
          <w:color w:val="000000"/>
          <w:spacing w:val="-3"/>
          <w:sz w:val="24"/>
          <w:szCs w:val="24"/>
        </w:rPr>
        <w:t>.</w:t>
      </w:r>
      <w:r w:rsidRPr="00EF788A">
        <w:rPr>
          <w:rFonts w:ascii="Arial" w:hAnsi="Arial" w:cs="Arial"/>
          <w:color w:val="000000"/>
          <w:sz w:val="24"/>
          <w:szCs w:val="24"/>
        </w:rPr>
        <w:t xml:space="preserve"> sve vrste oružja s integriranim prigušivačima, prigušivači namijenjeni oružju i dijelovi za prigušivače</w:t>
      </w:r>
    </w:p>
    <w:p w:rsidR="00D200A2" w:rsidRPr="00EF788A" w:rsidRDefault="00D200A2" w:rsidP="00D200A2">
      <w:pPr>
        <w:ind w:firstLine="709"/>
        <w:jc w:val="both"/>
        <w:rPr>
          <w:rFonts w:ascii="Arial" w:hAnsi="Arial" w:cs="Arial"/>
          <w:color w:val="000000"/>
          <w:sz w:val="24"/>
          <w:szCs w:val="24"/>
        </w:rPr>
      </w:pPr>
      <w:r w:rsidRPr="00EF788A">
        <w:rPr>
          <w:rFonts w:ascii="Arial" w:hAnsi="Arial" w:cs="Arial"/>
          <w:color w:val="000000"/>
          <w:sz w:val="24"/>
          <w:szCs w:val="24"/>
        </w:rPr>
        <w:tab/>
        <w:t>1</w:t>
      </w:r>
      <w:r>
        <w:rPr>
          <w:rFonts w:ascii="Arial" w:hAnsi="Arial" w:cs="Arial"/>
          <w:color w:val="000000"/>
          <w:sz w:val="24"/>
          <w:szCs w:val="24"/>
        </w:rPr>
        <w:t>3</w:t>
      </w:r>
      <w:r w:rsidRPr="00EF788A">
        <w:rPr>
          <w:rFonts w:ascii="Arial" w:hAnsi="Arial" w:cs="Arial"/>
          <w:color w:val="000000"/>
          <w:sz w:val="24"/>
          <w:szCs w:val="24"/>
        </w:rPr>
        <w:t xml:space="preserve">. </w:t>
      </w:r>
      <w:r>
        <w:rPr>
          <w:rFonts w:ascii="Arial" w:hAnsi="Arial" w:cs="Arial"/>
          <w:color w:val="000000"/>
          <w:sz w:val="24"/>
          <w:szCs w:val="24"/>
        </w:rPr>
        <w:t>s</w:t>
      </w:r>
      <w:r w:rsidRPr="00EF788A">
        <w:rPr>
          <w:rFonts w:ascii="Arial" w:hAnsi="Arial" w:cs="Arial"/>
          <w:color w:val="000000"/>
          <w:sz w:val="24"/>
          <w:szCs w:val="24"/>
        </w:rPr>
        <w:t xml:space="preserve">vako vatreno oružje u ovoj kategoriji koje je prepravljeno da ispaljuje streljivo bez projektila, neškodljive nadražujuće tvari, druge aktivne tvari ili pirotehničko streljivo ili </w:t>
      </w:r>
      <w:r>
        <w:rPr>
          <w:rFonts w:ascii="Arial" w:hAnsi="Arial" w:cs="Arial"/>
          <w:color w:val="000000"/>
          <w:sz w:val="24"/>
          <w:szCs w:val="24"/>
        </w:rPr>
        <w:t xml:space="preserve">u </w:t>
      </w:r>
      <w:r w:rsidRPr="00EF788A">
        <w:rPr>
          <w:rFonts w:ascii="Arial" w:hAnsi="Arial" w:cs="Arial"/>
          <w:color w:val="000000"/>
          <w:sz w:val="24"/>
          <w:szCs w:val="24"/>
        </w:rPr>
        <w:t>paradno ili akustično oružje.</w:t>
      </w:r>
    </w:p>
    <w:p w:rsidR="00D200A2" w:rsidRPr="00EF788A" w:rsidRDefault="00D200A2" w:rsidP="00D200A2">
      <w:pPr>
        <w:suppressAutoHyphens/>
        <w:jc w:val="both"/>
        <w:rPr>
          <w:rFonts w:ascii="Arial" w:hAnsi="Arial" w:cs="Arial"/>
          <w:spacing w:val="-3"/>
          <w:sz w:val="24"/>
          <w:szCs w:val="24"/>
        </w:rPr>
      </w:pPr>
    </w:p>
    <w:p w:rsidR="00D200A2" w:rsidRPr="00C23F07" w:rsidRDefault="00D200A2" w:rsidP="00D200A2">
      <w:pPr>
        <w:suppressAutoHyphens/>
        <w:ind w:firstLine="709"/>
        <w:jc w:val="both"/>
        <w:rPr>
          <w:rFonts w:ascii="Arial" w:hAnsi="Arial" w:cs="Arial"/>
          <w:color w:val="000000"/>
          <w:spacing w:val="-3"/>
          <w:sz w:val="24"/>
          <w:szCs w:val="24"/>
        </w:rPr>
      </w:pPr>
      <w:r w:rsidRPr="00C23F07">
        <w:rPr>
          <w:rFonts w:ascii="Arial" w:hAnsi="Arial" w:cs="Arial"/>
          <w:spacing w:val="-3"/>
          <w:sz w:val="24"/>
          <w:szCs w:val="24"/>
        </w:rPr>
        <w:t xml:space="preserve">(2) Oružje kategorije B - </w:t>
      </w:r>
      <w:r w:rsidRPr="00C23F07">
        <w:rPr>
          <w:rFonts w:ascii="Arial" w:hAnsi="Arial" w:cs="Arial"/>
          <w:bCs/>
          <w:color w:val="000000"/>
          <w:sz w:val="24"/>
          <w:szCs w:val="24"/>
        </w:rPr>
        <w:t>vatreno oružje za koje je potrebno odobrenje</w:t>
      </w:r>
      <w:r>
        <w:rPr>
          <w:rFonts w:ascii="Arial" w:hAnsi="Arial" w:cs="Arial"/>
          <w:bCs/>
          <w:color w:val="000000"/>
          <w:sz w:val="24"/>
          <w:szCs w:val="24"/>
        </w:rPr>
        <w:t>:</w:t>
      </w:r>
      <w:r w:rsidRPr="00C23F07">
        <w:rPr>
          <w:rFonts w:ascii="Arial" w:hAnsi="Arial" w:cs="Arial"/>
          <w:color w:val="000000"/>
          <w:spacing w:val="-3"/>
          <w:sz w:val="24"/>
          <w:szCs w:val="24"/>
        </w:rPr>
        <w:t xml:space="preserve">  </w:t>
      </w:r>
    </w:p>
    <w:p w:rsidR="00D200A2" w:rsidRPr="00EF788A" w:rsidRDefault="00D200A2" w:rsidP="00D200A2">
      <w:pPr>
        <w:suppressAutoHyphens/>
        <w:ind w:firstLine="709"/>
        <w:jc w:val="both"/>
        <w:rPr>
          <w:rFonts w:ascii="Arial" w:hAnsi="Arial" w:cs="Arial"/>
          <w:b/>
          <w:color w:val="000000"/>
          <w:spacing w:val="-3"/>
          <w:sz w:val="24"/>
          <w:szCs w:val="24"/>
        </w:rPr>
      </w:pPr>
    </w:p>
    <w:p w:rsidR="00D200A2" w:rsidRPr="00EF788A" w:rsidRDefault="00D200A2" w:rsidP="00D200A2">
      <w:pPr>
        <w:suppressAutoHyphens/>
        <w:ind w:firstLine="709"/>
        <w:jc w:val="both"/>
        <w:rPr>
          <w:rFonts w:ascii="Arial" w:hAnsi="Arial" w:cs="Arial"/>
          <w:color w:val="000000"/>
          <w:spacing w:val="-3"/>
          <w:sz w:val="24"/>
          <w:szCs w:val="24"/>
        </w:rPr>
      </w:pPr>
      <w:r w:rsidRPr="00EF788A">
        <w:rPr>
          <w:rFonts w:ascii="Arial" w:hAnsi="Arial" w:cs="Arial"/>
          <w:color w:val="000000"/>
          <w:spacing w:val="-3"/>
          <w:sz w:val="24"/>
          <w:szCs w:val="24"/>
        </w:rPr>
        <w:t xml:space="preserve">1. </w:t>
      </w:r>
      <w:r>
        <w:rPr>
          <w:rFonts w:ascii="Arial" w:hAnsi="Arial" w:cs="Arial"/>
          <w:color w:val="000000"/>
          <w:spacing w:val="-3"/>
          <w:sz w:val="24"/>
          <w:szCs w:val="24"/>
        </w:rPr>
        <w:t>r</w:t>
      </w:r>
      <w:r w:rsidRPr="00EF788A">
        <w:rPr>
          <w:rFonts w:ascii="Arial" w:hAnsi="Arial" w:cs="Arial"/>
          <w:color w:val="000000"/>
          <w:spacing w:val="-3"/>
          <w:sz w:val="24"/>
          <w:szCs w:val="24"/>
        </w:rPr>
        <w:t>epetirajuće kratko vatreno oružje</w:t>
      </w:r>
    </w:p>
    <w:p w:rsidR="00D200A2" w:rsidRPr="00EF788A" w:rsidRDefault="00D200A2" w:rsidP="00D200A2">
      <w:pPr>
        <w:suppressAutoHyphens/>
        <w:ind w:firstLine="709"/>
        <w:jc w:val="both"/>
        <w:rPr>
          <w:rFonts w:ascii="Arial" w:hAnsi="Arial" w:cs="Arial"/>
          <w:color w:val="000000"/>
          <w:spacing w:val="-3"/>
          <w:sz w:val="24"/>
          <w:szCs w:val="24"/>
        </w:rPr>
      </w:pPr>
      <w:r w:rsidRPr="00EF788A">
        <w:rPr>
          <w:rFonts w:ascii="Arial" w:hAnsi="Arial" w:cs="Arial"/>
          <w:color w:val="000000"/>
          <w:spacing w:val="-3"/>
          <w:sz w:val="24"/>
          <w:szCs w:val="24"/>
        </w:rPr>
        <w:t xml:space="preserve">2. </w:t>
      </w:r>
      <w:r>
        <w:rPr>
          <w:rFonts w:ascii="Arial" w:hAnsi="Arial" w:cs="Arial"/>
          <w:color w:val="000000"/>
          <w:spacing w:val="-3"/>
          <w:sz w:val="24"/>
          <w:szCs w:val="24"/>
        </w:rPr>
        <w:t>j</w:t>
      </w:r>
      <w:r w:rsidRPr="00EF788A">
        <w:rPr>
          <w:rFonts w:ascii="Arial" w:hAnsi="Arial" w:cs="Arial"/>
          <w:color w:val="000000"/>
          <w:spacing w:val="-3"/>
          <w:sz w:val="24"/>
          <w:szCs w:val="24"/>
        </w:rPr>
        <w:t>ednostrijelno kratkocijevno vatreno oružje sa središnjom udarnom iglom</w:t>
      </w:r>
    </w:p>
    <w:p w:rsidR="00D200A2" w:rsidRPr="00EF788A" w:rsidRDefault="00D200A2" w:rsidP="00D200A2">
      <w:pPr>
        <w:suppressAutoHyphens/>
        <w:ind w:firstLine="709"/>
        <w:jc w:val="both"/>
        <w:rPr>
          <w:rFonts w:ascii="Arial" w:hAnsi="Arial" w:cs="Arial"/>
          <w:color w:val="000000"/>
          <w:spacing w:val="-3"/>
          <w:sz w:val="24"/>
          <w:szCs w:val="24"/>
        </w:rPr>
      </w:pPr>
      <w:r w:rsidRPr="00EF788A">
        <w:rPr>
          <w:rFonts w:ascii="Arial" w:hAnsi="Arial" w:cs="Arial"/>
          <w:color w:val="000000"/>
          <w:spacing w:val="-3"/>
          <w:sz w:val="24"/>
          <w:szCs w:val="24"/>
        </w:rPr>
        <w:t xml:space="preserve">3. </w:t>
      </w:r>
      <w:r>
        <w:rPr>
          <w:rFonts w:ascii="Arial" w:hAnsi="Arial" w:cs="Arial"/>
          <w:color w:val="000000"/>
          <w:spacing w:val="-3"/>
          <w:sz w:val="24"/>
          <w:szCs w:val="24"/>
        </w:rPr>
        <w:t>j</w:t>
      </w:r>
      <w:r w:rsidRPr="00EF788A">
        <w:rPr>
          <w:rFonts w:ascii="Arial" w:hAnsi="Arial" w:cs="Arial"/>
          <w:color w:val="000000"/>
          <w:spacing w:val="-3"/>
          <w:sz w:val="24"/>
          <w:szCs w:val="24"/>
        </w:rPr>
        <w:t>ednostrijelno kratkocijevno vatreno oružje s rubnim paljenjem, ukupne dužine do 28 cm</w:t>
      </w:r>
    </w:p>
    <w:p w:rsidR="00D200A2" w:rsidRPr="00EF788A" w:rsidRDefault="00D200A2" w:rsidP="00D200A2">
      <w:pPr>
        <w:suppressAutoHyphens/>
        <w:ind w:firstLine="709"/>
        <w:jc w:val="both"/>
        <w:rPr>
          <w:rFonts w:ascii="Arial" w:hAnsi="Arial" w:cs="Arial"/>
          <w:color w:val="000000"/>
          <w:spacing w:val="-3"/>
          <w:sz w:val="24"/>
          <w:szCs w:val="24"/>
        </w:rPr>
      </w:pPr>
      <w:r w:rsidRPr="00EF788A">
        <w:rPr>
          <w:rFonts w:ascii="Arial" w:hAnsi="Arial" w:cs="Arial"/>
          <w:color w:val="000000"/>
          <w:spacing w:val="-3"/>
          <w:sz w:val="24"/>
          <w:szCs w:val="24"/>
        </w:rPr>
        <w:t xml:space="preserve">4. </w:t>
      </w:r>
      <w:r>
        <w:rPr>
          <w:rFonts w:ascii="Arial" w:hAnsi="Arial" w:cs="Arial"/>
          <w:color w:val="000000"/>
          <w:spacing w:val="-3"/>
          <w:sz w:val="24"/>
          <w:szCs w:val="24"/>
        </w:rPr>
        <w:t>p</w:t>
      </w:r>
      <w:r w:rsidRPr="00EF788A">
        <w:rPr>
          <w:rFonts w:ascii="Arial" w:hAnsi="Arial" w:cs="Arial"/>
          <w:color w:val="000000"/>
          <w:spacing w:val="-3"/>
          <w:sz w:val="24"/>
          <w:szCs w:val="24"/>
        </w:rPr>
        <w:t xml:space="preserve">oluatomatsko dugocijevno vatreno oružje kod kojeg spremnik i ležište naboja zajedno primaju više od tri naboja, u slučaju vatrenog oružja s rubnim paljenjem, odnosno više od </w:t>
      </w:r>
      <w:r>
        <w:rPr>
          <w:rFonts w:ascii="Arial" w:hAnsi="Arial" w:cs="Arial"/>
          <w:color w:val="000000"/>
          <w:spacing w:val="-3"/>
          <w:sz w:val="24"/>
          <w:szCs w:val="24"/>
        </w:rPr>
        <w:t>tri</w:t>
      </w:r>
      <w:r w:rsidRPr="00EF788A">
        <w:rPr>
          <w:rFonts w:ascii="Arial" w:hAnsi="Arial" w:cs="Arial"/>
          <w:color w:val="000000"/>
          <w:spacing w:val="-3"/>
          <w:sz w:val="24"/>
          <w:szCs w:val="24"/>
        </w:rPr>
        <w:t xml:space="preserve"> ali manje od 12 naboja, u slučaju vatrenog oružja sa središnjom udarnom iglom</w:t>
      </w:r>
    </w:p>
    <w:p w:rsidR="00D200A2" w:rsidRDefault="00D200A2" w:rsidP="00D200A2">
      <w:pPr>
        <w:suppressAutoHyphens/>
        <w:ind w:firstLine="709"/>
        <w:jc w:val="both"/>
        <w:rPr>
          <w:rFonts w:ascii="Arial" w:hAnsi="Arial" w:cs="Arial"/>
          <w:color w:val="000000"/>
          <w:spacing w:val="-3"/>
          <w:sz w:val="24"/>
          <w:szCs w:val="24"/>
        </w:rPr>
      </w:pPr>
      <w:r w:rsidRPr="00EF788A">
        <w:rPr>
          <w:rFonts w:ascii="Arial" w:hAnsi="Arial" w:cs="Arial"/>
          <w:color w:val="000000"/>
          <w:spacing w:val="-3"/>
          <w:sz w:val="24"/>
          <w:szCs w:val="24"/>
        </w:rPr>
        <w:t xml:space="preserve">5. </w:t>
      </w:r>
      <w:r>
        <w:rPr>
          <w:rFonts w:ascii="Arial" w:hAnsi="Arial" w:cs="Arial"/>
          <w:color w:val="000000"/>
          <w:spacing w:val="-3"/>
          <w:sz w:val="24"/>
          <w:szCs w:val="24"/>
        </w:rPr>
        <w:t>p</w:t>
      </w:r>
      <w:r w:rsidRPr="00EF788A">
        <w:rPr>
          <w:rFonts w:ascii="Arial" w:hAnsi="Arial" w:cs="Arial"/>
          <w:color w:val="000000"/>
          <w:spacing w:val="-3"/>
          <w:sz w:val="24"/>
          <w:szCs w:val="24"/>
        </w:rPr>
        <w:t>oluautomatsko kratkocijevno vatreno oružje, osim onog navedenog u</w:t>
      </w:r>
      <w:r>
        <w:rPr>
          <w:rFonts w:ascii="Arial" w:hAnsi="Arial" w:cs="Arial"/>
          <w:color w:val="000000"/>
          <w:spacing w:val="-3"/>
          <w:sz w:val="24"/>
          <w:szCs w:val="24"/>
        </w:rPr>
        <w:t xml:space="preserve"> stavku 1.</w:t>
      </w:r>
      <w:r w:rsidRPr="00EF788A">
        <w:rPr>
          <w:rFonts w:ascii="Arial" w:hAnsi="Arial" w:cs="Arial"/>
          <w:color w:val="000000"/>
          <w:spacing w:val="-3"/>
          <w:sz w:val="24"/>
          <w:szCs w:val="24"/>
        </w:rPr>
        <w:t xml:space="preserve"> točki 7.</w:t>
      </w:r>
      <w:r>
        <w:rPr>
          <w:rFonts w:ascii="Arial" w:hAnsi="Arial" w:cs="Arial"/>
          <w:color w:val="000000"/>
          <w:spacing w:val="-3"/>
          <w:sz w:val="24"/>
          <w:szCs w:val="24"/>
        </w:rPr>
        <w:t xml:space="preserve"> </w:t>
      </w:r>
      <w:r w:rsidRPr="00EF788A">
        <w:rPr>
          <w:rFonts w:ascii="Arial" w:hAnsi="Arial" w:cs="Arial"/>
          <w:color w:val="000000"/>
          <w:spacing w:val="-3"/>
          <w:sz w:val="24"/>
          <w:szCs w:val="24"/>
        </w:rPr>
        <w:t xml:space="preserve">podtočki a) </w:t>
      </w:r>
      <w:r>
        <w:rPr>
          <w:rFonts w:ascii="Arial" w:hAnsi="Arial" w:cs="Arial"/>
          <w:color w:val="000000"/>
          <w:spacing w:val="-3"/>
          <w:sz w:val="24"/>
          <w:szCs w:val="24"/>
        </w:rPr>
        <w:t>ovoga članka</w:t>
      </w:r>
    </w:p>
    <w:p w:rsidR="00D200A2" w:rsidRPr="00EF788A" w:rsidRDefault="00D200A2" w:rsidP="00D200A2">
      <w:pPr>
        <w:suppressAutoHyphens/>
        <w:ind w:firstLine="709"/>
        <w:jc w:val="both"/>
        <w:rPr>
          <w:rFonts w:ascii="Arial" w:hAnsi="Arial" w:cs="Arial"/>
          <w:color w:val="000000"/>
          <w:spacing w:val="-3"/>
          <w:sz w:val="24"/>
          <w:szCs w:val="24"/>
        </w:rPr>
      </w:pPr>
      <w:r w:rsidRPr="00EF788A">
        <w:rPr>
          <w:rFonts w:ascii="Arial" w:hAnsi="Arial" w:cs="Arial"/>
          <w:color w:val="000000"/>
          <w:spacing w:val="-3"/>
          <w:sz w:val="24"/>
          <w:szCs w:val="24"/>
        </w:rPr>
        <w:t xml:space="preserve">6. </w:t>
      </w:r>
      <w:r>
        <w:rPr>
          <w:rFonts w:ascii="Arial" w:hAnsi="Arial" w:cs="Arial"/>
          <w:color w:val="000000"/>
          <w:spacing w:val="-3"/>
          <w:sz w:val="24"/>
          <w:szCs w:val="24"/>
        </w:rPr>
        <w:t>p</w:t>
      </w:r>
      <w:r w:rsidRPr="00EF788A">
        <w:rPr>
          <w:rFonts w:ascii="Arial" w:hAnsi="Arial" w:cs="Arial"/>
          <w:color w:val="000000"/>
          <w:spacing w:val="-3"/>
          <w:sz w:val="24"/>
          <w:szCs w:val="24"/>
        </w:rPr>
        <w:t xml:space="preserve">oluautomatsko dugocijevno vatreno oružje navedeno u </w:t>
      </w:r>
      <w:r>
        <w:rPr>
          <w:rFonts w:ascii="Arial" w:hAnsi="Arial" w:cs="Arial"/>
          <w:color w:val="000000"/>
          <w:spacing w:val="-3"/>
          <w:sz w:val="24"/>
          <w:szCs w:val="24"/>
        </w:rPr>
        <w:t xml:space="preserve">stavku 1. </w:t>
      </w:r>
      <w:r w:rsidRPr="00EF788A">
        <w:rPr>
          <w:rFonts w:ascii="Arial" w:hAnsi="Arial" w:cs="Arial"/>
          <w:color w:val="000000"/>
          <w:spacing w:val="-3"/>
          <w:sz w:val="24"/>
          <w:szCs w:val="24"/>
        </w:rPr>
        <w:t xml:space="preserve">točki 7. podtočki b) </w:t>
      </w:r>
      <w:r>
        <w:rPr>
          <w:rFonts w:ascii="Arial" w:hAnsi="Arial" w:cs="Arial"/>
          <w:color w:val="000000"/>
          <w:spacing w:val="-3"/>
          <w:sz w:val="24"/>
          <w:szCs w:val="24"/>
        </w:rPr>
        <w:t xml:space="preserve">ovoga članka </w:t>
      </w:r>
      <w:r w:rsidRPr="00EF788A">
        <w:rPr>
          <w:rFonts w:ascii="Arial" w:hAnsi="Arial" w:cs="Arial"/>
          <w:color w:val="000000"/>
          <w:spacing w:val="-3"/>
          <w:sz w:val="24"/>
          <w:szCs w:val="24"/>
        </w:rPr>
        <w:t xml:space="preserve">kod kojeg spremnik i ležište naboja ne mogu zajedno primiti više od tri naboja, pri čemu se spremnik može odvojiti odnosno nije sigurno da se uobičajenim alatom ne može prepraviti u oružje kod kojeg spremnik i ležište naboja zajedno primaju više od </w:t>
      </w:r>
      <w:r>
        <w:rPr>
          <w:rFonts w:ascii="Arial" w:hAnsi="Arial" w:cs="Arial"/>
          <w:color w:val="000000"/>
          <w:spacing w:val="-3"/>
          <w:sz w:val="24"/>
          <w:szCs w:val="24"/>
        </w:rPr>
        <w:t>tri</w:t>
      </w:r>
      <w:r w:rsidRPr="00EF788A">
        <w:rPr>
          <w:rFonts w:ascii="Arial" w:hAnsi="Arial" w:cs="Arial"/>
          <w:color w:val="000000"/>
          <w:spacing w:val="-3"/>
          <w:sz w:val="24"/>
          <w:szCs w:val="24"/>
        </w:rPr>
        <w:t xml:space="preserve"> naboja</w:t>
      </w:r>
    </w:p>
    <w:p w:rsidR="00D200A2" w:rsidRPr="00EF788A" w:rsidRDefault="00D200A2" w:rsidP="00D200A2">
      <w:pPr>
        <w:suppressAutoHyphens/>
        <w:ind w:firstLine="709"/>
        <w:jc w:val="both"/>
        <w:rPr>
          <w:rFonts w:ascii="Arial" w:hAnsi="Arial" w:cs="Arial"/>
          <w:color w:val="000000"/>
          <w:spacing w:val="-3"/>
          <w:sz w:val="24"/>
          <w:szCs w:val="24"/>
        </w:rPr>
      </w:pPr>
      <w:r w:rsidRPr="00EF788A">
        <w:rPr>
          <w:rFonts w:ascii="Arial" w:hAnsi="Arial" w:cs="Arial"/>
          <w:color w:val="000000"/>
          <w:spacing w:val="-3"/>
          <w:sz w:val="24"/>
          <w:szCs w:val="24"/>
        </w:rPr>
        <w:t xml:space="preserve">7. </w:t>
      </w:r>
      <w:r>
        <w:rPr>
          <w:rFonts w:ascii="Arial" w:hAnsi="Arial" w:cs="Arial"/>
          <w:color w:val="000000"/>
          <w:spacing w:val="-3"/>
          <w:sz w:val="24"/>
          <w:szCs w:val="24"/>
        </w:rPr>
        <w:t>r</w:t>
      </w:r>
      <w:r w:rsidRPr="00EF788A">
        <w:rPr>
          <w:rFonts w:ascii="Arial" w:hAnsi="Arial" w:cs="Arial"/>
          <w:color w:val="000000"/>
          <w:spacing w:val="-3"/>
          <w:sz w:val="24"/>
          <w:szCs w:val="24"/>
        </w:rPr>
        <w:t>epetirajuće i poluatomatsko dugocijevno vatreno oružje s glatkom cijevi ukupne dužine do 60 cm</w:t>
      </w:r>
    </w:p>
    <w:p w:rsidR="00D200A2" w:rsidRPr="0065718E" w:rsidRDefault="00D200A2" w:rsidP="00D200A2">
      <w:pPr>
        <w:suppressAutoHyphens/>
        <w:ind w:firstLine="709"/>
        <w:jc w:val="both"/>
        <w:rPr>
          <w:rFonts w:ascii="Arial" w:hAnsi="Arial" w:cs="Arial"/>
          <w:spacing w:val="-3"/>
          <w:sz w:val="24"/>
          <w:szCs w:val="24"/>
        </w:rPr>
      </w:pPr>
      <w:r w:rsidRPr="00EF788A">
        <w:rPr>
          <w:rFonts w:ascii="Arial" w:hAnsi="Arial" w:cs="Arial"/>
          <w:color w:val="000000"/>
          <w:spacing w:val="-3"/>
          <w:sz w:val="24"/>
          <w:szCs w:val="24"/>
        </w:rPr>
        <w:lastRenderedPageBreak/>
        <w:t xml:space="preserve">8. </w:t>
      </w:r>
      <w:r>
        <w:rPr>
          <w:rFonts w:ascii="Arial" w:hAnsi="Arial" w:cs="Arial"/>
          <w:color w:val="000000"/>
          <w:spacing w:val="-3"/>
          <w:sz w:val="24"/>
          <w:szCs w:val="24"/>
        </w:rPr>
        <w:t>p</w:t>
      </w:r>
      <w:r w:rsidRPr="00EF788A">
        <w:rPr>
          <w:rFonts w:ascii="Arial" w:hAnsi="Arial" w:cs="Arial"/>
          <w:color w:val="000000"/>
          <w:spacing w:val="-3"/>
          <w:sz w:val="24"/>
          <w:szCs w:val="24"/>
        </w:rPr>
        <w:t xml:space="preserve">oluautomatsko vatreno oružje za civilnu uporabu koje je slično oružju s automatskim mehanizmom, </w:t>
      </w:r>
      <w:r>
        <w:rPr>
          <w:rFonts w:ascii="Arial" w:hAnsi="Arial" w:cs="Arial"/>
          <w:color w:val="000000"/>
          <w:spacing w:val="-3"/>
          <w:sz w:val="24"/>
          <w:szCs w:val="24"/>
        </w:rPr>
        <w:t xml:space="preserve">osim </w:t>
      </w:r>
      <w:r w:rsidRPr="00EF788A">
        <w:rPr>
          <w:rFonts w:ascii="Arial" w:hAnsi="Arial" w:cs="Arial"/>
          <w:color w:val="000000"/>
          <w:spacing w:val="-3"/>
          <w:sz w:val="24"/>
          <w:szCs w:val="24"/>
        </w:rPr>
        <w:t>onog navedenog u</w:t>
      </w:r>
      <w:r>
        <w:rPr>
          <w:rFonts w:ascii="Arial" w:hAnsi="Arial" w:cs="Arial"/>
          <w:color w:val="000000"/>
          <w:spacing w:val="-3"/>
          <w:sz w:val="24"/>
          <w:szCs w:val="24"/>
        </w:rPr>
        <w:t xml:space="preserve"> </w:t>
      </w:r>
      <w:r w:rsidRPr="0065718E">
        <w:rPr>
          <w:rFonts w:ascii="Arial" w:hAnsi="Arial" w:cs="Arial"/>
          <w:spacing w:val="-3"/>
          <w:sz w:val="24"/>
          <w:szCs w:val="24"/>
        </w:rPr>
        <w:t>stavku 1. točki 6., 7. ili 8. ovoga članka</w:t>
      </w:r>
    </w:p>
    <w:p w:rsidR="00D200A2" w:rsidRPr="00EF788A" w:rsidRDefault="00D200A2" w:rsidP="00D200A2">
      <w:pPr>
        <w:suppressAutoHyphens/>
        <w:ind w:firstLine="709"/>
        <w:jc w:val="both"/>
        <w:rPr>
          <w:rFonts w:ascii="Arial" w:hAnsi="Arial" w:cs="Arial"/>
          <w:color w:val="000000"/>
          <w:spacing w:val="-3"/>
          <w:sz w:val="24"/>
          <w:szCs w:val="24"/>
        </w:rPr>
      </w:pPr>
      <w:r w:rsidRPr="00EF788A">
        <w:rPr>
          <w:rFonts w:ascii="Arial" w:hAnsi="Arial" w:cs="Arial"/>
          <w:color w:val="000000"/>
          <w:spacing w:val="-3"/>
          <w:sz w:val="24"/>
          <w:szCs w:val="24"/>
        </w:rPr>
        <w:tab/>
        <w:t xml:space="preserve">9. </w:t>
      </w:r>
      <w:r>
        <w:rPr>
          <w:rFonts w:ascii="Arial" w:hAnsi="Arial" w:cs="Arial"/>
          <w:color w:val="000000"/>
          <w:spacing w:val="-3"/>
          <w:sz w:val="24"/>
          <w:szCs w:val="24"/>
        </w:rPr>
        <w:t>r</w:t>
      </w:r>
      <w:r w:rsidRPr="00EF788A">
        <w:rPr>
          <w:rFonts w:ascii="Arial" w:hAnsi="Arial" w:cs="Arial"/>
          <w:color w:val="000000"/>
          <w:spacing w:val="-3"/>
          <w:sz w:val="24"/>
          <w:szCs w:val="24"/>
        </w:rPr>
        <w:t>epetirajuće dugocijevno vatreno oružje</w:t>
      </w:r>
    </w:p>
    <w:p w:rsidR="00D200A2" w:rsidRPr="00EF788A" w:rsidRDefault="00D200A2" w:rsidP="00D200A2">
      <w:pPr>
        <w:suppressAutoHyphens/>
        <w:ind w:firstLine="709"/>
        <w:jc w:val="both"/>
        <w:rPr>
          <w:rFonts w:ascii="Arial" w:hAnsi="Arial" w:cs="Arial"/>
          <w:color w:val="000000"/>
          <w:spacing w:val="-3"/>
          <w:sz w:val="24"/>
          <w:szCs w:val="24"/>
        </w:rPr>
      </w:pPr>
      <w:r w:rsidRPr="00EF788A">
        <w:rPr>
          <w:rFonts w:ascii="Arial" w:hAnsi="Arial" w:cs="Arial"/>
          <w:color w:val="000000"/>
          <w:spacing w:val="-3"/>
          <w:sz w:val="24"/>
          <w:szCs w:val="24"/>
        </w:rPr>
        <w:t>10.</w:t>
      </w:r>
      <w:r>
        <w:rPr>
          <w:rFonts w:ascii="Arial" w:hAnsi="Arial" w:cs="Arial"/>
          <w:color w:val="000000"/>
          <w:spacing w:val="-3"/>
          <w:sz w:val="24"/>
          <w:szCs w:val="24"/>
        </w:rPr>
        <w:t xml:space="preserve"> d</w:t>
      </w:r>
      <w:r w:rsidRPr="00EF788A">
        <w:rPr>
          <w:rFonts w:ascii="Arial" w:hAnsi="Arial" w:cs="Arial"/>
          <w:color w:val="000000"/>
          <w:spacing w:val="-3"/>
          <w:sz w:val="24"/>
          <w:szCs w:val="24"/>
        </w:rPr>
        <w:t>ugocijevno oružje s jednom ili više jednostrijelnih užlijebljenih cijevi</w:t>
      </w:r>
    </w:p>
    <w:p w:rsidR="00D200A2" w:rsidRPr="00EF788A" w:rsidRDefault="00D200A2" w:rsidP="00D200A2">
      <w:pPr>
        <w:suppressAutoHyphens/>
        <w:ind w:firstLine="709"/>
        <w:jc w:val="both"/>
        <w:rPr>
          <w:rFonts w:ascii="Arial" w:hAnsi="Arial" w:cs="Arial"/>
          <w:color w:val="000000"/>
          <w:spacing w:val="-3"/>
          <w:sz w:val="24"/>
          <w:szCs w:val="24"/>
        </w:rPr>
      </w:pPr>
      <w:r w:rsidRPr="00EF788A">
        <w:rPr>
          <w:rFonts w:ascii="Arial" w:hAnsi="Arial" w:cs="Arial"/>
          <w:color w:val="000000"/>
          <w:spacing w:val="-3"/>
          <w:sz w:val="24"/>
          <w:szCs w:val="24"/>
        </w:rPr>
        <w:t xml:space="preserve">11. </w:t>
      </w:r>
      <w:r>
        <w:rPr>
          <w:rFonts w:ascii="Arial" w:hAnsi="Arial" w:cs="Arial"/>
          <w:color w:val="000000"/>
          <w:spacing w:val="-3"/>
          <w:sz w:val="24"/>
          <w:szCs w:val="24"/>
        </w:rPr>
        <w:t>p</w:t>
      </w:r>
      <w:r w:rsidRPr="00EF788A">
        <w:rPr>
          <w:rFonts w:ascii="Arial" w:hAnsi="Arial" w:cs="Arial"/>
          <w:color w:val="000000"/>
          <w:spacing w:val="-3"/>
          <w:sz w:val="24"/>
          <w:szCs w:val="24"/>
        </w:rPr>
        <w:t>oluautomatsko dugocijevno vatreno oružje, osim onog navedenog u kategoriji A</w:t>
      </w:r>
    </w:p>
    <w:p w:rsidR="00D200A2" w:rsidRPr="00EF788A" w:rsidRDefault="00D200A2" w:rsidP="00D200A2">
      <w:pPr>
        <w:suppressAutoHyphens/>
        <w:ind w:firstLine="709"/>
        <w:jc w:val="both"/>
        <w:rPr>
          <w:rFonts w:ascii="Arial" w:hAnsi="Arial" w:cs="Arial"/>
          <w:color w:val="000000"/>
          <w:spacing w:val="-3"/>
          <w:sz w:val="24"/>
          <w:szCs w:val="24"/>
        </w:rPr>
      </w:pPr>
      <w:r w:rsidRPr="00EF788A">
        <w:rPr>
          <w:rFonts w:ascii="Arial" w:hAnsi="Arial" w:cs="Arial"/>
          <w:color w:val="000000"/>
          <w:spacing w:val="-3"/>
          <w:sz w:val="24"/>
          <w:szCs w:val="24"/>
        </w:rPr>
        <w:t xml:space="preserve">12. </w:t>
      </w:r>
      <w:r>
        <w:rPr>
          <w:rFonts w:ascii="Arial" w:hAnsi="Arial" w:cs="Arial"/>
          <w:color w:val="000000"/>
          <w:spacing w:val="-3"/>
          <w:sz w:val="24"/>
          <w:szCs w:val="24"/>
        </w:rPr>
        <w:t>j</w:t>
      </w:r>
      <w:r w:rsidRPr="00EF788A">
        <w:rPr>
          <w:rFonts w:ascii="Arial" w:hAnsi="Arial" w:cs="Arial"/>
          <w:color w:val="000000"/>
          <w:spacing w:val="-3"/>
          <w:sz w:val="24"/>
          <w:szCs w:val="24"/>
        </w:rPr>
        <w:t>ednostrijelno kratkocijevno oružje s rubnim paljenjem ukupne dužine najmanje 28 cm</w:t>
      </w:r>
    </w:p>
    <w:p w:rsidR="00D200A2" w:rsidRPr="00262514" w:rsidRDefault="00D200A2" w:rsidP="00D200A2">
      <w:pPr>
        <w:suppressAutoHyphens/>
        <w:ind w:firstLine="709"/>
        <w:jc w:val="both"/>
        <w:rPr>
          <w:rFonts w:ascii="Arial" w:hAnsi="Arial" w:cs="Arial"/>
          <w:color w:val="000000"/>
          <w:spacing w:val="-3"/>
          <w:sz w:val="24"/>
          <w:szCs w:val="24"/>
        </w:rPr>
      </w:pPr>
      <w:r w:rsidRPr="00EF788A">
        <w:rPr>
          <w:rFonts w:ascii="Arial" w:hAnsi="Arial" w:cs="Arial"/>
          <w:color w:val="000000"/>
          <w:spacing w:val="-3"/>
          <w:sz w:val="24"/>
          <w:szCs w:val="24"/>
        </w:rPr>
        <w:t xml:space="preserve">13. </w:t>
      </w:r>
      <w:r>
        <w:rPr>
          <w:rFonts w:ascii="Arial" w:hAnsi="Arial" w:cs="Arial"/>
          <w:color w:val="000000"/>
          <w:spacing w:val="-3"/>
          <w:sz w:val="24"/>
          <w:szCs w:val="24"/>
        </w:rPr>
        <w:t>d</w:t>
      </w:r>
      <w:r w:rsidRPr="00EF788A">
        <w:rPr>
          <w:rFonts w:ascii="Arial" w:hAnsi="Arial" w:cs="Arial"/>
          <w:color w:val="000000"/>
          <w:spacing w:val="-3"/>
          <w:sz w:val="24"/>
          <w:szCs w:val="24"/>
        </w:rPr>
        <w:t>ugo vatreno oružje s jednost</w:t>
      </w:r>
      <w:r>
        <w:rPr>
          <w:rFonts w:ascii="Arial" w:hAnsi="Arial" w:cs="Arial"/>
          <w:color w:val="000000"/>
          <w:spacing w:val="-3"/>
          <w:sz w:val="24"/>
          <w:szCs w:val="24"/>
        </w:rPr>
        <w:t>r</w:t>
      </w:r>
      <w:r w:rsidRPr="00EF788A">
        <w:rPr>
          <w:rFonts w:ascii="Arial" w:hAnsi="Arial" w:cs="Arial"/>
          <w:color w:val="000000"/>
          <w:spacing w:val="-3"/>
          <w:sz w:val="24"/>
          <w:szCs w:val="24"/>
        </w:rPr>
        <w:t>ukim okidanjem i glatkim cijevima stavljeno na tržište 14.</w:t>
      </w:r>
      <w:r>
        <w:rPr>
          <w:rFonts w:ascii="Arial" w:hAnsi="Arial" w:cs="Arial"/>
          <w:color w:val="000000"/>
          <w:spacing w:val="-3"/>
          <w:sz w:val="24"/>
          <w:szCs w:val="24"/>
        </w:rPr>
        <w:t xml:space="preserve"> rujna </w:t>
      </w:r>
      <w:r w:rsidRPr="00EF788A">
        <w:rPr>
          <w:rFonts w:ascii="Arial" w:hAnsi="Arial" w:cs="Arial"/>
          <w:color w:val="000000"/>
          <w:spacing w:val="-3"/>
          <w:sz w:val="24"/>
          <w:szCs w:val="24"/>
        </w:rPr>
        <w:t>2018. godine ili nakon tog datuma</w:t>
      </w:r>
    </w:p>
    <w:p w:rsidR="00D200A2" w:rsidRPr="00EF788A" w:rsidRDefault="00D200A2" w:rsidP="00D200A2">
      <w:pPr>
        <w:suppressAutoHyphens/>
        <w:jc w:val="both"/>
        <w:rPr>
          <w:rFonts w:ascii="Arial" w:hAnsi="Arial" w:cs="Arial"/>
          <w:bCs/>
          <w:color w:val="000000"/>
          <w:sz w:val="24"/>
          <w:szCs w:val="24"/>
        </w:rPr>
      </w:pPr>
      <w:r w:rsidRPr="00EF788A">
        <w:rPr>
          <w:rFonts w:ascii="Arial" w:hAnsi="Arial" w:cs="Arial"/>
          <w:bCs/>
          <w:i/>
          <w:color w:val="FF0000"/>
          <w:sz w:val="24"/>
          <w:szCs w:val="24"/>
        </w:rPr>
        <w:tab/>
      </w:r>
      <w:r w:rsidRPr="00EF788A">
        <w:rPr>
          <w:rFonts w:ascii="Arial" w:hAnsi="Arial" w:cs="Arial"/>
          <w:bCs/>
          <w:color w:val="000000"/>
          <w:sz w:val="24"/>
          <w:szCs w:val="24"/>
        </w:rPr>
        <w:t>1</w:t>
      </w:r>
      <w:r>
        <w:rPr>
          <w:rFonts w:ascii="Arial" w:hAnsi="Arial" w:cs="Arial"/>
          <w:bCs/>
          <w:color w:val="000000"/>
          <w:sz w:val="24"/>
          <w:szCs w:val="24"/>
        </w:rPr>
        <w:t>4</w:t>
      </w:r>
      <w:r w:rsidRPr="00EF788A">
        <w:rPr>
          <w:rFonts w:ascii="Arial" w:hAnsi="Arial" w:cs="Arial"/>
          <w:bCs/>
          <w:color w:val="000000"/>
          <w:sz w:val="24"/>
          <w:szCs w:val="24"/>
        </w:rPr>
        <w:t xml:space="preserve">. </w:t>
      </w:r>
      <w:r>
        <w:rPr>
          <w:rFonts w:ascii="Arial" w:hAnsi="Arial" w:cs="Arial"/>
          <w:bCs/>
          <w:color w:val="000000"/>
          <w:sz w:val="24"/>
          <w:szCs w:val="24"/>
        </w:rPr>
        <w:t>j</w:t>
      </w:r>
      <w:r w:rsidRPr="00EF788A">
        <w:rPr>
          <w:rFonts w:ascii="Arial" w:hAnsi="Arial" w:cs="Arial"/>
          <w:bCs/>
          <w:color w:val="000000"/>
          <w:sz w:val="24"/>
          <w:szCs w:val="24"/>
        </w:rPr>
        <w:t>ednostrijelno dugocijevno oružje s kombinacijom glatkih i užlijebljenih cijevi</w:t>
      </w:r>
    </w:p>
    <w:p w:rsidR="00D200A2" w:rsidRPr="00EF788A" w:rsidRDefault="00D200A2" w:rsidP="00D200A2">
      <w:pPr>
        <w:suppressAutoHyphens/>
        <w:jc w:val="both"/>
        <w:rPr>
          <w:rFonts w:ascii="Arial" w:hAnsi="Arial" w:cs="Arial"/>
          <w:bCs/>
          <w:color w:val="000000"/>
          <w:sz w:val="24"/>
          <w:szCs w:val="24"/>
        </w:rPr>
      </w:pPr>
      <w:r w:rsidRPr="00EF788A">
        <w:rPr>
          <w:rFonts w:ascii="Arial" w:hAnsi="Arial" w:cs="Arial"/>
          <w:bCs/>
          <w:color w:val="000000"/>
          <w:sz w:val="24"/>
          <w:szCs w:val="24"/>
        </w:rPr>
        <w:tab/>
        <w:t>1</w:t>
      </w:r>
      <w:r>
        <w:rPr>
          <w:rFonts w:ascii="Arial" w:hAnsi="Arial" w:cs="Arial"/>
          <w:bCs/>
          <w:color w:val="000000"/>
          <w:sz w:val="24"/>
          <w:szCs w:val="24"/>
        </w:rPr>
        <w:t>5</w:t>
      </w:r>
      <w:r w:rsidRPr="00EF788A">
        <w:rPr>
          <w:rFonts w:ascii="Arial" w:hAnsi="Arial" w:cs="Arial"/>
          <w:bCs/>
          <w:color w:val="000000"/>
          <w:sz w:val="24"/>
          <w:szCs w:val="24"/>
        </w:rPr>
        <w:t xml:space="preserve">. </w:t>
      </w:r>
      <w:r>
        <w:rPr>
          <w:rFonts w:ascii="Arial" w:hAnsi="Arial" w:cs="Arial"/>
          <w:bCs/>
          <w:color w:val="000000"/>
          <w:sz w:val="24"/>
          <w:szCs w:val="24"/>
        </w:rPr>
        <w:t>p</w:t>
      </w:r>
      <w:r w:rsidRPr="00EF788A">
        <w:rPr>
          <w:rFonts w:ascii="Arial" w:hAnsi="Arial" w:cs="Arial"/>
          <w:bCs/>
          <w:color w:val="000000"/>
          <w:sz w:val="24"/>
          <w:szCs w:val="24"/>
        </w:rPr>
        <w:t>oluatomatsko plinsko oružje koje se može lako prepraviti</w:t>
      </w:r>
    </w:p>
    <w:p w:rsidR="00D200A2" w:rsidRDefault="00D200A2" w:rsidP="00D200A2">
      <w:pPr>
        <w:ind w:firstLine="709"/>
        <w:jc w:val="both"/>
        <w:rPr>
          <w:rFonts w:ascii="Arial" w:hAnsi="Arial" w:cs="Arial"/>
          <w:color w:val="000000"/>
          <w:sz w:val="24"/>
          <w:szCs w:val="24"/>
        </w:rPr>
      </w:pPr>
      <w:r w:rsidRPr="00EF788A">
        <w:rPr>
          <w:rFonts w:ascii="Arial" w:hAnsi="Arial" w:cs="Arial"/>
          <w:bCs/>
          <w:color w:val="000000"/>
          <w:sz w:val="24"/>
          <w:szCs w:val="24"/>
        </w:rPr>
        <w:tab/>
      </w:r>
      <w:r w:rsidRPr="00EF788A">
        <w:rPr>
          <w:rFonts w:ascii="Arial" w:hAnsi="Arial" w:cs="Arial"/>
          <w:color w:val="000000"/>
          <w:spacing w:val="-3"/>
          <w:sz w:val="24"/>
          <w:szCs w:val="24"/>
        </w:rPr>
        <w:t>1</w:t>
      </w:r>
      <w:r>
        <w:rPr>
          <w:rFonts w:ascii="Arial" w:hAnsi="Arial" w:cs="Arial"/>
          <w:color w:val="000000"/>
          <w:spacing w:val="-3"/>
          <w:sz w:val="24"/>
          <w:szCs w:val="24"/>
        </w:rPr>
        <w:t>6</w:t>
      </w:r>
      <w:r w:rsidRPr="00EF788A">
        <w:rPr>
          <w:rFonts w:ascii="Arial" w:hAnsi="Arial" w:cs="Arial"/>
          <w:color w:val="000000"/>
          <w:spacing w:val="-3"/>
          <w:sz w:val="24"/>
          <w:szCs w:val="24"/>
        </w:rPr>
        <w:t xml:space="preserve">. </w:t>
      </w:r>
      <w:r>
        <w:rPr>
          <w:rFonts w:ascii="Arial" w:hAnsi="Arial" w:cs="Arial"/>
          <w:color w:val="000000"/>
          <w:spacing w:val="-3"/>
          <w:sz w:val="24"/>
          <w:szCs w:val="24"/>
        </w:rPr>
        <w:t>s</w:t>
      </w:r>
      <w:r w:rsidRPr="00EF788A">
        <w:rPr>
          <w:rFonts w:ascii="Arial" w:hAnsi="Arial" w:cs="Arial"/>
          <w:color w:val="000000"/>
          <w:sz w:val="24"/>
          <w:szCs w:val="24"/>
        </w:rPr>
        <w:t xml:space="preserve">vako vatreno oružje u ovoj kategoriji koje je prepravljeno da ispaljuje streljivo bez projektila, neškodljive nadražujuće tvari, druge aktivne tvari ili pirotehničko streljivo ili </w:t>
      </w:r>
      <w:r>
        <w:rPr>
          <w:rFonts w:ascii="Arial" w:hAnsi="Arial" w:cs="Arial"/>
          <w:color w:val="000000"/>
          <w:sz w:val="24"/>
          <w:szCs w:val="24"/>
        </w:rPr>
        <w:t xml:space="preserve">u </w:t>
      </w:r>
      <w:r w:rsidRPr="00EF788A">
        <w:rPr>
          <w:rFonts w:ascii="Arial" w:hAnsi="Arial" w:cs="Arial"/>
          <w:color w:val="000000"/>
          <w:sz w:val="24"/>
          <w:szCs w:val="24"/>
        </w:rPr>
        <w:t>paradno ili akustično oružje.</w:t>
      </w:r>
    </w:p>
    <w:p w:rsidR="00D200A2" w:rsidRPr="007F7305" w:rsidRDefault="00D200A2" w:rsidP="00D200A2">
      <w:pPr>
        <w:ind w:firstLine="709"/>
        <w:jc w:val="both"/>
        <w:rPr>
          <w:rFonts w:ascii="Arial" w:hAnsi="Arial" w:cs="Arial"/>
          <w:color w:val="000000"/>
          <w:sz w:val="24"/>
          <w:szCs w:val="24"/>
        </w:rPr>
      </w:pPr>
    </w:p>
    <w:p w:rsidR="00D200A2" w:rsidRPr="00DB6B4D" w:rsidRDefault="00D200A2" w:rsidP="00D200A2">
      <w:pPr>
        <w:suppressAutoHyphens/>
        <w:jc w:val="both"/>
        <w:rPr>
          <w:rFonts w:ascii="Arial" w:hAnsi="Arial" w:cs="Arial"/>
          <w:color w:val="000000"/>
          <w:sz w:val="24"/>
          <w:szCs w:val="24"/>
        </w:rPr>
      </w:pPr>
      <w:r w:rsidRPr="00EF788A">
        <w:rPr>
          <w:rFonts w:ascii="Arial" w:hAnsi="Arial" w:cs="Arial"/>
          <w:bCs/>
          <w:color w:val="FF0000"/>
          <w:sz w:val="24"/>
          <w:szCs w:val="24"/>
        </w:rPr>
        <w:tab/>
      </w:r>
      <w:r w:rsidRPr="00DB6B4D">
        <w:rPr>
          <w:rFonts w:ascii="Arial" w:hAnsi="Arial" w:cs="Arial"/>
          <w:bCs/>
          <w:sz w:val="24"/>
          <w:szCs w:val="24"/>
        </w:rPr>
        <w:t>(3)</w:t>
      </w:r>
      <w:r w:rsidRPr="00DB6B4D">
        <w:rPr>
          <w:rFonts w:ascii="Arial" w:hAnsi="Arial" w:cs="Arial"/>
          <w:bCs/>
          <w:color w:val="FF0000"/>
          <w:sz w:val="24"/>
          <w:szCs w:val="24"/>
        </w:rPr>
        <w:t xml:space="preserve"> </w:t>
      </w:r>
      <w:r w:rsidRPr="00DB6B4D">
        <w:rPr>
          <w:rFonts w:ascii="Arial" w:hAnsi="Arial" w:cs="Arial"/>
          <w:color w:val="000000"/>
          <w:sz w:val="24"/>
          <w:szCs w:val="24"/>
        </w:rPr>
        <w:t xml:space="preserve">Oružje kategorije C - </w:t>
      </w:r>
      <w:r w:rsidRPr="00DB6B4D">
        <w:rPr>
          <w:rFonts w:ascii="Arial" w:hAnsi="Arial" w:cs="Arial"/>
          <w:bCs/>
          <w:color w:val="000000"/>
          <w:sz w:val="24"/>
          <w:szCs w:val="24"/>
        </w:rPr>
        <w:t>vatreno oružje i oružje koje je potrebno prijaviti</w:t>
      </w:r>
      <w:r>
        <w:rPr>
          <w:rFonts w:ascii="Arial" w:hAnsi="Arial" w:cs="Arial"/>
          <w:bCs/>
          <w:color w:val="000000"/>
          <w:sz w:val="24"/>
          <w:szCs w:val="24"/>
        </w:rPr>
        <w:t>:</w:t>
      </w:r>
      <w:r w:rsidRPr="00DB6B4D">
        <w:rPr>
          <w:rFonts w:ascii="Arial" w:hAnsi="Arial" w:cs="Arial"/>
          <w:bCs/>
          <w:color w:val="000000"/>
          <w:sz w:val="24"/>
          <w:szCs w:val="24"/>
        </w:rPr>
        <w:t xml:space="preserve"> </w:t>
      </w:r>
    </w:p>
    <w:p w:rsidR="00D200A2" w:rsidRPr="00EF788A" w:rsidRDefault="00D200A2" w:rsidP="00D200A2">
      <w:pPr>
        <w:suppressAutoHyphens/>
        <w:jc w:val="both"/>
        <w:rPr>
          <w:rFonts w:ascii="Arial" w:hAnsi="Arial" w:cs="Arial"/>
          <w:b/>
          <w:color w:val="000000"/>
          <w:sz w:val="24"/>
          <w:szCs w:val="24"/>
        </w:rPr>
      </w:pPr>
    </w:p>
    <w:p w:rsidR="00D200A2" w:rsidRPr="00EF788A" w:rsidRDefault="00D200A2" w:rsidP="00D200A2">
      <w:pPr>
        <w:suppressAutoHyphens/>
        <w:jc w:val="both"/>
        <w:rPr>
          <w:rFonts w:ascii="Arial" w:hAnsi="Arial" w:cs="Arial"/>
          <w:color w:val="000000"/>
          <w:sz w:val="24"/>
          <w:szCs w:val="24"/>
        </w:rPr>
      </w:pPr>
      <w:r w:rsidRPr="00EF788A">
        <w:rPr>
          <w:rFonts w:ascii="Arial" w:hAnsi="Arial" w:cs="Arial"/>
          <w:color w:val="000000"/>
          <w:sz w:val="24"/>
          <w:szCs w:val="24"/>
        </w:rPr>
        <w:tab/>
        <w:t xml:space="preserve">1. </w:t>
      </w:r>
      <w:r>
        <w:rPr>
          <w:rFonts w:ascii="Arial" w:hAnsi="Arial" w:cs="Arial"/>
          <w:color w:val="000000"/>
          <w:sz w:val="24"/>
          <w:szCs w:val="24"/>
        </w:rPr>
        <w:t>s</w:t>
      </w:r>
      <w:r w:rsidRPr="00EF788A">
        <w:rPr>
          <w:rFonts w:ascii="Arial" w:hAnsi="Arial" w:cs="Arial"/>
          <w:color w:val="000000"/>
          <w:sz w:val="24"/>
          <w:szCs w:val="24"/>
        </w:rPr>
        <w:t xml:space="preserve">vako vatreno oružje u ovoj kategoriji koje je prepravljeno da ispaljuje streljivo bez projektila, neškodljive nadražujuće tvari, druge aktivne tvari ili pirotehničko streljivo ili </w:t>
      </w:r>
      <w:r>
        <w:rPr>
          <w:rFonts w:ascii="Arial" w:hAnsi="Arial" w:cs="Arial"/>
          <w:color w:val="000000"/>
          <w:sz w:val="24"/>
          <w:szCs w:val="24"/>
        </w:rPr>
        <w:t xml:space="preserve">u </w:t>
      </w:r>
      <w:r w:rsidRPr="00EF788A">
        <w:rPr>
          <w:rFonts w:ascii="Arial" w:hAnsi="Arial" w:cs="Arial"/>
          <w:color w:val="000000"/>
          <w:sz w:val="24"/>
          <w:szCs w:val="24"/>
        </w:rPr>
        <w:t>paradno ili akustično oružje</w:t>
      </w:r>
    </w:p>
    <w:p w:rsidR="00D200A2" w:rsidRPr="00DB6B4D" w:rsidRDefault="00D200A2" w:rsidP="00D200A2">
      <w:pPr>
        <w:jc w:val="both"/>
        <w:rPr>
          <w:rFonts w:ascii="Arial" w:hAnsi="Arial" w:cs="Arial"/>
          <w:sz w:val="24"/>
          <w:szCs w:val="24"/>
        </w:rPr>
      </w:pPr>
      <w:r w:rsidRPr="00EF788A">
        <w:rPr>
          <w:rFonts w:ascii="Arial" w:hAnsi="Arial" w:cs="Arial"/>
          <w:bCs/>
          <w:color w:val="000000"/>
          <w:sz w:val="24"/>
          <w:szCs w:val="24"/>
        </w:rPr>
        <w:tab/>
        <w:t xml:space="preserve">2. </w:t>
      </w:r>
      <w:r>
        <w:rPr>
          <w:rFonts w:ascii="Arial" w:hAnsi="Arial" w:cs="Arial"/>
          <w:bCs/>
          <w:color w:val="000000"/>
          <w:sz w:val="24"/>
          <w:szCs w:val="24"/>
        </w:rPr>
        <w:t>v</w:t>
      </w:r>
      <w:r w:rsidRPr="00EF788A">
        <w:rPr>
          <w:rFonts w:ascii="Arial" w:hAnsi="Arial" w:cs="Arial"/>
          <w:bCs/>
          <w:color w:val="000000"/>
          <w:sz w:val="24"/>
          <w:szCs w:val="24"/>
        </w:rPr>
        <w:t xml:space="preserve">atreno oružje razvrstano u kategoriju A ili B ili u ovu kategoriju koje je onesposobljeno u skladu s </w:t>
      </w:r>
      <w:r w:rsidRPr="00DB6B4D">
        <w:rPr>
          <w:rFonts w:ascii="Arial" w:hAnsi="Arial" w:cs="Arial"/>
          <w:sz w:val="24"/>
          <w:szCs w:val="24"/>
        </w:rPr>
        <w:t>Provedben</w:t>
      </w:r>
      <w:r>
        <w:rPr>
          <w:rFonts w:ascii="Arial" w:hAnsi="Arial" w:cs="Arial"/>
          <w:sz w:val="24"/>
          <w:szCs w:val="24"/>
        </w:rPr>
        <w:t>om</w:t>
      </w:r>
      <w:r w:rsidRPr="00DB6B4D">
        <w:rPr>
          <w:rFonts w:ascii="Arial" w:hAnsi="Arial" w:cs="Arial"/>
          <w:sz w:val="24"/>
          <w:szCs w:val="24"/>
        </w:rPr>
        <w:t xml:space="preserve"> uredb</w:t>
      </w:r>
      <w:r>
        <w:rPr>
          <w:rFonts w:ascii="Arial" w:hAnsi="Arial" w:cs="Arial"/>
          <w:sz w:val="24"/>
          <w:szCs w:val="24"/>
        </w:rPr>
        <w:t>om</w:t>
      </w:r>
      <w:r w:rsidRPr="00DB6B4D">
        <w:rPr>
          <w:rFonts w:ascii="Arial" w:hAnsi="Arial" w:cs="Arial"/>
          <w:sz w:val="24"/>
          <w:szCs w:val="24"/>
        </w:rPr>
        <w:t xml:space="preserve"> Komisije (EU) 2015/2403 оd 15. prosinca 2015. o utvrđivanju zajedničkih smjernica o normama i tehnikama onesposobljavanja kako bi se osiguralo da je onesposobljeno vatreno oružje postalo neopozivo neuporabljivo (Tekst značajan za EGP) (SL L 333, 19.12.2015.)</w:t>
      </w:r>
    </w:p>
    <w:p w:rsidR="00D200A2" w:rsidRPr="00EF788A" w:rsidRDefault="00D200A2" w:rsidP="00D200A2">
      <w:pPr>
        <w:suppressAutoHyphens/>
        <w:jc w:val="both"/>
        <w:rPr>
          <w:rFonts w:ascii="Arial" w:hAnsi="Arial" w:cs="Arial"/>
          <w:bCs/>
          <w:sz w:val="24"/>
          <w:szCs w:val="24"/>
        </w:rPr>
      </w:pPr>
      <w:r w:rsidRPr="00EF788A">
        <w:rPr>
          <w:rFonts w:ascii="Arial" w:hAnsi="Arial" w:cs="Arial"/>
          <w:bCs/>
          <w:sz w:val="24"/>
          <w:szCs w:val="24"/>
        </w:rPr>
        <w:tab/>
        <w:t>3. plinsko oružje osim poluautomatskog plinskog oružja koje je lako prepraviti</w:t>
      </w:r>
    </w:p>
    <w:p w:rsidR="00D200A2" w:rsidRPr="00EF788A" w:rsidRDefault="00D200A2" w:rsidP="00D200A2">
      <w:pPr>
        <w:suppressAutoHyphens/>
        <w:jc w:val="both"/>
        <w:rPr>
          <w:rFonts w:ascii="Arial" w:hAnsi="Arial" w:cs="Arial"/>
          <w:bCs/>
          <w:sz w:val="24"/>
          <w:szCs w:val="24"/>
        </w:rPr>
      </w:pPr>
      <w:r w:rsidRPr="00EF788A">
        <w:rPr>
          <w:rFonts w:ascii="Arial" w:hAnsi="Arial" w:cs="Arial"/>
          <w:bCs/>
          <w:sz w:val="24"/>
          <w:szCs w:val="24"/>
        </w:rPr>
        <w:tab/>
        <w:t>4. reprodukcije vatrenog oružja kod kojeg se ne upotrebljava jedinstveni naboj</w:t>
      </w:r>
    </w:p>
    <w:p w:rsidR="00D200A2" w:rsidRPr="00045AB4" w:rsidRDefault="00D200A2" w:rsidP="00D200A2">
      <w:pPr>
        <w:suppressAutoHyphens/>
        <w:jc w:val="both"/>
        <w:rPr>
          <w:rFonts w:ascii="Arial" w:hAnsi="Arial" w:cs="Arial"/>
          <w:sz w:val="24"/>
          <w:szCs w:val="24"/>
        </w:rPr>
      </w:pPr>
      <w:r w:rsidRPr="00EF788A">
        <w:rPr>
          <w:rFonts w:ascii="Arial" w:hAnsi="Arial" w:cs="Arial"/>
          <w:bCs/>
          <w:sz w:val="24"/>
          <w:szCs w:val="24"/>
        </w:rPr>
        <w:tab/>
        <w:t>5. mužari</w:t>
      </w:r>
      <w:r w:rsidRPr="00EF788A">
        <w:rPr>
          <w:rFonts w:ascii="Arial" w:hAnsi="Arial" w:cs="Arial"/>
          <w:sz w:val="24"/>
          <w:szCs w:val="24"/>
        </w:rPr>
        <w:t xml:space="preserve"> i kubure</w:t>
      </w:r>
      <w:r w:rsidRPr="00EF788A">
        <w:rPr>
          <w:rFonts w:ascii="Arial" w:hAnsi="Arial" w:cs="Arial"/>
          <w:color w:val="000000"/>
          <w:sz w:val="24"/>
          <w:szCs w:val="24"/>
        </w:rPr>
        <w:tab/>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t xml:space="preserve">6. zračno oružje čija je kinetička energija 10,5 J ili veća ili je brzina projektila 200 </w:t>
      </w:r>
    </w:p>
    <w:p w:rsidR="00D200A2" w:rsidRPr="00D73410" w:rsidRDefault="00D200A2" w:rsidP="00D200A2">
      <w:pPr>
        <w:jc w:val="both"/>
        <w:rPr>
          <w:rFonts w:ascii="Arial" w:hAnsi="Arial" w:cs="Arial"/>
          <w:color w:val="000000"/>
          <w:sz w:val="24"/>
          <w:szCs w:val="24"/>
        </w:rPr>
      </w:pPr>
      <w:r w:rsidRPr="00D73410">
        <w:rPr>
          <w:rFonts w:ascii="Arial" w:hAnsi="Arial" w:cs="Arial"/>
          <w:color w:val="000000"/>
          <w:sz w:val="24"/>
          <w:szCs w:val="24"/>
        </w:rPr>
        <w:t xml:space="preserve">m/s ili veća i kalibra većeg od </w:t>
      </w:r>
      <w:smartTag w:uri="urn:schemas-microsoft-com:office:smarttags" w:element="metricconverter">
        <w:smartTagPr>
          <w:attr w:name="ProductID" w:val="4,5 mm"/>
        </w:smartTagPr>
        <w:r w:rsidRPr="00D73410">
          <w:rPr>
            <w:rFonts w:ascii="Arial" w:hAnsi="Arial" w:cs="Arial"/>
            <w:color w:val="000000"/>
            <w:sz w:val="24"/>
            <w:szCs w:val="24"/>
          </w:rPr>
          <w:t>4,5 mm</w:t>
        </w:r>
      </w:smartTag>
      <w:r w:rsidRPr="00D73410">
        <w:rPr>
          <w:rFonts w:ascii="Arial" w:hAnsi="Arial" w:cs="Arial"/>
          <w:color w:val="000000"/>
          <w:sz w:val="24"/>
          <w:szCs w:val="24"/>
        </w:rPr>
        <w:t xml:space="preserve"> </w:t>
      </w:r>
    </w:p>
    <w:p w:rsidR="00D200A2" w:rsidRPr="00D73410" w:rsidRDefault="00D200A2" w:rsidP="00D200A2">
      <w:pPr>
        <w:jc w:val="both"/>
        <w:rPr>
          <w:rFonts w:ascii="Arial" w:hAnsi="Arial" w:cs="Arial"/>
          <w:color w:val="000000"/>
          <w:sz w:val="24"/>
          <w:szCs w:val="24"/>
        </w:rPr>
      </w:pPr>
      <w:r>
        <w:rPr>
          <w:sz w:val="24"/>
          <w:szCs w:val="24"/>
        </w:rPr>
        <w:tab/>
      </w:r>
      <w:r w:rsidRPr="00D73410">
        <w:rPr>
          <w:rFonts w:ascii="Arial" w:hAnsi="Arial" w:cs="Arial"/>
          <w:color w:val="000000"/>
          <w:sz w:val="24"/>
          <w:szCs w:val="24"/>
        </w:rPr>
        <w:t xml:space="preserve">7. oružje s tetivom čija je sila natega veća od 450 N </w:t>
      </w:r>
    </w:p>
    <w:p w:rsidR="00D200A2" w:rsidRPr="00023CAD" w:rsidRDefault="00D200A2" w:rsidP="00D200A2">
      <w:pPr>
        <w:jc w:val="both"/>
        <w:rPr>
          <w:rFonts w:ascii="Arial" w:hAnsi="Arial" w:cs="Arial"/>
          <w:sz w:val="24"/>
          <w:szCs w:val="24"/>
        </w:rPr>
      </w:pPr>
      <w:r w:rsidRPr="00EF788A">
        <w:rPr>
          <w:rFonts w:ascii="Arial" w:hAnsi="Arial" w:cs="Arial"/>
          <w:color w:val="000000"/>
          <w:sz w:val="24"/>
          <w:szCs w:val="24"/>
        </w:rPr>
        <w:tab/>
      </w:r>
      <w:r w:rsidRPr="00023CAD">
        <w:rPr>
          <w:rFonts w:ascii="Arial" w:hAnsi="Arial" w:cs="Arial"/>
          <w:sz w:val="24"/>
          <w:szCs w:val="24"/>
        </w:rPr>
        <w:t xml:space="preserve">8. </w:t>
      </w:r>
      <w:r w:rsidRPr="00023CAD">
        <w:rPr>
          <w:rFonts w:ascii="Arial" w:hAnsi="Arial" w:cs="Arial"/>
          <w:spacing w:val="-3"/>
          <w:sz w:val="24"/>
          <w:szCs w:val="24"/>
        </w:rPr>
        <w:t>staro oružje</w:t>
      </w:r>
      <w:r>
        <w:rPr>
          <w:rFonts w:ascii="Arial" w:hAnsi="Arial" w:cs="Arial"/>
          <w:spacing w:val="-3"/>
          <w:sz w:val="24"/>
          <w:szCs w:val="24"/>
        </w:rPr>
        <w:t>.</w:t>
      </w:r>
    </w:p>
    <w:p w:rsidR="00D200A2" w:rsidRPr="00EF788A" w:rsidRDefault="00D200A2" w:rsidP="00D200A2">
      <w:pPr>
        <w:tabs>
          <w:tab w:val="left" w:pos="-720"/>
        </w:tabs>
        <w:suppressAutoHyphens/>
        <w:jc w:val="both"/>
        <w:rPr>
          <w:rFonts w:ascii="Arial" w:hAnsi="Arial" w:cs="Arial"/>
          <w:sz w:val="24"/>
          <w:szCs w:val="24"/>
        </w:rPr>
      </w:pPr>
    </w:p>
    <w:p w:rsidR="00D200A2" w:rsidRDefault="00D200A2" w:rsidP="00D200A2">
      <w:pPr>
        <w:suppressAutoHyphens/>
        <w:ind w:firstLine="709"/>
        <w:jc w:val="both"/>
        <w:rPr>
          <w:rFonts w:ascii="Arial" w:hAnsi="Arial" w:cs="Arial"/>
          <w:sz w:val="24"/>
          <w:szCs w:val="24"/>
        </w:rPr>
      </w:pPr>
      <w:r w:rsidRPr="00DB6B4D">
        <w:rPr>
          <w:rFonts w:ascii="Arial" w:hAnsi="Arial" w:cs="Arial"/>
          <w:sz w:val="24"/>
          <w:szCs w:val="24"/>
        </w:rPr>
        <w:t>(4) Oružje kategorije D – oružje za koje nije potrebna prijava</w:t>
      </w:r>
      <w:r>
        <w:rPr>
          <w:rFonts w:ascii="Arial" w:hAnsi="Arial" w:cs="Arial"/>
          <w:sz w:val="24"/>
          <w:szCs w:val="24"/>
        </w:rPr>
        <w:t>:</w:t>
      </w:r>
      <w:r w:rsidRPr="00DB6B4D">
        <w:rPr>
          <w:rFonts w:ascii="Arial" w:hAnsi="Arial" w:cs="Arial"/>
          <w:sz w:val="24"/>
          <w:szCs w:val="24"/>
        </w:rPr>
        <w:t xml:space="preserve"> </w:t>
      </w:r>
    </w:p>
    <w:p w:rsidR="00D200A2" w:rsidRDefault="00D200A2" w:rsidP="00D200A2">
      <w:pPr>
        <w:suppressAutoHyphens/>
        <w:ind w:firstLine="709"/>
        <w:jc w:val="both"/>
        <w:rPr>
          <w:rFonts w:ascii="Arial" w:hAnsi="Arial" w:cs="Arial"/>
          <w:sz w:val="24"/>
          <w:szCs w:val="24"/>
        </w:rPr>
      </w:pPr>
    </w:p>
    <w:p w:rsidR="00D200A2" w:rsidRPr="00D73410" w:rsidRDefault="00D200A2" w:rsidP="00D200A2">
      <w:pPr>
        <w:ind w:firstLine="709"/>
        <w:jc w:val="both"/>
        <w:rPr>
          <w:rFonts w:ascii="Arial" w:hAnsi="Arial" w:cs="Arial"/>
          <w:color w:val="000000"/>
          <w:sz w:val="24"/>
          <w:szCs w:val="24"/>
        </w:rPr>
      </w:pPr>
      <w:r w:rsidRPr="00D73410">
        <w:rPr>
          <w:rFonts w:ascii="Arial" w:hAnsi="Arial" w:cs="Arial"/>
          <w:color w:val="000000"/>
          <w:sz w:val="24"/>
          <w:szCs w:val="24"/>
        </w:rPr>
        <w:t xml:space="preserve">1. zračno oružje čija je kinetička energija manja od 10,5 J ili je brzina projektila manja od 200 m/s i kalibra maksimalno </w:t>
      </w:r>
      <w:smartTag w:uri="urn:schemas-microsoft-com:office:smarttags" w:element="metricconverter">
        <w:smartTagPr>
          <w:attr w:name="ProductID" w:val="4,5 mm"/>
        </w:smartTagPr>
        <w:r w:rsidRPr="00D73410">
          <w:rPr>
            <w:rFonts w:ascii="Arial" w:hAnsi="Arial" w:cs="Arial"/>
            <w:color w:val="000000"/>
            <w:sz w:val="24"/>
            <w:szCs w:val="24"/>
          </w:rPr>
          <w:t>4,5 mm</w:t>
        </w:r>
      </w:smartTag>
      <w:r w:rsidRPr="00D73410">
        <w:rPr>
          <w:rFonts w:ascii="Arial" w:hAnsi="Arial" w:cs="Arial"/>
          <w:color w:val="000000"/>
          <w:sz w:val="24"/>
          <w:szCs w:val="24"/>
        </w:rPr>
        <w:t xml:space="preserve"> </w:t>
      </w:r>
    </w:p>
    <w:p w:rsidR="00D200A2" w:rsidRPr="00D73410" w:rsidRDefault="00D200A2" w:rsidP="00D200A2">
      <w:pPr>
        <w:suppressAutoHyphens/>
        <w:ind w:firstLine="709"/>
        <w:jc w:val="both"/>
        <w:rPr>
          <w:rFonts w:ascii="Arial" w:hAnsi="Arial" w:cs="Arial"/>
          <w:bCs/>
          <w:color w:val="000000"/>
          <w:spacing w:val="-3"/>
          <w:sz w:val="24"/>
          <w:szCs w:val="24"/>
        </w:rPr>
      </w:pPr>
      <w:r w:rsidRPr="00D73410">
        <w:rPr>
          <w:rFonts w:ascii="Arial" w:hAnsi="Arial" w:cs="Arial"/>
          <w:color w:val="000000"/>
          <w:sz w:val="24"/>
          <w:szCs w:val="24"/>
        </w:rPr>
        <w:tab/>
        <w:t>2. oružje s tetivom čija je sila natega 450 N ili manja</w:t>
      </w:r>
    </w:p>
    <w:p w:rsidR="00D200A2" w:rsidRPr="00EF788A" w:rsidRDefault="00D200A2" w:rsidP="00D200A2">
      <w:pPr>
        <w:suppressAutoHyphens/>
        <w:ind w:firstLine="709"/>
        <w:jc w:val="both"/>
        <w:rPr>
          <w:rFonts w:ascii="Arial" w:hAnsi="Arial" w:cs="Arial"/>
          <w:bCs/>
          <w:sz w:val="24"/>
          <w:szCs w:val="24"/>
        </w:rPr>
      </w:pPr>
      <w:r>
        <w:rPr>
          <w:rFonts w:ascii="Arial" w:hAnsi="Arial" w:cs="Arial"/>
          <w:bCs/>
          <w:sz w:val="24"/>
          <w:szCs w:val="24"/>
        </w:rPr>
        <w:t>3</w:t>
      </w:r>
      <w:r w:rsidRPr="00EF788A">
        <w:rPr>
          <w:rFonts w:ascii="Arial" w:hAnsi="Arial" w:cs="Arial"/>
          <w:bCs/>
          <w:sz w:val="24"/>
          <w:szCs w:val="24"/>
        </w:rPr>
        <w:t>. električni paralizatori</w:t>
      </w:r>
    </w:p>
    <w:p w:rsidR="00D200A2" w:rsidRPr="00EF788A" w:rsidRDefault="00D200A2" w:rsidP="00D200A2">
      <w:pPr>
        <w:suppressAutoHyphens/>
        <w:ind w:firstLine="709"/>
        <w:jc w:val="both"/>
        <w:rPr>
          <w:rFonts w:ascii="Arial" w:hAnsi="Arial" w:cs="Arial"/>
          <w:bCs/>
          <w:sz w:val="24"/>
          <w:szCs w:val="24"/>
        </w:rPr>
      </w:pPr>
      <w:r>
        <w:rPr>
          <w:rFonts w:ascii="Arial" w:hAnsi="Arial" w:cs="Arial"/>
          <w:bCs/>
          <w:sz w:val="24"/>
          <w:szCs w:val="24"/>
        </w:rPr>
        <w:t>4</w:t>
      </w:r>
      <w:r w:rsidRPr="00EF788A">
        <w:rPr>
          <w:rFonts w:ascii="Arial" w:hAnsi="Arial" w:cs="Arial"/>
          <w:bCs/>
          <w:sz w:val="24"/>
          <w:szCs w:val="24"/>
        </w:rPr>
        <w:t>. raspršivači</w:t>
      </w:r>
    </w:p>
    <w:p w:rsidR="00D200A2" w:rsidRPr="00EF788A" w:rsidRDefault="00D200A2" w:rsidP="00D200A2">
      <w:pPr>
        <w:suppressAutoHyphens/>
        <w:ind w:firstLine="709"/>
        <w:jc w:val="both"/>
        <w:rPr>
          <w:rFonts w:ascii="Arial" w:hAnsi="Arial" w:cs="Arial"/>
          <w:bCs/>
          <w:spacing w:val="-3"/>
          <w:sz w:val="24"/>
          <w:szCs w:val="24"/>
        </w:rPr>
      </w:pPr>
      <w:r>
        <w:rPr>
          <w:rFonts w:ascii="Arial" w:hAnsi="Arial" w:cs="Arial"/>
          <w:bCs/>
          <w:spacing w:val="-3"/>
          <w:sz w:val="24"/>
          <w:szCs w:val="24"/>
        </w:rPr>
        <w:t>5</w:t>
      </w:r>
      <w:r w:rsidRPr="00EF788A">
        <w:rPr>
          <w:rFonts w:ascii="Arial" w:hAnsi="Arial" w:cs="Arial"/>
          <w:bCs/>
          <w:spacing w:val="-3"/>
          <w:sz w:val="24"/>
          <w:szCs w:val="24"/>
        </w:rPr>
        <w:t>. hladno oružje</w:t>
      </w:r>
    </w:p>
    <w:p w:rsidR="00D200A2" w:rsidRDefault="00D200A2" w:rsidP="00D200A2">
      <w:pPr>
        <w:suppressAutoHyphens/>
        <w:ind w:firstLine="709"/>
        <w:jc w:val="both"/>
        <w:rPr>
          <w:rFonts w:ascii="Arial" w:hAnsi="Arial" w:cs="Arial"/>
          <w:sz w:val="24"/>
          <w:szCs w:val="24"/>
        </w:rPr>
      </w:pPr>
      <w:r>
        <w:rPr>
          <w:rFonts w:ascii="Arial" w:hAnsi="Arial" w:cs="Arial"/>
          <w:sz w:val="24"/>
          <w:szCs w:val="24"/>
        </w:rPr>
        <w:t>6</w:t>
      </w:r>
      <w:r w:rsidRPr="00BB7B76">
        <w:rPr>
          <w:rFonts w:ascii="Arial" w:hAnsi="Arial" w:cs="Arial"/>
          <w:sz w:val="24"/>
          <w:szCs w:val="24"/>
        </w:rPr>
        <w:t>. naprave izrađene za airsoft i paintball</w:t>
      </w:r>
      <w:r>
        <w:rPr>
          <w:rFonts w:ascii="Arial" w:hAnsi="Arial" w:cs="Arial"/>
          <w:sz w:val="24"/>
          <w:szCs w:val="24"/>
        </w:rPr>
        <w:t>.</w:t>
      </w:r>
      <w:r w:rsidRPr="00BB7B76">
        <w:rPr>
          <w:rFonts w:ascii="Arial" w:hAnsi="Arial" w:cs="Arial"/>
          <w:sz w:val="24"/>
          <w:szCs w:val="24"/>
        </w:rPr>
        <w:t xml:space="preserve"> </w:t>
      </w:r>
    </w:p>
    <w:p w:rsidR="00D200A2" w:rsidRDefault="00D200A2" w:rsidP="00D200A2">
      <w:pPr>
        <w:suppressAutoHyphens/>
        <w:ind w:firstLine="709"/>
        <w:jc w:val="both"/>
        <w:rPr>
          <w:rFonts w:ascii="Arial" w:hAnsi="Arial" w:cs="Arial"/>
          <w:sz w:val="24"/>
          <w:szCs w:val="24"/>
        </w:rPr>
      </w:pPr>
    </w:p>
    <w:p w:rsidR="00D200A2" w:rsidRPr="006D12A4" w:rsidRDefault="00D200A2" w:rsidP="00D200A2">
      <w:pPr>
        <w:jc w:val="both"/>
        <w:rPr>
          <w:sz w:val="24"/>
          <w:szCs w:val="24"/>
        </w:rPr>
      </w:pPr>
    </w:p>
    <w:p w:rsidR="00D200A2" w:rsidRPr="00DD74ED" w:rsidRDefault="00D200A2" w:rsidP="00D200A2">
      <w:pPr>
        <w:jc w:val="both"/>
        <w:rPr>
          <w:rFonts w:ascii="Arial" w:hAnsi="Arial" w:cs="Arial"/>
          <w:bCs/>
          <w:spacing w:val="-3"/>
          <w:sz w:val="24"/>
          <w:szCs w:val="24"/>
        </w:rPr>
      </w:pPr>
      <w:r>
        <w:rPr>
          <w:sz w:val="24"/>
          <w:szCs w:val="24"/>
        </w:rPr>
        <w:tab/>
      </w:r>
    </w:p>
    <w:p w:rsidR="00D200A2" w:rsidRPr="00EF788A" w:rsidRDefault="00D200A2" w:rsidP="00D200A2">
      <w:pPr>
        <w:tabs>
          <w:tab w:val="left" w:pos="-720"/>
        </w:tabs>
        <w:suppressAutoHyphens/>
        <w:ind w:left="360"/>
        <w:jc w:val="center"/>
        <w:rPr>
          <w:rFonts w:ascii="Arial" w:hAnsi="Arial" w:cs="Arial"/>
          <w:b/>
          <w:color w:val="000000"/>
          <w:sz w:val="24"/>
          <w:szCs w:val="24"/>
        </w:rPr>
      </w:pPr>
      <w:r w:rsidRPr="00EF788A">
        <w:rPr>
          <w:rFonts w:ascii="Arial" w:hAnsi="Arial" w:cs="Arial"/>
          <w:b/>
          <w:color w:val="000000"/>
          <w:sz w:val="24"/>
          <w:szCs w:val="24"/>
        </w:rPr>
        <w:t xml:space="preserve">Članak </w:t>
      </w:r>
      <w:r>
        <w:rPr>
          <w:rFonts w:ascii="Arial" w:hAnsi="Arial" w:cs="Arial"/>
          <w:b/>
          <w:color w:val="000000"/>
          <w:sz w:val="24"/>
          <w:szCs w:val="24"/>
        </w:rPr>
        <w:t>8</w:t>
      </w:r>
      <w:r w:rsidRPr="00EF788A">
        <w:rPr>
          <w:rFonts w:ascii="Arial" w:hAnsi="Arial" w:cs="Arial"/>
          <w:b/>
          <w:color w:val="000000"/>
          <w:sz w:val="24"/>
          <w:szCs w:val="24"/>
        </w:rPr>
        <w:t>.</w:t>
      </w:r>
    </w:p>
    <w:p w:rsidR="00D200A2" w:rsidRPr="00EF788A" w:rsidRDefault="00D200A2" w:rsidP="00D200A2">
      <w:pPr>
        <w:tabs>
          <w:tab w:val="left" w:pos="-720"/>
        </w:tabs>
        <w:suppressAutoHyphens/>
        <w:ind w:left="360"/>
        <w:jc w:val="center"/>
        <w:rPr>
          <w:rFonts w:ascii="Arial" w:hAnsi="Arial" w:cs="Arial"/>
          <w:b/>
          <w:color w:val="000000"/>
          <w:sz w:val="24"/>
          <w:szCs w:val="24"/>
        </w:rPr>
      </w:pPr>
    </w:p>
    <w:p w:rsidR="00D200A2" w:rsidRDefault="00D200A2" w:rsidP="00D200A2">
      <w:pPr>
        <w:tabs>
          <w:tab w:val="left" w:pos="-720"/>
        </w:tabs>
        <w:suppressAutoHyphens/>
        <w:ind w:left="360"/>
        <w:jc w:val="both"/>
        <w:rPr>
          <w:rFonts w:ascii="Arial" w:hAnsi="Arial" w:cs="Arial"/>
          <w:color w:val="000000"/>
          <w:sz w:val="24"/>
          <w:szCs w:val="24"/>
        </w:rPr>
      </w:pPr>
      <w:r w:rsidRPr="00EF788A">
        <w:rPr>
          <w:rFonts w:ascii="Arial" w:hAnsi="Arial" w:cs="Arial"/>
          <w:color w:val="000000"/>
          <w:sz w:val="24"/>
          <w:szCs w:val="24"/>
        </w:rPr>
        <w:lastRenderedPageBreak/>
        <w:tab/>
        <w:t xml:space="preserve">Oružje iz </w:t>
      </w:r>
      <w:r>
        <w:rPr>
          <w:rFonts w:ascii="Arial" w:hAnsi="Arial" w:cs="Arial"/>
          <w:color w:val="000000"/>
          <w:sz w:val="24"/>
          <w:szCs w:val="24"/>
        </w:rPr>
        <w:t>članka</w:t>
      </w:r>
      <w:r w:rsidRPr="00DB6B4D">
        <w:rPr>
          <w:rFonts w:ascii="Arial" w:hAnsi="Arial" w:cs="Arial"/>
          <w:color w:val="FF0000"/>
          <w:sz w:val="24"/>
          <w:szCs w:val="24"/>
        </w:rPr>
        <w:t xml:space="preserve"> </w:t>
      </w:r>
      <w:r w:rsidRPr="00F97209">
        <w:rPr>
          <w:rFonts w:ascii="Arial" w:hAnsi="Arial" w:cs="Arial"/>
          <w:sz w:val="24"/>
          <w:szCs w:val="24"/>
        </w:rPr>
        <w:t>7. ovoga Zakona</w:t>
      </w:r>
      <w:r>
        <w:rPr>
          <w:rFonts w:ascii="Arial" w:hAnsi="Arial" w:cs="Arial"/>
          <w:sz w:val="24"/>
          <w:szCs w:val="24"/>
        </w:rPr>
        <w:t>,</w:t>
      </w:r>
      <w:r w:rsidRPr="00EF788A">
        <w:rPr>
          <w:rFonts w:ascii="Arial" w:hAnsi="Arial" w:cs="Arial"/>
          <w:color w:val="000000"/>
          <w:sz w:val="24"/>
          <w:szCs w:val="24"/>
        </w:rPr>
        <w:t xml:space="preserve"> </w:t>
      </w:r>
      <w:r>
        <w:rPr>
          <w:rFonts w:ascii="Arial" w:hAnsi="Arial" w:cs="Arial"/>
          <w:color w:val="000000"/>
          <w:sz w:val="24"/>
          <w:szCs w:val="24"/>
        </w:rPr>
        <w:t>u smislu</w:t>
      </w:r>
      <w:r w:rsidRPr="00EF788A">
        <w:rPr>
          <w:rFonts w:ascii="Arial" w:hAnsi="Arial" w:cs="Arial"/>
          <w:color w:val="000000"/>
          <w:sz w:val="24"/>
          <w:szCs w:val="24"/>
        </w:rPr>
        <w:t xml:space="preserve"> prava i obveza vlasnika oružja</w:t>
      </w:r>
      <w:r>
        <w:rPr>
          <w:rFonts w:ascii="Arial" w:hAnsi="Arial" w:cs="Arial"/>
          <w:color w:val="000000"/>
          <w:sz w:val="24"/>
          <w:szCs w:val="24"/>
        </w:rPr>
        <w:t>,</w:t>
      </w:r>
      <w:r w:rsidRPr="00EF788A">
        <w:rPr>
          <w:rFonts w:ascii="Arial" w:hAnsi="Arial" w:cs="Arial"/>
          <w:color w:val="000000"/>
          <w:sz w:val="24"/>
          <w:szCs w:val="24"/>
        </w:rPr>
        <w:t xml:space="preserve"> razvrstava </w:t>
      </w:r>
      <w:r>
        <w:rPr>
          <w:rFonts w:ascii="Arial" w:hAnsi="Arial" w:cs="Arial"/>
          <w:color w:val="000000"/>
          <w:sz w:val="24"/>
          <w:szCs w:val="24"/>
        </w:rPr>
        <w:t xml:space="preserve">se </w:t>
      </w:r>
      <w:r w:rsidRPr="00EF788A">
        <w:rPr>
          <w:rFonts w:ascii="Arial" w:hAnsi="Arial" w:cs="Arial"/>
          <w:color w:val="000000"/>
          <w:sz w:val="24"/>
          <w:szCs w:val="24"/>
        </w:rPr>
        <w:t>u:</w:t>
      </w:r>
    </w:p>
    <w:p w:rsidR="00D200A2" w:rsidRPr="00EF788A" w:rsidRDefault="00D200A2" w:rsidP="00D200A2">
      <w:pPr>
        <w:tabs>
          <w:tab w:val="left" w:pos="-720"/>
        </w:tabs>
        <w:suppressAutoHyphens/>
        <w:ind w:left="360"/>
        <w:jc w:val="both"/>
        <w:rPr>
          <w:rFonts w:ascii="Arial" w:hAnsi="Arial" w:cs="Arial"/>
          <w:b/>
          <w:color w:val="000000"/>
          <w:sz w:val="24"/>
          <w:szCs w:val="24"/>
        </w:rPr>
      </w:pPr>
    </w:p>
    <w:p w:rsidR="00D200A2" w:rsidRPr="00EF788A" w:rsidRDefault="00D200A2" w:rsidP="00D200A2">
      <w:pPr>
        <w:tabs>
          <w:tab w:val="left" w:pos="-720"/>
        </w:tabs>
        <w:suppressAutoHyphens/>
        <w:ind w:left="360"/>
        <w:jc w:val="both"/>
        <w:rPr>
          <w:rFonts w:ascii="Arial" w:hAnsi="Arial" w:cs="Arial"/>
          <w:b/>
          <w:color w:val="000000"/>
          <w:sz w:val="24"/>
          <w:szCs w:val="24"/>
        </w:rPr>
      </w:pPr>
      <w:r w:rsidRPr="00EF788A">
        <w:rPr>
          <w:rFonts w:ascii="Arial" w:hAnsi="Arial" w:cs="Arial"/>
          <w:b/>
          <w:color w:val="000000"/>
          <w:sz w:val="24"/>
          <w:szCs w:val="24"/>
        </w:rPr>
        <w:tab/>
      </w:r>
      <w:r w:rsidRPr="00EF788A">
        <w:rPr>
          <w:rFonts w:ascii="Arial" w:hAnsi="Arial" w:cs="Arial"/>
          <w:color w:val="000000"/>
          <w:sz w:val="24"/>
          <w:szCs w:val="24"/>
        </w:rPr>
        <w:t>1. zabranjeno oružje - oružje i streljivo kategorije A, hladno oružje kojem je osnovna namjena napad ili nanošenje ozljeda, predmeti pogodni za nanošenje ozljeda kada se nose na javnom mjestu, a način ili okolnosti njihovog nošenja ukazuju da se nose kako bi bili uporabljeni za napad ili nanošenje ozljeda te oružje kategorije C i D kada se koristi za uznemiravanje, napad i nanošenje ozljeda</w:t>
      </w:r>
    </w:p>
    <w:p w:rsidR="00D200A2" w:rsidRPr="00EF788A" w:rsidRDefault="00D200A2" w:rsidP="00D200A2">
      <w:pPr>
        <w:tabs>
          <w:tab w:val="left" w:pos="-720"/>
        </w:tabs>
        <w:suppressAutoHyphens/>
        <w:ind w:left="360"/>
        <w:jc w:val="both"/>
        <w:rPr>
          <w:rFonts w:ascii="Arial" w:hAnsi="Arial" w:cs="Arial"/>
          <w:b/>
          <w:color w:val="000000"/>
          <w:sz w:val="24"/>
          <w:szCs w:val="24"/>
        </w:rPr>
      </w:pPr>
      <w:r w:rsidRPr="00EF788A">
        <w:rPr>
          <w:rFonts w:ascii="Arial" w:hAnsi="Arial" w:cs="Arial"/>
          <w:b/>
          <w:color w:val="000000"/>
          <w:sz w:val="24"/>
          <w:szCs w:val="24"/>
        </w:rPr>
        <w:tab/>
      </w:r>
      <w:r w:rsidRPr="00EF788A">
        <w:rPr>
          <w:rFonts w:ascii="Arial" w:hAnsi="Arial" w:cs="Arial"/>
          <w:color w:val="000000"/>
          <w:sz w:val="24"/>
          <w:szCs w:val="24"/>
        </w:rPr>
        <w:t>2. vatreno oružje za čiju je nabavu potrebno prethodno odobrenje – oružje kategorije B</w:t>
      </w:r>
    </w:p>
    <w:p w:rsidR="00D200A2" w:rsidRPr="00EF788A" w:rsidRDefault="00D200A2" w:rsidP="00D200A2">
      <w:pPr>
        <w:tabs>
          <w:tab w:val="left" w:pos="-720"/>
        </w:tabs>
        <w:suppressAutoHyphens/>
        <w:ind w:left="360"/>
        <w:jc w:val="both"/>
        <w:rPr>
          <w:rFonts w:ascii="Arial" w:hAnsi="Arial" w:cs="Arial"/>
          <w:b/>
          <w:color w:val="000000"/>
          <w:sz w:val="24"/>
          <w:szCs w:val="24"/>
        </w:rPr>
      </w:pPr>
      <w:r w:rsidRPr="00EF788A">
        <w:rPr>
          <w:rFonts w:ascii="Arial" w:hAnsi="Arial" w:cs="Arial"/>
          <w:b/>
          <w:color w:val="000000"/>
          <w:sz w:val="24"/>
          <w:szCs w:val="24"/>
        </w:rPr>
        <w:tab/>
      </w:r>
      <w:r w:rsidRPr="00EF788A">
        <w:rPr>
          <w:rFonts w:ascii="Arial" w:hAnsi="Arial" w:cs="Arial"/>
          <w:color w:val="000000"/>
          <w:sz w:val="24"/>
          <w:szCs w:val="24"/>
        </w:rPr>
        <w:t>3. vatreno oružje i ostalo oružje koje je nakon nabave potrebno prijaviti nadležnom tijelu – oružje kategorije C</w:t>
      </w:r>
      <w:r w:rsidRPr="00EF788A">
        <w:rPr>
          <w:rFonts w:ascii="Arial" w:hAnsi="Arial" w:cs="Arial"/>
          <w:b/>
          <w:color w:val="000000"/>
          <w:sz w:val="24"/>
          <w:szCs w:val="24"/>
        </w:rPr>
        <w:tab/>
      </w:r>
    </w:p>
    <w:p w:rsidR="00D200A2" w:rsidRPr="00853416" w:rsidRDefault="00D200A2" w:rsidP="00D200A2">
      <w:pPr>
        <w:suppressAutoHyphens/>
        <w:ind w:firstLine="709"/>
        <w:jc w:val="both"/>
        <w:rPr>
          <w:rFonts w:ascii="Arial" w:hAnsi="Arial" w:cs="Arial"/>
          <w:bCs/>
          <w:spacing w:val="-3"/>
          <w:sz w:val="24"/>
          <w:szCs w:val="24"/>
        </w:rPr>
      </w:pPr>
      <w:r w:rsidRPr="00EF788A">
        <w:rPr>
          <w:rFonts w:ascii="Arial" w:hAnsi="Arial" w:cs="Arial"/>
          <w:b/>
          <w:color w:val="000000"/>
          <w:sz w:val="24"/>
          <w:szCs w:val="24"/>
        </w:rPr>
        <w:tab/>
      </w:r>
      <w:r w:rsidRPr="00EF788A">
        <w:rPr>
          <w:rFonts w:ascii="Arial" w:hAnsi="Arial" w:cs="Arial"/>
          <w:color w:val="000000"/>
          <w:sz w:val="24"/>
          <w:szCs w:val="24"/>
        </w:rPr>
        <w:t xml:space="preserve">4. </w:t>
      </w:r>
      <w:r w:rsidRPr="00853416">
        <w:rPr>
          <w:rFonts w:ascii="Arial" w:hAnsi="Arial" w:cs="Arial"/>
          <w:sz w:val="24"/>
          <w:szCs w:val="24"/>
        </w:rPr>
        <w:t xml:space="preserve">dozvoljeno oružje za koje nije potrebno odobrenje niti prijava nadležnom tijelu – oružje kategorije D, uz iznimku naprava izrađenih za airsoft i paintball koje je potrebno prijaviti u slučaju prelaska državne granice. </w:t>
      </w:r>
    </w:p>
    <w:p w:rsidR="00D200A2" w:rsidRDefault="00D200A2" w:rsidP="00D200A2">
      <w:pPr>
        <w:keepNext/>
        <w:jc w:val="center"/>
        <w:outlineLvl w:val="3"/>
        <w:rPr>
          <w:rFonts w:ascii="Arial" w:hAnsi="Arial" w:cs="Arial"/>
          <w:b/>
          <w:color w:val="000000"/>
          <w:sz w:val="24"/>
          <w:szCs w:val="24"/>
        </w:rPr>
      </w:pPr>
    </w:p>
    <w:p w:rsidR="00D200A2" w:rsidRDefault="00D200A2" w:rsidP="00D200A2">
      <w:pPr>
        <w:keepNext/>
        <w:jc w:val="center"/>
        <w:outlineLvl w:val="3"/>
        <w:rPr>
          <w:rFonts w:ascii="Arial" w:hAnsi="Arial" w:cs="Arial"/>
          <w:b/>
          <w:color w:val="000000"/>
          <w:sz w:val="24"/>
          <w:szCs w:val="24"/>
        </w:rPr>
      </w:pPr>
    </w:p>
    <w:p w:rsidR="00D200A2" w:rsidRPr="00EF788A" w:rsidRDefault="00D200A2" w:rsidP="00D200A2">
      <w:pPr>
        <w:keepNext/>
        <w:jc w:val="center"/>
        <w:outlineLvl w:val="3"/>
        <w:rPr>
          <w:rFonts w:ascii="Arial" w:hAnsi="Arial" w:cs="Arial"/>
          <w:b/>
          <w:sz w:val="24"/>
          <w:szCs w:val="24"/>
        </w:rPr>
      </w:pPr>
      <w:r w:rsidRPr="00EF788A">
        <w:rPr>
          <w:rFonts w:ascii="Arial" w:hAnsi="Arial" w:cs="Arial"/>
          <w:b/>
          <w:sz w:val="24"/>
          <w:szCs w:val="24"/>
        </w:rPr>
        <w:t>I</w:t>
      </w:r>
      <w:r>
        <w:rPr>
          <w:rFonts w:ascii="Arial" w:hAnsi="Arial" w:cs="Arial"/>
          <w:b/>
          <w:sz w:val="24"/>
          <w:szCs w:val="24"/>
        </w:rPr>
        <w:t>I</w:t>
      </w:r>
      <w:r w:rsidRPr="00EF788A">
        <w:rPr>
          <w:rFonts w:ascii="Arial" w:hAnsi="Arial" w:cs="Arial"/>
          <w:b/>
          <w:sz w:val="24"/>
          <w:szCs w:val="24"/>
        </w:rPr>
        <w:t>I. ISPRAVE O ORUŽJU</w:t>
      </w:r>
    </w:p>
    <w:p w:rsidR="00D200A2" w:rsidRPr="00EF788A" w:rsidRDefault="00D200A2" w:rsidP="00D200A2">
      <w:pPr>
        <w:tabs>
          <w:tab w:val="left" w:pos="-720"/>
        </w:tabs>
        <w:suppressAutoHyphens/>
        <w:jc w:val="center"/>
        <w:rPr>
          <w:rFonts w:ascii="Arial" w:hAnsi="Arial" w:cs="Arial"/>
          <w:spacing w:val="-3"/>
          <w:sz w:val="24"/>
          <w:szCs w:val="24"/>
        </w:rPr>
      </w:pPr>
    </w:p>
    <w:p w:rsidR="00D200A2" w:rsidRPr="00EF788A" w:rsidRDefault="00D200A2" w:rsidP="00D200A2">
      <w:pPr>
        <w:tabs>
          <w:tab w:val="left" w:pos="-720"/>
        </w:tabs>
        <w:suppressAutoHyphens/>
        <w:jc w:val="center"/>
        <w:rPr>
          <w:rFonts w:ascii="Arial" w:hAnsi="Arial" w:cs="Arial"/>
          <w:b/>
          <w:sz w:val="24"/>
          <w:szCs w:val="24"/>
        </w:rPr>
      </w:pPr>
      <w:r w:rsidRPr="00EF788A">
        <w:rPr>
          <w:rFonts w:ascii="Arial" w:hAnsi="Arial" w:cs="Arial"/>
          <w:b/>
          <w:sz w:val="24"/>
          <w:szCs w:val="24"/>
        </w:rPr>
        <w:t xml:space="preserve">Članak </w:t>
      </w:r>
      <w:r>
        <w:rPr>
          <w:rFonts w:ascii="Arial" w:hAnsi="Arial" w:cs="Arial"/>
          <w:b/>
          <w:sz w:val="24"/>
          <w:szCs w:val="24"/>
        </w:rPr>
        <w:t>9</w:t>
      </w:r>
      <w:r w:rsidRPr="00EF788A">
        <w:rPr>
          <w:rFonts w:ascii="Arial" w:hAnsi="Arial" w:cs="Arial"/>
          <w:b/>
          <w:sz w:val="24"/>
          <w:szCs w:val="24"/>
        </w:rPr>
        <w:t>.</w:t>
      </w:r>
    </w:p>
    <w:p w:rsidR="00D200A2" w:rsidRPr="00EF788A" w:rsidRDefault="00D200A2" w:rsidP="00D200A2">
      <w:pPr>
        <w:tabs>
          <w:tab w:val="left" w:pos="-720"/>
        </w:tabs>
        <w:suppressAutoHyphens/>
        <w:jc w:val="center"/>
        <w:rPr>
          <w:rFonts w:ascii="Arial" w:hAnsi="Arial" w:cs="Arial"/>
          <w:b/>
          <w:iCs/>
          <w:sz w:val="24"/>
          <w:szCs w:val="24"/>
        </w:rPr>
      </w:pPr>
    </w:p>
    <w:p w:rsidR="00D200A2" w:rsidRPr="00EF788A" w:rsidRDefault="00D200A2" w:rsidP="00D200A2">
      <w:pPr>
        <w:tabs>
          <w:tab w:val="left" w:pos="-720"/>
        </w:tabs>
        <w:suppressAutoHyphens/>
        <w:rPr>
          <w:rFonts w:ascii="Arial" w:hAnsi="Arial" w:cs="Arial"/>
          <w:iCs/>
          <w:sz w:val="24"/>
          <w:szCs w:val="24"/>
        </w:rPr>
      </w:pPr>
      <w:r w:rsidRPr="00EF788A">
        <w:rPr>
          <w:rFonts w:ascii="Arial" w:hAnsi="Arial" w:cs="Arial"/>
          <w:b/>
          <w:iCs/>
          <w:sz w:val="24"/>
          <w:szCs w:val="24"/>
        </w:rPr>
        <w:tab/>
      </w:r>
      <w:r w:rsidRPr="00EF788A">
        <w:rPr>
          <w:rFonts w:ascii="Arial" w:hAnsi="Arial" w:cs="Arial"/>
          <w:iCs/>
          <w:sz w:val="24"/>
          <w:szCs w:val="24"/>
        </w:rPr>
        <w:t>(1)</w:t>
      </w:r>
      <w:r w:rsidRPr="00EF788A">
        <w:rPr>
          <w:rFonts w:ascii="Arial" w:hAnsi="Arial" w:cs="Arial"/>
          <w:b/>
          <w:iCs/>
          <w:sz w:val="24"/>
          <w:szCs w:val="24"/>
        </w:rPr>
        <w:t xml:space="preserve"> </w:t>
      </w:r>
      <w:r w:rsidRPr="00EF788A">
        <w:rPr>
          <w:rFonts w:ascii="Arial" w:hAnsi="Arial" w:cs="Arial"/>
          <w:iCs/>
          <w:sz w:val="24"/>
          <w:szCs w:val="24"/>
        </w:rPr>
        <w:t>Isprave o oružju prema ovom Zakonu su:</w:t>
      </w:r>
    </w:p>
    <w:p w:rsidR="00D200A2" w:rsidRPr="00EF788A" w:rsidRDefault="00D200A2" w:rsidP="00D200A2">
      <w:pPr>
        <w:tabs>
          <w:tab w:val="left" w:pos="-720"/>
        </w:tabs>
        <w:suppressAutoHyphens/>
        <w:rPr>
          <w:rFonts w:ascii="Arial" w:hAnsi="Arial" w:cs="Arial"/>
          <w:b/>
          <w:iCs/>
          <w:sz w:val="24"/>
          <w:szCs w:val="24"/>
        </w:rPr>
      </w:pPr>
    </w:p>
    <w:p w:rsidR="00D200A2" w:rsidRPr="00EF788A" w:rsidRDefault="00D200A2" w:rsidP="00D200A2">
      <w:pPr>
        <w:tabs>
          <w:tab w:val="left" w:pos="-720"/>
        </w:tabs>
        <w:suppressAutoHyphens/>
        <w:rPr>
          <w:rFonts w:ascii="Arial" w:hAnsi="Arial" w:cs="Arial"/>
          <w:b/>
          <w:iCs/>
          <w:sz w:val="24"/>
          <w:szCs w:val="24"/>
        </w:rPr>
      </w:pPr>
      <w:r w:rsidRPr="00EF788A">
        <w:rPr>
          <w:rFonts w:ascii="Arial" w:hAnsi="Arial" w:cs="Arial"/>
          <w:b/>
          <w:iCs/>
          <w:sz w:val="24"/>
          <w:szCs w:val="24"/>
        </w:rPr>
        <w:tab/>
      </w:r>
      <w:r w:rsidRPr="00EF788A">
        <w:rPr>
          <w:rFonts w:ascii="Arial" w:hAnsi="Arial" w:cs="Arial"/>
          <w:spacing w:val="-3"/>
          <w:sz w:val="24"/>
          <w:szCs w:val="24"/>
        </w:rPr>
        <w:t>1. odobrenje za nabavu oružja</w:t>
      </w:r>
    </w:p>
    <w:p w:rsidR="00D200A2" w:rsidRPr="00EF788A" w:rsidRDefault="00D200A2" w:rsidP="00D200A2">
      <w:pPr>
        <w:tabs>
          <w:tab w:val="left" w:pos="-720"/>
        </w:tabs>
        <w:suppressAutoHyphens/>
        <w:rPr>
          <w:rFonts w:ascii="Arial" w:hAnsi="Arial" w:cs="Arial"/>
          <w:b/>
          <w:iCs/>
          <w:sz w:val="24"/>
          <w:szCs w:val="24"/>
        </w:rPr>
      </w:pPr>
      <w:r w:rsidRPr="00EF788A">
        <w:rPr>
          <w:rFonts w:ascii="Arial" w:hAnsi="Arial" w:cs="Arial"/>
          <w:b/>
          <w:iCs/>
          <w:sz w:val="24"/>
          <w:szCs w:val="24"/>
        </w:rPr>
        <w:tab/>
      </w:r>
      <w:r w:rsidRPr="00EF788A">
        <w:rPr>
          <w:rFonts w:ascii="Arial" w:hAnsi="Arial" w:cs="Arial"/>
          <w:spacing w:val="-3"/>
          <w:sz w:val="24"/>
          <w:szCs w:val="24"/>
        </w:rPr>
        <w:t>2</w:t>
      </w:r>
      <w:r w:rsidRPr="00EF788A">
        <w:rPr>
          <w:rFonts w:ascii="Arial" w:hAnsi="Arial" w:cs="Arial"/>
          <w:color w:val="000000"/>
          <w:spacing w:val="-3"/>
          <w:sz w:val="24"/>
          <w:szCs w:val="24"/>
        </w:rPr>
        <w:t xml:space="preserve">. </w:t>
      </w:r>
      <w:r>
        <w:rPr>
          <w:rFonts w:ascii="Arial" w:hAnsi="Arial" w:cs="Arial"/>
          <w:color w:val="000000"/>
          <w:spacing w:val="-3"/>
          <w:sz w:val="24"/>
          <w:szCs w:val="24"/>
        </w:rPr>
        <w:t>e</w:t>
      </w:r>
      <w:r w:rsidRPr="00EF788A">
        <w:rPr>
          <w:rFonts w:ascii="Arial" w:hAnsi="Arial" w:cs="Arial"/>
          <w:color w:val="000000"/>
          <w:spacing w:val="-3"/>
          <w:sz w:val="24"/>
          <w:szCs w:val="24"/>
        </w:rPr>
        <w:t>uropska oružna propusnica</w:t>
      </w:r>
    </w:p>
    <w:p w:rsidR="00D200A2" w:rsidRPr="00EF788A" w:rsidRDefault="00D200A2" w:rsidP="00D200A2">
      <w:pPr>
        <w:tabs>
          <w:tab w:val="left" w:pos="-720"/>
        </w:tabs>
        <w:suppressAutoHyphens/>
        <w:rPr>
          <w:rFonts w:ascii="Arial" w:hAnsi="Arial" w:cs="Arial"/>
          <w:b/>
          <w:iCs/>
          <w:sz w:val="24"/>
          <w:szCs w:val="24"/>
        </w:rPr>
      </w:pPr>
      <w:r w:rsidRPr="00EF788A">
        <w:rPr>
          <w:rFonts w:ascii="Arial" w:hAnsi="Arial" w:cs="Arial"/>
          <w:b/>
          <w:iCs/>
          <w:sz w:val="24"/>
          <w:szCs w:val="24"/>
        </w:rPr>
        <w:tab/>
      </w:r>
      <w:r w:rsidRPr="00EF788A">
        <w:rPr>
          <w:rFonts w:ascii="Arial" w:hAnsi="Arial" w:cs="Arial"/>
          <w:spacing w:val="-3"/>
          <w:sz w:val="24"/>
          <w:szCs w:val="24"/>
        </w:rPr>
        <w:t>3. oružni list za držanje ili oružni list za držanje i nošenje oružja</w:t>
      </w:r>
    </w:p>
    <w:p w:rsidR="00D200A2" w:rsidRPr="00D50726" w:rsidRDefault="00D200A2" w:rsidP="00D200A2">
      <w:pPr>
        <w:ind w:firstLine="720"/>
        <w:rPr>
          <w:rFonts w:ascii="Arial" w:hAnsi="Arial" w:cs="Arial"/>
          <w:bCs/>
          <w:iCs/>
          <w:spacing w:val="-3"/>
          <w:sz w:val="24"/>
          <w:szCs w:val="24"/>
        </w:rPr>
      </w:pPr>
      <w:r w:rsidRPr="00EF788A">
        <w:rPr>
          <w:rFonts w:ascii="Arial" w:hAnsi="Arial" w:cs="Arial"/>
          <w:spacing w:val="-3"/>
          <w:sz w:val="24"/>
          <w:szCs w:val="24"/>
        </w:rPr>
        <w:t xml:space="preserve">4. odobrenje za sakupljanje </w:t>
      </w:r>
      <w:r w:rsidRPr="00D50726">
        <w:rPr>
          <w:rFonts w:ascii="Arial" w:hAnsi="Arial" w:cs="Arial"/>
          <w:bCs/>
          <w:iCs/>
          <w:spacing w:val="-3"/>
          <w:sz w:val="24"/>
          <w:szCs w:val="24"/>
        </w:rPr>
        <w:t>oružja kategorije B i odobrenje za sakupljanje oružja kategorije C</w:t>
      </w:r>
    </w:p>
    <w:p w:rsidR="00D200A2" w:rsidRPr="00EF788A" w:rsidRDefault="00D200A2" w:rsidP="00D200A2">
      <w:pPr>
        <w:tabs>
          <w:tab w:val="left" w:pos="-720"/>
        </w:tabs>
        <w:suppressAutoHyphens/>
        <w:rPr>
          <w:rFonts w:ascii="Arial" w:hAnsi="Arial" w:cs="Arial"/>
          <w:b/>
          <w:iCs/>
          <w:sz w:val="24"/>
          <w:szCs w:val="24"/>
        </w:rPr>
      </w:pPr>
      <w:r w:rsidRPr="00EF788A">
        <w:rPr>
          <w:rFonts w:ascii="Arial" w:hAnsi="Arial" w:cs="Arial"/>
          <w:b/>
          <w:iCs/>
          <w:sz w:val="24"/>
          <w:szCs w:val="24"/>
        </w:rPr>
        <w:tab/>
      </w:r>
      <w:r w:rsidRPr="00EF788A">
        <w:rPr>
          <w:rFonts w:ascii="Arial" w:hAnsi="Arial" w:cs="Arial"/>
          <w:spacing w:val="-3"/>
          <w:sz w:val="24"/>
          <w:szCs w:val="24"/>
        </w:rPr>
        <w:t>5. druge isprave o oružju izdane na temelju međunarodnih ugovora.</w:t>
      </w:r>
    </w:p>
    <w:p w:rsidR="00D200A2" w:rsidRPr="00EF788A" w:rsidRDefault="00D200A2" w:rsidP="00D200A2">
      <w:pPr>
        <w:suppressAutoHyphens/>
        <w:ind w:firstLine="709"/>
        <w:jc w:val="both"/>
        <w:rPr>
          <w:rFonts w:ascii="Arial" w:hAnsi="Arial" w:cs="Arial"/>
          <w:spacing w:val="-3"/>
          <w:sz w:val="24"/>
          <w:szCs w:val="24"/>
        </w:rPr>
      </w:pPr>
    </w:p>
    <w:p w:rsidR="00D200A2" w:rsidRPr="00EF788A" w:rsidRDefault="00D200A2" w:rsidP="00D200A2">
      <w:pPr>
        <w:suppressAutoHyphens/>
        <w:ind w:firstLine="709"/>
        <w:jc w:val="both"/>
        <w:rPr>
          <w:rFonts w:ascii="Arial" w:hAnsi="Arial" w:cs="Arial"/>
          <w:iCs/>
          <w:sz w:val="24"/>
          <w:szCs w:val="24"/>
        </w:rPr>
      </w:pPr>
      <w:r w:rsidRPr="00EF788A">
        <w:rPr>
          <w:rFonts w:ascii="Arial" w:hAnsi="Arial" w:cs="Arial"/>
          <w:spacing w:val="-3"/>
          <w:sz w:val="24"/>
          <w:szCs w:val="24"/>
        </w:rPr>
        <w:t>(2) Ministar nadležan za unutarnje poslove pravilnikom će propisati sadržaj, izgled i cijenu isprava o oružju i obrazaca o oružju.</w:t>
      </w:r>
      <w:r w:rsidRPr="00EF788A">
        <w:rPr>
          <w:rFonts w:ascii="Arial" w:hAnsi="Arial" w:cs="Arial"/>
          <w:b/>
          <w:sz w:val="24"/>
          <w:szCs w:val="24"/>
        </w:rPr>
        <w:t xml:space="preserve"> </w:t>
      </w:r>
    </w:p>
    <w:p w:rsidR="00D200A2" w:rsidRDefault="00D200A2" w:rsidP="00D200A2">
      <w:pPr>
        <w:tabs>
          <w:tab w:val="left" w:pos="-720"/>
        </w:tabs>
        <w:suppressAutoHyphens/>
        <w:jc w:val="center"/>
        <w:rPr>
          <w:rFonts w:ascii="Arial" w:hAnsi="Arial" w:cs="Arial"/>
          <w:b/>
          <w:bCs/>
          <w:iCs/>
          <w:spacing w:val="-3"/>
          <w:sz w:val="24"/>
          <w:szCs w:val="24"/>
        </w:rPr>
      </w:pPr>
    </w:p>
    <w:p w:rsidR="00D200A2" w:rsidRPr="00EF788A" w:rsidRDefault="00D200A2" w:rsidP="00D200A2">
      <w:pPr>
        <w:tabs>
          <w:tab w:val="left" w:pos="-720"/>
        </w:tabs>
        <w:suppressAutoHyphens/>
        <w:jc w:val="center"/>
        <w:rPr>
          <w:rFonts w:ascii="Arial" w:hAnsi="Arial" w:cs="Arial"/>
          <w:b/>
          <w:iCs/>
          <w:spacing w:val="-3"/>
          <w:sz w:val="24"/>
          <w:szCs w:val="24"/>
        </w:rPr>
      </w:pPr>
      <w:r w:rsidRPr="00EF788A">
        <w:rPr>
          <w:rFonts w:ascii="Arial" w:hAnsi="Arial" w:cs="Arial"/>
          <w:b/>
          <w:bCs/>
          <w:iCs/>
          <w:spacing w:val="-3"/>
          <w:sz w:val="24"/>
          <w:szCs w:val="24"/>
        </w:rPr>
        <w:t>1. Odobrenje za nabavu oružja fizičkoj osobi</w:t>
      </w:r>
    </w:p>
    <w:p w:rsidR="00D200A2" w:rsidRPr="00EF788A" w:rsidRDefault="00D200A2" w:rsidP="00D200A2">
      <w:pPr>
        <w:tabs>
          <w:tab w:val="center" w:pos="4944"/>
        </w:tabs>
        <w:spacing w:after="120"/>
        <w:jc w:val="center"/>
        <w:rPr>
          <w:rFonts w:ascii="Arial" w:hAnsi="Arial" w:cs="Arial"/>
          <w:b/>
          <w:sz w:val="24"/>
          <w:szCs w:val="24"/>
        </w:rPr>
      </w:pPr>
    </w:p>
    <w:p w:rsidR="00D200A2" w:rsidRPr="00EF788A" w:rsidRDefault="00D200A2" w:rsidP="00D200A2">
      <w:pPr>
        <w:tabs>
          <w:tab w:val="center" w:pos="4944"/>
        </w:tabs>
        <w:spacing w:after="120"/>
        <w:jc w:val="center"/>
        <w:rPr>
          <w:rFonts w:ascii="Arial" w:hAnsi="Arial" w:cs="Arial"/>
          <w:b/>
          <w:iCs/>
          <w:spacing w:val="-3"/>
          <w:sz w:val="24"/>
          <w:szCs w:val="24"/>
        </w:rPr>
      </w:pPr>
      <w:r w:rsidRPr="00EF788A">
        <w:rPr>
          <w:rFonts w:ascii="Arial" w:hAnsi="Arial" w:cs="Arial"/>
          <w:b/>
          <w:sz w:val="24"/>
          <w:szCs w:val="24"/>
        </w:rPr>
        <w:t xml:space="preserve">Članak </w:t>
      </w:r>
      <w:r>
        <w:rPr>
          <w:rFonts w:ascii="Arial" w:hAnsi="Arial" w:cs="Arial"/>
          <w:b/>
          <w:sz w:val="24"/>
          <w:szCs w:val="24"/>
        </w:rPr>
        <w:t>10</w:t>
      </w:r>
      <w:r w:rsidRPr="00EF788A">
        <w:rPr>
          <w:rFonts w:ascii="Arial" w:hAnsi="Arial" w:cs="Arial"/>
          <w:b/>
          <w:sz w:val="24"/>
          <w:szCs w:val="24"/>
        </w:rPr>
        <w:t>.</w:t>
      </w:r>
    </w:p>
    <w:p w:rsidR="00D200A2" w:rsidRPr="004D244B" w:rsidRDefault="00D200A2" w:rsidP="00D200A2">
      <w:pPr>
        <w:jc w:val="both"/>
        <w:rPr>
          <w:rFonts w:ascii="Arial" w:hAnsi="Arial" w:cs="Arial"/>
          <w:spacing w:val="-3"/>
          <w:sz w:val="24"/>
          <w:szCs w:val="24"/>
        </w:rPr>
      </w:pPr>
      <w:r w:rsidRPr="00EF788A">
        <w:rPr>
          <w:rFonts w:ascii="Arial" w:hAnsi="Arial" w:cs="Arial"/>
          <w:spacing w:val="-3"/>
          <w:sz w:val="24"/>
          <w:szCs w:val="24"/>
        </w:rPr>
        <w:tab/>
        <w:t xml:space="preserve">(1) Zahtjev za izdavanje odobrenja za nabavu oružja kategorije B podnosi se na propisanom obrascu policijskoj upravi </w:t>
      </w:r>
      <w:r w:rsidRPr="00EF788A">
        <w:rPr>
          <w:rFonts w:ascii="Arial" w:hAnsi="Arial" w:cs="Arial"/>
          <w:color w:val="000000"/>
          <w:sz w:val="24"/>
          <w:szCs w:val="24"/>
        </w:rPr>
        <w:t>odnosno policijskoj postaji</w:t>
      </w:r>
      <w:r w:rsidRPr="00EF788A">
        <w:rPr>
          <w:rFonts w:ascii="Arial" w:hAnsi="Arial" w:cs="Arial"/>
          <w:spacing w:val="-3"/>
          <w:sz w:val="24"/>
          <w:szCs w:val="24"/>
        </w:rPr>
        <w:t xml:space="preserve"> Ministarstva unutarnjih poslova prema mjestu prebivališta podnositelja zahtjeva,</w:t>
      </w:r>
      <w:r>
        <w:rPr>
          <w:rFonts w:ascii="Arial" w:hAnsi="Arial" w:cs="Arial"/>
          <w:spacing w:val="-3"/>
          <w:sz w:val="24"/>
          <w:szCs w:val="24"/>
        </w:rPr>
        <w:t xml:space="preserve"> </w:t>
      </w:r>
      <w:r w:rsidRPr="004D244B">
        <w:rPr>
          <w:rFonts w:ascii="Arial" w:hAnsi="Arial" w:cs="Arial"/>
          <w:spacing w:val="-3"/>
          <w:sz w:val="24"/>
          <w:szCs w:val="24"/>
        </w:rPr>
        <w:t xml:space="preserve">odnosno mjestu boravišta </w:t>
      </w:r>
      <w:r w:rsidRPr="00D470BC">
        <w:rPr>
          <w:rFonts w:ascii="Arial" w:hAnsi="Arial" w:cs="Arial"/>
          <w:sz w:val="24"/>
          <w:szCs w:val="24"/>
        </w:rPr>
        <w:t xml:space="preserve">državljanina treće zemlje odnosno državljanina </w:t>
      </w:r>
      <w:r w:rsidRPr="00D470BC">
        <w:rPr>
          <w:rFonts w:ascii="Arial" w:hAnsi="Arial" w:cs="Arial"/>
          <w:spacing w:val="-3"/>
          <w:sz w:val="24"/>
          <w:szCs w:val="24"/>
        </w:rPr>
        <w:t>države članice EGP-a ili Švicarske Konfederacije</w:t>
      </w:r>
      <w:r>
        <w:rPr>
          <w:rFonts w:ascii="Arial" w:hAnsi="Arial" w:cs="Arial"/>
          <w:sz w:val="24"/>
          <w:szCs w:val="24"/>
        </w:rPr>
        <w:t xml:space="preserve"> </w:t>
      </w:r>
      <w:r w:rsidRPr="004D244B">
        <w:rPr>
          <w:rFonts w:ascii="Arial" w:hAnsi="Arial" w:cs="Arial"/>
          <w:spacing w:val="-3"/>
          <w:sz w:val="24"/>
          <w:szCs w:val="24"/>
        </w:rPr>
        <w:t>na privremenom boravku u Republici Hrvatskoj (u daljnjem tekstu: nadležno tijelo).</w:t>
      </w:r>
    </w:p>
    <w:p w:rsidR="00D200A2" w:rsidRPr="00EF788A" w:rsidRDefault="00D200A2" w:rsidP="00D200A2">
      <w:pPr>
        <w:rPr>
          <w:rFonts w:ascii="Arial" w:hAnsi="Arial" w:cs="Arial"/>
          <w:b/>
          <w:iCs/>
          <w:spacing w:val="-3"/>
          <w:sz w:val="24"/>
          <w:szCs w:val="24"/>
        </w:rPr>
      </w:pPr>
    </w:p>
    <w:p w:rsidR="00D200A2" w:rsidRPr="00EF788A" w:rsidRDefault="00D200A2" w:rsidP="00D200A2">
      <w:pPr>
        <w:jc w:val="both"/>
        <w:rPr>
          <w:rFonts w:ascii="Arial" w:hAnsi="Arial" w:cs="Arial"/>
          <w:color w:val="FF0000"/>
          <w:spacing w:val="-3"/>
          <w:sz w:val="24"/>
          <w:szCs w:val="24"/>
        </w:rPr>
      </w:pPr>
      <w:r w:rsidRPr="00EF788A">
        <w:rPr>
          <w:rFonts w:ascii="Arial" w:hAnsi="Arial" w:cs="Arial"/>
          <w:color w:val="000000"/>
          <w:spacing w:val="-3"/>
          <w:sz w:val="24"/>
          <w:szCs w:val="24"/>
        </w:rPr>
        <w:tab/>
        <w:t>(2)</w:t>
      </w:r>
      <w:r>
        <w:rPr>
          <w:rFonts w:ascii="Arial" w:hAnsi="Arial" w:cs="Arial"/>
          <w:color w:val="000000"/>
          <w:spacing w:val="-3"/>
          <w:sz w:val="24"/>
          <w:szCs w:val="24"/>
        </w:rPr>
        <w:t xml:space="preserve"> </w:t>
      </w:r>
      <w:r w:rsidRPr="00EF788A">
        <w:rPr>
          <w:rFonts w:ascii="Arial" w:hAnsi="Arial" w:cs="Arial"/>
          <w:color w:val="000000"/>
          <w:spacing w:val="-3"/>
          <w:sz w:val="24"/>
          <w:szCs w:val="24"/>
        </w:rPr>
        <w:t xml:space="preserve">Vatreno oružje kategorije B može se nabavljati radi bavljenja </w:t>
      </w:r>
      <w:r w:rsidRPr="00EF788A">
        <w:rPr>
          <w:rFonts w:ascii="Arial" w:hAnsi="Arial" w:cs="Arial"/>
          <w:color w:val="000000"/>
          <w:sz w:val="24"/>
          <w:szCs w:val="24"/>
        </w:rPr>
        <w:t xml:space="preserve">lovom, sportskim streljaštvom ili radi osobne sigurnosti. </w:t>
      </w:r>
    </w:p>
    <w:p w:rsidR="00D200A2" w:rsidRPr="00EF788A" w:rsidRDefault="00D200A2" w:rsidP="00D200A2">
      <w:pPr>
        <w:tabs>
          <w:tab w:val="left" w:pos="-720"/>
        </w:tabs>
        <w:suppressAutoHyphens/>
        <w:rPr>
          <w:rFonts w:ascii="Arial" w:hAnsi="Arial" w:cs="Arial"/>
          <w:color w:val="FF0000"/>
          <w:spacing w:val="-3"/>
          <w:sz w:val="24"/>
          <w:szCs w:val="24"/>
        </w:rPr>
      </w:pPr>
    </w:p>
    <w:p w:rsidR="00D200A2" w:rsidRPr="00795A02" w:rsidRDefault="00D200A2" w:rsidP="00D200A2">
      <w:pPr>
        <w:tabs>
          <w:tab w:val="left" w:pos="-720"/>
        </w:tabs>
        <w:suppressAutoHyphens/>
        <w:jc w:val="center"/>
        <w:rPr>
          <w:rFonts w:ascii="Arial" w:hAnsi="Arial" w:cs="Arial"/>
          <w:b/>
          <w:spacing w:val="-3"/>
          <w:sz w:val="24"/>
          <w:szCs w:val="24"/>
        </w:rPr>
      </w:pPr>
      <w:r w:rsidRPr="00795A02">
        <w:rPr>
          <w:rFonts w:ascii="Arial" w:hAnsi="Arial" w:cs="Arial"/>
          <w:b/>
          <w:spacing w:val="-3"/>
          <w:sz w:val="24"/>
          <w:szCs w:val="24"/>
        </w:rPr>
        <w:lastRenderedPageBreak/>
        <w:t>Članak 1</w:t>
      </w:r>
      <w:r>
        <w:rPr>
          <w:rFonts w:ascii="Arial" w:hAnsi="Arial" w:cs="Arial"/>
          <w:b/>
          <w:spacing w:val="-3"/>
          <w:sz w:val="24"/>
          <w:szCs w:val="24"/>
        </w:rPr>
        <w:t>1</w:t>
      </w:r>
      <w:r w:rsidRPr="00795A02">
        <w:rPr>
          <w:rFonts w:ascii="Arial" w:hAnsi="Arial" w:cs="Arial"/>
          <w:b/>
          <w:spacing w:val="-3"/>
          <w:sz w:val="24"/>
          <w:szCs w:val="24"/>
        </w:rPr>
        <w:t>.</w:t>
      </w:r>
    </w:p>
    <w:p w:rsidR="00D200A2" w:rsidRPr="00795A02" w:rsidRDefault="00D200A2" w:rsidP="00D200A2">
      <w:pPr>
        <w:tabs>
          <w:tab w:val="left" w:pos="-720"/>
        </w:tabs>
        <w:suppressAutoHyphens/>
        <w:jc w:val="center"/>
        <w:rPr>
          <w:rFonts w:ascii="Arial" w:hAnsi="Arial" w:cs="Arial"/>
          <w:b/>
          <w:spacing w:val="-3"/>
          <w:sz w:val="24"/>
          <w:szCs w:val="24"/>
          <w:u w:val="single"/>
        </w:rPr>
      </w:pPr>
    </w:p>
    <w:p w:rsidR="00D200A2" w:rsidRPr="00795A02" w:rsidRDefault="00D200A2" w:rsidP="00D200A2">
      <w:pPr>
        <w:tabs>
          <w:tab w:val="left" w:pos="-720"/>
        </w:tabs>
        <w:suppressAutoHyphens/>
        <w:jc w:val="both"/>
        <w:rPr>
          <w:rFonts w:ascii="Arial" w:hAnsi="Arial" w:cs="Arial"/>
          <w:bCs/>
          <w:iCs/>
          <w:sz w:val="24"/>
          <w:szCs w:val="24"/>
        </w:rPr>
      </w:pPr>
      <w:r w:rsidRPr="00795A02">
        <w:rPr>
          <w:rFonts w:ascii="Arial" w:hAnsi="Arial" w:cs="Arial"/>
          <w:spacing w:val="-3"/>
          <w:sz w:val="24"/>
          <w:szCs w:val="24"/>
        </w:rPr>
        <w:tab/>
        <w:t xml:space="preserve">(1) </w:t>
      </w:r>
      <w:r w:rsidRPr="00795A02">
        <w:rPr>
          <w:rFonts w:ascii="Arial" w:hAnsi="Arial" w:cs="Arial"/>
          <w:bCs/>
          <w:iCs/>
          <w:sz w:val="24"/>
          <w:szCs w:val="24"/>
        </w:rPr>
        <w:t xml:space="preserve">Nadležno tijelo izdat će podnositelju zahtjeva odobrenje za nabavu vatrenog oružja kategorije B </w:t>
      </w:r>
      <w:r w:rsidRPr="00795A02">
        <w:rPr>
          <w:rFonts w:ascii="Arial" w:hAnsi="Arial" w:cs="Arial"/>
          <w:spacing w:val="-3"/>
          <w:sz w:val="24"/>
          <w:szCs w:val="24"/>
        </w:rPr>
        <w:t xml:space="preserve">radi bavljenja </w:t>
      </w:r>
      <w:r w:rsidRPr="00795A02">
        <w:rPr>
          <w:rFonts w:ascii="Arial" w:hAnsi="Arial" w:cs="Arial"/>
          <w:sz w:val="24"/>
          <w:szCs w:val="24"/>
        </w:rPr>
        <w:t>lovom, sportskim streljaštvom</w:t>
      </w:r>
      <w:r w:rsidRPr="00795A02">
        <w:rPr>
          <w:rFonts w:ascii="Arial" w:hAnsi="Arial" w:cs="Arial"/>
          <w:bCs/>
          <w:iCs/>
          <w:sz w:val="24"/>
          <w:szCs w:val="24"/>
        </w:rPr>
        <w:t xml:space="preserve"> ili radi osobne sigurnosti ako ispunjava opće i posebne uvjete.</w:t>
      </w:r>
    </w:p>
    <w:p w:rsidR="00D200A2" w:rsidRPr="00795A02" w:rsidRDefault="00D200A2" w:rsidP="00D200A2">
      <w:pPr>
        <w:tabs>
          <w:tab w:val="left" w:pos="-720"/>
        </w:tabs>
        <w:suppressAutoHyphens/>
        <w:rPr>
          <w:rFonts w:ascii="Arial" w:hAnsi="Arial" w:cs="Arial"/>
          <w:bCs/>
          <w:iCs/>
          <w:sz w:val="24"/>
          <w:szCs w:val="24"/>
        </w:rPr>
      </w:pPr>
      <w:r w:rsidRPr="00795A02">
        <w:rPr>
          <w:rFonts w:ascii="Arial" w:hAnsi="Arial" w:cs="Arial"/>
          <w:bCs/>
          <w:iCs/>
          <w:sz w:val="24"/>
          <w:szCs w:val="24"/>
        </w:rPr>
        <w:tab/>
      </w:r>
    </w:p>
    <w:p w:rsidR="00D200A2" w:rsidRPr="00795A02" w:rsidRDefault="00D200A2" w:rsidP="00D200A2">
      <w:pPr>
        <w:tabs>
          <w:tab w:val="left" w:pos="-720"/>
        </w:tabs>
        <w:suppressAutoHyphens/>
        <w:rPr>
          <w:rFonts w:ascii="Arial" w:hAnsi="Arial" w:cs="Arial"/>
          <w:iCs/>
          <w:sz w:val="24"/>
          <w:szCs w:val="24"/>
        </w:rPr>
      </w:pPr>
      <w:r w:rsidRPr="00795A02">
        <w:rPr>
          <w:rFonts w:ascii="Arial" w:hAnsi="Arial" w:cs="Arial"/>
          <w:bCs/>
          <w:iCs/>
          <w:sz w:val="24"/>
          <w:szCs w:val="24"/>
        </w:rPr>
        <w:tab/>
        <w:t xml:space="preserve">(2) </w:t>
      </w:r>
      <w:r w:rsidRPr="00795A02">
        <w:rPr>
          <w:rFonts w:ascii="Arial" w:hAnsi="Arial" w:cs="Arial"/>
          <w:iCs/>
          <w:sz w:val="24"/>
          <w:szCs w:val="24"/>
        </w:rPr>
        <w:t>Opći uvjeti za izdavanje odobrenja za nabavu oružja fizičkoj osobi su:</w:t>
      </w:r>
    </w:p>
    <w:p w:rsidR="00D200A2" w:rsidRPr="00795A02" w:rsidRDefault="00D200A2" w:rsidP="00D200A2">
      <w:pPr>
        <w:tabs>
          <w:tab w:val="left" w:pos="-720"/>
        </w:tabs>
        <w:suppressAutoHyphens/>
        <w:rPr>
          <w:rFonts w:ascii="Arial" w:hAnsi="Arial" w:cs="Arial"/>
          <w:iCs/>
          <w:sz w:val="24"/>
          <w:szCs w:val="24"/>
        </w:rPr>
      </w:pPr>
    </w:p>
    <w:p w:rsidR="00D200A2" w:rsidRPr="00795A02" w:rsidRDefault="00D200A2" w:rsidP="00D200A2">
      <w:pPr>
        <w:jc w:val="both"/>
        <w:rPr>
          <w:rFonts w:ascii="Arial" w:hAnsi="Arial" w:cs="Arial"/>
          <w:sz w:val="24"/>
          <w:szCs w:val="24"/>
        </w:rPr>
      </w:pPr>
      <w:r w:rsidRPr="00795A02">
        <w:rPr>
          <w:rFonts w:ascii="Arial" w:hAnsi="Arial" w:cs="Arial"/>
          <w:spacing w:val="-3"/>
          <w:sz w:val="24"/>
          <w:szCs w:val="24"/>
        </w:rPr>
        <w:tab/>
        <w:t xml:space="preserve">1. </w:t>
      </w:r>
      <w:r w:rsidRPr="00795A02">
        <w:rPr>
          <w:rFonts w:ascii="Arial" w:hAnsi="Arial" w:cs="Arial"/>
          <w:sz w:val="24"/>
          <w:szCs w:val="24"/>
        </w:rPr>
        <w:t xml:space="preserve">da je položila lovački ispit </w:t>
      </w:r>
      <w:r w:rsidRPr="008C1DF6">
        <w:rPr>
          <w:rFonts w:ascii="Arial" w:hAnsi="Arial" w:cs="Arial"/>
          <w:sz w:val="24"/>
          <w:szCs w:val="24"/>
        </w:rPr>
        <w:t>i da se aktivno bavi lovom</w:t>
      </w:r>
      <w:r w:rsidRPr="00795A02">
        <w:rPr>
          <w:rFonts w:ascii="Arial" w:hAnsi="Arial" w:cs="Arial"/>
          <w:sz w:val="24"/>
          <w:szCs w:val="24"/>
        </w:rPr>
        <w:t xml:space="preserve">, ako </w:t>
      </w:r>
      <w:r w:rsidRPr="00795A02">
        <w:rPr>
          <w:rFonts w:ascii="Arial" w:hAnsi="Arial" w:cs="Arial"/>
          <w:bCs/>
          <w:iCs/>
          <w:sz w:val="24"/>
          <w:szCs w:val="24"/>
        </w:rPr>
        <w:t xml:space="preserve">vatreno oružje nabavlja </w:t>
      </w:r>
      <w:r w:rsidRPr="00795A02">
        <w:rPr>
          <w:rFonts w:ascii="Arial" w:hAnsi="Arial" w:cs="Arial"/>
          <w:spacing w:val="-3"/>
          <w:sz w:val="24"/>
          <w:szCs w:val="24"/>
        </w:rPr>
        <w:t xml:space="preserve">radi bavljenja </w:t>
      </w:r>
      <w:r w:rsidRPr="00795A02">
        <w:rPr>
          <w:rFonts w:ascii="Arial" w:hAnsi="Arial" w:cs="Arial"/>
          <w:sz w:val="24"/>
          <w:szCs w:val="24"/>
        </w:rPr>
        <w:t xml:space="preserve">lovom ili da se aktivno bavi sportskim streljaštvom, ako vatreno oružje nabavlja radi bavljenja sportskim streljaštvom, o čemu mora priložiti odgovarajuće uvjerenje, potvrdu ili drugi odgovarajući dokaz ili da ima opravdani razlog za nabavu oružja, ako oružje nabavlja radi osobne sigurnosti  </w:t>
      </w:r>
    </w:p>
    <w:p w:rsidR="00D200A2" w:rsidRPr="00795A02" w:rsidRDefault="00D200A2" w:rsidP="00D200A2">
      <w:pPr>
        <w:jc w:val="both"/>
        <w:rPr>
          <w:rFonts w:ascii="Arial" w:hAnsi="Arial" w:cs="Arial"/>
          <w:spacing w:val="-3"/>
          <w:sz w:val="24"/>
          <w:szCs w:val="24"/>
        </w:rPr>
      </w:pPr>
      <w:r w:rsidRPr="00795A02">
        <w:rPr>
          <w:rFonts w:ascii="Arial" w:hAnsi="Arial" w:cs="Arial"/>
          <w:spacing w:val="-3"/>
          <w:sz w:val="24"/>
          <w:szCs w:val="24"/>
        </w:rPr>
        <w:tab/>
      </w:r>
    </w:p>
    <w:p w:rsidR="00D200A2" w:rsidRDefault="00D200A2" w:rsidP="00D200A2">
      <w:pPr>
        <w:ind w:firstLine="720"/>
        <w:jc w:val="both"/>
        <w:rPr>
          <w:rFonts w:ascii="Arial" w:hAnsi="Arial" w:cs="Arial"/>
          <w:bCs/>
          <w:iCs/>
          <w:spacing w:val="-3"/>
          <w:sz w:val="24"/>
          <w:szCs w:val="24"/>
        </w:rPr>
      </w:pPr>
      <w:r w:rsidRPr="00795A02">
        <w:rPr>
          <w:rFonts w:ascii="Arial" w:hAnsi="Arial" w:cs="Arial"/>
          <w:spacing w:val="-3"/>
          <w:sz w:val="24"/>
          <w:szCs w:val="24"/>
        </w:rPr>
        <w:t xml:space="preserve">2. da je navršila 21 godinu života, osim policijskih službenika ministarstva nadležnog za unutarnje poslove, </w:t>
      </w:r>
      <w:r w:rsidRPr="00795A02">
        <w:rPr>
          <w:rFonts w:ascii="Arial" w:hAnsi="Arial" w:cs="Arial"/>
          <w:bCs/>
          <w:iCs/>
          <w:spacing w:val="-3"/>
          <w:sz w:val="24"/>
          <w:szCs w:val="24"/>
        </w:rPr>
        <w:t xml:space="preserve">pripadnika Oružanih snaga Republike Hrvatske, pravosudne policije, drugih državnih tijela  i zaštitara </w:t>
      </w:r>
      <w:r w:rsidRPr="00795A02">
        <w:rPr>
          <w:rFonts w:ascii="Arial" w:hAnsi="Arial" w:cs="Arial"/>
          <w:spacing w:val="-3"/>
          <w:sz w:val="24"/>
          <w:szCs w:val="24"/>
        </w:rPr>
        <w:t xml:space="preserve">koji su prema posebnim propisima ovlašteni držati i nositi oružje i koji moraju imati navršenih 18 godina života te </w:t>
      </w:r>
      <w:r w:rsidRPr="00795A02">
        <w:rPr>
          <w:rFonts w:ascii="Arial" w:hAnsi="Arial" w:cs="Arial"/>
          <w:bCs/>
          <w:iCs/>
          <w:spacing w:val="-3"/>
          <w:sz w:val="24"/>
          <w:szCs w:val="24"/>
        </w:rPr>
        <w:t>članova sportske streljačke organizacije koji se aktivno natječu u streljaštvu i osoba s položenim lovačkim ispitom koje moraju imati navršenih 18 godina života</w:t>
      </w:r>
    </w:p>
    <w:p w:rsidR="00D200A2" w:rsidRDefault="00D200A2" w:rsidP="00D200A2">
      <w:pPr>
        <w:ind w:firstLine="720"/>
        <w:jc w:val="both"/>
        <w:rPr>
          <w:rFonts w:ascii="Arial" w:hAnsi="Arial" w:cs="Arial"/>
          <w:bCs/>
          <w:iCs/>
          <w:spacing w:val="-3"/>
          <w:sz w:val="24"/>
          <w:szCs w:val="24"/>
        </w:rPr>
      </w:pPr>
    </w:p>
    <w:p w:rsidR="00D200A2" w:rsidRPr="00F109FC" w:rsidRDefault="00D200A2" w:rsidP="00D200A2">
      <w:pPr>
        <w:ind w:firstLine="720"/>
        <w:jc w:val="both"/>
        <w:rPr>
          <w:rFonts w:ascii="Arial" w:hAnsi="Arial" w:cs="Arial"/>
          <w:sz w:val="24"/>
          <w:szCs w:val="24"/>
        </w:rPr>
      </w:pPr>
      <w:r w:rsidRPr="00F109FC">
        <w:rPr>
          <w:rFonts w:ascii="Arial" w:hAnsi="Arial" w:cs="Arial"/>
          <w:spacing w:val="-3"/>
          <w:sz w:val="24"/>
          <w:szCs w:val="24"/>
        </w:rPr>
        <w:t>3.</w:t>
      </w:r>
      <w:r w:rsidRPr="00F109FC">
        <w:rPr>
          <w:rFonts w:ascii="Arial" w:hAnsi="Arial" w:cs="Arial"/>
          <w:sz w:val="24"/>
          <w:szCs w:val="24"/>
        </w:rPr>
        <w:t xml:space="preserve"> da nije pravomoćno osuđen</w:t>
      </w:r>
      <w:r>
        <w:rPr>
          <w:rFonts w:ascii="Arial" w:hAnsi="Arial" w:cs="Arial"/>
          <w:sz w:val="24"/>
          <w:szCs w:val="24"/>
        </w:rPr>
        <w:t>a</w:t>
      </w:r>
      <w:r w:rsidRPr="00F109FC">
        <w:rPr>
          <w:rFonts w:ascii="Arial" w:hAnsi="Arial" w:cs="Arial"/>
          <w:sz w:val="24"/>
          <w:szCs w:val="24"/>
        </w:rPr>
        <w:t xml:space="preserve"> i da protiv nje nije pokrenut postupak za kazneno djelo protiv Republike Hrvatske, kazneno djelo protiv strane države ili međunarodne organizacije, kazneno djelo protiv čovječnosti i ljudskog dostojanstva, kazneno djelo protiv života i tijela, kazneno djelo protiv opće sigurnosti, kazneno djelo spolnog zlostavljanja i iskorištavanja djeteta, kazneno djelo protiv osobne slobode, kazneno djelo protiv spolne slobode, kazneno djelo protiv okoliša koje se odnosi na protuzakoniti lov i ubijanje ili mućenje životinja, kazneno djelo protiv zdravlja ljudi koje se odnosi na neovlaštenu proizvodnju i promet drogama i omogućavanje trošenja droga, te kazneno djelo koje u sebi sadrži elemente nasilja, a sadržano je u kaznenim djelima protiv imovine, kaznenim djelima protiv braka, obitelji i djece, kaznenim djelima protiv pravosuđa, kaznenim djelima protiv javnog reda, kaznenim djelima protiv ljudskih prava i temeljnih sloboda, kaznenim djelima protiv privatnosti, kaznenim djelima protiv službene dužnosti</w:t>
      </w:r>
      <w:r>
        <w:rPr>
          <w:rFonts w:ascii="Arial" w:hAnsi="Arial" w:cs="Arial"/>
          <w:sz w:val="24"/>
          <w:szCs w:val="24"/>
        </w:rPr>
        <w:t xml:space="preserve">, </w:t>
      </w:r>
      <w:r w:rsidRPr="00F109FC">
        <w:rPr>
          <w:rFonts w:ascii="Arial" w:hAnsi="Arial" w:cs="Arial"/>
          <w:sz w:val="24"/>
          <w:szCs w:val="24"/>
        </w:rPr>
        <w:t>kaznenim djelima protiv Oružanih snaga Republike Hrvatske i u kaznenim djelima iz propisa o sprječavanju nereda na sportskim natjecanjima</w:t>
      </w:r>
    </w:p>
    <w:p w:rsidR="00D200A2" w:rsidRDefault="00D200A2" w:rsidP="00D200A2">
      <w:pPr>
        <w:jc w:val="both"/>
        <w:rPr>
          <w:sz w:val="24"/>
          <w:szCs w:val="24"/>
        </w:rPr>
      </w:pPr>
    </w:p>
    <w:p w:rsidR="00D200A2" w:rsidRPr="004C6AF0" w:rsidRDefault="00D200A2" w:rsidP="00D200A2">
      <w:pPr>
        <w:jc w:val="both"/>
        <w:rPr>
          <w:rFonts w:ascii="Arial" w:hAnsi="Arial" w:cs="Arial"/>
          <w:sz w:val="24"/>
          <w:szCs w:val="24"/>
        </w:rPr>
      </w:pPr>
      <w:r>
        <w:rPr>
          <w:sz w:val="24"/>
          <w:szCs w:val="24"/>
        </w:rPr>
        <w:tab/>
      </w:r>
      <w:r w:rsidRPr="004C6AF0">
        <w:rPr>
          <w:rFonts w:ascii="Arial" w:hAnsi="Arial" w:cs="Arial"/>
          <w:sz w:val="24"/>
          <w:szCs w:val="24"/>
        </w:rPr>
        <w:t>4. da nije u Republici Hrvatskoj pravomoćno kažnjen</w:t>
      </w:r>
      <w:r>
        <w:rPr>
          <w:rFonts w:ascii="Arial" w:hAnsi="Arial" w:cs="Arial"/>
          <w:sz w:val="24"/>
          <w:szCs w:val="24"/>
        </w:rPr>
        <w:t>a</w:t>
      </w:r>
      <w:r w:rsidRPr="004C6AF0">
        <w:rPr>
          <w:rFonts w:ascii="Arial" w:hAnsi="Arial" w:cs="Arial"/>
          <w:sz w:val="24"/>
          <w:szCs w:val="24"/>
        </w:rPr>
        <w:t xml:space="preserve"> </w:t>
      </w:r>
      <w:r>
        <w:rPr>
          <w:rFonts w:ascii="Arial" w:hAnsi="Arial" w:cs="Arial"/>
          <w:sz w:val="24"/>
          <w:szCs w:val="24"/>
        </w:rPr>
        <w:t>i</w:t>
      </w:r>
      <w:r w:rsidRPr="004C6AF0">
        <w:rPr>
          <w:rFonts w:ascii="Arial" w:hAnsi="Arial" w:cs="Arial"/>
          <w:sz w:val="24"/>
          <w:szCs w:val="24"/>
        </w:rPr>
        <w:t xml:space="preserve"> da </w:t>
      </w:r>
      <w:r>
        <w:rPr>
          <w:rFonts w:ascii="Arial" w:hAnsi="Arial" w:cs="Arial"/>
          <w:sz w:val="24"/>
          <w:szCs w:val="24"/>
        </w:rPr>
        <w:t>protiv nje</w:t>
      </w:r>
      <w:r w:rsidRPr="004C6AF0">
        <w:rPr>
          <w:rFonts w:ascii="Arial" w:hAnsi="Arial" w:cs="Arial"/>
          <w:sz w:val="24"/>
          <w:szCs w:val="24"/>
        </w:rPr>
        <w:t xml:space="preserve"> nije pokrenut postupak za prekršaj</w:t>
      </w:r>
      <w:r>
        <w:rPr>
          <w:rFonts w:ascii="Arial" w:hAnsi="Arial" w:cs="Arial"/>
          <w:sz w:val="24"/>
          <w:szCs w:val="24"/>
        </w:rPr>
        <w:t>e</w:t>
      </w:r>
      <w:r w:rsidRPr="004C6AF0">
        <w:rPr>
          <w:rFonts w:ascii="Arial" w:hAnsi="Arial" w:cs="Arial"/>
          <w:sz w:val="24"/>
          <w:szCs w:val="24"/>
        </w:rPr>
        <w:t xml:space="preserve"> s elementima nasilja,</w:t>
      </w:r>
      <w:r>
        <w:rPr>
          <w:rFonts w:ascii="Arial" w:hAnsi="Arial" w:cs="Arial"/>
          <w:sz w:val="24"/>
          <w:szCs w:val="24"/>
        </w:rPr>
        <w:t xml:space="preserve"> posebice za prekršaje protiv javnog reda i mira, javnog okupljanja, nereda na sportskim natjecanjima, prekršaje zbog nasilja u obitelji, zbog </w:t>
      </w:r>
      <w:r w:rsidRPr="00F109FC">
        <w:rPr>
          <w:rFonts w:ascii="Arial" w:hAnsi="Arial" w:cs="Arial"/>
          <w:sz w:val="24"/>
          <w:szCs w:val="24"/>
        </w:rPr>
        <w:t>zlouporabe droga</w:t>
      </w:r>
      <w:r>
        <w:rPr>
          <w:rFonts w:ascii="Arial" w:hAnsi="Arial" w:cs="Arial"/>
          <w:sz w:val="24"/>
          <w:szCs w:val="24"/>
        </w:rPr>
        <w:t>, o</w:t>
      </w:r>
      <w:r w:rsidRPr="00F109FC">
        <w:rPr>
          <w:rFonts w:ascii="Arial" w:hAnsi="Arial" w:cs="Arial"/>
          <w:sz w:val="24"/>
          <w:szCs w:val="24"/>
        </w:rPr>
        <w:t>ružja</w:t>
      </w:r>
      <w:r>
        <w:rPr>
          <w:rFonts w:ascii="Arial" w:hAnsi="Arial" w:cs="Arial"/>
          <w:sz w:val="24"/>
          <w:szCs w:val="24"/>
        </w:rPr>
        <w:t xml:space="preserve"> ili eksplozivnih tvari</w:t>
      </w:r>
      <w:r w:rsidRPr="00F109FC">
        <w:rPr>
          <w:rFonts w:ascii="Arial" w:hAnsi="Arial" w:cs="Arial"/>
          <w:sz w:val="24"/>
          <w:szCs w:val="24"/>
        </w:rPr>
        <w:t xml:space="preserve">, prekršaje u području lovstva, </w:t>
      </w:r>
      <w:r w:rsidRPr="004C6AF0">
        <w:rPr>
          <w:rFonts w:ascii="Arial" w:hAnsi="Arial" w:cs="Arial"/>
          <w:sz w:val="24"/>
          <w:szCs w:val="24"/>
        </w:rPr>
        <w:t>odnosno za istovjetno djelo u državi čiji je državljanin ili u kojoj ima prebivalište ili boravište</w:t>
      </w:r>
      <w:r>
        <w:rPr>
          <w:rFonts w:ascii="Arial" w:hAnsi="Arial" w:cs="Arial"/>
          <w:sz w:val="24"/>
          <w:szCs w:val="24"/>
        </w:rPr>
        <w:t>,</w:t>
      </w:r>
      <w:r w:rsidRPr="004C6AF0">
        <w:rPr>
          <w:rFonts w:ascii="Arial" w:hAnsi="Arial" w:cs="Arial"/>
          <w:sz w:val="24"/>
          <w:szCs w:val="24"/>
        </w:rPr>
        <w:t xml:space="preserve"> te da </w:t>
      </w:r>
      <w:r>
        <w:rPr>
          <w:rFonts w:ascii="Arial" w:hAnsi="Arial" w:cs="Arial"/>
          <w:sz w:val="24"/>
          <w:szCs w:val="24"/>
        </w:rPr>
        <w:t>joj</w:t>
      </w:r>
      <w:r w:rsidRPr="004C6AF0">
        <w:rPr>
          <w:rFonts w:ascii="Arial" w:hAnsi="Arial" w:cs="Arial"/>
          <w:sz w:val="24"/>
          <w:szCs w:val="24"/>
        </w:rPr>
        <w:t xml:space="preserve"> nije izrečena zaštitna mjera radi </w:t>
      </w:r>
      <w:r>
        <w:rPr>
          <w:rFonts w:ascii="Arial" w:hAnsi="Arial" w:cs="Arial"/>
          <w:sz w:val="24"/>
          <w:szCs w:val="24"/>
        </w:rPr>
        <w:t>navedenih prekršaja</w:t>
      </w:r>
    </w:p>
    <w:p w:rsidR="00D200A2" w:rsidRDefault="00D200A2" w:rsidP="00D200A2">
      <w:pPr>
        <w:jc w:val="both"/>
        <w:rPr>
          <w:rFonts w:ascii="Arial" w:hAnsi="Arial" w:cs="Arial"/>
          <w:color w:val="FF0000"/>
          <w:spacing w:val="-3"/>
          <w:sz w:val="24"/>
          <w:szCs w:val="24"/>
        </w:rPr>
      </w:pPr>
      <w:r w:rsidRPr="00EF788A">
        <w:rPr>
          <w:rFonts w:ascii="Arial" w:hAnsi="Arial" w:cs="Arial"/>
          <w:color w:val="FF0000"/>
          <w:spacing w:val="-3"/>
          <w:sz w:val="24"/>
          <w:szCs w:val="24"/>
        </w:rPr>
        <w:tab/>
      </w:r>
    </w:p>
    <w:p w:rsidR="00D200A2" w:rsidRPr="00F626C6" w:rsidRDefault="00D200A2" w:rsidP="00D200A2">
      <w:pPr>
        <w:jc w:val="both"/>
        <w:rPr>
          <w:rFonts w:ascii="Arial" w:hAnsi="Arial" w:cs="Arial"/>
          <w:sz w:val="24"/>
          <w:szCs w:val="24"/>
        </w:rPr>
      </w:pPr>
      <w:r w:rsidRPr="00EF788A">
        <w:rPr>
          <w:rFonts w:ascii="Arial" w:hAnsi="Arial" w:cs="Arial"/>
          <w:color w:val="FF0000"/>
          <w:sz w:val="24"/>
          <w:szCs w:val="24"/>
        </w:rPr>
        <w:tab/>
      </w:r>
      <w:r w:rsidRPr="00F626C6">
        <w:rPr>
          <w:rFonts w:ascii="Arial" w:hAnsi="Arial" w:cs="Arial"/>
          <w:sz w:val="24"/>
          <w:szCs w:val="24"/>
        </w:rPr>
        <w:t>5. da ima uvjete za siguran smještaj i čuvanje oružja.</w:t>
      </w:r>
    </w:p>
    <w:p w:rsidR="00D200A2" w:rsidRPr="00F626C6" w:rsidRDefault="00D200A2" w:rsidP="00D200A2">
      <w:pPr>
        <w:jc w:val="both"/>
        <w:rPr>
          <w:rFonts w:ascii="Arial" w:hAnsi="Arial" w:cs="Arial"/>
          <w:sz w:val="24"/>
          <w:szCs w:val="24"/>
        </w:rPr>
      </w:pPr>
      <w:r w:rsidRPr="00F626C6">
        <w:rPr>
          <w:rFonts w:ascii="Arial" w:hAnsi="Arial" w:cs="Arial"/>
          <w:sz w:val="24"/>
          <w:szCs w:val="24"/>
        </w:rPr>
        <w:tab/>
      </w:r>
      <w:r w:rsidRPr="00F626C6">
        <w:rPr>
          <w:rFonts w:ascii="Arial" w:hAnsi="Arial" w:cs="Arial"/>
          <w:sz w:val="24"/>
          <w:szCs w:val="24"/>
        </w:rPr>
        <w:tab/>
      </w:r>
      <w:r w:rsidRPr="00F626C6">
        <w:rPr>
          <w:rFonts w:ascii="Arial" w:hAnsi="Arial" w:cs="Arial"/>
          <w:sz w:val="24"/>
          <w:szCs w:val="24"/>
        </w:rPr>
        <w:tab/>
      </w:r>
      <w:r w:rsidRPr="00F626C6">
        <w:rPr>
          <w:rFonts w:ascii="Arial" w:hAnsi="Arial" w:cs="Arial"/>
          <w:sz w:val="24"/>
          <w:szCs w:val="24"/>
        </w:rPr>
        <w:tab/>
      </w:r>
    </w:p>
    <w:p w:rsidR="00D200A2" w:rsidRPr="00F626C6" w:rsidRDefault="00D200A2" w:rsidP="00D200A2">
      <w:pPr>
        <w:ind w:firstLine="720"/>
        <w:jc w:val="both"/>
        <w:rPr>
          <w:rFonts w:ascii="Arial" w:hAnsi="Arial" w:cs="Arial"/>
          <w:sz w:val="24"/>
          <w:szCs w:val="24"/>
        </w:rPr>
      </w:pPr>
      <w:r w:rsidRPr="00F626C6">
        <w:rPr>
          <w:rFonts w:ascii="Arial" w:hAnsi="Arial" w:cs="Arial"/>
          <w:sz w:val="24"/>
          <w:szCs w:val="24"/>
        </w:rPr>
        <w:t>(3) Posebni uvjeti za izdavanje odobrenja za nabavu oružja fizičkoj osobi su:</w:t>
      </w:r>
    </w:p>
    <w:p w:rsidR="00D200A2" w:rsidRPr="00F626C6" w:rsidRDefault="00D200A2" w:rsidP="00D200A2">
      <w:pPr>
        <w:jc w:val="both"/>
        <w:rPr>
          <w:rFonts w:ascii="Arial" w:hAnsi="Arial" w:cs="Arial"/>
          <w:sz w:val="24"/>
          <w:szCs w:val="24"/>
        </w:rPr>
      </w:pPr>
      <w:r w:rsidRPr="00F626C6">
        <w:rPr>
          <w:rFonts w:ascii="Arial" w:hAnsi="Arial" w:cs="Arial"/>
          <w:sz w:val="24"/>
          <w:szCs w:val="24"/>
        </w:rPr>
        <w:tab/>
      </w:r>
    </w:p>
    <w:p w:rsidR="00D200A2" w:rsidRPr="00F626C6" w:rsidRDefault="00D200A2" w:rsidP="00D200A2">
      <w:pPr>
        <w:ind w:firstLine="720"/>
        <w:jc w:val="both"/>
        <w:rPr>
          <w:rFonts w:ascii="Arial" w:hAnsi="Arial" w:cs="Arial"/>
          <w:sz w:val="24"/>
          <w:szCs w:val="24"/>
        </w:rPr>
      </w:pPr>
      <w:r w:rsidRPr="00F626C6">
        <w:rPr>
          <w:rFonts w:ascii="Arial" w:hAnsi="Arial" w:cs="Arial"/>
          <w:sz w:val="24"/>
          <w:szCs w:val="24"/>
        </w:rPr>
        <w:lastRenderedPageBreak/>
        <w:t>1. da je na zdravstvenom pregledu utvrđeno da je zdravstveno sposobna za držanje i nošenje oružja</w:t>
      </w:r>
    </w:p>
    <w:p w:rsidR="00D200A2" w:rsidRPr="00F626C6" w:rsidRDefault="00D200A2" w:rsidP="00D200A2">
      <w:pPr>
        <w:tabs>
          <w:tab w:val="left" w:pos="-720"/>
        </w:tabs>
        <w:suppressAutoHyphens/>
        <w:jc w:val="both"/>
        <w:rPr>
          <w:rFonts w:ascii="Arial" w:hAnsi="Arial" w:cs="Arial"/>
          <w:spacing w:val="-3"/>
          <w:sz w:val="24"/>
          <w:szCs w:val="24"/>
        </w:rPr>
      </w:pPr>
      <w:r w:rsidRPr="00F626C6">
        <w:rPr>
          <w:rFonts w:ascii="Arial" w:hAnsi="Arial" w:cs="Arial"/>
          <w:spacing w:val="-3"/>
          <w:sz w:val="24"/>
          <w:szCs w:val="24"/>
        </w:rPr>
        <w:tab/>
        <w:t>2. da raspolaže tehničkim znanjem i vještinom za pravilnu uporabu oružja i da poznaje propise koji se odnose na posjedovanje oružja.</w:t>
      </w:r>
    </w:p>
    <w:p w:rsidR="00D200A2" w:rsidRPr="00F626C6" w:rsidRDefault="00D200A2" w:rsidP="00D200A2">
      <w:pPr>
        <w:ind w:firstLine="720"/>
        <w:jc w:val="both"/>
        <w:rPr>
          <w:rFonts w:ascii="Arial" w:hAnsi="Arial" w:cs="Arial"/>
          <w:spacing w:val="-3"/>
          <w:sz w:val="24"/>
          <w:szCs w:val="24"/>
        </w:rPr>
      </w:pPr>
    </w:p>
    <w:p w:rsidR="00D200A2" w:rsidRPr="007F7305" w:rsidRDefault="00D200A2" w:rsidP="00D200A2">
      <w:pPr>
        <w:ind w:firstLine="720"/>
        <w:jc w:val="both"/>
        <w:rPr>
          <w:rFonts w:ascii="Arial" w:hAnsi="Arial" w:cs="Arial"/>
          <w:bCs/>
          <w:sz w:val="24"/>
          <w:szCs w:val="24"/>
        </w:rPr>
      </w:pPr>
      <w:r w:rsidRPr="00F626C6">
        <w:rPr>
          <w:rFonts w:ascii="Arial" w:hAnsi="Arial" w:cs="Arial"/>
          <w:spacing w:val="-3"/>
          <w:sz w:val="24"/>
          <w:szCs w:val="24"/>
        </w:rPr>
        <w:t xml:space="preserve">(4) Ministar nadležan za </w:t>
      </w:r>
      <w:r>
        <w:rPr>
          <w:rFonts w:ascii="Arial" w:hAnsi="Arial" w:cs="Arial"/>
          <w:spacing w:val="-3"/>
          <w:sz w:val="24"/>
          <w:szCs w:val="24"/>
        </w:rPr>
        <w:t xml:space="preserve">poslove </w:t>
      </w:r>
      <w:r w:rsidRPr="00F626C6">
        <w:rPr>
          <w:rFonts w:ascii="Arial" w:hAnsi="Arial" w:cs="Arial"/>
          <w:spacing w:val="-3"/>
          <w:sz w:val="24"/>
          <w:szCs w:val="24"/>
        </w:rPr>
        <w:t>zdravstv</w:t>
      </w:r>
      <w:r>
        <w:rPr>
          <w:rFonts w:ascii="Arial" w:hAnsi="Arial" w:cs="Arial"/>
          <w:spacing w:val="-3"/>
          <w:sz w:val="24"/>
          <w:szCs w:val="24"/>
        </w:rPr>
        <w:t>a,</w:t>
      </w:r>
      <w:r w:rsidRPr="00F626C6">
        <w:rPr>
          <w:rFonts w:ascii="Arial" w:hAnsi="Arial" w:cs="Arial"/>
          <w:spacing w:val="-3"/>
          <w:sz w:val="24"/>
          <w:szCs w:val="24"/>
        </w:rPr>
        <w:t xml:space="preserve"> </w:t>
      </w:r>
      <w:r w:rsidRPr="00D73410">
        <w:rPr>
          <w:rFonts w:ascii="Arial" w:hAnsi="Arial" w:cs="Arial"/>
          <w:color w:val="000000"/>
          <w:spacing w:val="-3"/>
          <w:sz w:val="24"/>
          <w:szCs w:val="24"/>
        </w:rPr>
        <w:t xml:space="preserve">uz </w:t>
      </w:r>
      <w:r>
        <w:rPr>
          <w:rFonts w:ascii="Arial" w:hAnsi="Arial" w:cs="Arial"/>
          <w:color w:val="000000"/>
          <w:spacing w:val="-3"/>
          <w:sz w:val="24"/>
          <w:szCs w:val="24"/>
        </w:rPr>
        <w:t xml:space="preserve">prethodnu </w:t>
      </w:r>
      <w:r w:rsidRPr="00D73410">
        <w:rPr>
          <w:rFonts w:ascii="Arial" w:hAnsi="Arial" w:cs="Arial"/>
          <w:color w:val="000000"/>
          <w:spacing w:val="-3"/>
          <w:sz w:val="24"/>
          <w:szCs w:val="24"/>
        </w:rPr>
        <w:t>suglasnost ministra nadležnog za hrvatske branitelje,</w:t>
      </w:r>
      <w:r>
        <w:rPr>
          <w:spacing w:val="-3"/>
          <w:sz w:val="24"/>
          <w:szCs w:val="24"/>
        </w:rPr>
        <w:t xml:space="preserve"> </w:t>
      </w:r>
      <w:r w:rsidRPr="00F626C6">
        <w:rPr>
          <w:rFonts w:ascii="Arial" w:hAnsi="Arial" w:cs="Arial"/>
          <w:spacing w:val="-3"/>
          <w:sz w:val="24"/>
          <w:szCs w:val="24"/>
        </w:rPr>
        <w:t xml:space="preserve">pravilnikom će propisati </w:t>
      </w:r>
      <w:r w:rsidRPr="00F626C6">
        <w:rPr>
          <w:rFonts w:ascii="Arial" w:hAnsi="Arial" w:cs="Arial"/>
          <w:bCs/>
          <w:sz w:val="24"/>
          <w:szCs w:val="24"/>
        </w:rPr>
        <w:t>način obavljanja zdravstvenih pregleda za utvrđivanje zdravstvene sposobnosti za držanje i nošenje oružja iz stavka 3. točke 1. ovoga članka i visinu naknade u vezi s utvrđivanjem zdravstvene sposobnosti.</w:t>
      </w:r>
    </w:p>
    <w:p w:rsidR="00D200A2" w:rsidRDefault="00D200A2" w:rsidP="00D200A2">
      <w:pPr>
        <w:tabs>
          <w:tab w:val="left" w:pos="-720"/>
        </w:tabs>
        <w:suppressAutoHyphens/>
        <w:jc w:val="center"/>
        <w:rPr>
          <w:rFonts w:ascii="Arial" w:hAnsi="Arial" w:cs="Arial"/>
          <w:color w:val="FF0000"/>
          <w:sz w:val="24"/>
          <w:szCs w:val="24"/>
        </w:rPr>
      </w:pPr>
    </w:p>
    <w:p w:rsidR="00D200A2" w:rsidRPr="00D73410" w:rsidRDefault="00D200A2" w:rsidP="00D200A2">
      <w:pPr>
        <w:tabs>
          <w:tab w:val="left" w:pos="-720"/>
        </w:tabs>
        <w:suppressAutoHyphens/>
        <w:jc w:val="both"/>
        <w:rPr>
          <w:rFonts w:ascii="Arial" w:hAnsi="Arial" w:cs="Arial"/>
          <w:bCs/>
          <w:iCs/>
          <w:color w:val="000000"/>
          <w:sz w:val="24"/>
          <w:szCs w:val="24"/>
        </w:rPr>
      </w:pPr>
      <w:r>
        <w:rPr>
          <w:rFonts w:ascii="Arial" w:hAnsi="Arial" w:cs="Arial"/>
          <w:bCs/>
          <w:iCs/>
          <w:sz w:val="24"/>
          <w:szCs w:val="24"/>
        </w:rPr>
        <w:tab/>
      </w:r>
      <w:r w:rsidRPr="00D73410">
        <w:rPr>
          <w:rFonts w:ascii="Arial" w:hAnsi="Arial" w:cs="Arial"/>
          <w:bCs/>
          <w:iCs/>
          <w:color w:val="000000"/>
          <w:sz w:val="24"/>
          <w:szCs w:val="24"/>
        </w:rPr>
        <w:t>(5) Građanin ne smije nabavljati, držati, niti nositi vatreno oružje kategorije B bez odobrenja za nabavu oružja izdanog od nadležnog tijela.</w:t>
      </w:r>
    </w:p>
    <w:p w:rsidR="00D200A2" w:rsidRPr="00EF788A" w:rsidRDefault="00D200A2" w:rsidP="00D200A2">
      <w:pPr>
        <w:tabs>
          <w:tab w:val="left" w:pos="-720"/>
        </w:tabs>
        <w:suppressAutoHyphens/>
        <w:jc w:val="both"/>
        <w:rPr>
          <w:rFonts w:ascii="Arial" w:hAnsi="Arial" w:cs="Arial"/>
          <w:color w:val="FF0000"/>
          <w:sz w:val="24"/>
          <w:szCs w:val="24"/>
        </w:rPr>
      </w:pPr>
    </w:p>
    <w:p w:rsidR="00D200A2" w:rsidRPr="00A81BD3" w:rsidRDefault="00D200A2" w:rsidP="00D200A2">
      <w:pPr>
        <w:tabs>
          <w:tab w:val="left" w:pos="-720"/>
        </w:tabs>
        <w:suppressAutoHyphens/>
        <w:jc w:val="center"/>
        <w:rPr>
          <w:rFonts w:ascii="Arial" w:hAnsi="Arial" w:cs="Arial"/>
          <w:b/>
          <w:sz w:val="24"/>
          <w:szCs w:val="24"/>
        </w:rPr>
      </w:pPr>
      <w:r w:rsidRPr="00A81BD3">
        <w:rPr>
          <w:rFonts w:ascii="Arial" w:hAnsi="Arial" w:cs="Arial"/>
          <w:b/>
          <w:sz w:val="24"/>
          <w:szCs w:val="24"/>
        </w:rPr>
        <w:t>Članak 1</w:t>
      </w:r>
      <w:r>
        <w:rPr>
          <w:rFonts w:ascii="Arial" w:hAnsi="Arial" w:cs="Arial"/>
          <w:b/>
          <w:sz w:val="24"/>
          <w:szCs w:val="24"/>
        </w:rPr>
        <w:t>2</w:t>
      </w:r>
      <w:r w:rsidRPr="00A81BD3">
        <w:rPr>
          <w:rFonts w:ascii="Arial" w:hAnsi="Arial" w:cs="Arial"/>
          <w:b/>
          <w:sz w:val="24"/>
          <w:szCs w:val="24"/>
        </w:rPr>
        <w:t>.</w:t>
      </w:r>
    </w:p>
    <w:p w:rsidR="00D200A2" w:rsidRPr="00EF788A" w:rsidRDefault="00D200A2" w:rsidP="00D200A2">
      <w:pPr>
        <w:tabs>
          <w:tab w:val="left" w:pos="-720"/>
        </w:tabs>
        <w:suppressAutoHyphens/>
        <w:jc w:val="center"/>
        <w:rPr>
          <w:rFonts w:ascii="Arial" w:hAnsi="Arial" w:cs="Arial"/>
          <w:sz w:val="24"/>
          <w:szCs w:val="24"/>
        </w:rPr>
      </w:pPr>
    </w:p>
    <w:p w:rsidR="00D200A2" w:rsidRPr="00EF788A" w:rsidRDefault="00D200A2" w:rsidP="00D200A2">
      <w:pPr>
        <w:jc w:val="both"/>
        <w:rPr>
          <w:rFonts w:ascii="Arial" w:hAnsi="Arial" w:cs="Arial"/>
          <w:sz w:val="24"/>
          <w:szCs w:val="24"/>
        </w:rPr>
      </w:pPr>
      <w:r w:rsidRPr="00EF788A">
        <w:rPr>
          <w:rFonts w:ascii="Arial" w:hAnsi="Arial" w:cs="Arial"/>
          <w:bCs/>
          <w:iCs/>
          <w:sz w:val="24"/>
          <w:szCs w:val="24"/>
        </w:rPr>
        <w:tab/>
        <w:t xml:space="preserve">(1) Opravdani razlog za nabavu oružja radi osobne sigurnosti ima osoba koja dokaže da je njena </w:t>
      </w:r>
      <w:r w:rsidRPr="00EF788A">
        <w:rPr>
          <w:rFonts w:ascii="Arial" w:hAnsi="Arial" w:cs="Arial"/>
          <w:sz w:val="24"/>
          <w:szCs w:val="24"/>
        </w:rPr>
        <w:t>osobna sigurnost ugrožena ili bi mogla biti ugrožena u tolikoj mjeri da joj za njezino osiguranje treba oružje,</w:t>
      </w:r>
      <w:r>
        <w:rPr>
          <w:rFonts w:ascii="Arial" w:hAnsi="Arial" w:cs="Arial"/>
          <w:sz w:val="24"/>
          <w:szCs w:val="24"/>
        </w:rPr>
        <w:t xml:space="preserve"> te ukoliko zbog naravi posla ili okolnosti u kojima ga obavlja postoji potreba za nabavom oružja,</w:t>
      </w:r>
      <w:r w:rsidRPr="00EF788A">
        <w:rPr>
          <w:rFonts w:ascii="Arial" w:hAnsi="Arial" w:cs="Arial"/>
          <w:sz w:val="24"/>
          <w:szCs w:val="24"/>
        </w:rPr>
        <w:t xml:space="preserve"> a aktivnostima i mjerama institucija sigurnosti ili drugim mjerama ne bi se mogla osigurati dostatna zaštita.</w:t>
      </w:r>
    </w:p>
    <w:p w:rsidR="00D200A2" w:rsidRPr="00EF788A" w:rsidRDefault="00D200A2" w:rsidP="00D200A2">
      <w:pPr>
        <w:jc w:val="both"/>
        <w:rPr>
          <w:rFonts w:ascii="Arial" w:hAnsi="Arial" w:cs="Arial"/>
          <w:color w:val="FF0000"/>
          <w:sz w:val="24"/>
          <w:szCs w:val="24"/>
        </w:rPr>
      </w:pPr>
    </w:p>
    <w:p w:rsidR="00D200A2" w:rsidRPr="00EF788A" w:rsidRDefault="00D200A2" w:rsidP="00D200A2">
      <w:pPr>
        <w:ind w:firstLine="720"/>
        <w:jc w:val="both"/>
        <w:rPr>
          <w:rFonts w:ascii="Arial" w:hAnsi="Arial" w:cs="Arial"/>
          <w:iCs/>
          <w:color w:val="000000"/>
          <w:sz w:val="24"/>
          <w:szCs w:val="24"/>
        </w:rPr>
      </w:pPr>
      <w:r w:rsidRPr="00EF788A">
        <w:rPr>
          <w:rFonts w:ascii="Arial" w:hAnsi="Arial" w:cs="Arial"/>
          <w:iCs/>
          <w:color w:val="000000"/>
          <w:sz w:val="24"/>
          <w:szCs w:val="24"/>
        </w:rPr>
        <w:t xml:space="preserve">(2) Mišljenje o tome postoji li kod osobe koja je podnijela zahtjev za nabavu oružja radi osobne sigurnosti opravdani razlog za nabavu oružja daje </w:t>
      </w:r>
      <w:r w:rsidRPr="002578AF">
        <w:rPr>
          <w:rFonts w:ascii="Arial" w:hAnsi="Arial" w:cs="Arial"/>
          <w:iCs/>
          <w:sz w:val="24"/>
          <w:szCs w:val="24"/>
        </w:rPr>
        <w:t xml:space="preserve">povjerenstvo koje </w:t>
      </w:r>
      <w:r w:rsidRPr="00D73410">
        <w:rPr>
          <w:rFonts w:ascii="Arial" w:hAnsi="Arial" w:cs="Arial"/>
          <w:iCs/>
          <w:color w:val="000000"/>
          <w:sz w:val="24"/>
          <w:szCs w:val="24"/>
        </w:rPr>
        <w:t>osniva</w:t>
      </w:r>
      <w:r w:rsidRPr="002578AF">
        <w:rPr>
          <w:rFonts w:ascii="Arial" w:hAnsi="Arial" w:cs="Arial"/>
          <w:iCs/>
          <w:sz w:val="24"/>
          <w:szCs w:val="24"/>
        </w:rPr>
        <w:t xml:space="preserve"> čelnik nadležnog tijela, na</w:t>
      </w:r>
      <w:r w:rsidRPr="00EF788A">
        <w:rPr>
          <w:rFonts w:ascii="Arial" w:hAnsi="Arial" w:cs="Arial"/>
          <w:iCs/>
          <w:color w:val="000000"/>
          <w:sz w:val="24"/>
          <w:szCs w:val="24"/>
        </w:rPr>
        <w:t xml:space="preserve"> temelju činjenica i okolnosti koje je u svom zahtjevu za nabavu oružja radi osobne sigurnosti naveo podnositelj zahtjeva i činjenica i okolnosti utvrđenih tijekom provođenja postupka povodom zahtjeva za nabavu oružja. </w:t>
      </w:r>
    </w:p>
    <w:p w:rsidR="00D200A2" w:rsidRPr="00EF788A" w:rsidRDefault="00D200A2" w:rsidP="00D200A2">
      <w:pPr>
        <w:jc w:val="both"/>
        <w:rPr>
          <w:rFonts w:ascii="Arial" w:hAnsi="Arial" w:cs="Arial"/>
          <w:iCs/>
          <w:color w:val="000000"/>
          <w:sz w:val="24"/>
          <w:szCs w:val="24"/>
        </w:rPr>
      </w:pPr>
    </w:p>
    <w:p w:rsidR="00D200A2" w:rsidRPr="00A81BD3" w:rsidRDefault="00D200A2" w:rsidP="00D200A2">
      <w:pPr>
        <w:jc w:val="center"/>
        <w:rPr>
          <w:rFonts w:ascii="Arial" w:hAnsi="Arial" w:cs="Arial"/>
          <w:b/>
          <w:bCs/>
          <w:iCs/>
          <w:sz w:val="24"/>
          <w:szCs w:val="24"/>
        </w:rPr>
      </w:pPr>
      <w:r w:rsidRPr="00A81BD3">
        <w:rPr>
          <w:rFonts w:ascii="Arial" w:hAnsi="Arial" w:cs="Arial"/>
          <w:b/>
          <w:bCs/>
          <w:iCs/>
          <w:sz w:val="24"/>
          <w:szCs w:val="24"/>
        </w:rPr>
        <w:t>Članak 1</w:t>
      </w:r>
      <w:r>
        <w:rPr>
          <w:rFonts w:ascii="Arial" w:hAnsi="Arial" w:cs="Arial"/>
          <w:b/>
          <w:bCs/>
          <w:iCs/>
          <w:sz w:val="24"/>
          <w:szCs w:val="24"/>
        </w:rPr>
        <w:t>3</w:t>
      </w:r>
      <w:r w:rsidRPr="00A81BD3">
        <w:rPr>
          <w:rFonts w:ascii="Arial" w:hAnsi="Arial" w:cs="Arial"/>
          <w:b/>
          <w:bCs/>
          <w:iCs/>
          <w:sz w:val="24"/>
          <w:szCs w:val="24"/>
        </w:rPr>
        <w:t>.</w:t>
      </w:r>
    </w:p>
    <w:p w:rsidR="00D200A2" w:rsidRPr="00EF788A" w:rsidRDefault="00D200A2" w:rsidP="00D200A2">
      <w:pPr>
        <w:jc w:val="center"/>
        <w:rPr>
          <w:rFonts w:ascii="Arial" w:hAnsi="Arial" w:cs="Arial"/>
          <w:bCs/>
          <w:iCs/>
          <w:color w:val="FF0000"/>
          <w:sz w:val="24"/>
          <w:szCs w:val="24"/>
        </w:rPr>
      </w:pPr>
    </w:p>
    <w:p w:rsidR="00D200A2" w:rsidRDefault="00D200A2" w:rsidP="00D200A2">
      <w:pPr>
        <w:ind w:firstLine="720"/>
        <w:jc w:val="both"/>
        <w:rPr>
          <w:rFonts w:ascii="Arial" w:hAnsi="Arial" w:cs="Arial"/>
          <w:sz w:val="24"/>
          <w:szCs w:val="24"/>
        </w:rPr>
      </w:pPr>
      <w:r w:rsidRPr="00E82749">
        <w:rPr>
          <w:rFonts w:ascii="Arial" w:hAnsi="Arial" w:cs="Arial"/>
          <w:spacing w:val="-3"/>
          <w:sz w:val="24"/>
          <w:szCs w:val="24"/>
        </w:rPr>
        <w:t>(1</w:t>
      </w:r>
      <w:r>
        <w:rPr>
          <w:rFonts w:ascii="Arial" w:hAnsi="Arial" w:cs="Arial"/>
          <w:spacing w:val="-3"/>
          <w:sz w:val="24"/>
          <w:szCs w:val="24"/>
        </w:rPr>
        <w:t xml:space="preserve">) </w:t>
      </w:r>
      <w:r w:rsidRPr="0058193A">
        <w:rPr>
          <w:rFonts w:ascii="Arial" w:hAnsi="Arial" w:cs="Arial"/>
          <w:spacing w:val="-3"/>
          <w:sz w:val="24"/>
          <w:szCs w:val="24"/>
        </w:rPr>
        <w:t>Osoba</w:t>
      </w:r>
      <w:r w:rsidRPr="00EF788A">
        <w:rPr>
          <w:rFonts w:ascii="Arial" w:hAnsi="Arial" w:cs="Arial"/>
          <w:color w:val="FF0000"/>
          <w:spacing w:val="-3"/>
          <w:sz w:val="24"/>
          <w:szCs w:val="24"/>
        </w:rPr>
        <w:t xml:space="preserve"> </w:t>
      </w:r>
      <w:r w:rsidRPr="00EF788A">
        <w:rPr>
          <w:rFonts w:ascii="Arial" w:hAnsi="Arial" w:cs="Arial"/>
          <w:color w:val="000000"/>
          <w:spacing w:val="-3"/>
          <w:sz w:val="24"/>
          <w:szCs w:val="24"/>
        </w:rPr>
        <w:t>koja podnosi zahtjev za izdavanje odobrenja za nabavu oružja dužna je pisanom izjavom potvrditi da ima</w:t>
      </w:r>
      <w:r w:rsidRPr="00EF788A">
        <w:rPr>
          <w:rFonts w:ascii="Arial" w:hAnsi="Arial" w:cs="Arial"/>
          <w:color w:val="FF0000"/>
          <w:sz w:val="24"/>
          <w:szCs w:val="24"/>
        </w:rPr>
        <w:t xml:space="preserve"> </w:t>
      </w:r>
      <w:r w:rsidRPr="00EF788A">
        <w:rPr>
          <w:rFonts w:ascii="Arial" w:hAnsi="Arial" w:cs="Arial"/>
          <w:sz w:val="24"/>
          <w:szCs w:val="24"/>
        </w:rPr>
        <w:t>osigurane uvjete za siguran smještaj i čuvanje oružja.</w:t>
      </w:r>
    </w:p>
    <w:p w:rsidR="00D200A2" w:rsidRDefault="00D200A2" w:rsidP="00D200A2">
      <w:pPr>
        <w:ind w:firstLine="720"/>
        <w:jc w:val="both"/>
        <w:rPr>
          <w:rFonts w:ascii="Arial" w:hAnsi="Arial" w:cs="Arial"/>
          <w:sz w:val="24"/>
          <w:szCs w:val="24"/>
        </w:rPr>
      </w:pPr>
    </w:p>
    <w:p w:rsidR="00D200A2" w:rsidRPr="00D73410" w:rsidRDefault="00D200A2" w:rsidP="00D200A2">
      <w:pPr>
        <w:suppressAutoHyphens/>
        <w:ind w:firstLine="720"/>
        <w:jc w:val="both"/>
        <w:rPr>
          <w:rFonts w:ascii="Arial" w:hAnsi="Arial" w:cs="Arial"/>
          <w:color w:val="000000"/>
          <w:spacing w:val="-3"/>
          <w:sz w:val="24"/>
          <w:szCs w:val="24"/>
        </w:rPr>
      </w:pPr>
      <w:r w:rsidRPr="00D73410">
        <w:rPr>
          <w:rFonts w:ascii="Arial" w:hAnsi="Arial" w:cs="Arial"/>
          <w:color w:val="000000"/>
          <w:spacing w:val="-3"/>
          <w:sz w:val="24"/>
          <w:szCs w:val="24"/>
        </w:rPr>
        <w:t>(2) U slučaju sumnje policijski službenik nadležnog tijela može provjeriti postojanje uvjeta iz stavka 1. ovoga članka neposrednim opažanjem u stambenom ili drugom prostoru gdje se oružje drži, a vlasnik oružja dužan mu je omogućiti ulazak u prostor u kojem se oružje drži.</w:t>
      </w:r>
    </w:p>
    <w:p w:rsidR="00D200A2" w:rsidRPr="00D73410" w:rsidRDefault="00D200A2" w:rsidP="00D200A2">
      <w:pPr>
        <w:suppressAutoHyphens/>
        <w:ind w:firstLine="709"/>
        <w:jc w:val="both"/>
        <w:rPr>
          <w:rFonts w:ascii="Arial" w:hAnsi="Arial" w:cs="Arial"/>
          <w:color w:val="000000"/>
          <w:spacing w:val="-3"/>
          <w:sz w:val="24"/>
          <w:szCs w:val="24"/>
        </w:rPr>
      </w:pPr>
    </w:p>
    <w:p w:rsidR="00D200A2" w:rsidRPr="00D73410" w:rsidRDefault="00D200A2" w:rsidP="00D200A2">
      <w:pPr>
        <w:suppressAutoHyphens/>
        <w:ind w:firstLine="720"/>
        <w:jc w:val="both"/>
        <w:rPr>
          <w:rFonts w:ascii="Arial" w:hAnsi="Arial" w:cs="Arial"/>
          <w:color w:val="000000"/>
          <w:spacing w:val="-3"/>
          <w:sz w:val="24"/>
          <w:szCs w:val="24"/>
        </w:rPr>
      </w:pPr>
      <w:r w:rsidRPr="00D73410">
        <w:rPr>
          <w:rFonts w:ascii="Arial" w:hAnsi="Arial" w:cs="Arial"/>
          <w:color w:val="000000"/>
          <w:spacing w:val="-3"/>
          <w:sz w:val="24"/>
          <w:szCs w:val="24"/>
        </w:rPr>
        <w:t>(3) O utvrđenom činjeničnom stanju iz stavka 2. ovoga članka policijski službenik sačinjava zapisnik.</w:t>
      </w:r>
    </w:p>
    <w:p w:rsidR="00D200A2" w:rsidRPr="00D73410" w:rsidRDefault="00D200A2" w:rsidP="00D200A2">
      <w:pPr>
        <w:ind w:firstLine="720"/>
        <w:jc w:val="both"/>
        <w:rPr>
          <w:rFonts w:ascii="Arial" w:hAnsi="Arial" w:cs="Arial"/>
          <w:color w:val="000000"/>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color w:val="000000"/>
          <w:spacing w:val="-3"/>
          <w:sz w:val="24"/>
          <w:szCs w:val="24"/>
        </w:rPr>
        <w:t xml:space="preserve"> </w:t>
      </w:r>
    </w:p>
    <w:p w:rsidR="00D200A2" w:rsidRPr="00EF788A" w:rsidRDefault="00D200A2" w:rsidP="00D200A2">
      <w:pPr>
        <w:jc w:val="both"/>
        <w:rPr>
          <w:rFonts w:ascii="Arial" w:hAnsi="Arial" w:cs="Arial"/>
          <w:iCs/>
          <w:color w:val="FF0000"/>
          <w:sz w:val="24"/>
          <w:szCs w:val="24"/>
        </w:rPr>
      </w:pPr>
    </w:p>
    <w:p w:rsidR="00D200A2" w:rsidRPr="00A81BD3" w:rsidRDefault="00D200A2" w:rsidP="00D200A2">
      <w:pPr>
        <w:jc w:val="center"/>
        <w:rPr>
          <w:rFonts w:ascii="Arial" w:hAnsi="Arial" w:cs="Arial"/>
          <w:b/>
          <w:iCs/>
          <w:sz w:val="24"/>
          <w:szCs w:val="24"/>
        </w:rPr>
      </w:pPr>
      <w:r w:rsidRPr="00A81BD3">
        <w:rPr>
          <w:rFonts w:ascii="Arial" w:hAnsi="Arial" w:cs="Arial"/>
          <w:b/>
          <w:iCs/>
          <w:sz w:val="24"/>
          <w:szCs w:val="24"/>
        </w:rPr>
        <w:t>Članak 1</w:t>
      </w:r>
      <w:r>
        <w:rPr>
          <w:rFonts w:ascii="Arial" w:hAnsi="Arial" w:cs="Arial"/>
          <w:b/>
          <w:iCs/>
          <w:sz w:val="24"/>
          <w:szCs w:val="24"/>
        </w:rPr>
        <w:t>4</w:t>
      </w:r>
      <w:r w:rsidRPr="00A81BD3">
        <w:rPr>
          <w:rFonts w:ascii="Arial" w:hAnsi="Arial" w:cs="Arial"/>
          <w:b/>
          <w:iCs/>
          <w:sz w:val="24"/>
          <w:szCs w:val="24"/>
        </w:rPr>
        <w:t>.</w:t>
      </w:r>
    </w:p>
    <w:p w:rsidR="00D200A2" w:rsidRPr="00F626C6" w:rsidRDefault="00D200A2" w:rsidP="00D200A2">
      <w:pPr>
        <w:jc w:val="both"/>
        <w:rPr>
          <w:rFonts w:ascii="Arial" w:hAnsi="Arial" w:cs="Arial"/>
          <w:iCs/>
          <w:sz w:val="24"/>
          <w:szCs w:val="24"/>
        </w:rPr>
      </w:pPr>
    </w:p>
    <w:p w:rsidR="00D200A2" w:rsidRDefault="00D200A2" w:rsidP="00D200A2">
      <w:pPr>
        <w:ind w:firstLine="720"/>
        <w:jc w:val="both"/>
        <w:rPr>
          <w:rFonts w:ascii="Arial" w:hAnsi="Arial" w:cs="Arial"/>
          <w:iCs/>
          <w:sz w:val="24"/>
          <w:szCs w:val="24"/>
        </w:rPr>
      </w:pPr>
      <w:r>
        <w:rPr>
          <w:rFonts w:ascii="Arial" w:hAnsi="Arial" w:cs="Arial"/>
          <w:iCs/>
          <w:sz w:val="24"/>
          <w:szCs w:val="24"/>
        </w:rPr>
        <w:t xml:space="preserve">(1) </w:t>
      </w:r>
      <w:r w:rsidRPr="00F626C6">
        <w:rPr>
          <w:rFonts w:ascii="Arial" w:hAnsi="Arial" w:cs="Arial"/>
          <w:iCs/>
          <w:sz w:val="24"/>
          <w:szCs w:val="24"/>
        </w:rPr>
        <w:t xml:space="preserve">Postojanje uvjeta zdravstvene sposobnosti iz članka </w:t>
      </w:r>
      <w:r w:rsidRPr="002578AF">
        <w:rPr>
          <w:rFonts w:ascii="Arial" w:hAnsi="Arial" w:cs="Arial"/>
          <w:iCs/>
          <w:sz w:val="24"/>
          <w:szCs w:val="24"/>
        </w:rPr>
        <w:t>11. stavka 3. točke 1. ovoga Zakona</w:t>
      </w:r>
      <w:r w:rsidRPr="00F626C6">
        <w:rPr>
          <w:rFonts w:ascii="Arial" w:hAnsi="Arial" w:cs="Arial"/>
          <w:iCs/>
          <w:sz w:val="24"/>
          <w:szCs w:val="24"/>
        </w:rPr>
        <w:t xml:space="preserve"> podnositelj zahtjeva dokazuje uvjerenjem o zdravstvenoj sposobnosti.</w:t>
      </w:r>
    </w:p>
    <w:p w:rsidR="00D200A2" w:rsidRDefault="00D200A2" w:rsidP="00D200A2">
      <w:pPr>
        <w:ind w:firstLine="720"/>
        <w:rPr>
          <w:rFonts w:ascii="Arial" w:hAnsi="Arial" w:cs="Arial"/>
          <w:b/>
          <w:iCs/>
          <w:sz w:val="24"/>
          <w:szCs w:val="24"/>
        </w:rPr>
      </w:pPr>
      <w:r>
        <w:rPr>
          <w:rFonts w:ascii="Arial" w:hAnsi="Arial" w:cs="Arial"/>
          <w:b/>
          <w:iCs/>
          <w:sz w:val="24"/>
          <w:szCs w:val="24"/>
        </w:rPr>
        <w:t xml:space="preserve">                                                   </w:t>
      </w:r>
    </w:p>
    <w:p w:rsidR="00D200A2" w:rsidRPr="00EF788A" w:rsidRDefault="00D200A2" w:rsidP="00D200A2">
      <w:pPr>
        <w:ind w:firstLine="720"/>
        <w:jc w:val="both"/>
        <w:rPr>
          <w:rFonts w:ascii="Arial" w:hAnsi="Arial" w:cs="Arial"/>
          <w:iCs/>
          <w:color w:val="000000"/>
          <w:sz w:val="24"/>
          <w:szCs w:val="24"/>
        </w:rPr>
      </w:pPr>
      <w:r w:rsidRPr="00F626C6">
        <w:rPr>
          <w:rFonts w:ascii="Arial" w:hAnsi="Arial" w:cs="Arial"/>
          <w:iCs/>
          <w:sz w:val="24"/>
          <w:szCs w:val="24"/>
        </w:rPr>
        <w:lastRenderedPageBreak/>
        <w:t>(</w:t>
      </w:r>
      <w:r>
        <w:rPr>
          <w:rFonts w:ascii="Arial" w:hAnsi="Arial" w:cs="Arial"/>
          <w:iCs/>
          <w:sz w:val="24"/>
          <w:szCs w:val="24"/>
        </w:rPr>
        <w:t>2</w:t>
      </w:r>
      <w:r w:rsidRPr="00F626C6">
        <w:rPr>
          <w:rFonts w:ascii="Arial" w:hAnsi="Arial" w:cs="Arial"/>
          <w:iCs/>
          <w:sz w:val="24"/>
          <w:szCs w:val="24"/>
        </w:rPr>
        <w:t xml:space="preserve">) Uvjerenje o zdravstvenoj sposobnosti za </w:t>
      </w:r>
      <w:r>
        <w:rPr>
          <w:rFonts w:ascii="Arial" w:hAnsi="Arial" w:cs="Arial"/>
          <w:iCs/>
          <w:sz w:val="24"/>
          <w:szCs w:val="24"/>
        </w:rPr>
        <w:t>držanje</w:t>
      </w:r>
      <w:r w:rsidRPr="00F626C6">
        <w:rPr>
          <w:rFonts w:ascii="Arial" w:hAnsi="Arial" w:cs="Arial"/>
          <w:iCs/>
          <w:sz w:val="24"/>
          <w:szCs w:val="24"/>
        </w:rPr>
        <w:t xml:space="preserve"> i nošenje oružja </w:t>
      </w:r>
      <w:r w:rsidRPr="00D73410">
        <w:rPr>
          <w:rFonts w:ascii="Arial" w:hAnsi="Arial" w:cs="Arial"/>
          <w:iCs/>
          <w:color w:val="000000"/>
          <w:sz w:val="24"/>
          <w:szCs w:val="24"/>
        </w:rPr>
        <w:t>uz prethodno pribavljeno mišljenje izabranog doktora primarne zdravstvene zaštite</w:t>
      </w:r>
      <w:r w:rsidRPr="00D73410">
        <w:rPr>
          <w:iCs/>
          <w:color w:val="000000"/>
          <w:sz w:val="24"/>
          <w:szCs w:val="24"/>
        </w:rPr>
        <w:t xml:space="preserve"> </w:t>
      </w:r>
      <w:r w:rsidRPr="00D73410">
        <w:rPr>
          <w:rFonts w:ascii="Arial" w:hAnsi="Arial" w:cs="Arial"/>
          <w:iCs/>
          <w:color w:val="000000"/>
          <w:sz w:val="24"/>
          <w:szCs w:val="24"/>
        </w:rPr>
        <w:t>i izabranog doktora medicine specijalista psihijatrije izdaju zdravstvene ustanove</w:t>
      </w:r>
      <w:r w:rsidRPr="00F626C6">
        <w:rPr>
          <w:rFonts w:ascii="Arial" w:hAnsi="Arial" w:cs="Arial"/>
          <w:iCs/>
          <w:sz w:val="24"/>
          <w:szCs w:val="24"/>
        </w:rPr>
        <w:t xml:space="preserve">, trgovačka društva koja obavljaju djelatnost medicine rada i </w:t>
      </w:r>
      <w:r w:rsidRPr="00F626C6">
        <w:rPr>
          <w:rFonts w:ascii="Arial" w:hAnsi="Arial" w:cs="Arial"/>
          <w:sz w:val="24"/>
          <w:szCs w:val="24"/>
        </w:rPr>
        <w:t xml:space="preserve">privatne ordinacije medicine rada </w:t>
      </w:r>
      <w:r w:rsidRPr="00F626C6">
        <w:rPr>
          <w:rFonts w:ascii="Arial" w:hAnsi="Arial" w:cs="Arial"/>
          <w:iCs/>
          <w:sz w:val="24"/>
          <w:szCs w:val="24"/>
        </w:rPr>
        <w:t>koje ispunjavaju propisane uvjete i koje za to ovlasti ministarstvo</w:t>
      </w:r>
      <w:r w:rsidRPr="00EF788A">
        <w:rPr>
          <w:rFonts w:ascii="Arial" w:hAnsi="Arial" w:cs="Arial"/>
          <w:iCs/>
          <w:color w:val="000000"/>
          <w:sz w:val="24"/>
          <w:szCs w:val="24"/>
        </w:rPr>
        <w:t xml:space="preserve"> nadležno za</w:t>
      </w:r>
      <w:r>
        <w:rPr>
          <w:rFonts w:ascii="Arial" w:hAnsi="Arial" w:cs="Arial"/>
          <w:iCs/>
          <w:color w:val="000000"/>
          <w:sz w:val="24"/>
          <w:szCs w:val="24"/>
        </w:rPr>
        <w:t xml:space="preserve"> poslove</w:t>
      </w:r>
      <w:r w:rsidRPr="00EF788A">
        <w:rPr>
          <w:rFonts w:ascii="Arial" w:hAnsi="Arial" w:cs="Arial"/>
          <w:iCs/>
          <w:color w:val="000000"/>
          <w:sz w:val="24"/>
          <w:szCs w:val="24"/>
        </w:rPr>
        <w:t xml:space="preserve"> zdravstv</w:t>
      </w:r>
      <w:r>
        <w:rPr>
          <w:rFonts w:ascii="Arial" w:hAnsi="Arial" w:cs="Arial"/>
          <w:iCs/>
          <w:color w:val="000000"/>
          <w:sz w:val="24"/>
          <w:szCs w:val="24"/>
        </w:rPr>
        <w:t>a</w:t>
      </w:r>
      <w:r w:rsidRPr="00EF788A">
        <w:rPr>
          <w:rFonts w:ascii="Arial" w:hAnsi="Arial" w:cs="Arial"/>
          <w:iCs/>
          <w:color w:val="000000"/>
          <w:sz w:val="24"/>
          <w:szCs w:val="24"/>
        </w:rPr>
        <w:t xml:space="preserve">. </w:t>
      </w:r>
    </w:p>
    <w:p w:rsidR="00D200A2" w:rsidRPr="002578AF" w:rsidRDefault="00D200A2" w:rsidP="00D200A2">
      <w:pPr>
        <w:pStyle w:val="t-9-8"/>
        <w:ind w:firstLine="720"/>
        <w:jc w:val="both"/>
        <w:rPr>
          <w:rFonts w:ascii="Arial" w:hAnsi="Arial" w:cs="Arial"/>
          <w:color w:val="000000"/>
        </w:rPr>
      </w:pPr>
      <w:r w:rsidRPr="002578AF">
        <w:rPr>
          <w:rFonts w:ascii="Arial" w:hAnsi="Arial" w:cs="Arial"/>
          <w:color w:val="000000"/>
        </w:rPr>
        <w:t>(</w:t>
      </w:r>
      <w:r>
        <w:rPr>
          <w:rFonts w:ascii="Arial" w:hAnsi="Arial" w:cs="Arial"/>
          <w:color w:val="000000"/>
        </w:rPr>
        <w:t>3</w:t>
      </w:r>
      <w:r w:rsidRPr="002578AF">
        <w:rPr>
          <w:rFonts w:ascii="Arial" w:hAnsi="Arial" w:cs="Arial"/>
          <w:color w:val="000000"/>
        </w:rPr>
        <w:t>) Ovlaštene zdravstvene ustanove, trgovačka društva koja obavljaju djelatnost medicine rada i privatne ordinacije medicine rada u kojima se utvrđuje zdravstvena sposobnost za držanje i nošenje oružja obvezne su:</w:t>
      </w:r>
    </w:p>
    <w:p w:rsidR="00D200A2" w:rsidRPr="002578AF" w:rsidRDefault="00D200A2" w:rsidP="00D200A2">
      <w:pPr>
        <w:pStyle w:val="t-9-8"/>
        <w:ind w:firstLine="720"/>
        <w:jc w:val="both"/>
        <w:rPr>
          <w:rFonts w:ascii="Arial" w:hAnsi="Arial" w:cs="Arial"/>
          <w:color w:val="000000"/>
        </w:rPr>
      </w:pPr>
      <w:r w:rsidRPr="002578AF">
        <w:rPr>
          <w:rFonts w:ascii="Arial" w:hAnsi="Arial" w:cs="Arial"/>
          <w:color w:val="000000"/>
        </w:rPr>
        <w:t>1. obavljati zdravstvenu djelatnost sukladno odredbama zakona kojim se uređuje zdravstvena zaštita</w:t>
      </w:r>
    </w:p>
    <w:p w:rsidR="00D200A2" w:rsidRPr="002578AF" w:rsidRDefault="00D200A2" w:rsidP="00D200A2">
      <w:pPr>
        <w:pStyle w:val="t-9-8"/>
        <w:ind w:firstLine="720"/>
        <w:jc w:val="both"/>
        <w:rPr>
          <w:rFonts w:ascii="Arial" w:hAnsi="Arial" w:cs="Arial"/>
          <w:color w:val="000000"/>
        </w:rPr>
      </w:pPr>
      <w:r w:rsidRPr="002578AF">
        <w:rPr>
          <w:rFonts w:ascii="Arial" w:hAnsi="Arial" w:cs="Arial"/>
          <w:color w:val="000000"/>
        </w:rPr>
        <w:t xml:space="preserve">2. ispunjavati uvjete u pogledu prostora i tehničke opremljenosti: </w:t>
      </w:r>
    </w:p>
    <w:p w:rsidR="00D200A2" w:rsidRPr="002578AF" w:rsidRDefault="00D200A2" w:rsidP="00D200A2">
      <w:pPr>
        <w:pStyle w:val="t-9-8"/>
        <w:jc w:val="both"/>
        <w:rPr>
          <w:rFonts w:ascii="Arial" w:hAnsi="Arial" w:cs="Arial"/>
          <w:color w:val="000000"/>
        </w:rPr>
      </w:pPr>
      <w:r w:rsidRPr="002578AF">
        <w:rPr>
          <w:rFonts w:ascii="Arial" w:hAnsi="Arial" w:cs="Arial"/>
          <w:color w:val="000000"/>
        </w:rPr>
        <w:tab/>
        <w:t>– sanitarno-tehničke i higijenske uvjete sukladno posebnom propisu o minimalnim uvjetima u pogledu prostora, radnika i medicinsko-tehničke opreme za obavljanje zdravstvene djelatnosti</w:t>
      </w:r>
    </w:p>
    <w:p w:rsidR="00D200A2" w:rsidRPr="002578AF" w:rsidRDefault="00D200A2" w:rsidP="00D200A2">
      <w:pPr>
        <w:pStyle w:val="t-9-8"/>
        <w:jc w:val="both"/>
        <w:rPr>
          <w:rFonts w:ascii="Arial" w:hAnsi="Arial" w:cs="Arial"/>
          <w:color w:val="000000"/>
        </w:rPr>
      </w:pPr>
      <w:r w:rsidRPr="002578AF">
        <w:rPr>
          <w:rFonts w:ascii="Arial" w:hAnsi="Arial" w:cs="Arial"/>
          <w:color w:val="000000"/>
        </w:rPr>
        <w:tab/>
        <w:t>– uvjete u pogledu prostora, opreme i radnika za specijalističku ordinaciju djelatnosti medicine rada sukladno posebnom propisu o minimalnim uvjetima u pogledu prostora, radnika i medicinsko-tehničke opreme za obavljanje zdravstvene djelatnosti i</w:t>
      </w:r>
    </w:p>
    <w:p w:rsidR="00D200A2" w:rsidRPr="002578AF" w:rsidRDefault="00D200A2" w:rsidP="00D200A2">
      <w:pPr>
        <w:pStyle w:val="t-9-8"/>
        <w:jc w:val="both"/>
        <w:rPr>
          <w:rFonts w:ascii="Arial" w:hAnsi="Arial" w:cs="Arial"/>
          <w:color w:val="000000"/>
        </w:rPr>
      </w:pPr>
      <w:r w:rsidRPr="002578AF">
        <w:rPr>
          <w:rFonts w:ascii="Arial" w:hAnsi="Arial" w:cs="Arial"/>
          <w:color w:val="000000"/>
        </w:rPr>
        <w:tab/>
        <w:t>–  imati prostor za čuvanje medicinske dokumentacije ili metalni ormar s ključem za osobne kartone zdravstvenog pregleda kojim se utvrđuje zdravstvena sposobnost za držanje i nošenje oružja</w:t>
      </w:r>
    </w:p>
    <w:p w:rsidR="00D200A2" w:rsidRPr="002578AF" w:rsidRDefault="00D200A2" w:rsidP="00D200A2">
      <w:pPr>
        <w:pStyle w:val="t-9-8"/>
        <w:jc w:val="both"/>
        <w:rPr>
          <w:rFonts w:ascii="Arial" w:hAnsi="Arial" w:cs="Arial"/>
          <w:color w:val="000000"/>
        </w:rPr>
      </w:pPr>
      <w:r w:rsidRPr="002578AF">
        <w:rPr>
          <w:rFonts w:ascii="Arial" w:hAnsi="Arial" w:cs="Arial"/>
          <w:color w:val="000000"/>
        </w:rPr>
        <w:tab/>
        <w:t xml:space="preserve">3. zapošljavati u redovnom radnom odnosu doktora medicine specijalistu medicine rada/medicine rada i </w:t>
      </w:r>
      <w:r>
        <w:rPr>
          <w:rFonts w:ascii="Arial" w:hAnsi="Arial" w:cs="Arial"/>
          <w:color w:val="000000"/>
        </w:rPr>
        <w:t>s</w:t>
      </w:r>
      <w:r w:rsidRPr="002578AF">
        <w:rPr>
          <w:rFonts w:ascii="Arial" w:hAnsi="Arial" w:cs="Arial"/>
          <w:color w:val="000000"/>
        </w:rPr>
        <w:t>porta</w:t>
      </w:r>
    </w:p>
    <w:p w:rsidR="00D200A2" w:rsidRPr="002578AF" w:rsidRDefault="00D200A2" w:rsidP="00D200A2">
      <w:pPr>
        <w:pStyle w:val="t-9-8"/>
        <w:jc w:val="both"/>
        <w:rPr>
          <w:rFonts w:ascii="Arial" w:hAnsi="Arial" w:cs="Arial"/>
          <w:color w:val="000000"/>
        </w:rPr>
      </w:pPr>
      <w:r w:rsidRPr="002578AF">
        <w:rPr>
          <w:rFonts w:ascii="Arial" w:hAnsi="Arial" w:cs="Arial"/>
          <w:color w:val="000000"/>
        </w:rPr>
        <w:tab/>
        <w:t>4. zapošljavati ili imati sklopljen ugovor o obavljanju poslova s doktorom medicine specijalistom psihijatrom, doktorom medicine specijalistom oftalmologije i optometrije i psihologom.</w:t>
      </w:r>
    </w:p>
    <w:p w:rsidR="00D200A2" w:rsidRPr="002578AF" w:rsidRDefault="00D200A2" w:rsidP="00D200A2">
      <w:pPr>
        <w:pStyle w:val="t-9-8"/>
        <w:ind w:firstLine="720"/>
        <w:jc w:val="both"/>
        <w:rPr>
          <w:rFonts w:ascii="Arial" w:hAnsi="Arial" w:cs="Arial"/>
          <w:color w:val="000000"/>
        </w:rPr>
      </w:pPr>
      <w:r w:rsidRPr="002578AF">
        <w:rPr>
          <w:rFonts w:ascii="Arial" w:hAnsi="Arial" w:cs="Arial"/>
          <w:color w:val="000000"/>
        </w:rPr>
        <w:t>(</w:t>
      </w:r>
      <w:r>
        <w:rPr>
          <w:rFonts w:ascii="Arial" w:hAnsi="Arial" w:cs="Arial"/>
          <w:color w:val="000000"/>
        </w:rPr>
        <w:t>4</w:t>
      </w:r>
      <w:r w:rsidRPr="002578AF">
        <w:rPr>
          <w:rFonts w:ascii="Arial" w:hAnsi="Arial" w:cs="Arial"/>
          <w:color w:val="000000"/>
        </w:rPr>
        <w:t xml:space="preserve">) Doktori medicine, specijalisti iz stavka </w:t>
      </w:r>
      <w:r>
        <w:rPr>
          <w:rFonts w:ascii="Arial" w:hAnsi="Arial" w:cs="Arial"/>
          <w:color w:val="000000"/>
        </w:rPr>
        <w:t>3</w:t>
      </w:r>
      <w:r w:rsidRPr="002578AF">
        <w:rPr>
          <w:rFonts w:ascii="Arial" w:hAnsi="Arial" w:cs="Arial"/>
          <w:color w:val="000000"/>
        </w:rPr>
        <w:t xml:space="preserve">. točke 3. i 4. ovoga članka moraju imati važeće odobrenje za samostalni rad (licencu), a psiholog iz stavka </w:t>
      </w:r>
      <w:r>
        <w:rPr>
          <w:rFonts w:ascii="Arial" w:hAnsi="Arial" w:cs="Arial"/>
          <w:color w:val="000000"/>
        </w:rPr>
        <w:t>3</w:t>
      </w:r>
      <w:r w:rsidRPr="002578AF">
        <w:rPr>
          <w:rFonts w:ascii="Arial" w:hAnsi="Arial" w:cs="Arial"/>
          <w:color w:val="000000"/>
        </w:rPr>
        <w:t>. točke 4. ovoga članka mora imati važeću dopusnicu za obavljanje psihološke djelatnosti.</w:t>
      </w:r>
    </w:p>
    <w:p w:rsidR="00D200A2" w:rsidRPr="002578AF" w:rsidRDefault="00D200A2" w:rsidP="00D200A2">
      <w:pPr>
        <w:pStyle w:val="t-9-8"/>
        <w:ind w:firstLine="720"/>
        <w:jc w:val="both"/>
        <w:rPr>
          <w:rFonts w:ascii="Arial" w:hAnsi="Arial" w:cs="Arial"/>
          <w:color w:val="000000"/>
        </w:rPr>
      </w:pPr>
      <w:r w:rsidRPr="002578AF">
        <w:rPr>
          <w:rFonts w:ascii="Arial" w:hAnsi="Arial" w:cs="Arial"/>
          <w:color w:val="000000"/>
        </w:rPr>
        <w:t>(</w:t>
      </w:r>
      <w:r>
        <w:rPr>
          <w:rFonts w:ascii="Arial" w:hAnsi="Arial" w:cs="Arial"/>
          <w:color w:val="000000"/>
        </w:rPr>
        <w:t>5</w:t>
      </w:r>
      <w:r w:rsidRPr="002578AF">
        <w:rPr>
          <w:rFonts w:ascii="Arial" w:hAnsi="Arial" w:cs="Arial"/>
          <w:color w:val="000000"/>
        </w:rPr>
        <w:t xml:space="preserve">) Ministarstvo nadležno za </w:t>
      </w:r>
      <w:r>
        <w:rPr>
          <w:rFonts w:ascii="Arial" w:hAnsi="Arial" w:cs="Arial"/>
          <w:color w:val="000000"/>
        </w:rPr>
        <w:t xml:space="preserve">poslove </w:t>
      </w:r>
      <w:r w:rsidRPr="002578AF">
        <w:rPr>
          <w:rFonts w:ascii="Arial" w:hAnsi="Arial" w:cs="Arial"/>
          <w:color w:val="000000"/>
        </w:rPr>
        <w:t>zdravstv</w:t>
      </w:r>
      <w:r>
        <w:rPr>
          <w:rFonts w:ascii="Arial" w:hAnsi="Arial" w:cs="Arial"/>
          <w:color w:val="000000"/>
        </w:rPr>
        <w:t>a</w:t>
      </w:r>
      <w:r w:rsidRPr="002578AF">
        <w:rPr>
          <w:rFonts w:ascii="Arial" w:hAnsi="Arial" w:cs="Arial"/>
          <w:color w:val="000000"/>
        </w:rPr>
        <w:t xml:space="preserve"> ovlašćuje zdravstvene ustanove, trgovačka društva i privatne ordinacije medicine rada za obavljanje zdravstvenih pregleda kojima se utvrđuje zdravstvena sposobnost za držanje i nošenje oružja.</w:t>
      </w:r>
    </w:p>
    <w:p w:rsidR="00D200A2" w:rsidRPr="002578AF" w:rsidRDefault="00D200A2" w:rsidP="00D200A2">
      <w:pPr>
        <w:pStyle w:val="t-9-8"/>
        <w:ind w:firstLine="720"/>
        <w:jc w:val="both"/>
        <w:rPr>
          <w:rFonts w:ascii="Arial" w:hAnsi="Arial" w:cs="Arial"/>
          <w:color w:val="000000"/>
        </w:rPr>
      </w:pPr>
      <w:r w:rsidRPr="002578AF">
        <w:rPr>
          <w:rFonts w:ascii="Arial" w:hAnsi="Arial" w:cs="Arial"/>
          <w:color w:val="000000"/>
        </w:rPr>
        <w:t>(</w:t>
      </w:r>
      <w:r>
        <w:rPr>
          <w:rFonts w:ascii="Arial" w:hAnsi="Arial" w:cs="Arial"/>
          <w:color w:val="000000"/>
        </w:rPr>
        <w:t>6</w:t>
      </w:r>
      <w:r w:rsidRPr="002578AF">
        <w:rPr>
          <w:rFonts w:ascii="Arial" w:hAnsi="Arial" w:cs="Arial"/>
          <w:color w:val="000000"/>
        </w:rPr>
        <w:t>) Dokaze o ispunjavanju uvjeta iz ovoga članka treba priložiti ministarstvu nadležnom za</w:t>
      </w:r>
      <w:r>
        <w:rPr>
          <w:rFonts w:ascii="Arial" w:hAnsi="Arial" w:cs="Arial"/>
          <w:color w:val="000000"/>
        </w:rPr>
        <w:t xml:space="preserve"> poslove</w:t>
      </w:r>
      <w:r w:rsidRPr="002578AF">
        <w:rPr>
          <w:rFonts w:ascii="Arial" w:hAnsi="Arial" w:cs="Arial"/>
          <w:color w:val="000000"/>
        </w:rPr>
        <w:t xml:space="preserve"> zdravstv</w:t>
      </w:r>
      <w:r>
        <w:rPr>
          <w:rFonts w:ascii="Arial" w:hAnsi="Arial" w:cs="Arial"/>
          <w:color w:val="000000"/>
        </w:rPr>
        <w:t>a</w:t>
      </w:r>
      <w:r w:rsidRPr="002578AF">
        <w:rPr>
          <w:rFonts w:ascii="Arial" w:hAnsi="Arial" w:cs="Arial"/>
          <w:color w:val="000000"/>
        </w:rPr>
        <w:t xml:space="preserve"> uz pisani zahtjev za izdavanje ovlaštenja iz stavka </w:t>
      </w:r>
      <w:r>
        <w:rPr>
          <w:rFonts w:ascii="Arial" w:hAnsi="Arial" w:cs="Arial"/>
          <w:color w:val="000000"/>
        </w:rPr>
        <w:t>5</w:t>
      </w:r>
      <w:r w:rsidRPr="002578AF">
        <w:rPr>
          <w:rFonts w:ascii="Arial" w:hAnsi="Arial" w:cs="Arial"/>
          <w:color w:val="000000"/>
        </w:rPr>
        <w:t>. ovoga članka.</w:t>
      </w:r>
    </w:p>
    <w:p w:rsidR="00D200A2" w:rsidRPr="00D73410" w:rsidRDefault="00D200A2" w:rsidP="00D200A2">
      <w:pPr>
        <w:pStyle w:val="t-9-8"/>
        <w:ind w:firstLine="720"/>
        <w:jc w:val="both"/>
        <w:rPr>
          <w:rFonts w:ascii="Arial" w:hAnsi="Arial" w:cs="Arial"/>
          <w:color w:val="000000"/>
        </w:rPr>
      </w:pPr>
      <w:r w:rsidRPr="002578AF">
        <w:rPr>
          <w:rFonts w:ascii="Arial" w:hAnsi="Arial" w:cs="Arial"/>
          <w:color w:val="000000"/>
        </w:rPr>
        <w:lastRenderedPageBreak/>
        <w:t>(</w:t>
      </w:r>
      <w:r>
        <w:rPr>
          <w:rFonts w:ascii="Arial" w:hAnsi="Arial" w:cs="Arial"/>
          <w:color w:val="000000"/>
        </w:rPr>
        <w:t>7</w:t>
      </w:r>
      <w:r w:rsidRPr="002578AF">
        <w:rPr>
          <w:rFonts w:ascii="Arial" w:hAnsi="Arial" w:cs="Arial"/>
          <w:color w:val="000000"/>
        </w:rPr>
        <w:t xml:space="preserve">) </w:t>
      </w:r>
      <w:r w:rsidRPr="00D73410">
        <w:rPr>
          <w:rFonts w:ascii="Arial" w:hAnsi="Arial" w:cs="Arial"/>
          <w:color w:val="000000"/>
        </w:rPr>
        <w:t xml:space="preserve">Ako postoji sumnja da su ovlaštene zdravstvene ustanove, trgovačka društva ili privatne ordinacije medicine rada prestali ispunjavati bilo koji od uvjeta iz ovoga članka, na temelju kojih je izdano ovlaštenje, zdravstvena inspekcija ministarstva  nadležnog za poslove zdravstva utvrditi će činjenično stanje. </w:t>
      </w:r>
    </w:p>
    <w:p w:rsidR="00D200A2" w:rsidRPr="00D73410" w:rsidRDefault="00D200A2" w:rsidP="00D200A2">
      <w:pPr>
        <w:pStyle w:val="t-9-8"/>
        <w:ind w:firstLine="720"/>
        <w:jc w:val="both"/>
        <w:rPr>
          <w:rFonts w:ascii="Arial" w:hAnsi="Arial" w:cs="Arial"/>
          <w:iCs/>
          <w:color w:val="000000"/>
        </w:rPr>
      </w:pPr>
      <w:r w:rsidRPr="00D73410">
        <w:rPr>
          <w:rFonts w:ascii="Arial" w:hAnsi="Arial" w:cs="Arial"/>
          <w:color w:val="000000"/>
        </w:rPr>
        <w:t>(8) Na temelju nalaza zdravstvene inspekcije iz stavka 7. ovoga članka, ministar nadležan za poslove zdravstva može ukinuti izdano ovlaštenje iz stavka 5. ovoga članka.</w:t>
      </w:r>
    </w:p>
    <w:p w:rsidR="00D200A2" w:rsidRPr="002578AF" w:rsidRDefault="00D200A2" w:rsidP="00D200A2">
      <w:pPr>
        <w:jc w:val="both"/>
        <w:rPr>
          <w:rFonts w:ascii="Arial" w:hAnsi="Arial" w:cs="Arial"/>
          <w:iCs/>
          <w:color w:val="000000"/>
          <w:sz w:val="24"/>
          <w:szCs w:val="24"/>
        </w:rPr>
      </w:pPr>
    </w:p>
    <w:p w:rsidR="00D200A2" w:rsidRPr="00EF788A" w:rsidRDefault="00D200A2" w:rsidP="00D200A2">
      <w:pPr>
        <w:rPr>
          <w:rFonts w:ascii="Arial" w:hAnsi="Arial" w:cs="Arial"/>
          <w:iCs/>
          <w:color w:val="000000"/>
          <w:sz w:val="24"/>
          <w:szCs w:val="24"/>
        </w:rPr>
      </w:pPr>
    </w:p>
    <w:p w:rsidR="00D200A2" w:rsidRPr="00A81BD3" w:rsidRDefault="00D200A2" w:rsidP="00D200A2">
      <w:pPr>
        <w:jc w:val="center"/>
        <w:rPr>
          <w:rFonts w:ascii="Arial" w:hAnsi="Arial" w:cs="Arial"/>
          <w:b/>
          <w:iCs/>
          <w:sz w:val="24"/>
          <w:szCs w:val="24"/>
        </w:rPr>
      </w:pPr>
      <w:r w:rsidRPr="00A81BD3">
        <w:rPr>
          <w:rFonts w:ascii="Arial" w:hAnsi="Arial" w:cs="Arial"/>
          <w:b/>
          <w:iCs/>
          <w:sz w:val="24"/>
          <w:szCs w:val="24"/>
        </w:rPr>
        <w:t>Članak 1</w:t>
      </w:r>
      <w:r>
        <w:rPr>
          <w:rFonts w:ascii="Arial" w:hAnsi="Arial" w:cs="Arial"/>
          <w:b/>
          <w:iCs/>
          <w:sz w:val="24"/>
          <w:szCs w:val="24"/>
        </w:rPr>
        <w:t>5</w:t>
      </w:r>
      <w:r w:rsidRPr="00A81BD3">
        <w:rPr>
          <w:rFonts w:ascii="Arial" w:hAnsi="Arial" w:cs="Arial"/>
          <w:b/>
          <w:iCs/>
          <w:sz w:val="24"/>
          <w:szCs w:val="24"/>
        </w:rPr>
        <w:t>.</w:t>
      </w:r>
    </w:p>
    <w:p w:rsidR="00D200A2" w:rsidRPr="00EF788A" w:rsidRDefault="00D200A2" w:rsidP="00D200A2">
      <w:pPr>
        <w:ind w:firstLine="720"/>
        <w:jc w:val="both"/>
        <w:rPr>
          <w:rFonts w:ascii="Arial" w:hAnsi="Arial" w:cs="Arial"/>
          <w:iCs/>
          <w:color w:val="FF0000"/>
          <w:sz w:val="24"/>
          <w:szCs w:val="24"/>
        </w:rPr>
      </w:pPr>
    </w:p>
    <w:p w:rsidR="00D200A2" w:rsidRPr="00BB7B76" w:rsidRDefault="00D200A2" w:rsidP="00D200A2">
      <w:pPr>
        <w:suppressAutoHyphens/>
        <w:ind w:firstLine="720"/>
        <w:jc w:val="both"/>
        <w:rPr>
          <w:rFonts w:ascii="Arial" w:hAnsi="Arial" w:cs="Arial"/>
          <w:spacing w:val="-3"/>
          <w:sz w:val="24"/>
          <w:szCs w:val="24"/>
        </w:rPr>
      </w:pPr>
      <w:r w:rsidRPr="00BB7B76">
        <w:rPr>
          <w:rFonts w:ascii="Arial" w:hAnsi="Arial" w:cs="Arial"/>
          <w:spacing w:val="-3"/>
          <w:sz w:val="24"/>
          <w:szCs w:val="24"/>
        </w:rPr>
        <w:t xml:space="preserve">(1) </w:t>
      </w:r>
      <w:r>
        <w:rPr>
          <w:rFonts w:ascii="Arial" w:hAnsi="Arial" w:cs="Arial"/>
          <w:spacing w:val="-3"/>
          <w:sz w:val="24"/>
          <w:szCs w:val="24"/>
        </w:rPr>
        <w:t>Vlasnik oružja</w:t>
      </w:r>
      <w:r w:rsidRPr="00BB7B76">
        <w:rPr>
          <w:rFonts w:ascii="Arial" w:hAnsi="Arial" w:cs="Arial"/>
          <w:spacing w:val="-3"/>
          <w:sz w:val="24"/>
          <w:szCs w:val="24"/>
        </w:rPr>
        <w:t xml:space="preserve"> kojem</w:t>
      </w:r>
      <w:r>
        <w:rPr>
          <w:rFonts w:ascii="Arial" w:hAnsi="Arial" w:cs="Arial"/>
          <w:spacing w:val="-3"/>
          <w:sz w:val="24"/>
          <w:szCs w:val="24"/>
        </w:rPr>
        <w:t>u</w:t>
      </w:r>
      <w:r w:rsidRPr="00BB7B76">
        <w:rPr>
          <w:rFonts w:ascii="Arial" w:hAnsi="Arial" w:cs="Arial"/>
          <w:spacing w:val="-3"/>
          <w:sz w:val="24"/>
          <w:szCs w:val="24"/>
        </w:rPr>
        <w:t xml:space="preserve"> je izdano uvjerenje o zdravstvenoj sposobnosti za držanje i nošenje oružja dužan je s navršenih 70 godina života ponovno pristupiti zdravstvenom pregledu radi utvrđivanja zdravstvene sposobnosti za držanje i nošenje oružja i</w:t>
      </w:r>
      <w:r>
        <w:rPr>
          <w:rFonts w:ascii="Arial" w:hAnsi="Arial" w:cs="Arial"/>
          <w:spacing w:val="-3"/>
          <w:sz w:val="24"/>
          <w:szCs w:val="24"/>
        </w:rPr>
        <w:t xml:space="preserve"> nadležnom tijelu u roku od 15 dana od dana kada je navršio 70 godina života dostaviti uvjerenje o zdravstvenoj sposobnosti, a </w:t>
      </w:r>
      <w:r w:rsidRPr="00BB7B76">
        <w:rPr>
          <w:rFonts w:ascii="Arial" w:hAnsi="Arial" w:cs="Arial"/>
          <w:spacing w:val="-3"/>
          <w:sz w:val="24"/>
          <w:szCs w:val="24"/>
        </w:rPr>
        <w:t>nakon toga</w:t>
      </w:r>
      <w:r>
        <w:rPr>
          <w:rFonts w:ascii="Arial" w:hAnsi="Arial" w:cs="Arial"/>
          <w:spacing w:val="-3"/>
          <w:sz w:val="24"/>
          <w:szCs w:val="24"/>
        </w:rPr>
        <w:t xml:space="preserve"> je</w:t>
      </w:r>
      <w:r w:rsidRPr="00BB7B76">
        <w:rPr>
          <w:rFonts w:ascii="Arial" w:hAnsi="Arial" w:cs="Arial"/>
          <w:spacing w:val="-3"/>
          <w:sz w:val="24"/>
          <w:szCs w:val="24"/>
        </w:rPr>
        <w:t xml:space="preserve"> zdravstvenom pregledu</w:t>
      </w:r>
      <w:r>
        <w:rPr>
          <w:rFonts w:ascii="Arial" w:hAnsi="Arial" w:cs="Arial"/>
          <w:spacing w:val="-3"/>
          <w:sz w:val="24"/>
          <w:szCs w:val="24"/>
        </w:rPr>
        <w:t xml:space="preserve"> dužan</w:t>
      </w:r>
      <w:r w:rsidRPr="00BB7B76">
        <w:rPr>
          <w:rFonts w:ascii="Arial" w:hAnsi="Arial" w:cs="Arial"/>
          <w:spacing w:val="-3"/>
          <w:sz w:val="24"/>
          <w:szCs w:val="24"/>
        </w:rPr>
        <w:t xml:space="preserve"> pristupati svakih pet godina. </w:t>
      </w:r>
    </w:p>
    <w:p w:rsidR="00D200A2" w:rsidRPr="00EF788A" w:rsidRDefault="00D200A2" w:rsidP="00D200A2">
      <w:pPr>
        <w:jc w:val="both"/>
        <w:rPr>
          <w:rFonts w:ascii="Arial" w:hAnsi="Arial" w:cs="Arial"/>
          <w:iCs/>
          <w:sz w:val="24"/>
          <w:szCs w:val="24"/>
        </w:rPr>
      </w:pPr>
    </w:p>
    <w:p w:rsidR="00D200A2" w:rsidRPr="00EF788A" w:rsidRDefault="00D200A2" w:rsidP="00D200A2">
      <w:pPr>
        <w:ind w:firstLine="720"/>
        <w:jc w:val="both"/>
        <w:rPr>
          <w:rFonts w:ascii="Arial" w:hAnsi="Arial" w:cs="Arial"/>
          <w:sz w:val="24"/>
          <w:szCs w:val="24"/>
        </w:rPr>
      </w:pPr>
      <w:r w:rsidRPr="00EF788A">
        <w:rPr>
          <w:rFonts w:ascii="Arial" w:hAnsi="Arial" w:cs="Arial"/>
          <w:iCs/>
          <w:sz w:val="24"/>
          <w:szCs w:val="24"/>
        </w:rPr>
        <w:t>(</w:t>
      </w:r>
      <w:r>
        <w:rPr>
          <w:rFonts w:ascii="Arial" w:hAnsi="Arial" w:cs="Arial"/>
          <w:iCs/>
          <w:sz w:val="24"/>
          <w:szCs w:val="24"/>
        </w:rPr>
        <w:t>2</w:t>
      </w:r>
      <w:r w:rsidRPr="00EF788A">
        <w:rPr>
          <w:rFonts w:ascii="Arial" w:hAnsi="Arial" w:cs="Arial"/>
          <w:iCs/>
          <w:sz w:val="24"/>
          <w:szCs w:val="24"/>
        </w:rPr>
        <w:t xml:space="preserve">) </w:t>
      </w:r>
      <w:r w:rsidRPr="00EF788A">
        <w:rPr>
          <w:rFonts w:ascii="Arial" w:hAnsi="Arial" w:cs="Arial"/>
          <w:color w:val="000000"/>
          <w:sz w:val="24"/>
          <w:szCs w:val="24"/>
        </w:rPr>
        <w:t xml:space="preserve">Prilikom podnošenja zahtjeva za izdavanje odobrenja za nabavu oružja ili odobrenja za sakupljanje </w:t>
      </w:r>
      <w:r>
        <w:rPr>
          <w:rFonts w:ascii="Arial" w:hAnsi="Arial" w:cs="Arial"/>
          <w:color w:val="000000"/>
          <w:sz w:val="24"/>
          <w:szCs w:val="24"/>
        </w:rPr>
        <w:t>oružja kategorije B i C</w:t>
      </w:r>
      <w:r w:rsidRPr="00EF788A">
        <w:rPr>
          <w:rFonts w:ascii="Arial" w:hAnsi="Arial" w:cs="Arial"/>
          <w:color w:val="000000"/>
          <w:sz w:val="24"/>
          <w:szCs w:val="24"/>
        </w:rPr>
        <w:t xml:space="preserve"> ili prilikom prijave oružja kategorije C građanin mora nadležnom tijelu dati podatke o izabranom liječniku primarne zdravstvene zaštite, a nadležno tijelo izvijestit će izabranog liječnika primarne zdravstvene zaštite o osobama kojima je izdan oružni list, </w:t>
      </w:r>
      <w:r w:rsidRPr="00EF788A">
        <w:rPr>
          <w:rFonts w:ascii="Arial" w:hAnsi="Arial" w:cs="Arial"/>
          <w:spacing w:val="-3"/>
          <w:sz w:val="24"/>
          <w:szCs w:val="24"/>
        </w:rPr>
        <w:t xml:space="preserve">odobrenje za sakupljanje </w:t>
      </w:r>
      <w:r>
        <w:rPr>
          <w:rFonts w:ascii="Arial" w:hAnsi="Arial" w:cs="Arial"/>
          <w:color w:val="000000"/>
          <w:sz w:val="24"/>
          <w:szCs w:val="24"/>
        </w:rPr>
        <w:t>oružja kategorije B i C</w:t>
      </w:r>
      <w:r w:rsidRPr="00EF788A">
        <w:rPr>
          <w:rFonts w:ascii="Arial" w:hAnsi="Arial" w:cs="Arial"/>
          <w:spacing w:val="-3"/>
          <w:sz w:val="24"/>
          <w:szCs w:val="24"/>
        </w:rPr>
        <w:t xml:space="preserve"> </w:t>
      </w:r>
      <w:r w:rsidRPr="00EF788A">
        <w:rPr>
          <w:rFonts w:ascii="Arial" w:hAnsi="Arial" w:cs="Arial"/>
          <w:sz w:val="24"/>
          <w:szCs w:val="24"/>
        </w:rPr>
        <w:t>ili potvrda o prijavljenom oružju kategorije C.</w:t>
      </w:r>
    </w:p>
    <w:p w:rsidR="00D200A2" w:rsidRPr="00EF788A" w:rsidRDefault="00D200A2" w:rsidP="00D200A2">
      <w:pPr>
        <w:jc w:val="both"/>
        <w:rPr>
          <w:rFonts w:ascii="Arial" w:hAnsi="Arial" w:cs="Arial"/>
          <w:sz w:val="24"/>
          <w:szCs w:val="24"/>
        </w:rPr>
      </w:pPr>
    </w:p>
    <w:p w:rsidR="00D200A2" w:rsidRPr="00EF788A" w:rsidRDefault="00D200A2" w:rsidP="00D200A2">
      <w:pPr>
        <w:ind w:firstLine="720"/>
        <w:jc w:val="both"/>
        <w:rPr>
          <w:rFonts w:ascii="Arial" w:hAnsi="Arial" w:cs="Arial"/>
          <w:sz w:val="24"/>
          <w:szCs w:val="24"/>
        </w:rPr>
      </w:pPr>
      <w:r w:rsidRPr="00EF788A">
        <w:rPr>
          <w:rFonts w:ascii="Arial" w:hAnsi="Arial" w:cs="Arial"/>
          <w:sz w:val="24"/>
          <w:szCs w:val="24"/>
        </w:rPr>
        <w:t>(</w:t>
      </w:r>
      <w:r>
        <w:rPr>
          <w:rFonts w:ascii="Arial" w:hAnsi="Arial" w:cs="Arial"/>
          <w:sz w:val="24"/>
          <w:szCs w:val="24"/>
        </w:rPr>
        <w:t>3</w:t>
      </w:r>
      <w:r w:rsidRPr="00EF788A">
        <w:rPr>
          <w:rFonts w:ascii="Arial" w:hAnsi="Arial" w:cs="Arial"/>
          <w:sz w:val="24"/>
          <w:szCs w:val="24"/>
        </w:rPr>
        <w:t xml:space="preserve">) </w:t>
      </w:r>
      <w:r w:rsidRPr="0058193A">
        <w:rPr>
          <w:rFonts w:ascii="Arial" w:hAnsi="Arial" w:cs="Arial"/>
          <w:sz w:val="24"/>
          <w:szCs w:val="24"/>
        </w:rPr>
        <w:t>Građanin</w:t>
      </w:r>
      <w:r w:rsidRPr="00EF788A">
        <w:rPr>
          <w:rFonts w:ascii="Arial" w:hAnsi="Arial" w:cs="Arial"/>
          <w:sz w:val="24"/>
          <w:szCs w:val="24"/>
        </w:rPr>
        <w:t xml:space="preserve"> iz stavka </w:t>
      </w:r>
      <w:r>
        <w:rPr>
          <w:rFonts w:ascii="Arial" w:hAnsi="Arial" w:cs="Arial"/>
          <w:sz w:val="24"/>
          <w:szCs w:val="24"/>
        </w:rPr>
        <w:t>2</w:t>
      </w:r>
      <w:r w:rsidRPr="00EF788A">
        <w:rPr>
          <w:rFonts w:ascii="Arial" w:hAnsi="Arial" w:cs="Arial"/>
          <w:sz w:val="24"/>
          <w:szCs w:val="24"/>
        </w:rPr>
        <w:t xml:space="preserve">. ovoga članka dužan je o promjeni </w:t>
      </w:r>
      <w:r w:rsidRPr="00EF788A">
        <w:rPr>
          <w:rFonts w:ascii="Arial" w:hAnsi="Arial" w:cs="Arial"/>
          <w:color w:val="000000"/>
          <w:sz w:val="24"/>
          <w:szCs w:val="24"/>
        </w:rPr>
        <w:t xml:space="preserve">izabranog liječnika primarne zdravstvene zaštite izvijestiti nadležno tijelo u roku od </w:t>
      </w:r>
      <w:r>
        <w:rPr>
          <w:rFonts w:ascii="Arial" w:hAnsi="Arial" w:cs="Arial"/>
          <w:color w:val="000000"/>
          <w:sz w:val="24"/>
          <w:szCs w:val="24"/>
        </w:rPr>
        <w:t xml:space="preserve">osam </w:t>
      </w:r>
      <w:r w:rsidRPr="00EF788A">
        <w:rPr>
          <w:rFonts w:ascii="Arial" w:hAnsi="Arial" w:cs="Arial"/>
          <w:color w:val="000000"/>
          <w:sz w:val="24"/>
          <w:szCs w:val="24"/>
        </w:rPr>
        <w:t xml:space="preserve">dana od izvršene promjene. </w:t>
      </w:r>
    </w:p>
    <w:p w:rsidR="00D200A2" w:rsidRPr="00EF788A" w:rsidRDefault="00D200A2" w:rsidP="00D200A2">
      <w:pPr>
        <w:suppressAutoHyphens/>
        <w:jc w:val="both"/>
        <w:rPr>
          <w:rFonts w:ascii="Arial" w:hAnsi="Arial" w:cs="Arial"/>
          <w:color w:val="FF0000"/>
          <w:spacing w:val="-3"/>
          <w:sz w:val="24"/>
          <w:szCs w:val="24"/>
        </w:rPr>
      </w:pPr>
    </w:p>
    <w:p w:rsidR="00D200A2" w:rsidRDefault="00D200A2" w:rsidP="00D200A2">
      <w:pPr>
        <w:suppressAutoHyphens/>
        <w:ind w:firstLine="720"/>
        <w:jc w:val="both"/>
        <w:rPr>
          <w:rFonts w:ascii="Arial" w:hAnsi="Arial" w:cs="Arial"/>
          <w:spacing w:val="-3"/>
          <w:sz w:val="24"/>
          <w:szCs w:val="24"/>
        </w:rPr>
      </w:pPr>
      <w:r w:rsidRPr="00EF788A">
        <w:rPr>
          <w:rFonts w:ascii="Arial" w:hAnsi="Arial" w:cs="Arial"/>
          <w:spacing w:val="-3"/>
          <w:sz w:val="24"/>
          <w:szCs w:val="24"/>
        </w:rPr>
        <w:t>(</w:t>
      </w:r>
      <w:r>
        <w:rPr>
          <w:rFonts w:ascii="Arial" w:hAnsi="Arial" w:cs="Arial"/>
          <w:spacing w:val="-3"/>
          <w:sz w:val="24"/>
          <w:szCs w:val="24"/>
        </w:rPr>
        <w:t>4</w:t>
      </w:r>
      <w:r w:rsidRPr="00EF788A">
        <w:rPr>
          <w:rFonts w:ascii="Arial" w:hAnsi="Arial" w:cs="Arial"/>
          <w:spacing w:val="-3"/>
          <w:sz w:val="24"/>
          <w:szCs w:val="24"/>
        </w:rPr>
        <w:t xml:space="preserve">) Izabrani liječnik primarne zdravstvene zaštite, kao i svaki drugi liječnik koji ima saznanja o promjeni zdravstvenog stanja ili tijeku liječenja vlasnika oružja, a koje utječe na zdravstvenu sposobnost za posjedovanje oružja, dužan je odmah po saznanju za takvu promjenu izvijestiti nadležno tijelo. </w:t>
      </w:r>
    </w:p>
    <w:p w:rsidR="00D200A2" w:rsidRDefault="00D200A2" w:rsidP="00D200A2">
      <w:pPr>
        <w:suppressAutoHyphens/>
        <w:jc w:val="both"/>
        <w:rPr>
          <w:rFonts w:ascii="Arial" w:hAnsi="Arial" w:cs="Arial"/>
          <w:spacing w:val="-3"/>
          <w:sz w:val="24"/>
          <w:szCs w:val="24"/>
        </w:rPr>
      </w:pPr>
    </w:p>
    <w:p w:rsidR="00D200A2" w:rsidRPr="00D73410" w:rsidRDefault="00D200A2" w:rsidP="00D200A2">
      <w:pPr>
        <w:ind w:firstLine="720"/>
        <w:jc w:val="both"/>
        <w:rPr>
          <w:rFonts w:ascii="Arial" w:hAnsi="Arial" w:cs="Arial"/>
          <w:iCs/>
          <w:color w:val="000000"/>
          <w:sz w:val="24"/>
          <w:szCs w:val="24"/>
        </w:rPr>
      </w:pPr>
      <w:r w:rsidRPr="00D73410">
        <w:rPr>
          <w:rFonts w:ascii="Arial" w:hAnsi="Arial" w:cs="Arial"/>
          <w:color w:val="000000"/>
          <w:spacing w:val="-3"/>
          <w:sz w:val="24"/>
          <w:szCs w:val="24"/>
        </w:rPr>
        <w:t>(5) Građanin ili nadležno tijelo koje nije zadovoljno izdanim uvjerenjem o zdravstvenoj sposobnosti za držanje i nošenje oružja, može izjaviti žalbu drugostupanjskom zdravstvenom povjerenstvu kojeg osniva te čiji sastav i način rada pravilnikom propisuje ministar nadležan za poslove zdravstva</w:t>
      </w:r>
      <w:r w:rsidRPr="00D73410">
        <w:rPr>
          <w:rFonts w:ascii="Arial" w:hAnsi="Arial" w:cs="Arial"/>
          <w:iCs/>
          <w:color w:val="000000"/>
          <w:sz w:val="24"/>
          <w:szCs w:val="24"/>
        </w:rPr>
        <w:t xml:space="preserve">. </w:t>
      </w:r>
    </w:p>
    <w:p w:rsidR="00D200A2" w:rsidRPr="008E2987" w:rsidRDefault="00D200A2" w:rsidP="00D200A2">
      <w:pPr>
        <w:suppressAutoHyphens/>
        <w:jc w:val="both"/>
        <w:rPr>
          <w:rFonts w:ascii="Arial" w:hAnsi="Arial" w:cs="Arial"/>
          <w:color w:val="FF0000"/>
          <w:spacing w:val="-3"/>
          <w:sz w:val="24"/>
          <w:szCs w:val="24"/>
        </w:rPr>
      </w:pPr>
    </w:p>
    <w:p w:rsidR="00D200A2" w:rsidRPr="00EF788A" w:rsidRDefault="00D200A2" w:rsidP="00D200A2">
      <w:pPr>
        <w:suppressAutoHyphens/>
        <w:jc w:val="both"/>
        <w:rPr>
          <w:rFonts w:ascii="Arial" w:hAnsi="Arial" w:cs="Arial"/>
          <w:color w:val="FF0000"/>
          <w:spacing w:val="-3"/>
          <w:sz w:val="24"/>
          <w:szCs w:val="24"/>
        </w:rPr>
      </w:pPr>
    </w:p>
    <w:p w:rsidR="00D200A2" w:rsidRPr="00EF788A" w:rsidRDefault="00D200A2" w:rsidP="00D200A2">
      <w:pPr>
        <w:ind w:firstLine="720"/>
        <w:jc w:val="both"/>
        <w:rPr>
          <w:rFonts w:ascii="Arial" w:hAnsi="Arial" w:cs="Arial"/>
          <w:spacing w:val="-3"/>
          <w:sz w:val="24"/>
          <w:szCs w:val="24"/>
        </w:rPr>
      </w:pPr>
      <w:r w:rsidRPr="00EF788A">
        <w:rPr>
          <w:rFonts w:ascii="Arial" w:hAnsi="Arial" w:cs="Arial"/>
          <w:spacing w:val="-3"/>
          <w:sz w:val="24"/>
          <w:szCs w:val="24"/>
        </w:rPr>
        <w:t>(6) Ministar nadležan za</w:t>
      </w:r>
      <w:r>
        <w:rPr>
          <w:rFonts w:ascii="Arial" w:hAnsi="Arial" w:cs="Arial"/>
          <w:spacing w:val="-3"/>
          <w:sz w:val="24"/>
          <w:szCs w:val="24"/>
        </w:rPr>
        <w:t xml:space="preserve"> poslove</w:t>
      </w:r>
      <w:r w:rsidRPr="00EF788A">
        <w:rPr>
          <w:rFonts w:ascii="Arial" w:hAnsi="Arial" w:cs="Arial"/>
          <w:spacing w:val="-3"/>
          <w:sz w:val="24"/>
          <w:szCs w:val="24"/>
        </w:rPr>
        <w:t xml:space="preserve"> zdravstv</w:t>
      </w:r>
      <w:r>
        <w:rPr>
          <w:rFonts w:ascii="Arial" w:hAnsi="Arial" w:cs="Arial"/>
          <w:spacing w:val="-3"/>
          <w:sz w:val="24"/>
          <w:szCs w:val="24"/>
        </w:rPr>
        <w:t>a</w:t>
      </w:r>
      <w:r w:rsidRPr="00EF788A">
        <w:rPr>
          <w:rFonts w:ascii="Arial" w:hAnsi="Arial" w:cs="Arial"/>
          <w:spacing w:val="-3"/>
          <w:sz w:val="24"/>
          <w:szCs w:val="24"/>
        </w:rPr>
        <w:t xml:space="preserve">, uz </w:t>
      </w:r>
      <w:r>
        <w:rPr>
          <w:rFonts w:ascii="Arial" w:hAnsi="Arial" w:cs="Arial"/>
          <w:spacing w:val="-3"/>
          <w:sz w:val="24"/>
          <w:szCs w:val="24"/>
        </w:rPr>
        <w:t xml:space="preserve">prethodnu </w:t>
      </w:r>
      <w:r w:rsidRPr="00EF788A">
        <w:rPr>
          <w:rFonts w:ascii="Arial" w:hAnsi="Arial" w:cs="Arial"/>
          <w:spacing w:val="-3"/>
          <w:sz w:val="24"/>
          <w:szCs w:val="24"/>
        </w:rPr>
        <w:t xml:space="preserve">suglasnost ministra nadležnog za unutarnje poslove, pravilnikom će propisati način izvješćivanja nadležnog tijela o promjeni zdravstvenog stanja vlasnika oružja koje utječe na zdravstvenu sposobnost za posjedovanje oružja. </w:t>
      </w:r>
    </w:p>
    <w:p w:rsidR="00D200A2" w:rsidRDefault="00D200A2" w:rsidP="00D200A2">
      <w:pPr>
        <w:jc w:val="both"/>
        <w:rPr>
          <w:rFonts w:ascii="Arial" w:hAnsi="Arial" w:cs="Arial"/>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1</w:t>
      </w:r>
      <w:r>
        <w:rPr>
          <w:rFonts w:ascii="Arial" w:hAnsi="Arial" w:cs="Arial"/>
          <w:b/>
          <w:spacing w:val="-3"/>
          <w:sz w:val="24"/>
          <w:szCs w:val="24"/>
        </w:rPr>
        <w:t>6</w:t>
      </w:r>
      <w:r w:rsidRPr="00EF788A">
        <w:rPr>
          <w:rFonts w:ascii="Arial" w:hAnsi="Arial" w:cs="Arial"/>
          <w:b/>
          <w:spacing w:val="-3"/>
          <w:sz w:val="24"/>
          <w:szCs w:val="24"/>
        </w:rPr>
        <w:t>.</w:t>
      </w:r>
    </w:p>
    <w:p w:rsidR="00D200A2" w:rsidRPr="00EF788A" w:rsidRDefault="00D200A2" w:rsidP="00D200A2">
      <w:pPr>
        <w:jc w:val="both"/>
        <w:rPr>
          <w:rFonts w:ascii="Arial" w:hAnsi="Arial" w:cs="Arial"/>
          <w:b/>
          <w:iCs/>
          <w:spacing w:val="-3"/>
          <w:sz w:val="24"/>
          <w:szCs w:val="24"/>
        </w:rPr>
      </w:pPr>
    </w:p>
    <w:p w:rsidR="00D200A2" w:rsidRPr="00EF788A" w:rsidRDefault="00D200A2" w:rsidP="00D200A2">
      <w:pPr>
        <w:jc w:val="both"/>
        <w:rPr>
          <w:rFonts w:ascii="Arial" w:hAnsi="Arial" w:cs="Arial"/>
          <w:sz w:val="24"/>
          <w:szCs w:val="24"/>
        </w:rPr>
      </w:pPr>
      <w:r w:rsidRPr="00EF788A">
        <w:rPr>
          <w:rFonts w:ascii="Arial" w:hAnsi="Arial" w:cs="Arial"/>
          <w:iCs/>
          <w:sz w:val="24"/>
          <w:szCs w:val="24"/>
        </w:rPr>
        <w:tab/>
        <w:t xml:space="preserve">(1) Nadležno tijelo </w:t>
      </w:r>
      <w:r w:rsidRPr="00EF788A">
        <w:rPr>
          <w:rFonts w:ascii="Arial" w:hAnsi="Arial" w:cs="Arial"/>
          <w:iCs/>
          <w:color w:val="000000"/>
          <w:sz w:val="24"/>
          <w:szCs w:val="24"/>
        </w:rPr>
        <w:t xml:space="preserve">uputit će zaključkom </w:t>
      </w:r>
      <w:r w:rsidRPr="00EF788A">
        <w:rPr>
          <w:rFonts w:ascii="Arial" w:hAnsi="Arial" w:cs="Arial"/>
          <w:iCs/>
          <w:sz w:val="24"/>
          <w:szCs w:val="24"/>
        </w:rPr>
        <w:t xml:space="preserve">na izvanredni zdravstveni pregled vlasnika oružja za kojeg dobije obavijest o promjeni zdravstvenog stanja </w:t>
      </w:r>
      <w:r w:rsidRPr="00F97209">
        <w:rPr>
          <w:rFonts w:ascii="Arial" w:hAnsi="Arial" w:cs="Arial"/>
          <w:iCs/>
          <w:sz w:val="24"/>
          <w:szCs w:val="24"/>
        </w:rPr>
        <w:t xml:space="preserve">iz članka 15. stavka </w:t>
      </w:r>
      <w:r>
        <w:rPr>
          <w:rFonts w:ascii="Arial" w:hAnsi="Arial" w:cs="Arial"/>
          <w:iCs/>
          <w:sz w:val="24"/>
          <w:szCs w:val="24"/>
        </w:rPr>
        <w:t>4</w:t>
      </w:r>
      <w:r w:rsidRPr="00F97209">
        <w:rPr>
          <w:rFonts w:ascii="Arial" w:hAnsi="Arial" w:cs="Arial"/>
          <w:iCs/>
          <w:sz w:val="24"/>
          <w:szCs w:val="24"/>
        </w:rPr>
        <w:t>. ovoga Zakona ili za kojeg opravdano sumnja da više nije</w:t>
      </w:r>
      <w:r w:rsidRPr="00EF788A">
        <w:rPr>
          <w:rFonts w:ascii="Arial" w:hAnsi="Arial" w:cs="Arial"/>
          <w:iCs/>
          <w:sz w:val="24"/>
          <w:szCs w:val="24"/>
        </w:rPr>
        <w:t xml:space="preserve"> zdravstveno sposoban za posjedovanje oružja.</w:t>
      </w:r>
    </w:p>
    <w:p w:rsidR="00D200A2" w:rsidRPr="00EF788A" w:rsidRDefault="00D200A2" w:rsidP="00D200A2">
      <w:pPr>
        <w:jc w:val="both"/>
        <w:rPr>
          <w:rFonts w:ascii="Arial" w:hAnsi="Arial" w:cs="Arial"/>
          <w:color w:val="000000"/>
          <w:sz w:val="24"/>
          <w:szCs w:val="24"/>
        </w:rPr>
      </w:pPr>
    </w:p>
    <w:p w:rsidR="00D200A2" w:rsidRPr="00EF788A" w:rsidRDefault="00D200A2" w:rsidP="00D200A2">
      <w:pPr>
        <w:jc w:val="both"/>
        <w:rPr>
          <w:rFonts w:ascii="Arial" w:hAnsi="Arial" w:cs="Arial"/>
          <w:color w:val="000000"/>
          <w:sz w:val="24"/>
          <w:szCs w:val="24"/>
        </w:rPr>
      </w:pPr>
      <w:r w:rsidRPr="00EF788A">
        <w:rPr>
          <w:rFonts w:ascii="Arial" w:hAnsi="Arial" w:cs="Arial"/>
          <w:color w:val="000000"/>
          <w:sz w:val="24"/>
          <w:szCs w:val="24"/>
        </w:rPr>
        <w:tab/>
        <w:t xml:space="preserve">(2) Zdravstveni pregled iz stavka 1. ovoga članka obavlja se u zdravstvenim ustanovama, trgovačkim društvima </w:t>
      </w:r>
      <w:r w:rsidRPr="00EF788A">
        <w:rPr>
          <w:rFonts w:ascii="Arial" w:hAnsi="Arial" w:cs="Arial"/>
          <w:sz w:val="24"/>
          <w:szCs w:val="24"/>
        </w:rPr>
        <w:t>koje o</w:t>
      </w:r>
      <w:r w:rsidRPr="00EF788A">
        <w:rPr>
          <w:rFonts w:ascii="Arial" w:hAnsi="Arial" w:cs="Arial"/>
          <w:color w:val="000000"/>
          <w:sz w:val="24"/>
          <w:szCs w:val="24"/>
        </w:rPr>
        <w:t>bavljaju djelatnost medicine rada i kod specijalista medicine rada u privatnoj praksi, koji su ovlašteni za obavljanje takvih zdravstvenih pregleda, uz prilaganje zaključka o upućivanju na izvanredni zdravstveni pregled.</w:t>
      </w:r>
    </w:p>
    <w:p w:rsidR="00D200A2" w:rsidRPr="00EF788A" w:rsidRDefault="00D200A2" w:rsidP="00D200A2">
      <w:pPr>
        <w:jc w:val="both"/>
        <w:rPr>
          <w:rFonts w:ascii="Arial" w:hAnsi="Arial" w:cs="Arial"/>
          <w:iCs/>
          <w:color w:val="000000"/>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(3) Vlasnik oružja iz stavka 1. ovoga članka dužan je u roku od 15 dana od dana primitka zaključka o upućivanju na izvanredni zdravstveni pregled</w:t>
      </w:r>
      <w:r w:rsidRPr="00EF788A">
        <w:rPr>
          <w:rFonts w:ascii="Arial" w:hAnsi="Arial" w:cs="Arial"/>
          <w:b/>
          <w:bCs/>
          <w:spacing w:val="-3"/>
          <w:sz w:val="24"/>
          <w:szCs w:val="24"/>
        </w:rPr>
        <w:t xml:space="preserve"> </w:t>
      </w:r>
      <w:r w:rsidRPr="00EF788A">
        <w:rPr>
          <w:rFonts w:ascii="Arial" w:hAnsi="Arial" w:cs="Arial"/>
          <w:spacing w:val="-3"/>
          <w:sz w:val="24"/>
          <w:szCs w:val="24"/>
        </w:rPr>
        <w:t>dostaviti nadležnom tijelu uvjerenje o zdravstvenoj sposobnosti za posjedovanje oružja.</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(4) Troškove zdravstvenog pregleda vlasnika oružja iz stavka 1. ovoga članka koji je proglašen zdravstveno sposoban za posjedovanje oružja snosi nadležno tijelo koje ga je uputilo na zdravstveni pregled.</w:t>
      </w:r>
    </w:p>
    <w:p w:rsidR="00D200A2" w:rsidRPr="00EF788A" w:rsidRDefault="00D200A2" w:rsidP="00D200A2">
      <w:pPr>
        <w:jc w:val="both"/>
        <w:rPr>
          <w:rFonts w:ascii="Arial" w:hAnsi="Arial" w:cs="Arial"/>
          <w:spacing w:val="-3"/>
          <w:sz w:val="24"/>
          <w:szCs w:val="24"/>
        </w:rPr>
      </w:pPr>
    </w:p>
    <w:p w:rsidR="00D200A2" w:rsidRDefault="00D200A2" w:rsidP="00D200A2">
      <w:pPr>
        <w:jc w:val="both"/>
        <w:rPr>
          <w:rFonts w:ascii="Arial" w:hAnsi="Arial" w:cs="Arial"/>
          <w:spacing w:val="-3"/>
          <w:sz w:val="24"/>
          <w:szCs w:val="24"/>
        </w:rPr>
      </w:pPr>
      <w:r w:rsidRPr="00EF788A">
        <w:rPr>
          <w:rFonts w:ascii="Arial" w:hAnsi="Arial" w:cs="Arial"/>
          <w:spacing w:val="-3"/>
          <w:sz w:val="24"/>
          <w:szCs w:val="24"/>
        </w:rPr>
        <w:tab/>
        <w:t>(5) Vlasnik oružja iz stavka 1. ovoga članka za kojeg se na izvanrednom zdravstvenom pregledu utvrdi da nije zdravstveno sposoban za posjedovanje oružja, sam snosi troškove izvanrednog zdravstvenog pregleda.</w:t>
      </w:r>
    </w:p>
    <w:p w:rsidR="00D200A2" w:rsidRDefault="00D200A2" w:rsidP="00D200A2">
      <w:pPr>
        <w:jc w:val="both"/>
        <w:rPr>
          <w:rFonts w:ascii="Arial" w:hAnsi="Arial" w:cs="Arial"/>
          <w:spacing w:val="-3"/>
          <w:sz w:val="24"/>
          <w:szCs w:val="24"/>
        </w:rPr>
      </w:pPr>
    </w:p>
    <w:p w:rsidR="00D200A2" w:rsidRPr="007F7305" w:rsidRDefault="00D200A2" w:rsidP="00D200A2">
      <w:pPr>
        <w:jc w:val="both"/>
        <w:rPr>
          <w:rFonts w:ascii="Arial" w:hAnsi="Arial" w:cs="Arial"/>
          <w:spacing w:val="-3"/>
          <w:sz w:val="24"/>
          <w:szCs w:val="24"/>
        </w:rPr>
      </w:pPr>
    </w:p>
    <w:p w:rsidR="00D200A2" w:rsidRDefault="00D200A2" w:rsidP="00D200A2">
      <w:pPr>
        <w:suppressAutoHyphens/>
        <w:jc w:val="center"/>
        <w:rPr>
          <w:rFonts w:ascii="Arial" w:hAnsi="Arial" w:cs="Arial"/>
          <w:b/>
          <w:spacing w:val="-3"/>
          <w:sz w:val="24"/>
          <w:szCs w:val="24"/>
        </w:rPr>
      </w:pPr>
    </w:p>
    <w:p w:rsidR="00D200A2" w:rsidRPr="00A81BD3" w:rsidRDefault="00D200A2" w:rsidP="00D200A2">
      <w:pPr>
        <w:suppressAutoHyphens/>
        <w:jc w:val="center"/>
        <w:rPr>
          <w:rFonts w:ascii="Arial" w:hAnsi="Arial" w:cs="Arial"/>
          <w:b/>
          <w:spacing w:val="-3"/>
          <w:sz w:val="24"/>
          <w:szCs w:val="24"/>
        </w:rPr>
      </w:pPr>
      <w:r w:rsidRPr="00A81BD3">
        <w:rPr>
          <w:rFonts w:ascii="Arial" w:hAnsi="Arial" w:cs="Arial"/>
          <w:b/>
          <w:spacing w:val="-3"/>
          <w:sz w:val="24"/>
          <w:szCs w:val="24"/>
        </w:rPr>
        <w:t>Članak 1</w:t>
      </w:r>
      <w:r>
        <w:rPr>
          <w:rFonts w:ascii="Arial" w:hAnsi="Arial" w:cs="Arial"/>
          <w:b/>
          <w:spacing w:val="-3"/>
          <w:sz w:val="24"/>
          <w:szCs w:val="24"/>
        </w:rPr>
        <w:t>7</w:t>
      </w:r>
      <w:r w:rsidRPr="00A81BD3">
        <w:rPr>
          <w:rFonts w:ascii="Arial" w:hAnsi="Arial" w:cs="Arial"/>
          <w:b/>
          <w:spacing w:val="-3"/>
          <w:sz w:val="24"/>
          <w:szCs w:val="24"/>
        </w:rPr>
        <w:t>.</w:t>
      </w:r>
    </w:p>
    <w:p w:rsidR="00D200A2" w:rsidRPr="00EF788A" w:rsidRDefault="00D200A2" w:rsidP="00D200A2">
      <w:pPr>
        <w:suppressAutoHyphens/>
        <w:jc w:val="both"/>
        <w:rPr>
          <w:rFonts w:ascii="Arial" w:hAnsi="Arial" w:cs="Arial"/>
          <w:spacing w:val="-3"/>
          <w:sz w:val="24"/>
          <w:szCs w:val="24"/>
        </w:rPr>
      </w:pPr>
    </w:p>
    <w:p w:rsidR="00D200A2" w:rsidRPr="00F97209" w:rsidRDefault="00D200A2" w:rsidP="00D200A2">
      <w:pPr>
        <w:suppressAutoHyphens/>
        <w:ind w:firstLine="720"/>
        <w:jc w:val="both"/>
        <w:rPr>
          <w:rFonts w:ascii="Arial" w:hAnsi="Arial" w:cs="Arial"/>
          <w:spacing w:val="-3"/>
          <w:sz w:val="24"/>
          <w:szCs w:val="24"/>
        </w:rPr>
      </w:pPr>
      <w:r w:rsidRPr="00EF788A">
        <w:rPr>
          <w:rFonts w:ascii="Arial" w:hAnsi="Arial" w:cs="Arial"/>
          <w:spacing w:val="-3"/>
          <w:sz w:val="24"/>
          <w:szCs w:val="24"/>
        </w:rPr>
        <w:t xml:space="preserve">Postojanje posebnog uvjeta raspolaganja tehničkim znanjem i vještinom za pravilnu uporabu oružja i  poznavanja propisa koji se odnose na posjedovanje oružja iz članka </w:t>
      </w:r>
      <w:r w:rsidRPr="00F97209">
        <w:rPr>
          <w:rFonts w:ascii="Arial" w:hAnsi="Arial" w:cs="Arial"/>
          <w:spacing w:val="-3"/>
          <w:sz w:val="24"/>
          <w:szCs w:val="24"/>
        </w:rPr>
        <w:t>11. stavka 3. točke 2. ovoga Zakona podnositelj zahtjeva dokazuje:</w:t>
      </w:r>
    </w:p>
    <w:p w:rsidR="00D200A2" w:rsidRPr="00EF788A" w:rsidRDefault="00D200A2" w:rsidP="00D200A2">
      <w:pPr>
        <w:suppressAutoHyphens/>
        <w:ind w:firstLine="720"/>
        <w:jc w:val="both"/>
        <w:rPr>
          <w:rFonts w:ascii="Arial" w:hAnsi="Arial" w:cs="Arial"/>
          <w:spacing w:val="-3"/>
          <w:sz w:val="24"/>
          <w:szCs w:val="24"/>
        </w:rPr>
      </w:pPr>
    </w:p>
    <w:p w:rsidR="00D200A2" w:rsidRPr="00416B10" w:rsidRDefault="00D200A2" w:rsidP="00D200A2">
      <w:pPr>
        <w:ind w:firstLine="720"/>
        <w:jc w:val="both"/>
        <w:rPr>
          <w:rFonts w:ascii="Arial" w:hAnsi="Arial" w:cs="Arial"/>
          <w:bCs/>
          <w:spacing w:val="-3"/>
          <w:sz w:val="24"/>
          <w:szCs w:val="24"/>
        </w:rPr>
      </w:pPr>
      <w:r w:rsidRPr="00EF788A">
        <w:rPr>
          <w:rFonts w:ascii="Arial" w:hAnsi="Arial" w:cs="Arial"/>
          <w:bCs/>
          <w:spacing w:val="-3"/>
          <w:sz w:val="24"/>
          <w:szCs w:val="24"/>
        </w:rPr>
        <w:t>- za oružje kategorije B</w:t>
      </w:r>
      <w:r>
        <w:rPr>
          <w:rFonts w:ascii="Arial" w:hAnsi="Arial" w:cs="Arial"/>
          <w:bCs/>
          <w:spacing w:val="-3"/>
          <w:sz w:val="24"/>
          <w:szCs w:val="24"/>
        </w:rPr>
        <w:t xml:space="preserve"> koje nabavlja radi bavljenja lovom</w:t>
      </w:r>
      <w:r w:rsidRPr="00EF788A">
        <w:rPr>
          <w:rFonts w:ascii="Arial" w:hAnsi="Arial" w:cs="Arial"/>
          <w:bCs/>
          <w:spacing w:val="-3"/>
          <w:sz w:val="24"/>
          <w:szCs w:val="24"/>
        </w:rPr>
        <w:t xml:space="preserve"> – </w:t>
      </w:r>
      <w:r w:rsidRPr="00904B4F">
        <w:rPr>
          <w:rFonts w:ascii="Arial" w:hAnsi="Arial" w:cs="Arial"/>
          <w:bCs/>
          <w:spacing w:val="-3"/>
          <w:sz w:val="24"/>
          <w:szCs w:val="24"/>
        </w:rPr>
        <w:t>uvjerenjem</w:t>
      </w:r>
      <w:r w:rsidRPr="00A6476E">
        <w:rPr>
          <w:rFonts w:ascii="Arial" w:hAnsi="Arial" w:cs="Arial"/>
          <w:bCs/>
          <w:color w:val="FF0000"/>
          <w:spacing w:val="-3"/>
          <w:sz w:val="24"/>
          <w:szCs w:val="24"/>
        </w:rPr>
        <w:t xml:space="preserve"> </w:t>
      </w:r>
      <w:r w:rsidRPr="00416B10">
        <w:rPr>
          <w:rFonts w:ascii="Arial" w:hAnsi="Arial" w:cs="Arial"/>
          <w:bCs/>
          <w:spacing w:val="-3"/>
          <w:sz w:val="24"/>
          <w:szCs w:val="24"/>
        </w:rPr>
        <w:t>o položenom lovačkom ispitu ili lovačkom iskaznicom, izdanima sukl</w:t>
      </w:r>
      <w:r>
        <w:rPr>
          <w:rFonts w:ascii="Arial" w:hAnsi="Arial" w:cs="Arial"/>
          <w:bCs/>
          <w:spacing w:val="-3"/>
          <w:sz w:val="24"/>
          <w:szCs w:val="24"/>
        </w:rPr>
        <w:t>adno posebnom propisu o lovstvu</w:t>
      </w:r>
    </w:p>
    <w:p w:rsidR="00D200A2" w:rsidRPr="00EF788A" w:rsidRDefault="00D200A2" w:rsidP="00D200A2">
      <w:pPr>
        <w:jc w:val="both"/>
        <w:rPr>
          <w:rFonts w:ascii="Arial" w:hAnsi="Arial" w:cs="Arial"/>
          <w:bCs/>
          <w:spacing w:val="-3"/>
          <w:sz w:val="24"/>
          <w:szCs w:val="24"/>
        </w:rPr>
      </w:pPr>
      <w:r w:rsidRPr="00EF788A">
        <w:rPr>
          <w:rFonts w:ascii="Arial" w:hAnsi="Arial" w:cs="Arial"/>
          <w:bCs/>
          <w:spacing w:val="-3"/>
          <w:sz w:val="24"/>
          <w:szCs w:val="24"/>
        </w:rPr>
        <w:tab/>
        <w:t>- za oružje kategorije B</w:t>
      </w:r>
      <w:r>
        <w:rPr>
          <w:rFonts w:ascii="Arial" w:hAnsi="Arial" w:cs="Arial"/>
          <w:bCs/>
          <w:spacing w:val="-3"/>
          <w:sz w:val="24"/>
          <w:szCs w:val="24"/>
        </w:rPr>
        <w:t xml:space="preserve"> koje nabavlja radi bavljenja sportskim streljaštvom</w:t>
      </w:r>
      <w:r w:rsidRPr="00EF788A">
        <w:rPr>
          <w:rFonts w:ascii="Arial" w:hAnsi="Arial" w:cs="Arial"/>
          <w:bCs/>
          <w:spacing w:val="-3"/>
          <w:sz w:val="24"/>
          <w:szCs w:val="24"/>
        </w:rPr>
        <w:t xml:space="preserve"> – potvrdom krovne organizacije koja vodi evidenciju svojih članova izdanom članu sportske streljačke organizacije ili kluba koji se aktivno bavi ili natječe u streljaštvu </w:t>
      </w:r>
    </w:p>
    <w:p w:rsidR="00D200A2" w:rsidRDefault="00D200A2" w:rsidP="00D200A2">
      <w:pPr>
        <w:jc w:val="both"/>
        <w:rPr>
          <w:rFonts w:ascii="Arial" w:hAnsi="Arial" w:cs="Arial"/>
          <w:bCs/>
          <w:spacing w:val="-3"/>
          <w:sz w:val="24"/>
          <w:szCs w:val="24"/>
        </w:rPr>
      </w:pPr>
      <w:r w:rsidRPr="00EF788A">
        <w:rPr>
          <w:rFonts w:ascii="Arial" w:hAnsi="Arial" w:cs="Arial"/>
          <w:bCs/>
          <w:spacing w:val="-3"/>
          <w:sz w:val="24"/>
          <w:szCs w:val="24"/>
        </w:rPr>
        <w:tab/>
        <w:t xml:space="preserve">- za oružje kategorije B koje nabavlja radi osobne sigurnosti - potvrdom o osposobljenosti za posjedovanje i pravilnu uporabu oružja koju izdaje </w:t>
      </w:r>
      <w:r w:rsidRPr="00D73410">
        <w:rPr>
          <w:rFonts w:ascii="Arial" w:hAnsi="Arial" w:cs="Arial"/>
          <w:bCs/>
          <w:color w:val="000000"/>
          <w:spacing w:val="-3"/>
          <w:sz w:val="24"/>
          <w:szCs w:val="24"/>
        </w:rPr>
        <w:t>nadležna ustrojstvena jedinica</w:t>
      </w:r>
      <w:r w:rsidRPr="00EF788A">
        <w:rPr>
          <w:rFonts w:ascii="Arial" w:hAnsi="Arial" w:cs="Arial"/>
          <w:bCs/>
          <w:spacing w:val="-3"/>
          <w:sz w:val="24"/>
          <w:szCs w:val="24"/>
        </w:rPr>
        <w:t xml:space="preserve"> ministarstva nadležnog za unutarnje poslove</w:t>
      </w:r>
      <w:r w:rsidRPr="00EF788A">
        <w:rPr>
          <w:rFonts w:ascii="Arial" w:hAnsi="Arial" w:cs="Arial"/>
          <w:sz w:val="24"/>
          <w:szCs w:val="24"/>
        </w:rPr>
        <w:t xml:space="preserve"> </w:t>
      </w:r>
      <w:r w:rsidRPr="00EF788A">
        <w:rPr>
          <w:rFonts w:ascii="Arial" w:hAnsi="Arial" w:cs="Arial"/>
          <w:color w:val="000000"/>
          <w:sz w:val="24"/>
          <w:szCs w:val="24"/>
        </w:rPr>
        <w:t>ili ustanova i druga pravna osoba</w:t>
      </w:r>
      <w:r>
        <w:rPr>
          <w:rFonts w:ascii="Arial" w:hAnsi="Arial" w:cs="Arial"/>
          <w:color w:val="000000"/>
          <w:sz w:val="24"/>
          <w:szCs w:val="24"/>
        </w:rPr>
        <w:t xml:space="preserve"> ili obrt</w:t>
      </w:r>
      <w:r w:rsidRPr="00EF788A">
        <w:rPr>
          <w:rFonts w:ascii="Arial" w:hAnsi="Arial" w:cs="Arial"/>
          <w:color w:val="000000"/>
          <w:sz w:val="24"/>
          <w:szCs w:val="24"/>
        </w:rPr>
        <w:t xml:space="preserve"> koj</w:t>
      </w:r>
      <w:r>
        <w:rPr>
          <w:rFonts w:ascii="Arial" w:hAnsi="Arial" w:cs="Arial"/>
          <w:color w:val="000000"/>
          <w:sz w:val="24"/>
          <w:szCs w:val="24"/>
        </w:rPr>
        <w:t>i</w:t>
      </w:r>
      <w:r w:rsidRPr="00EF788A">
        <w:rPr>
          <w:rFonts w:ascii="Arial" w:hAnsi="Arial" w:cs="Arial"/>
          <w:color w:val="000000"/>
          <w:sz w:val="24"/>
          <w:szCs w:val="24"/>
        </w:rPr>
        <w:t xml:space="preserve"> ima</w:t>
      </w:r>
      <w:r>
        <w:rPr>
          <w:rFonts w:ascii="Arial" w:hAnsi="Arial" w:cs="Arial"/>
          <w:color w:val="000000"/>
          <w:sz w:val="24"/>
          <w:szCs w:val="24"/>
        </w:rPr>
        <w:t>ju</w:t>
      </w:r>
      <w:r w:rsidRPr="00EF788A">
        <w:rPr>
          <w:rFonts w:ascii="Arial" w:hAnsi="Arial" w:cs="Arial"/>
          <w:color w:val="000000"/>
          <w:sz w:val="24"/>
          <w:szCs w:val="24"/>
        </w:rPr>
        <w:t xml:space="preserve"> odobrenje ministarstva nadležnog za unutarnje poslove za obavljanje djelatnosti osposobljavanja građana za pravilnu uporabu vatrenog oružja</w:t>
      </w:r>
      <w:r w:rsidRPr="00EF788A">
        <w:rPr>
          <w:rFonts w:ascii="Arial" w:hAnsi="Arial" w:cs="Arial"/>
          <w:bCs/>
          <w:spacing w:val="-3"/>
          <w:sz w:val="24"/>
          <w:szCs w:val="24"/>
        </w:rPr>
        <w:t xml:space="preserve">. </w:t>
      </w:r>
    </w:p>
    <w:p w:rsidR="00D200A2" w:rsidRPr="00EF788A" w:rsidRDefault="00D200A2" w:rsidP="00D200A2">
      <w:pPr>
        <w:jc w:val="both"/>
        <w:rPr>
          <w:rFonts w:ascii="Arial" w:hAnsi="Arial" w:cs="Arial"/>
          <w:bCs/>
          <w:spacing w:val="-3"/>
          <w:sz w:val="24"/>
          <w:szCs w:val="24"/>
        </w:rPr>
      </w:pPr>
    </w:p>
    <w:p w:rsidR="00D200A2" w:rsidRDefault="00D200A2" w:rsidP="00D200A2">
      <w:pPr>
        <w:jc w:val="center"/>
        <w:rPr>
          <w:rFonts w:ascii="Arial" w:hAnsi="Arial" w:cs="Arial"/>
          <w:b/>
          <w:bCs/>
          <w:spacing w:val="-3"/>
          <w:sz w:val="24"/>
          <w:szCs w:val="24"/>
        </w:rPr>
      </w:pPr>
    </w:p>
    <w:p w:rsidR="00D200A2" w:rsidRPr="00A81BD3" w:rsidRDefault="00D200A2" w:rsidP="00D200A2">
      <w:pPr>
        <w:jc w:val="center"/>
        <w:rPr>
          <w:rFonts w:ascii="Arial" w:hAnsi="Arial" w:cs="Arial"/>
          <w:b/>
          <w:bCs/>
          <w:spacing w:val="-3"/>
          <w:sz w:val="24"/>
          <w:szCs w:val="24"/>
        </w:rPr>
      </w:pPr>
      <w:r w:rsidRPr="00A81BD3">
        <w:rPr>
          <w:rFonts w:ascii="Arial" w:hAnsi="Arial" w:cs="Arial"/>
          <w:b/>
          <w:bCs/>
          <w:spacing w:val="-3"/>
          <w:sz w:val="24"/>
          <w:szCs w:val="24"/>
        </w:rPr>
        <w:t>Članak 1</w:t>
      </w:r>
      <w:r>
        <w:rPr>
          <w:rFonts w:ascii="Arial" w:hAnsi="Arial" w:cs="Arial"/>
          <w:b/>
          <w:bCs/>
          <w:spacing w:val="-3"/>
          <w:sz w:val="24"/>
          <w:szCs w:val="24"/>
        </w:rPr>
        <w:t>8</w:t>
      </w:r>
      <w:r w:rsidRPr="00A81BD3">
        <w:rPr>
          <w:rFonts w:ascii="Arial" w:hAnsi="Arial" w:cs="Arial"/>
          <w:b/>
          <w:bCs/>
          <w:spacing w:val="-3"/>
          <w:sz w:val="24"/>
          <w:szCs w:val="24"/>
        </w:rPr>
        <w:t>.</w:t>
      </w:r>
    </w:p>
    <w:p w:rsidR="00D200A2" w:rsidRPr="00EF788A" w:rsidRDefault="00D200A2" w:rsidP="00D200A2">
      <w:pPr>
        <w:jc w:val="both"/>
        <w:rPr>
          <w:rFonts w:ascii="Arial" w:hAnsi="Arial" w:cs="Arial"/>
          <w:bCs/>
          <w:spacing w:val="-3"/>
          <w:sz w:val="24"/>
          <w:szCs w:val="24"/>
        </w:rPr>
      </w:pPr>
    </w:p>
    <w:p w:rsidR="00D200A2" w:rsidRPr="00F97209" w:rsidRDefault="00D200A2" w:rsidP="00D200A2">
      <w:pPr>
        <w:ind w:firstLine="720"/>
        <w:jc w:val="both"/>
        <w:rPr>
          <w:rFonts w:ascii="Arial" w:hAnsi="Arial" w:cs="Arial"/>
          <w:bCs/>
          <w:spacing w:val="-3"/>
          <w:sz w:val="24"/>
          <w:szCs w:val="24"/>
        </w:rPr>
      </w:pPr>
      <w:r w:rsidRPr="00EF788A">
        <w:rPr>
          <w:rFonts w:ascii="Arial" w:hAnsi="Arial" w:cs="Arial"/>
          <w:spacing w:val="-3"/>
          <w:sz w:val="24"/>
          <w:szCs w:val="24"/>
        </w:rPr>
        <w:lastRenderedPageBreak/>
        <w:t>(1) Policijski službenici ministarstva nadležnog za unutarnje poslove, pripadnici Oružanih snaga Republike Hrvatske</w:t>
      </w:r>
      <w:r>
        <w:rPr>
          <w:rFonts w:ascii="Arial" w:hAnsi="Arial" w:cs="Arial"/>
          <w:spacing w:val="-3"/>
          <w:sz w:val="24"/>
          <w:szCs w:val="24"/>
        </w:rPr>
        <w:t xml:space="preserve"> </w:t>
      </w:r>
      <w:r w:rsidRPr="00D73410">
        <w:rPr>
          <w:rFonts w:ascii="Arial" w:hAnsi="Arial" w:cs="Arial"/>
          <w:color w:val="000000"/>
          <w:spacing w:val="-3"/>
          <w:sz w:val="24"/>
          <w:szCs w:val="24"/>
        </w:rPr>
        <w:t>i djelatne vojne osobe na službi izvan Oružanih snaga,</w:t>
      </w:r>
      <w:r w:rsidRPr="00EF788A">
        <w:rPr>
          <w:rFonts w:ascii="Arial" w:hAnsi="Arial" w:cs="Arial"/>
          <w:spacing w:val="-3"/>
          <w:sz w:val="24"/>
          <w:szCs w:val="24"/>
        </w:rPr>
        <w:t xml:space="preserve"> pravosudne policije i pripadnici drugih državnih tijela</w:t>
      </w:r>
      <w:r w:rsidRPr="00EF788A">
        <w:rPr>
          <w:rFonts w:ascii="Arial" w:hAnsi="Arial" w:cs="Arial"/>
          <w:bCs/>
          <w:spacing w:val="-3"/>
          <w:sz w:val="24"/>
          <w:szCs w:val="24"/>
        </w:rPr>
        <w:t xml:space="preserve"> </w:t>
      </w:r>
      <w:r w:rsidRPr="00EF788A">
        <w:rPr>
          <w:rFonts w:ascii="Arial" w:hAnsi="Arial" w:cs="Arial"/>
          <w:sz w:val="24"/>
          <w:szCs w:val="24"/>
        </w:rPr>
        <w:t>koji su prema posebnim propisima ovlašteni držati i nositi</w:t>
      </w:r>
      <w:r>
        <w:rPr>
          <w:rFonts w:ascii="Arial" w:hAnsi="Arial" w:cs="Arial"/>
          <w:bCs/>
          <w:spacing w:val="-3"/>
          <w:sz w:val="24"/>
          <w:szCs w:val="24"/>
        </w:rPr>
        <w:t xml:space="preserve"> </w:t>
      </w:r>
      <w:r w:rsidRPr="00EF788A">
        <w:rPr>
          <w:rFonts w:ascii="Arial" w:hAnsi="Arial" w:cs="Arial"/>
          <w:sz w:val="24"/>
          <w:szCs w:val="24"/>
        </w:rPr>
        <w:t xml:space="preserve">oružje, postojanje posebnih uvjeta iz </w:t>
      </w:r>
      <w:r w:rsidRPr="00F97209">
        <w:rPr>
          <w:rFonts w:ascii="Arial" w:hAnsi="Arial" w:cs="Arial"/>
          <w:sz w:val="24"/>
          <w:szCs w:val="24"/>
        </w:rPr>
        <w:t>članka 11. stavka 3. ovoga Zakona dokazuju</w:t>
      </w:r>
      <w:r w:rsidRPr="00F97209">
        <w:rPr>
          <w:rFonts w:ascii="Arial" w:hAnsi="Arial" w:cs="Arial"/>
          <w:spacing w:val="-3"/>
          <w:sz w:val="24"/>
          <w:szCs w:val="24"/>
        </w:rPr>
        <w:t xml:space="preserve"> odgovarajućom</w:t>
      </w:r>
      <w:r>
        <w:rPr>
          <w:rFonts w:ascii="Arial" w:hAnsi="Arial" w:cs="Arial"/>
          <w:spacing w:val="-3"/>
          <w:sz w:val="24"/>
          <w:szCs w:val="24"/>
        </w:rPr>
        <w:t xml:space="preserve"> potvrdom, </w:t>
      </w:r>
      <w:r w:rsidRPr="00F97209">
        <w:rPr>
          <w:rFonts w:ascii="Arial" w:hAnsi="Arial" w:cs="Arial"/>
          <w:spacing w:val="-3"/>
          <w:sz w:val="24"/>
          <w:szCs w:val="24"/>
        </w:rPr>
        <w:t>ispravom ili iskaznicom koju je izdalo nadležno državno tijelo</w:t>
      </w:r>
      <w:r>
        <w:rPr>
          <w:rFonts w:ascii="Arial" w:hAnsi="Arial" w:cs="Arial"/>
          <w:spacing w:val="-3"/>
          <w:sz w:val="24"/>
          <w:szCs w:val="24"/>
        </w:rPr>
        <w:t xml:space="preserve"> </w:t>
      </w:r>
      <w:r w:rsidRPr="00D73410">
        <w:rPr>
          <w:rFonts w:ascii="Arial" w:hAnsi="Arial" w:cs="Arial"/>
          <w:color w:val="000000"/>
          <w:spacing w:val="-3"/>
          <w:sz w:val="24"/>
          <w:szCs w:val="24"/>
        </w:rPr>
        <w:t>kojem pripadaju</w:t>
      </w:r>
      <w:r w:rsidRPr="00F97209">
        <w:rPr>
          <w:rFonts w:ascii="Arial" w:hAnsi="Arial" w:cs="Arial"/>
          <w:spacing w:val="-3"/>
          <w:sz w:val="24"/>
          <w:szCs w:val="24"/>
        </w:rPr>
        <w:t xml:space="preserve">.   </w:t>
      </w:r>
    </w:p>
    <w:p w:rsidR="00D200A2" w:rsidRPr="00F97209" w:rsidRDefault="00D200A2" w:rsidP="00D200A2">
      <w:pPr>
        <w:autoSpaceDE w:val="0"/>
        <w:autoSpaceDN w:val="0"/>
        <w:adjustRightInd w:val="0"/>
        <w:jc w:val="both"/>
        <w:rPr>
          <w:rFonts w:ascii="Arial" w:hAnsi="Arial" w:cs="Arial"/>
          <w:spacing w:val="-3"/>
          <w:sz w:val="24"/>
          <w:szCs w:val="24"/>
        </w:rPr>
      </w:pPr>
    </w:p>
    <w:p w:rsidR="00D200A2" w:rsidRPr="00EF788A" w:rsidRDefault="00D200A2" w:rsidP="00D200A2">
      <w:pPr>
        <w:autoSpaceDE w:val="0"/>
        <w:autoSpaceDN w:val="0"/>
        <w:adjustRightInd w:val="0"/>
        <w:ind w:firstLine="720"/>
        <w:jc w:val="both"/>
        <w:rPr>
          <w:rFonts w:ascii="Arial" w:hAnsi="Arial" w:cs="Arial"/>
          <w:sz w:val="24"/>
          <w:szCs w:val="24"/>
        </w:rPr>
      </w:pPr>
      <w:r w:rsidRPr="00F97209">
        <w:rPr>
          <w:rFonts w:ascii="Arial" w:hAnsi="Arial" w:cs="Arial"/>
          <w:sz w:val="24"/>
          <w:szCs w:val="24"/>
        </w:rPr>
        <w:t>(2) Zaštitari koji su prema posebnim propisima ovlašteni držati i nositi oružje postojanje posebnih uvjeta iz članka 11. stavka 3. ovoga Zakona dokazuju dopuštenjem za obavljanje poslova privatne zaštite</w:t>
      </w:r>
      <w:r w:rsidRPr="00EF788A">
        <w:rPr>
          <w:rFonts w:ascii="Arial" w:hAnsi="Arial" w:cs="Arial"/>
          <w:sz w:val="24"/>
          <w:szCs w:val="24"/>
        </w:rPr>
        <w:t>.</w:t>
      </w:r>
    </w:p>
    <w:p w:rsidR="00D200A2"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color w:val="FF0000"/>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1</w:t>
      </w:r>
      <w:r>
        <w:rPr>
          <w:rFonts w:ascii="Arial" w:hAnsi="Arial" w:cs="Arial"/>
          <w:b/>
          <w:spacing w:val="-3"/>
          <w:sz w:val="24"/>
          <w:szCs w:val="24"/>
        </w:rPr>
        <w:t>9</w:t>
      </w:r>
      <w:r w:rsidRPr="00EF788A">
        <w:rPr>
          <w:rFonts w:ascii="Arial" w:hAnsi="Arial" w:cs="Arial"/>
          <w:b/>
          <w:spacing w:val="-3"/>
          <w:sz w:val="24"/>
          <w:szCs w:val="24"/>
        </w:rPr>
        <w:t>.</w:t>
      </w:r>
    </w:p>
    <w:p w:rsidR="00D200A2" w:rsidRPr="00EF788A" w:rsidRDefault="00D200A2" w:rsidP="00D200A2">
      <w:pPr>
        <w:rPr>
          <w:rFonts w:ascii="Arial" w:hAnsi="Arial" w:cs="Arial"/>
          <w:spacing w:val="-3"/>
          <w:sz w:val="24"/>
          <w:szCs w:val="24"/>
        </w:rPr>
      </w:pPr>
    </w:p>
    <w:p w:rsidR="00D200A2" w:rsidRDefault="00D200A2" w:rsidP="00D200A2">
      <w:pPr>
        <w:jc w:val="both"/>
        <w:rPr>
          <w:rFonts w:ascii="Arial" w:hAnsi="Arial" w:cs="Arial"/>
          <w:spacing w:val="-3"/>
          <w:sz w:val="24"/>
          <w:szCs w:val="24"/>
        </w:rPr>
      </w:pPr>
      <w:r w:rsidRPr="00EF788A">
        <w:rPr>
          <w:rFonts w:ascii="Arial" w:hAnsi="Arial" w:cs="Arial"/>
          <w:spacing w:val="-3"/>
          <w:sz w:val="24"/>
          <w:szCs w:val="24"/>
        </w:rPr>
        <w:tab/>
        <w:t xml:space="preserve">(1) Nadležno tijelo zatražit će od podnositelja zahtjeva za izdavanje odobrenja za nabavu oružja koji ispunjava opće uvjete  </w:t>
      </w:r>
      <w:r w:rsidRPr="00F97209">
        <w:rPr>
          <w:rFonts w:ascii="Arial" w:hAnsi="Arial" w:cs="Arial"/>
          <w:spacing w:val="-3"/>
          <w:sz w:val="24"/>
          <w:szCs w:val="24"/>
        </w:rPr>
        <w:t xml:space="preserve">iz članka 11. stavka 2. ovoga Zakona da u roku od 60 dana dostavi dokaze o ispunjavanju posebnih uvjeta iz članka 11. stavka 3. </w:t>
      </w:r>
      <w:r>
        <w:rPr>
          <w:rFonts w:ascii="Arial" w:hAnsi="Arial" w:cs="Arial"/>
          <w:spacing w:val="-3"/>
          <w:sz w:val="24"/>
          <w:szCs w:val="24"/>
        </w:rPr>
        <w:t>ovoga Zakona.</w:t>
      </w:r>
    </w:p>
    <w:p w:rsidR="00D200A2" w:rsidRPr="00F97209" w:rsidRDefault="00D200A2" w:rsidP="00D200A2">
      <w:pPr>
        <w:jc w:val="both"/>
        <w:rPr>
          <w:rFonts w:ascii="Arial" w:hAnsi="Arial" w:cs="Arial"/>
          <w:spacing w:val="-3"/>
          <w:sz w:val="24"/>
          <w:szCs w:val="24"/>
        </w:rPr>
      </w:pPr>
    </w:p>
    <w:p w:rsidR="00D200A2" w:rsidRPr="00F97209" w:rsidRDefault="00D200A2" w:rsidP="00D200A2">
      <w:pPr>
        <w:autoSpaceDE w:val="0"/>
        <w:autoSpaceDN w:val="0"/>
        <w:adjustRightInd w:val="0"/>
        <w:jc w:val="both"/>
        <w:rPr>
          <w:rFonts w:ascii="Arial" w:hAnsi="Arial" w:cs="Arial"/>
          <w:sz w:val="24"/>
          <w:szCs w:val="24"/>
        </w:rPr>
      </w:pPr>
      <w:r w:rsidRPr="00F97209">
        <w:rPr>
          <w:rFonts w:ascii="Arial" w:hAnsi="Arial" w:cs="Arial"/>
          <w:spacing w:val="-3"/>
          <w:sz w:val="24"/>
          <w:szCs w:val="24"/>
        </w:rPr>
        <w:tab/>
        <w:t xml:space="preserve">(2) Građaninu koji ispunjava </w:t>
      </w:r>
      <w:r w:rsidRPr="00F97209">
        <w:rPr>
          <w:rFonts w:ascii="Arial" w:hAnsi="Arial" w:cs="Arial"/>
          <w:sz w:val="24"/>
          <w:szCs w:val="24"/>
        </w:rPr>
        <w:t>opće i posebne uvjete iz članka 11. ovoga Zakona nadležno tijelo izdat će odobrenje za nabavu lovačkog oružja radi držanja i nošenja, te odobrenje za nabavu sportskog oružja i oružja za osobnu sigurnost radi držanja.</w:t>
      </w:r>
    </w:p>
    <w:p w:rsidR="00D200A2" w:rsidRPr="00F97209" w:rsidRDefault="00D200A2" w:rsidP="00D200A2">
      <w:pPr>
        <w:autoSpaceDE w:val="0"/>
        <w:autoSpaceDN w:val="0"/>
        <w:adjustRightInd w:val="0"/>
        <w:jc w:val="both"/>
        <w:rPr>
          <w:rFonts w:ascii="Arial" w:hAnsi="Arial" w:cs="Arial"/>
          <w:sz w:val="24"/>
          <w:szCs w:val="24"/>
        </w:rPr>
      </w:pPr>
    </w:p>
    <w:p w:rsidR="00D200A2" w:rsidRPr="00EF788A" w:rsidRDefault="00D200A2" w:rsidP="00D200A2">
      <w:pPr>
        <w:ind w:firstLine="720"/>
        <w:jc w:val="both"/>
        <w:rPr>
          <w:rFonts w:ascii="Arial" w:hAnsi="Arial" w:cs="Arial"/>
          <w:iCs/>
          <w:color w:val="000000"/>
          <w:sz w:val="24"/>
          <w:szCs w:val="24"/>
        </w:rPr>
      </w:pPr>
      <w:r w:rsidRPr="00EF788A">
        <w:rPr>
          <w:rFonts w:ascii="Arial" w:hAnsi="Arial" w:cs="Arial"/>
          <w:sz w:val="24"/>
          <w:szCs w:val="24"/>
        </w:rPr>
        <w:t>(3) Iznimno  od odredbe stavka 2. ovoga članka g</w:t>
      </w:r>
      <w:r w:rsidRPr="00EF788A">
        <w:rPr>
          <w:rFonts w:ascii="Arial" w:hAnsi="Arial" w:cs="Arial"/>
          <w:spacing w:val="-3"/>
          <w:sz w:val="24"/>
          <w:szCs w:val="24"/>
        </w:rPr>
        <w:t xml:space="preserve">rađaninu koji ispunjava </w:t>
      </w:r>
      <w:r w:rsidRPr="00EF788A">
        <w:rPr>
          <w:rFonts w:ascii="Arial" w:hAnsi="Arial" w:cs="Arial"/>
          <w:sz w:val="24"/>
          <w:szCs w:val="24"/>
        </w:rPr>
        <w:t xml:space="preserve">opće i posebne uvjete iz </w:t>
      </w:r>
      <w:r w:rsidRPr="00F97209">
        <w:rPr>
          <w:rFonts w:ascii="Arial" w:hAnsi="Arial" w:cs="Arial"/>
          <w:sz w:val="24"/>
          <w:szCs w:val="24"/>
        </w:rPr>
        <w:t>članka 11. ovoga Zakona nadležno</w:t>
      </w:r>
      <w:r w:rsidRPr="00EF788A">
        <w:rPr>
          <w:rFonts w:ascii="Arial" w:hAnsi="Arial" w:cs="Arial"/>
          <w:sz w:val="24"/>
          <w:szCs w:val="24"/>
        </w:rPr>
        <w:t xml:space="preserve"> tijelo može izdati odobrenje za nabavu oružja za osobnu sigurnost radi držanja i nošenja, o čemu nadležno tijelo odlučuje po slobodnoj ocjeni uzimajući u obzir </w:t>
      </w:r>
      <w:r w:rsidRPr="00EF788A">
        <w:rPr>
          <w:rFonts w:ascii="Arial" w:hAnsi="Arial" w:cs="Arial"/>
          <w:iCs/>
          <w:color w:val="000000"/>
          <w:sz w:val="24"/>
          <w:szCs w:val="24"/>
        </w:rPr>
        <w:t xml:space="preserve">činjenice i okolnosti koje je u svom zahtjevu za nabavu oružja radi osobne sigurnosti naveo podnositelj zahtjeva i činjenice i okolnosti utvrđene tijekom provođenja postupka povodom zahtjeva za nabavu oružja. </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color w:val="000000"/>
          <w:sz w:val="24"/>
          <w:szCs w:val="24"/>
        </w:rPr>
      </w:pPr>
      <w:r w:rsidRPr="00EF788A">
        <w:rPr>
          <w:rFonts w:ascii="Arial" w:hAnsi="Arial" w:cs="Arial"/>
          <w:color w:val="000000"/>
          <w:sz w:val="24"/>
          <w:szCs w:val="24"/>
        </w:rPr>
        <w:tab/>
        <w:t>(4) Odobrenje za nabavu oružja nadležno tijelo izdaje građaninu s rokom važenja od šest mjeseci od dana izdavanja.</w:t>
      </w:r>
    </w:p>
    <w:p w:rsidR="00D200A2" w:rsidRPr="00EF788A" w:rsidRDefault="00D200A2" w:rsidP="00D200A2">
      <w:pPr>
        <w:jc w:val="both"/>
        <w:rPr>
          <w:rFonts w:ascii="Arial" w:hAnsi="Arial" w:cs="Arial"/>
          <w:color w:val="000000"/>
          <w:sz w:val="24"/>
          <w:szCs w:val="24"/>
        </w:rPr>
      </w:pPr>
    </w:p>
    <w:p w:rsidR="00D200A2" w:rsidRPr="00EF788A" w:rsidRDefault="00D200A2" w:rsidP="00D200A2">
      <w:pPr>
        <w:jc w:val="both"/>
        <w:rPr>
          <w:rFonts w:ascii="Arial" w:hAnsi="Arial" w:cs="Arial"/>
          <w:sz w:val="24"/>
          <w:szCs w:val="24"/>
        </w:rPr>
      </w:pPr>
      <w:r w:rsidRPr="00EF788A">
        <w:rPr>
          <w:rFonts w:ascii="Arial" w:hAnsi="Arial" w:cs="Arial"/>
          <w:color w:val="000000"/>
          <w:sz w:val="24"/>
          <w:szCs w:val="24"/>
        </w:rPr>
        <w:tab/>
        <w:t xml:space="preserve">(5) Odobrenje za nabavu oružja koje nije iskorišteno u roku iz stavka 4. ovoga članka </w:t>
      </w:r>
      <w:r w:rsidRPr="00EF788A">
        <w:rPr>
          <w:rFonts w:ascii="Arial" w:hAnsi="Arial" w:cs="Arial"/>
          <w:sz w:val="24"/>
          <w:szCs w:val="24"/>
        </w:rPr>
        <w:t>mora se vratiti nadležnom tijelu u roku od osam dana od isteka roka važenja.</w:t>
      </w:r>
    </w:p>
    <w:p w:rsidR="00D200A2" w:rsidRPr="00EF788A" w:rsidRDefault="00D200A2" w:rsidP="00D200A2">
      <w:pPr>
        <w:jc w:val="both"/>
        <w:rPr>
          <w:rFonts w:ascii="Arial" w:hAnsi="Arial" w:cs="Arial"/>
          <w:color w:val="000000"/>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 xml:space="preserve">(6) Pri svakom slijedećem zahtjevu za izdavanje odobrenja za nabavu oružja, koji podnese osoba koja ima važeći oružni list za oružje koje je ranije nabavila na temelju izdanog odobrenja za nabavu oružja, nadležno tijelo provjerit će ispunjava li osoba uvjete iz </w:t>
      </w:r>
      <w:r w:rsidRPr="00F97209">
        <w:rPr>
          <w:rFonts w:ascii="Arial" w:hAnsi="Arial" w:cs="Arial"/>
          <w:spacing w:val="-3"/>
          <w:sz w:val="24"/>
          <w:szCs w:val="24"/>
        </w:rPr>
        <w:t>članka 11. stavka 2. točke 3. i 4. ovoga Zakona</w:t>
      </w:r>
      <w:r w:rsidRPr="00EF788A">
        <w:rPr>
          <w:rFonts w:ascii="Arial" w:hAnsi="Arial" w:cs="Arial"/>
          <w:spacing w:val="-3"/>
          <w:sz w:val="24"/>
          <w:szCs w:val="24"/>
        </w:rPr>
        <w:t xml:space="preserve"> te opravdanost razloga za nabavu oružja.  </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 xml:space="preserve">Članak </w:t>
      </w:r>
      <w:r>
        <w:rPr>
          <w:rFonts w:ascii="Arial" w:hAnsi="Arial" w:cs="Arial"/>
          <w:b/>
          <w:spacing w:val="-3"/>
          <w:sz w:val="24"/>
          <w:szCs w:val="24"/>
        </w:rPr>
        <w:t>20</w:t>
      </w:r>
      <w:r w:rsidRPr="00EF788A">
        <w:rPr>
          <w:rFonts w:ascii="Arial" w:hAnsi="Arial" w:cs="Arial"/>
          <w:b/>
          <w:spacing w:val="-3"/>
          <w:sz w:val="24"/>
          <w:szCs w:val="24"/>
        </w:rPr>
        <w:t>.</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(1) Nadležno tijelo odbit će rješenjem zahtjev za izdavanje odobrenja za nabavu oružja građaninu ako ne ispunjava uvjete za nabavu oružja propisane ovim Zakonom.</w:t>
      </w:r>
    </w:p>
    <w:p w:rsidR="00D200A2" w:rsidRPr="00EF788A" w:rsidRDefault="00D200A2" w:rsidP="00D200A2">
      <w:pPr>
        <w:jc w:val="both"/>
        <w:rPr>
          <w:rFonts w:ascii="Arial" w:hAnsi="Arial" w:cs="Arial"/>
          <w:spacing w:val="-3"/>
          <w:sz w:val="24"/>
          <w:szCs w:val="24"/>
        </w:rPr>
      </w:pPr>
    </w:p>
    <w:p w:rsidR="00D200A2" w:rsidRPr="00416B10" w:rsidRDefault="00D200A2" w:rsidP="00D200A2">
      <w:pPr>
        <w:jc w:val="both"/>
        <w:rPr>
          <w:rFonts w:ascii="Arial" w:hAnsi="Arial" w:cs="Arial"/>
          <w:sz w:val="24"/>
          <w:szCs w:val="24"/>
        </w:rPr>
      </w:pPr>
      <w:r w:rsidRPr="00EF788A">
        <w:rPr>
          <w:rFonts w:ascii="Arial" w:hAnsi="Arial" w:cs="Arial"/>
          <w:color w:val="000000"/>
          <w:sz w:val="24"/>
          <w:szCs w:val="24"/>
        </w:rPr>
        <w:lastRenderedPageBreak/>
        <w:tab/>
        <w:t>(2) Protiv rješenja iz stavka 1. ovoga članka žalba nije dopuštena, ali se može pokrenuti upravni spor.</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center"/>
        <w:rPr>
          <w:rFonts w:ascii="Arial" w:hAnsi="Arial" w:cs="Arial"/>
          <w:b/>
          <w:bCs/>
          <w:iCs/>
          <w:color w:val="000000"/>
          <w:sz w:val="24"/>
          <w:szCs w:val="24"/>
        </w:rPr>
      </w:pPr>
      <w:r w:rsidRPr="00EF788A">
        <w:rPr>
          <w:rFonts w:ascii="Arial" w:hAnsi="Arial" w:cs="Arial"/>
          <w:b/>
          <w:bCs/>
          <w:iCs/>
          <w:color w:val="000000"/>
          <w:sz w:val="24"/>
          <w:szCs w:val="24"/>
        </w:rPr>
        <w:t>2. Oružni list</w:t>
      </w:r>
    </w:p>
    <w:p w:rsidR="00D200A2" w:rsidRPr="00EF788A" w:rsidRDefault="00D200A2" w:rsidP="00D200A2">
      <w:pPr>
        <w:jc w:val="center"/>
        <w:rPr>
          <w:rFonts w:ascii="Arial" w:hAnsi="Arial" w:cs="Arial"/>
          <w:b/>
          <w:iCs/>
          <w:sz w:val="24"/>
          <w:szCs w:val="24"/>
        </w:rPr>
      </w:pPr>
    </w:p>
    <w:p w:rsidR="00D200A2" w:rsidRPr="00EF788A" w:rsidRDefault="00D200A2" w:rsidP="00D200A2">
      <w:pPr>
        <w:jc w:val="center"/>
        <w:rPr>
          <w:rFonts w:ascii="Arial" w:hAnsi="Arial" w:cs="Arial"/>
          <w:b/>
          <w:iCs/>
          <w:sz w:val="24"/>
          <w:szCs w:val="24"/>
        </w:rPr>
      </w:pPr>
      <w:r w:rsidRPr="00EF788A">
        <w:rPr>
          <w:rFonts w:ascii="Arial" w:hAnsi="Arial" w:cs="Arial"/>
          <w:b/>
          <w:iCs/>
          <w:sz w:val="24"/>
          <w:szCs w:val="24"/>
        </w:rPr>
        <w:t>Članak 2</w:t>
      </w:r>
      <w:r>
        <w:rPr>
          <w:rFonts w:ascii="Arial" w:hAnsi="Arial" w:cs="Arial"/>
          <w:b/>
          <w:iCs/>
          <w:sz w:val="24"/>
          <w:szCs w:val="24"/>
        </w:rPr>
        <w:t>1</w:t>
      </w:r>
      <w:r w:rsidRPr="00EF788A">
        <w:rPr>
          <w:rFonts w:ascii="Arial" w:hAnsi="Arial" w:cs="Arial"/>
          <w:b/>
          <w:iCs/>
          <w:sz w:val="24"/>
          <w:szCs w:val="24"/>
        </w:rPr>
        <w:t>.</w:t>
      </w:r>
    </w:p>
    <w:p w:rsidR="00D200A2" w:rsidRPr="00EF788A" w:rsidRDefault="00D200A2" w:rsidP="00D200A2">
      <w:pPr>
        <w:rPr>
          <w:rFonts w:ascii="Arial" w:hAnsi="Arial" w:cs="Arial"/>
          <w:iCs/>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(1) Za oružje kategorije B koje je nabavljeno na temelju odobrenja za nabavu oružja građanin mora podnijeti zahtjev za registraciju oružja i izdavanje oružnog lista nadležnom tijelu u roku od osam dana od dana nabave.</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color w:val="0000FF"/>
          <w:spacing w:val="-3"/>
          <w:sz w:val="24"/>
          <w:szCs w:val="24"/>
        </w:rPr>
        <w:tab/>
      </w:r>
      <w:r w:rsidRPr="00EF788A">
        <w:rPr>
          <w:rFonts w:ascii="Arial" w:hAnsi="Arial" w:cs="Arial"/>
          <w:spacing w:val="-3"/>
          <w:sz w:val="24"/>
          <w:szCs w:val="24"/>
        </w:rPr>
        <w:t xml:space="preserve">(2) Za oružje koje je nabavljeno na temelju odobrenja za nabavu oružja građaninu se izdaje oružni list za držanje ili oružni list za držanje i nošenje oružja. </w:t>
      </w:r>
    </w:p>
    <w:p w:rsidR="00D200A2" w:rsidRPr="00EF788A" w:rsidRDefault="00D200A2" w:rsidP="00D200A2">
      <w:pPr>
        <w:rPr>
          <w:rFonts w:ascii="Arial" w:hAnsi="Arial" w:cs="Arial"/>
          <w:color w:val="0000FF"/>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2</w:t>
      </w:r>
      <w:r>
        <w:rPr>
          <w:rFonts w:ascii="Arial" w:hAnsi="Arial" w:cs="Arial"/>
          <w:b/>
          <w:spacing w:val="-3"/>
          <w:sz w:val="24"/>
          <w:szCs w:val="24"/>
        </w:rPr>
        <w:t>2</w:t>
      </w:r>
      <w:r w:rsidRPr="00EF788A">
        <w:rPr>
          <w:rFonts w:ascii="Arial" w:hAnsi="Arial" w:cs="Arial"/>
          <w:b/>
          <w:spacing w:val="-3"/>
          <w:sz w:val="24"/>
          <w:szCs w:val="24"/>
        </w:rPr>
        <w:t>.</w:t>
      </w:r>
    </w:p>
    <w:p w:rsidR="00D200A2" w:rsidRDefault="00D200A2" w:rsidP="00D200A2">
      <w:pPr>
        <w:rPr>
          <w:rFonts w:ascii="Arial" w:hAnsi="Arial" w:cs="Arial"/>
          <w:spacing w:val="-3"/>
          <w:sz w:val="24"/>
          <w:szCs w:val="24"/>
        </w:rPr>
      </w:pPr>
    </w:p>
    <w:p w:rsidR="00D200A2" w:rsidRPr="00855E90" w:rsidRDefault="00D200A2" w:rsidP="00D200A2">
      <w:pPr>
        <w:jc w:val="both"/>
        <w:rPr>
          <w:rFonts w:ascii="Arial" w:hAnsi="Arial" w:cs="Arial"/>
          <w:iCs/>
          <w:sz w:val="24"/>
          <w:szCs w:val="24"/>
        </w:rPr>
      </w:pPr>
      <w:r>
        <w:rPr>
          <w:rFonts w:ascii="Arial" w:hAnsi="Arial" w:cs="Arial"/>
          <w:spacing w:val="-3"/>
          <w:sz w:val="24"/>
          <w:szCs w:val="24"/>
        </w:rPr>
        <w:tab/>
      </w:r>
      <w:r w:rsidRPr="00855E90">
        <w:rPr>
          <w:rFonts w:ascii="Arial" w:hAnsi="Arial" w:cs="Arial"/>
          <w:iCs/>
          <w:sz w:val="24"/>
          <w:szCs w:val="24"/>
        </w:rPr>
        <w:t xml:space="preserve">(1) Oružni list izdaje se s rokom važenja do datuma kada građanin navršava 70 godina života. </w:t>
      </w:r>
    </w:p>
    <w:p w:rsidR="00D200A2" w:rsidRPr="00855E90" w:rsidRDefault="00D200A2" w:rsidP="00D200A2">
      <w:pPr>
        <w:jc w:val="both"/>
        <w:rPr>
          <w:rFonts w:ascii="Arial" w:hAnsi="Arial" w:cs="Arial"/>
          <w:iCs/>
          <w:sz w:val="24"/>
          <w:szCs w:val="24"/>
        </w:rPr>
      </w:pPr>
    </w:p>
    <w:p w:rsidR="00D200A2" w:rsidRPr="00F97209" w:rsidRDefault="00D200A2" w:rsidP="00D200A2">
      <w:pPr>
        <w:jc w:val="both"/>
        <w:rPr>
          <w:rFonts w:ascii="Arial" w:hAnsi="Arial" w:cs="Arial"/>
          <w:spacing w:val="-3"/>
          <w:sz w:val="24"/>
          <w:szCs w:val="24"/>
        </w:rPr>
      </w:pPr>
      <w:r w:rsidRPr="00855E90">
        <w:rPr>
          <w:rFonts w:ascii="Arial" w:hAnsi="Arial" w:cs="Arial"/>
          <w:spacing w:val="-3"/>
          <w:sz w:val="24"/>
          <w:szCs w:val="24"/>
        </w:rPr>
        <w:tab/>
        <w:t xml:space="preserve">(2) Nadležno tijelo će na zahtjev vlasnika oružja produžiti rok važenja oružnog lista iz stavka 1. ovoga </w:t>
      </w:r>
      <w:r w:rsidRPr="00855E90">
        <w:rPr>
          <w:rFonts w:ascii="Arial" w:hAnsi="Arial" w:cs="Arial"/>
          <w:color w:val="000000"/>
          <w:spacing w:val="-3"/>
          <w:sz w:val="24"/>
          <w:szCs w:val="24"/>
        </w:rPr>
        <w:t xml:space="preserve">članka za pet </w:t>
      </w:r>
      <w:r w:rsidRPr="00855E90">
        <w:rPr>
          <w:rFonts w:ascii="Arial" w:hAnsi="Arial" w:cs="Arial"/>
          <w:spacing w:val="-3"/>
          <w:sz w:val="24"/>
          <w:szCs w:val="24"/>
        </w:rPr>
        <w:t xml:space="preserve">godina ako podnositelj zahtjeva priloži </w:t>
      </w:r>
      <w:r w:rsidRPr="00855E90">
        <w:rPr>
          <w:rFonts w:ascii="Arial" w:hAnsi="Arial" w:cs="Arial"/>
          <w:iCs/>
          <w:sz w:val="24"/>
          <w:szCs w:val="24"/>
        </w:rPr>
        <w:t xml:space="preserve">uvjerenje o zdravstvenoj sposobnosti za posjedovanje oružja i ako i nadalje </w:t>
      </w:r>
      <w:r w:rsidRPr="00855E90">
        <w:rPr>
          <w:rFonts w:ascii="Arial" w:hAnsi="Arial" w:cs="Arial"/>
          <w:spacing w:val="-3"/>
          <w:sz w:val="24"/>
          <w:szCs w:val="24"/>
        </w:rPr>
        <w:t xml:space="preserve">ispunjava </w:t>
      </w:r>
      <w:r w:rsidRPr="00D73410">
        <w:rPr>
          <w:rFonts w:ascii="Arial" w:hAnsi="Arial" w:cs="Arial"/>
          <w:color w:val="000000"/>
          <w:spacing w:val="-3"/>
          <w:sz w:val="24"/>
          <w:szCs w:val="24"/>
        </w:rPr>
        <w:t>uvjete iz</w:t>
      </w:r>
      <w:r w:rsidRPr="00C10EC2">
        <w:rPr>
          <w:rFonts w:ascii="Arial" w:hAnsi="Arial" w:cs="Arial"/>
          <w:color w:val="FF0000"/>
          <w:spacing w:val="-3"/>
          <w:sz w:val="24"/>
          <w:szCs w:val="24"/>
        </w:rPr>
        <w:t xml:space="preserve"> </w:t>
      </w:r>
      <w:r w:rsidRPr="00F97209">
        <w:rPr>
          <w:rFonts w:ascii="Arial" w:hAnsi="Arial" w:cs="Arial"/>
          <w:spacing w:val="-3"/>
          <w:sz w:val="24"/>
          <w:szCs w:val="24"/>
        </w:rPr>
        <w:t>članka 11. stavka 2. točke 1., 3., 4. i 5. ovoga Zakona, te ako je oružje tehnički ispravno i nije dotrajalo ili neuporabljivo.</w:t>
      </w:r>
    </w:p>
    <w:p w:rsidR="00D200A2" w:rsidRPr="00F97209" w:rsidRDefault="00D200A2" w:rsidP="00D200A2">
      <w:pPr>
        <w:jc w:val="both"/>
        <w:rPr>
          <w:rFonts w:ascii="Arial" w:hAnsi="Arial" w:cs="Arial"/>
          <w:spacing w:val="-3"/>
          <w:sz w:val="24"/>
          <w:szCs w:val="24"/>
        </w:rPr>
      </w:pPr>
    </w:p>
    <w:p w:rsidR="00D200A2" w:rsidRPr="00F97209" w:rsidRDefault="00D200A2" w:rsidP="00D200A2">
      <w:pPr>
        <w:jc w:val="both"/>
        <w:rPr>
          <w:rFonts w:ascii="Arial" w:hAnsi="Arial" w:cs="Arial"/>
          <w:spacing w:val="-3"/>
          <w:sz w:val="24"/>
          <w:szCs w:val="24"/>
        </w:rPr>
      </w:pPr>
      <w:r w:rsidRPr="00F97209">
        <w:rPr>
          <w:rFonts w:ascii="Arial" w:hAnsi="Arial" w:cs="Arial"/>
          <w:spacing w:val="-3"/>
          <w:sz w:val="24"/>
          <w:szCs w:val="24"/>
        </w:rPr>
        <w:tab/>
        <w:t xml:space="preserve">(3) Nakon izdavanja oružnog lista iz stavka 1. ovoga članka nadležno tijelo svakih pet godina po službenoj dužnosti uvidom u podatke iz službenih evidencija nadležnih tijela državne uprave provjerava ispunjava li vlasnik oružja </w:t>
      </w:r>
      <w:r w:rsidRPr="00F97209">
        <w:rPr>
          <w:rFonts w:ascii="Arial" w:hAnsi="Arial" w:cs="Arial"/>
          <w:iCs/>
          <w:sz w:val="24"/>
          <w:szCs w:val="24"/>
        </w:rPr>
        <w:t xml:space="preserve">i nadalje </w:t>
      </w:r>
      <w:r w:rsidRPr="00F97209">
        <w:rPr>
          <w:rFonts w:ascii="Arial" w:hAnsi="Arial" w:cs="Arial"/>
          <w:spacing w:val="-3"/>
          <w:sz w:val="24"/>
          <w:szCs w:val="24"/>
        </w:rPr>
        <w:t xml:space="preserve">uvjete iz članka 11. stavka 2. točke 3. i 4. ovoga Zakona.  </w:t>
      </w:r>
    </w:p>
    <w:p w:rsidR="00D200A2" w:rsidRPr="00F97209" w:rsidRDefault="00D200A2" w:rsidP="00D200A2">
      <w:pPr>
        <w:jc w:val="both"/>
        <w:rPr>
          <w:rFonts w:ascii="Arial" w:hAnsi="Arial" w:cs="Arial"/>
          <w:spacing w:val="-3"/>
          <w:sz w:val="24"/>
          <w:szCs w:val="24"/>
        </w:rPr>
      </w:pPr>
    </w:p>
    <w:p w:rsidR="00D200A2" w:rsidRPr="00F97209" w:rsidRDefault="00D200A2" w:rsidP="00D200A2">
      <w:pPr>
        <w:ind w:firstLine="720"/>
        <w:jc w:val="both"/>
        <w:rPr>
          <w:rFonts w:ascii="Arial" w:hAnsi="Arial" w:cs="Arial"/>
          <w:spacing w:val="-3"/>
          <w:sz w:val="24"/>
          <w:szCs w:val="24"/>
        </w:rPr>
      </w:pPr>
      <w:r w:rsidRPr="00F97209">
        <w:rPr>
          <w:rFonts w:ascii="Arial" w:hAnsi="Arial" w:cs="Arial"/>
          <w:spacing w:val="-3"/>
          <w:sz w:val="24"/>
          <w:szCs w:val="24"/>
        </w:rPr>
        <w:t xml:space="preserve">(4) Prilikom provođenja postupka iz stavka 3. ovoga članka nadležno tijelo može pozvati vlasnika oružja da donese na uvid oružje kako bi se provjerilo je li oružje propisno označeno i obilježeno, </w:t>
      </w:r>
      <w:r w:rsidRPr="00F97209">
        <w:rPr>
          <w:rFonts w:ascii="Arial" w:hAnsi="Arial" w:cs="Arial"/>
          <w:sz w:val="24"/>
          <w:szCs w:val="24"/>
        </w:rPr>
        <w:t>je li tehnički ispravno odnosno je li dotrajalo ili neuporabljivo</w:t>
      </w:r>
      <w:r w:rsidRPr="00F97209">
        <w:rPr>
          <w:rFonts w:ascii="Arial" w:hAnsi="Arial" w:cs="Arial"/>
          <w:spacing w:val="-3"/>
          <w:sz w:val="24"/>
          <w:szCs w:val="24"/>
        </w:rPr>
        <w:t xml:space="preserve">, te da dostavi dokaze da i nadalje ispunjava uvjet iz članka 11. stavka 2. točke 1. ovoga Zakona.  </w:t>
      </w:r>
    </w:p>
    <w:p w:rsidR="00D200A2" w:rsidRPr="00DD74ED" w:rsidRDefault="00D200A2" w:rsidP="00D200A2">
      <w:pPr>
        <w:jc w:val="both"/>
        <w:rPr>
          <w:rFonts w:ascii="Arial" w:hAnsi="Arial" w:cs="Arial"/>
          <w:sz w:val="24"/>
          <w:szCs w:val="24"/>
        </w:rPr>
      </w:pPr>
      <w:r w:rsidRPr="00F97209">
        <w:rPr>
          <w:rFonts w:ascii="Arial" w:hAnsi="Arial" w:cs="Arial"/>
          <w:spacing w:val="-3"/>
          <w:sz w:val="24"/>
          <w:szCs w:val="24"/>
        </w:rPr>
        <w:t xml:space="preserve"> </w:t>
      </w:r>
    </w:p>
    <w:p w:rsidR="00D200A2" w:rsidRPr="00EF788A" w:rsidRDefault="00D200A2" w:rsidP="00D200A2">
      <w:pPr>
        <w:jc w:val="center"/>
        <w:rPr>
          <w:rFonts w:ascii="Arial" w:hAnsi="Arial" w:cs="Arial"/>
          <w:b/>
          <w:bCs/>
          <w:spacing w:val="-3"/>
          <w:sz w:val="24"/>
          <w:szCs w:val="24"/>
        </w:rPr>
      </w:pPr>
      <w:r w:rsidRPr="00EF788A">
        <w:rPr>
          <w:rFonts w:ascii="Arial" w:hAnsi="Arial" w:cs="Arial"/>
          <w:b/>
          <w:bCs/>
          <w:spacing w:val="-3"/>
          <w:sz w:val="24"/>
          <w:szCs w:val="24"/>
        </w:rPr>
        <w:t>Članak 2</w:t>
      </w:r>
      <w:r>
        <w:rPr>
          <w:rFonts w:ascii="Arial" w:hAnsi="Arial" w:cs="Arial"/>
          <w:b/>
          <w:bCs/>
          <w:spacing w:val="-3"/>
          <w:sz w:val="24"/>
          <w:szCs w:val="24"/>
        </w:rPr>
        <w:t>3</w:t>
      </w:r>
      <w:r w:rsidRPr="00EF788A">
        <w:rPr>
          <w:rFonts w:ascii="Arial" w:hAnsi="Arial" w:cs="Arial"/>
          <w:b/>
          <w:bCs/>
          <w:spacing w:val="-3"/>
          <w:sz w:val="24"/>
          <w:szCs w:val="24"/>
        </w:rPr>
        <w:t>.</w:t>
      </w:r>
    </w:p>
    <w:p w:rsidR="00D200A2" w:rsidRPr="00EF788A" w:rsidRDefault="00D200A2" w:rsidP="00D200A2">
      <w:pPr>
        <w:jc w:val="both"/>
        <w:rPr>
          <w:rFonts w:ascii="Arial" w:hAnsi="Arial" w:cs="Arial"/>
          <w:bCs/>
          <w:spacing w:val="-3"/>
          <w:sz w:val="24"/>
          <w:szCs w:val="24"/>
          <w:u w:val="single"/>
        </w:rPr>
      </w:pPr>
    </w:p>
    <w:p w:rsidR="00D200A2" w:rsidRDefault="00D200A2" w:rsidP="00D200A2">
      <w:pPr>
        <w:jc w:val="both"/>
        <w:rPr>
          <w:rFonts w:ascii="Arial" w:hAnsi="Arial" w:cs="Arial"/>
          <w:sz w:val="24"/>
          <w:szCs w:val="24"/>
        </w:rPr>
      </w:pPr>
      <w:r w:rsidRPr="00B43E62">
        <w:rPr>
          <w:rFonts w:ascii="Arial" w:hAnsi="Arial" w:cs="Arial"/>
          <w:sz w:val="24"/>
          <w:szCs w:val="24"/>
        </w:rPr>
        <w:tab/>
        <w:t>(</w:t>
      </w:r>
      <w:r>
        <w:rPr>
          <w:rFonts w:ascii="Arial" w:hAnsi="Arial" w:cs="Arial"/>
          <w:sz w:val="24"/>
          <w:szCs w:val="24"/>
        </w:rPr>
        <w:t xml:space="preserve">1) </w:t>
      </w:r>
      <w:r w:rsidRPr="00EF788A">
        <w:rPr>
          <w:rFonts w:ascii="Arial" w:hAnsi="Arial" w:cs="Arial"/>
          <w:sz w:val="24"/>
          <w:szCs w:val="24"/>
        </w:rPr>
        <w:t>Nadležno tijelo odbit će rješenjem izdati oružni list za oružje za koje se ne može dokazati podrijetlo, koje prije stavljanja u promet nije</w:t>
      </w:r>
      <w:r>
        <w:rPr>
          <w:rFonts w:ascii="Arial" w:hAnsi="Arial" w:cs="Arial"/>
          <w:sz w:val="24"/>
          <w:szCs w:val="24"/>
        </w:rPr>
        <w:t xml:space="preserve"> </w:t>
      </w:r>
      <w:r w:rsidRPr="00D50726">
        <w:rPr>
          <w:rFonts w:ascii="Arial" w:hAnsi="Arial" w:cs="Arial"/>
          <w:sz w:val="24"/>
          <w:szCs w:val="24"/>
        </w:rPr>
        <w:t>obilježeno žigom i označeno</w:t>
      </w:r>
      <w:r w:rsidRPr="00BB7B76">
        <w:rPr>
          <w:rFonts w:ascii="Arial" w:hAnsi="Arial" w:cs="Arial"/>
          <w:sz w:val="24"/>
          <w:szCs w:val="24"/>
        </w:rPr>
        <w:t xml:space="preserve"> jasnom, trajnom i jedinstvenom oznakom</w:t>
      </w:r>
      <w:r w:rsidRPr="00BB7B76">
        <w:rPr>
          <w:rFonts w:ascii="Arial" w:hAnsi="Arial" w:cs="Arial"/>
          <w:spacing w:val="-3"/>
          <w:sz w:val="24"/>
          <w:szCs w:val="24"/>
        </w:rPr>
        <w:t xml:space="preserve"> koja uključuje </w:t>
      </w:r>
      <w:r w:rsidRPr="00BB7B76">
        <w:rPr>
          <w:rFonts w:ascii="Arial" w:hAnsi="Arial" w:cs="Arial"/>
          <w:sz w:val="24"/>
          <w:szCs w:val="24"/>
        </w:rPr>
        <w:t>naziv proizvođača</w:t>
      </w:r>
      <w:r>
        <w:rPr>
          <w:rFonts w:ascii="Arial" w:hAnsi="Arial" w:cs="Arial"/>
          <w:sz w:val="24"/>
          <w:szCs w:val="24"/>
        </w:rPr>
        <w:t xml:space="preserve"> (njegov svojstveni znak </w:t>
      </w:r>
      <w:r w:rsidRPr="00BB7B76">
        <w:rPr>
          <w:rFonts w:ascii="Arial" w:hAnsi="Arial" w:cs="Arial"/>
          <w:sz w:val="24"/>
          <w:szCs w:val="24"/>
        </w:rPr>
        <w:t>ili robnu marku</w:t>
      </w:r>
      <w:r>
        <w:rPr>
          <w:rFonts w:ascii="Arial" w:hAnsi="Arial" w:cs="Arial"/>
          <w:sz w:val="24"/>
          <w:szCs w:val="24"/>
        </w:rPr>
        <w:t>)</w:t>
      </w:r>
      <w:r w:rsidRPr="00BB7B76">
        <w:rPr>
          <w:rFonts w:ascii="Arial" w:hAnsi="Arial" w:cs="Arial"/>
          <w:sz w:val="24"/>
          <w:szCs w:val="24"/>
        </w:rPr>
        <w:t xml:space="preserve"> zemlju ili mjesto proizvodnje, serijski broj i godinu proizvodnje, ako već nije dio serijskog broja</w:t>
      </w:r>
      <w:r>
        <w:rPr>
          <w:rFonts w:ascii="Arial" w:hAnsi="Arial" w:cs="Arial"/>
          <w:sz w:val="24"/>
          <w:szCs w:val="24"/>
        </w:rPr>
        <w:t>,</w:t>
      </w:r>
      <w:r w:rsidRPr="00BB7B76">
        <w:rPr>
          <w:rFonts w:ascii="Arial" w:hAnsi="Arial" w:cs="Arial"/>
          <w:sz w:val="24"/>
          <w:szCs w:val="24"/>
        </w:rPr>
        <w:t xml:space="preserve"> </w:t>
      </w:r>
      <w:r w:rsidRPr="006574CC">
        <w:rPr>
          <w:rFonts w:ascii="Arial" w:hAnsi="Arial" w:cs="Arial"/>
          <w:sz w:val="24"/>
          <w:szCs w:val="24"/>
        </w:rPr>
        <w:t>te ako je izvedivo model,</w:t>
      </w:r>
      <w:r w:rsidRPr="00BB7B76">
        <w:rPr>
          <w:rFonts w:ascii="Arial" w:hAnsi="Arial" w:cs="Arial"/>
          <w:sz w:val="24"/>
          <w:szCs w:val="24"/>
        </w:rPr>
        <w:t xml:space="preserve"> ili</w:t>
      </w:r>
      <w:r w:rsidRPr="00EF788A">
        <w:rPr>
          <w:rFonts w:ascii="Arial" w:hAnsi="Arial" w:cs="Arial"/>
          <w:color w:val="FF0000"/>
          <w:sz w:val="24"/>
          <w:szCs w:val="24"/>
        </w:rPr>
        <w:t xml:space="preserve"> </w:t>
      </w:r>
      <w:r w:rsidRPr="00EF788A">
        <w:rPr>
          <w:rFonts w:ascii="Arial" w:hAnsi="Arial" w:cs="Arial"/>
          <w:sz w:val="24"/>
          <w:szCs w:val="24"/>
        </w:rPr>
        <w:t>koje nije tehnički ispravno</w:t>
      </w:r>
      <w:r>
        <w:rPr>
          <w:rFonts w:ascii="Arial" w:hAnsi="Arial" w:cs="Arial"/>
          <w:sz w:val="24"/>
          <w:szCs w:val="24"/>
        </w:rPr>
        <w:t xml:space="preserve">, odnosno koje je dotrajalo ili neuporabljivo, </w:t>
      </w:r>
      <w:r w:rsidRPr="00EF788A">
        <w:rPr>
          <w:rFonts w:ascii="Arial" w:hAnsi="Arial" w:cs="Arial"/>
          <w:sz w:val="24"/>
          <w:szCs w:val="24"/>
        </w:rPr>
        <w:t xml:space="preserve">u slučaju kada se u postupku registracije utvrdi postojanje razloga za odbijanje zahtjeva za nabavu oružja te u slučaju  podnošenja zahtjeva za registraciju oružja po proteku roka iz članka </w:t>
      </w:r>
      <w:r w:rsidRPr="00D73410">
        <w:rPr>
          <w:rFonts w:ascii="Arial" w:hAnsi="Arial" w:cs="Arial"/>
          <w:color w:val="000000"/>
          <w:sz w:val="24"/>
          <w:szCs w:val="24"/>
        </w:rPr>
        <w:t>21.</w:t>
      </w:r>
      <w:r w:rsidRPr="00EF788A">
        <w:rPr>
          <w:rFonts w:ascii="Arial" w:hAnsi="Arial" w:cs="Arial"/>
          <w:sz w:val="24"/>
          <w:szCs w:val="24"/>
        </w:rPr>
        <w:t xml:space="preserve"> stavka 1. ovoga Zakona.</w:t>
      </w:r>
    </w:p>
    <w:p w:rsidR="00D200A2" w:rsidRPr="00EF788A" w:rsidRDefault="00D200A2" w:rsidP="00D200A2">
      <w:pPr>
        <w:jc w:val="both"/>
        <w:rPr>
          <w:rFonts w:ascii="Arial" w:hAnsi="Arial" w:cs="Arial"/>
          <w:sz w:val="24"/>
          <w:szCs w:val="24"/>
        </w:rPr>
      </w:pPr>
    </w:p>
    <w:p w:rsidR="00D200A2" w:rsidRPr="00F97209" w:rsidRDefault="00D200A2" w:rsidP="00D200A2">
      <w:pPr>
        <w:ind w:firstLine="720"/>
        <w:jc w:val="both"/>
        <w:rPr>
          <w:rFonts w:ascii="Arial" w:hAnsi="Arial" w:cs="Arial"/>
          <w:sz w:val="24"/>
          <w:szCs w:val="24"/>
        </w:rPr>
      </w:pPr>
      <w:r w:rsidRPr="00EF788A">
        <w:rPr>
          <w:rFonts w:ascii="Arial" w:hAnsi="Arial" w:cs="Arial"/>
          <w:sz w:val="24"/>
          <w:szCs w:val="24"/>
        </w:rPr>
        <w:lastRenderedPageBreak/>
        <w:t xml:space="preserve">(2) U slučaju iz stavka 1. ovoga članka </w:t>
      </w:r>
      <w:r>
        <w:rPr>
          <w:rFonts w:ascii="Arial" w:hAnsi="Arial" w:cs="Arial"/>
          <w:sz w:val="24"/>
          <w:szCs w:val="24"/>
        </w:rPr>
        <w:t xml:space="preserve">nadležno tijelo </w:t>
      </w:r>
      <w:r w:rsidRPr="00EF788A">
        <w:rPr>
          <w:rFonts w:ascii="Arial" w:hAnsi="Arial" w:cs="Arial"/>
          <w:sz w:val="24"/>
          <w:szCs w:val="24"/>
        </w:rPr>
        <w:t xml:space="preserve">oduzima i ukida odobrenje za nabavu oružja te oduzima oružje bez prava na naknadu, osim u slučaju kad je oružje oduzeto </w:t>
      </w:r>
      <w:r w:rsidRPr="00ED1FFE">
        <w:rPr>
          <w:rFonts w:ascii="Arial" w:hAnsi="Arial" w:cs="Arial"/>
          <w:sz w:val="24"/>
          <w:szCs w:val="24"/>
        </w:rPr>
        <w:t>zbog postojanja razloga za odbijanje zahtjeva za nabavu</w:t>
      </w:r>
      <w:r>
        <w:rPr>
          <w:rFonts w:ascii="Arial" w:hAnsi="Arial" w:cs="Arial"/>
          <w:sz w:val="24"/>
          <w:szCs w:val="24"/>
        </w:rPr>
        <w:t xml:space="preserve"> oružja</w:t>
      </w:r>
      <w:r w:rsidRPr="00ED1FFE">
        <w:rPr>
          <w:rFonts w:ascii="Arial" w:hAnsi="Arial" w:cs="Arial"/>
          <w:sz w:val="24"/>
          <w:szCs w:val="24"/>
        </w:rPr>
        <w:t>,</w:t>
      </w:r>
      <w:r w:rsidRPr="00EE498C">
        <w:rPr>
          <w:rFonts w:ascii="Arial" w:hAnsi="Arial" w:cs="Arial"/>
          <w:color w:val="FF0000"/>
          <w:sz w:val="24"/>
          <w:szCs w:val="24"/>
        </w:rPr>
        <w:t xml:space="preserve"> </w:t>
      </w:r>
      <w:r w:rsidRPr="00EF788A">
        <w:rPr>
          <w:rFonts w:ascii="Arial" w:hAnsi="Arial" w:cs="Arial"/>
          <w:sz w:val="24"/>
          <w:szCs w:val="24"/>
        </w:rPr>
        <w:t xml:space="preserve">u kojem slučaju vlasniku pripada naknada sukladno odredbama </w:t>
      </w:r>
      <w:r w:rsidRPr="00F97209">
        <w:rPr>
          <w:rFonts w:ascii="Arial" w:hAnsi="Arial" w:cs="Arial"/>
          <w:sz w:val="24"/>
          <w:szCs w:val="24"/>
        </w:rPr>
        <w:t>članka 51. stavka 5. ovoga Zakona.</w:t>
      </w:r>
    </w:p>
    <w:p w:rsidR="00D200A2" w:rsidRPr="00EF788A" w:rsidRDefault="00D200A2" w:rsidP="00D200A2">
      <w:pPr>
        <w:jc w:val="both"/>
        <w:rPr>
          <w:rFonts w:ascii="Arial" w:hAnsi="Arial" w:cs="Arial"/>
          <w:sz w:val="24"/>
          <w:szCs w:val="24"/>
        </w:rPr>
      </w:pPr>
      <w:r w:rsidRPr="00EF788A">
        <w:rPr>
          <w:rFonts w:ascii="Arial" w:hAnsi="Arial" w:cs="Arial"/>
          <w:sz w:val="24"/>
          <w:szCs w:val="24"/>
        </w:rPr>
        <w:tab/>
      </w:r>
    </w:p>
    <w:p w:rsidR="00D200A2" w:rsidRPr="00EE498C" w:rsidRDefault="00D200A2" w:rsidP="00D200A2">
      <w:pPr>
        <w:jc w:val="both"/>
        <w:rPr>
          <w:rFonts w:ascii="Arial" w:hAnsi="Arial" w:cs="Arial"/>
          <w:spacing w:val="-3"/>
          <w:sz w:val="24"/>
          <w:szCs w:val="24"/>
        </w:rPr>
      </w:pPr>
      <w:r w:rsidRPr="00EF788A">
        <w:rPr>
          <w:rFonts w:ascii="Arial" w:hAnsi="Arial" w:cs="Arial"/>
          <w:sz w:val="24"/>
          <w:szCs w:val="24"/>
        </w:rPr>
        <w:tab/>
        <w:t xml:space="preserve">(3) </w:t>
      </w:r>
      <w:r w:rsidRPr="00EE498C">
        <w:rPr>
          <w:rFonts w:ascii="Arial" w:hAnsi="Arial" w:cs="Arial"/>
          <w:sz w:val="24"/>
          <w:szCs w:val="24"/>
        </w:rPr>
        <w:t xml:space="preserve">Iznimno od stavka 2. ovoga članka građanin može zadržati oružje pod uvjetom da ga </w:t>
      </w:r>
      <w:r w:rsidRPr="00EE498C">
        <w:rPr>
          <w:rFonts w:ascii="Arial" w:hAnsi="Arial" w:cs="Arial"/>
          <w:spacing w:val="-3"/>
          <w:sz w:val="24"/>
          <w:szCs w:val="24"/>
        </w:rPr>
        <w:t>onesposobi za uporabu kod pravne osobe ili obrtnika koji ima odobrenje ministarstva nadležnog za  unutarnje poslove za obavljanje djelatnosti popravka i prepravka oružja.</w:t>
      </w:r>
    </w:p>
    <w:p w:rsidR="00D200A2" w:rsidRPr="00EF788A" w:rsidRDefault="00D200A2" w:rsidP="00D200A2">
      <w:pPr>
        <w:jc w:val="both"/>
        <w:rPr>
          <w:rFonts w:ascii="Arial" w:hAnsi="Arial" w:cs="Arial"/>
          <w:sz w:val="24"/>
          <w:szCs w:val="24"/>
        </w:rPr>
      </w:pPr>
    </w:p>
    <w:p w:rsidR="00D200A2" w:rsidRPr="007F7305" w:rsidRDefault="00D200A2" w:rsidP="00D200A2">
      <w:pPr>
        <w:jc w:val="both"/>
        <w:rPr>
          <w:rFonts w:ascii="Arial" w:hAnsi="Arial" w:cs="Arial"/>
          <w:sz w:val="24"/>
          <w:szCs w:val="24"/>
        </w:rPr>
      </w:pPr>
      <w:r w:rsidRPr="00EF788A">
        <w:rPr>
          <w:rFonts w:ascii="Arial" w:hAnsi="Arial" w:cs="Arial"/>
          <w:sz w:val="24"/>
          <w:szCs w:val="24"/>
        </w:rPr>
        <w:tab/>
        <w:t>(</w:t>
      </w:r>
      <w:r>
        <w:rPr>
          <w:rFonts w:ascii="Arial" w:hAnsi="Arial" w:cs="Arial"/>
          <w:sz w:val="24"/>
          <w:szCs w:val="24"/>
        </w:rPr>
        <w:t xml:space="preserve">4) </w:t>
      </w:r>
      <w:r w:rsidRPr="00EF788A">
        <w:rPr>
          <w:rFonts w:ascii="Arial" w:hAnsi="Arial" w:cs="Arial"/>
          <w:color w:val="000000"/>
          <w:sz w:val="24"/>
          <w:szCs w:val="24"/>
        </w:rPr>
        <w:t xml:space="preserve">) </w:t>
      </w:r>
      <w:r>
        <w:rPr>
          <w:rFonts w:ascii="Arial" w:hAnsi="Arial" w:cs="Arial"/>
          <w:sz w:val="24"/>
          <w:szCs w:val="24"/>
        </w:rPr>
        <w:t>Protiv rješenja iz stavka 1. i</w:t>
      </w:r>
      <w:r w:rsidRPr="00EF788A">
        <w:rPr>
          <w:rFonts w:ascii="Arial" w:hAnsi="Arial" w:cs="Arial"/>
          <w:sz w:val="24"/>
          <w:szCs w:val="24"/>
        </w:rPr>
        <w:t xml:space="preserve"> 2. ovoga članka žalba nije dopuštena, ali se može pokrenuti upravni spor. </w:t>
      </w:r>
    </w:p>
    <w:p w:rsidR="00D200A2" w:rsidRPr="00416B10" w:rsidRDefault="00D200A2" w:rsidP="00D200A2">
      <w:pPr>
        <w:jc w:val="both"/>
        <w:rPr>
          <w:rFonts w:ascii="Arial" w:hAnsi="Arial" w:cs="Arial"/>
          <w:sz w:val="24"/>
          <w:szCs w:val="24"/>
        </w:rPr>
      </w:pPr>
    </w:p>
    <w:p w:rsidR="00D200A2" w:rsidRDefault="00D200A2" w:rsidP="00D200A2">
      <w:pPr>
        <w:jc w:val="center"/>
        <w:rPr>
          <w:rFonts w:ascii="Arial" w:hAnsi="Arial" w:cs="Arial"/>
          <w:b/>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z w:val="24"/>
          <w:szCs w:val="24"/>
        </w:rPr>
        <w:t>Članak 2</w:t>
      </w:r>
      <w:r>
        <w:rPr>
          <w:rFonts w:ascii="Arial" w:hAnsi="Arial" w:cs="Arial"/>
          <w:b/>
          <w:sz w:val="24"/>
          <w:szCs w:val="24"/>
        </w:rPr>
        <w:t>4</w:t>
      </w:r>
      <w:r w:rsidRPr="00EF788A">
        <w:rPr>
          <w:rFonts w:ascii="Arial" w:hAnsi="Arial" w:cs="Arial"/>
          <w:b/>
          <w:sz w:val="24"/>
          <w:szCs w:val="24"/>
        </w:rPr>
        <w:t>.</w:t>
      </w:r>
    </w:p>
    <w:p w:rsidR="00D200A2" w:rsidRPr="00EF788A" w:rsidRDefault="00D200A2" w:rsidP="00D200A2">
      <w:pPr>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(1) Oružnim listom se za držanje ili držanje i nošenje oružja ovlašćuje samo osobu na koju ova isprava glasi.</w:t>
      </w:r>
    </w:p>
    <w:p w:rsidR="00D200A2" w:rsidRPr="00EF788A" w:rsidRDefault="00D200A2" w:rsidP="00D200A2">
      <w:pPr>
        <w:jc w:val="both"/>
        <w:rPr>
          <w:rFonts w:ascii="Arial" w:hAnsi="Arial" w:cs="Arial"/>
          <w:spacing w:val="-3"/>
          <w:sz w:val="24"/>
          <w:szCs w:val="24"/>
        </w:rPr>
      </w:pPr>
    </w:p>
    <w:p w:rsidR="00D200A2" w:rsidRDefault="00D200A2" w:rsidP="00D200A2">
      <w:pPr>
        <w:numPr>
          <w:ilvl w:val="0"/>
          <w:numId w:val="20"/>
        </w:numPr>
        <w:jc w:val="both"/>
        <w:rPr>
          <w:rFonts w:ascii="Arial" w:hAnsi="Arial" w:cs="Arial"/>
          <w:spacing w:val="-3"/>
          <w:sz w:val="24"/>
          <w:szCs w:val="24"/>
        </w:rPr>
      </w:pPr>
      <w:r w:rsidRPr="00EF788A">
        <w:rPr>
          <w:rFonts w:ascii="Arial" w:hAnsi="Arial" w:cs="Arial"/>
          <w:spacing w:val="-3"/>
          <w:sz w:val="24"/>
          <w:szCs w:val="24"/>
        </w:rPr>
        <w:t>O svakoj promjeni podataka koji se upisuju u oružni list osoba iz stavka 1. ovoga članka dužna je  obavijestiti nadležno tijelo u roku od osam dana od dana promjene, radi upisa</w:t>
      </w:r>
      <w:r w:rsidRPr="00EF788A">
        <w:rPr>
          <w:rFonts w:ascii="Arial" w:hAnsi="Arial" w:cs="Arial"/>
          <w:b/>
          <w:bCs/>
          <w:spacing w:val="-3"/>
          <w:sz w:val="24"/>
          <w:szCs w:val="24"/>
        </w:rPr>
        <w:t xml:space="preserve"> </w:t>
      </w:r>
      <w:r w:rsidRPr="00EF788A">
        <w:rPr>
          <w:rFonts w:ascii="Arial" w:hAnsi="Arial" w:cs="Arial"/>
          <w:spacing w:val="-3"/>
          <w:sz w:val="24"/>
          <w:szCs w:val="24"/>
        </w:rPr>
        <w:t xml:space="preserve">promjene podataka u službene evidencije i u isprave o oružju. </w:t>
      </w:r>
    </w:p>
    <w:p w:rsidR="00D200A2" w:rsidRPr="00EF788A" w:rsidRDefault="00D200A2" w:rsidP="00D200A2">
      <w:pPr>
        <w:numPr>
          <w:ilvl w:val="0"/>
          <w:numId w:val="20"/>
        </w:numPr>
        <w:jc w:val="both"/>
        <w:rPr>
          <w:rFonts w:ascii="Arial" w:hAnsi="Arial" w:cs="Arial"/>
          <w:b/>
          <w:bCs/>
          <w:spacing w:val="-3"/>
          <w:sz w:val="24"/>
          <w:szCs w:val="24"/>
        </w:rPr>
      </w:pPr>
    </w:p>
    <w:p w:rsidR="00D200A2" w:rsidRPr="00EF788A" w:rsidRDefault="00D200A2" w:rsidP="00D200A2">
      <w:pPr>
        <w:jc w:val="both"/>
        <w:rPr>
          <w:rFonts w:ascii="Arial" w:hAnsi="Arial" w:cs="Arial"/>
          <w:sz w:val="24"/>
          <w:szCs w:val="24"/>
        </w:rPr>
      </w:pPr>
    </w:p>
    <w:p w:rsidR="00D200A2" w:rsidRPr="00EF788A" w:rsidRDefault="00D200A2" w:rsidP="00D200A2">
      <w:pPr>
        <w:jc w:val="center"/>
        <w:rPr>
          <w:rFonts w:ascii="Arial" w:hAnsi="Arial" w:cs="Arial"/>
          <w:b/>
          <w:bCs/>
          <w:iCs/>
          <w:spacing w:val="-3"/>
          <w:sz w:val="24"/>
          <w:szCs w:val="24"/>
        </w:rPr>
      </w:pPr>
      <w:r w:rsidRPr="00EF788A">
        <w:rPr>
          <w:rFonts w:ascii="Arial" w:hAnsi="Arial" w:cs="Arial"/>
          <w:b/>
          <w:bCs/>
          <w:iCs/>
          <w:spacing w:val="-3"/>
          <w:sz w:val="24"/>
          <w:szCs w:val="24"/>
        </w:rPr>
        <w:t>3. Europska oružna propusnica</w:t>
      </w:r>
    </w:p>
    <w:p w:rsidR="00D200A2" w:rsidRPr="00EF788A" w:rsidRDefault="00D200A2" w:rsidP="00D200A2">
      <w:pPr>
        <w:jc w:val="center"/>
        <w:rPr>
          <w:rFonts w:ascii="Arial" w:hAnsi="Arial" w:cs="Arial"/>
          <w:b/>
          <w:bCs/>
          <w:iCs/>
          <w:spacing w:val="-3"/>
          <w:sz w:val="24"/>
          <w:szCs w:val="24"/>
        </w:rPr>
      </w:pPr>
    </w:p>
    <w:p w:rsidR="00D200A2" w:rsidRPr="00EF788A" w:rsidRDefault="00D200A2" w:rsidP="00D200A2">
      <w:pPr>
        <w:jc w:val="center"/>
        <w:rPr>
          <w:rFonts w:ascii="Arial" w:hAnsi="Arial" w:cs="Arial"/>
          <w:b/>
          <w:bCs/>
          <w:iCs/>
          <w:spacing w:val="-3"/>
          <w:sz w:val="24"/>
          <w:szCs w:val="24"/>
        </w:rPr>
      </w:pPr>
      <w:r w:rsidRPr="00EF788A">
        <w:rPr>
          <w:rFonts w:ascii="Arial" w:hAnsi="Arial" w:cs="Arial"/>
          <w:b/>
          <w:bCs/>
          <w:iCs/>
          <w:spacing w:val="-3"/>
          <w:sz w:val="24"/>
          <w:szCs w:val="24"/>
        </w:rPr>
        <w:t>Članak 2</w:t>
      </w:r>
      <w:r>
        <w:rPr>
          <w:rFonts w:ascii="Arial" w:hAnsi="Arial" w:cs="Arial"/>
          <w:b/>
          <w:bCs/>
          <w:iCs/>
          <w:spacing w:val="-3"/>
          <w:sz w:val="24"/>
          <w:szCs w:val="24"/>
        </w:rPr>
        <w:t>5</w:t>
      </w:r>
      <w:r w:rsidRPr="00EF788A">
        <w:rPr>
          <w:rFonts w:ascii="Arial" w:hAnsi="Arial" w:cs="Arial"/>
          <w:b/>
          <w:bCs/>
          <w:iCs/>
          <w:spacing w:val="-3"/>
          <w:sz w:val="24"/>
          <w:szCs w:val="24"/>
        </w:rPr>
        <w:t>.</w:t>
      </w:r>
    </w:p>
    <w:p w:rsidR="00D200A2" w:rsidRPr="00EF788A" w:rsidRDefault="00D200A2" w:rsidP="00D200A2">
      <w:pPr>
        <w:jc w:val="both"/>
        <w:rPr>
          <w:rFonts w:ascii="Arial" w:hAnsi="Arial" w:cs="Arial"/>
          <w:bCs/>
          <w:iCs/>
          <w:spacing w:val="-3"/>
          <w:sz w:val="24"/>
          <w:szCs w:val="24"/>
        </w:rPr>
      </w:pPr>
    </w:p>
    <w:p w:rsidR="00D200A2" w:rsidRDefault="00D200A2" w:rsidP="00D200A2">
      <w:pPr>
        <w:jc w:val="both"/>
        <w:rPr>
          <w:rFonts w:ascii="Arial" w:hAnsi="Arial" w:cs="Arial"/>
          <w:sz w:val="24"/>
          <w:szCs w:val="24"/>
        </w:rPr>
      </w:pPr>
      <w:r w:rsidRPr="005979E3">
        <w:rPr>
          <w:rFonts w:ascii="Arial" w:hAnsi="Arial" w:cs="Arial"/>
          <w:sz w:val="24"/>
          <w:szCs w:val="24"/>
        </w:rPr>
        <w:tab/>
        <w:t>(</w:t>
      </w:r>
      <w:r>
        <w:rPr>
          <w:rFonts w:ascii="Arial" w:hAnsi="Arial" w:cs="Arial"/>
          <w:sz w:val="24"/>
          <w:szCs w:val="24"/>
        </w:rPr>
        <w:t xml:space="preserve">1) </w:t>
      </w:r>
      <w:r w:rsidRPr="00EF788A">
        <w:rPr>
          <w:rFonts w:ascii="Arial" w:hAnsi="Arial" w:cs="Arial"/>
          <w:sz w:val="24"/>
          <w:szCs w:val="24"/>
        </w:rPr>
        <w:t xml:space="preserve">Europska oružna propusnica je isprava </w:t>
      </w:r>
      <w:r>
        <w:rPr>
          <w:rFonts w:ascii="Arial" w:hAnsi="Arial" w:cs="Arial"/>
          <w:sz w:val="24"/>
          <w:szCs w:val="24"/>
        </w:rPr>
        <w:t xml:space="preserve">u koju se upisuje </w:t>
      </w:r>
      <w:r w:rsidRPr="00EF788A">
        <w:rPr>
          <w:rFonts w:ascii="Arial" w:hAnsi="Arial" w:cs="Arial"/>
          <w:sz w:val="24"/>
          <w:szCs w:val="24"/>
        </w:rPr>
        <w:t>oružje za koje je</w:t>
      </w:r>
      <w:r>
        <w:rPr>
          <w:rFonts w:ascii="Arial" w:hAnsi="Arial" w:cs="Arial"/>
          <w:sz w:val="24"/>
          <w:szCs w:val="24"/>
        </w:rPr>
        <w:t xml:space="preserve"> nositelju propusnice</w:t>
      </w:r>
      <w:r w:rsidRPr="00EF788A">
        <w:rPr>
          <w:rFonts w:ascii="Arial" w:hAnsi="Arial" w:cs="Arial"/>
          <w:sz w:val="24"/>
          <w:szCs w:val="24"/>
        </w:rPr>
        <w:t xml:space="preserve"> izdan oružni list radi posjedovanja oružja u svrhu lova ili sporta ili potvrda o prijavljenom oružju kategorije C </w:t>
      </w:r>
      <w:r>
        <w:rPr>
          <w:rFonts w:ascii="Arial" w:hAnsi="Arial" w:cs="Arial"/>
          <w:sz w:val="24"/>
          <w:szCs w:val="24"/>
        </w:rPr>
        <w:t>ili potvrda</w:t>
      </w:r>
      <w:r w:rsidRPr="00EF788A">
        <w:rPr>
          <w:rFonts w:ascii="Arial" w:hAnsi="Arial" w:cs="Arial"/>
          <w:sz w:val="24"/>
          <w:szCs w:val="24"/>
        </w:rPr>
        <w:t xml:space="preserve"> sportske streljačke organizacije koja mu je oružje dala na korištenje</w:t>
      </w:r>
      <w:r>
        <w:rPr>
          <w:rFonts w:ascii="Arial" w:hAnsi="Arial" w:cs="Arial"/>
          <w:sz w:val="24"/>
          <w:szCs w:val="24"/>
        </w:rPr>
        <w:t xml:space="preserve"> i </w:t>
      </w:r>
      <w:r w:rsidRPr="00EF788A">
        <w:rPr>
          <w:rFonts w:ascii="Arial" w:hAnsi="Arial" w:cs="Arial"/>
          <w:sz w:val="24"/>
          <w:szCs w:val="24"/>
        </w:rPr>
        <w:t xml:space="preserve">s kojom </w:t>
      </w:r>
      <w:r>
        <w:rPr>
          <w:rFonts w:ascii="Arial" w:hAnsi="Arial" w:cs="Arial"/>
          <w:sz w:val="24"/>
          <w:szCs w:val="24"/>
        </w:rPr>
        <w:t>nositelj propusnice</w:t>
      </w:r>
      <w:r w:rsidRPr="00EF788A">
        <w:rPr>
          <w:rFonts w:ascii="Arial" w:hAnsi="Arial" w:cs="Arial"/>
          <w:sz w:val="24"/>
          <w:szCs w:val="24"/>
        </w:rPr>
        <w:t xml:space="preserve"> može </w:t>
      </w:r>
      <w:r>
        <w:rPr>
          <w:rFonts w:ascii="Arial" w:hAnsi="Arial" w:cs="Arial"/>
          <w:sz w:val="24"/>
          <w:szCs w:val="24"/>
        </w:rPr>
        <w:t xml:space="preserve">uz predočenje poziva ili drugog dokaza kojim dokazuje svoj razlog putovanja povezan s lovom, sportskim streljaštvom ili rekonstrukcijom povijesnih događaja, putovati s vatrenim oružjem koje je u njoj upisano kroz </w:t>
      </w:r>
      <w:r w:rsidRPr="00EF788A">
        <w:rPr>
          <w:rFonts w:ascii="Arial" w:hAnsi="Arial" w:cs="Arial"/>
          <w:sz w:val="24"/>
          <w:szCs w:val="24"/>
        </w:rPr>
        <w:t xml:space="preserve">države </w:t>
      </w:r>
      <w:r w:rsidRPr="00416B10">
        <w:rPr>
          <w:rFonts w:ascii="Arial" w:hAnsi="Arial" w:cs="Arial"/>
          <w:sz w:val="24"/>
          <w:szCs w:val="24"/>
        </w:rPr>
        <w:t>članice EGP-a ili Švicarsku Konfederaciju bez njihovog prethodnog odobrenja, osim u slučaju kada pojedine države članice EGP-a ili Švicarska Konfederacija, kroz koje putuje zabranjuju nabavu i posjedovanje takvog vatrenog oružja ili</w:t>
      </w:r>
      <w:r>
        <w:rPr>
          <w:rFonts w:ascii="Arial" w:hAnsi="Arial" w:cs="Arial"/>
          <w:sz w:val="24"/>
          <w:szCs w:val="24"/>
        </w:rPr>
        <w:t xml:space="preserve"> putovanje kroz svoje državno područje s takvim vatrenim oružjem uvjetuju ishođenjem odobrenja</w:t>
      </w:r>
      <w:r w:rsidRPr="00EF788A">
        <w:rPr>
          <w:rFonts w:ascii="Arial" w:hAnsi="Arial" w:cs="Arial"/>
          <w:sz w:val="24"/>
          <w:szCs w:val="24"/>
        </w:rPr>
        <w:t>.</w:t>
      </w:r>
    </w:p>
    <w:p w:rsidR="00D200A2" w:rsidRDefault="00D200A2" w:rsidP="00D200A2">
      <w:pPr>
        <w:jc w:val="both"/>
        <w:rPr>
          <w:rFonts w:ascii="Arial" w:hAnsi="Arial" w:cs="Arial"/>
          <w:sz w:val="24"/>
          <w:szCs w:val="24"/>
        </w:rPr>
      </w:pPr>
    </w:p>
    <w:p w:rsidR="00D200A2" w:rsidRPr="00EF788A" w:rsidRDefault="00D200A2" w:rsidP="00D200A2">
      <w:pPr>
        <w:ind w:firstLine="720"/>
        <w:jc w:val="both"/>
        <w:rPr>
          <w:rFonts w:ascii="Arial" w:hAnsi="Arial" w:cs="Arial"/>
          <w:sz w:val="24"/>
          <w:szCs w:val="24"/>
        </w:rPr>
      </w:pPr>
      <w:r>
        <w:rPr>
          <w:rFonts w:ascii="Arial" w:hAnsi="Arial" w:cs="Arial"/>
          <w:sz w:val="24"/>
          <w:szCs w:val="24"/>
        </w:rPr>
        <w:t xml:space="preserve">(2) U slučajevima kada pojedina država članica </w:t>
      </w:r>
      <w:r w:rsidRPr="00416B10">
        <w:rPr>
          <w:rFonts w:ascii="Arial" w:hAnsi="Arial" w:cs="Arial"/>
          <w:sz w:val="24"/>
          <w:szCs w:val="24"/>
        </w:rPr>
        <w:t>EGP-a ili Švicarsk</w:t>
      </w:r>
      <w:r>
        <w:rPr>
          <w:rFonts w:ascii="Arial" w:hAnsi="Arial" w:cs="Arial"/>
          <w:sz w:val="24"/>
          <w:szCs w:val="24"/>
        </w:rPr>
        <w:t>a</w:t>
      </w:r>
      <w:r w:rsidRPr="00416B10">
        <w:rPr>
          <w:rFonts w:ascii="Arial" w:hAnsi="Arial" w:cs="Arial"/>
          <w:sz w:val="24"/>
          <w:szCs w:val="24"/>
        </w:rPr>
        <w:t xml:space="preserve"> Konfederacij</w:t>
      </w:r>
      <w:r>
        <w:rPr>
          <w:rFonts w:ascii="Arial" w:hAnsi="Arial" w:cs="Arial"/>
          <w:sz w:val="24"/>
          <w:szCs w:val="24"/>
        </w:rPr>
        <w:t xml:space="preserve">a dostavi obavijest da zabranjuje nabavu i posjedovanje vatrenog oružja razvrstanog u kategoriju B ili C ili unos tog oružja na svoje državno područje uvjetuje izdavanjem odobrenja, u europsku oružnu propusnicu koja se osobi izdaje za takvo vatreno oružje upisuje se napomena o zabrani putovanja s vatrenim oružjem u tu državu ili napomena o obvezi ishođenja odobrenja za putovanje s vatrenim oružjem u tu državu.   </w:t>
      </w:r>
      <w:r w:rsidRPr="00EF788A">
        <w:rPr>
          <w:rFonts w:ascii="Arial" w:hAnsi="Arial" w:cs="Arial"/>
          <w:sz w:val="24"/>
          <w:szCs w:val="24"/>
        </w:rPr>
        <w:t xml:space="preserve"> </w:t>
      </w:r>
    </w:p>
    <w:p w:rsidR="00D200A2" w:rsidRPr="00EF788A" w:rsidRDefault="00D200A2" w:rsidP="00D200A2">
      <w:pPr>
        <w:jc w:val="both"/>
        <w:rPr>
          <w:rFonts w:ascii="Arial" w:hAnsi="Arial" w:cs="Arial"/>
          <w:sz w:val="24"/>
          <w:szCs w:val="24"/>
        </w:rPr>
      </w:pPr>
    </w:p>
    <w:p w:rsidR="00D200A2" w:rsidRPr="00EF788A" w:rsidRDefault="00D200A2" w:rsidP="00D200A2">
      <w:pPr>
        <w:jc w:val="both"/>
        <w:rPr>
          <w:rFonts w:ascii="Arial" w:hAnsi="Arial" w:cs="Arial"/>
          <w:sz w:val="24"/>
          <w:szCs w:val="24"/>
        </w:rPr>
      </w:pPr>
      <w:r w:rsidRPr="00EF788A">
        <w:rPr>
          <w:rFonts w:ascii="Arial" w:hAnsi="Arial" w:cs="Arial"/>
          <w:sz w:val="24"/>
          <w:szCs w:val="24"/>
        </w:rPr>
        <w:lastRenderedPageBreak/>
        <w:tab/>
        <w:t>(</w:t>
      </w:r>
      <w:r>
        <w:rPr>
          <w:rFonts w:ascii="Arial" w:hAnsi="Arial" w:cs="Arial"/>
          <w:sz w:val="24"/>
          <w:szCs w:val="24"/>
        </w:rPr>
        <w:t>3</w:t>
      </w:r>
      <w:r w:rsidRPr="00EF788A">
        <w:rPr>
          <w:rFonts w:ascii="Arial" w:hAnsi="Arial" w:cs="Arial"/>
          <w:sz w:val="24"/>
          <w:szCs w:val="24"/>
        </w:rPr>
        <w:t xml:space="preserve">) </w:t>
      </w:r>
      <w:r>
        <w:rPr>
          <w:rFonts w:ascii="Arial" w:hAnsi="Arial" w:cs="Arial"/>
          <w:sz w:val="24"/>
          <w:szCs w:val="24"/>
        </w:rPr>
        <w:t>Europska oružna propusnica nije prenosiva i p</w:t>
      </w:r>
      <w:r w:rsidRPr="00EF788A">
        <w:rPr>
          <w:rFonts w:ascii="Arial" w:hAnsi="Arial" w:cs="Arial"/>
          <w:sz w:val="24"/>
          <w:szCs w:val="24"/>
        </w:rPr>
        <w:t>rilikom put</w:t>
      </w:r>
      <w:r>
        <w:rPr>
          <w:rFonts w:ascii="Arial" w:hAnsi="Arial" w:cs="Arial"/>
          <w:sz w:val="24"/>
          <w:szCs w:val="24"/>
        </w:rPr>
        <w:t xml:space="preserve">ovanja s oružjem vlasnik oružja mora uvijek </w:t>
      </w:r>
      <w:r w:rsidRPr="00EF788A">
        <w:rPr>
          <w:rFonts w:ascii="Arial" w:hAnsi="Arial" w:cs="Arial"/>
          <w:sz w:val="24"/>
          <w:szCs w:val="24"/>
        </w:rPr>
        <w:t>uz</w:t>
      </w:r>
      <w:r>
        <w:rPr>
          <w:rFonts w:ascii="Arial" w:hAnsi="Arial" w:cs="Arial"/>
          <w:sz w:val="24"/>
          <w:szCs w:val="24"/>
        </w:rPr>
        <w:t xml:space="preserve"> sebe imati</w:t>
      </w:r>
      <w:r w:rsidRPr="00E34E78">
        <w:rPr>
          <w:rFonts w:ascii="Arial" w:hAnsi="Arial" w:cs="Arial"/>
          <w:sz w:val="24"/>
          <w:szCs w:val="24"/>
        </w:rPr>
        <w:t xml:space="preserve"> </w:t>
      </w:r>
      <w:r>
        <w:rPr>
          <w:rFonts w:ascii="Arial" w:hAnsi="Arial" w:cs="Arial"/>
          <w:sz w:val="24"/>
          <w:szCs w:val="24"/>
        </w:rPr>
        <w:t xml:space="preserve">europsku oružnu propusnicu i </w:t>
      </w:r>
      <w:r w:rsidRPr="00EF788A">
        <w:rPr>
          <w:rFonts w:ascii="Arial" w:hAnsi="Arial" w:cs="Arial"/>
          <w:sz w:val="24"/>
          <w:szCs w:val="24"/>
        </w:rPr>
        <w:t>važeći oružni list za oružje koje je u nju upisano, potvrdu sportske streljačke organizacije koja mu je oružje dala na korištenje ili potvrdu o prijavljenom oružju kategorije C.</w:t>
      </w:r>
      <w:r>
        <w:rPr>
          <w:rFonts w:ascii="Arial" w:hAnsi="Arial" w:cs="Arial"/>
          <w:sz w:val="24"/>
          <w:szCs w:val="24"/>
        </w:rPr>
        <w:t xml:space="preserve"> </w:t>
      </w:r>
    </w:p>
    <w:p w:rsidR="00D200A2" w:rsidRPr="00EF788A" w:rsidRDefault="00D200A2" w:rsidP="00D200A2">
      <w:pPr>
        <w:jc w:val="both"/>
        <w:rPr>
          <w:rFonts w:ascii="Arial" w:hAnsi="Arial" w:cs="Arial"/>
          <w:b/>
          <w:bCs/>
          <w:iCs/>
          <w:spacing w:val="-3"/>
          <w:sz w:val="24"/>
          <w:szCs w:val="24"/>
        </w:rPr>
      </w:pPr>
    </w:p>
    <w:p w:rsidR="00D200A2" w:rsidRPr="00EF788A" w:rsidRDefault="00D200A2" w:rsidP="00D200A2">
      <w:pPr>
        <w:jc w:val="both"/>
        <w:rPr>
          <w:rFonts w:ascii="Arial" w:hAnsi="Arial" w:cs="Arial"/>
          <w:sz w:val="24"/>
          <w:szCs w:val="24"/>
        </w:rPr>
      </w:pPr>
      <w:r w:rsidRPr="00EF788A">
        <w:rPr>
          <w:rFonts w:ascii="Arial" w:hAnsi="Arial" w:cs="Arial"/>
          <w:sz w:val="24"/>
          <w:szCs w:val="24"/>
        </w:rPr>
        <w:tab/>
        <w:t>(</w:t>
      </w:r>
      <w:r>
        <w:rPr>
          <w:rFonts w:ascii="Arial" w:hAnsi="Arial" w:cs="Arial"/>
          <w:sz w:val="24"/>
          <w:szCs w:val="24"/>
        </w:rPr>
        <w:t>4</w:t>
      </w:r>
      <w:r w:rsidRPr="00EF788A">
        <w:rPr>
          <w:rFonts w:ascii="Arial" w:hAnsi="Arial" w:cs="Arial"/>
          <w:sz w:val="24"/>
          <w:szCs w:val="24"/>
        </w:rPr>
        <w:t xml:space="preserve">) Europsku oružnu propusnicu </w:t>
      </w:r>
      <w:r w:rsidRPr="00EF788A">
        <w:rPr>
          <w:rFonts w:ascii="Arial" w:hAnsi="Arial" w:cs="Arial"/>
          <w:color w:val="000000"/>
          <w:sz w:val="24"/>
          <w:szCs w:val="24"/>
        </w:rPr>
        <w:t xml:space="preserve">izdaje nadležno tijelo </w:t>
      </w:r>
      <w:r w:rsidRPr="00EF788A">
        <w:rPr>
          <w:rFonts w:ascii="Arial" w:hAnsi="Arial" w:cs="Arial"/>
          <w:sz w:val="24"/>
          <w:szCs w:val="24"/>
        </w:rPr>
        <w:t>na zahtjev građanina kojem je izdan oružni list radi posjedovanja oružja u svrhu lova ili sporta ili potvrda o prijavljenom oružju kategorije C</w:t>
      </w:r>
      <w:r>
        <w:rPr>
          <w:rFonts w:ascii="Arial" w:hAnsi="Arial" w:cs="Arial"/>
          <w:sz w:val="24"/>
          <w:szCs w:val="24"/>
        </w:rPr>
        <w:t>, a svaka promjena povezana s posjedovanjem ili značajkama vatrenog oružja, kao i njegov gubitak ili krađa, moraju biti evidentirani u propusnici</w:t>
      </w:r>
      <w:r w:rsidRPr="00EF788A">
        <w:rPr>
          <w:rFonts w:ascii="Arial" w:hAnsi="Arial" w:cs="Arial"/>
          <w:sz w:val="24"/>
          <w:szCs w:val="24"/>
        </w:rPr>
        <w:t>.</w:t>
      </w:r>
    </w:p>
    <w:p w:rsidR="00D200A2" w:rsidRPr="00EF788A" w:rsidRDefault="00D200A2" w:rsidP="00D200A2">
      <w:pPr>
        <w:jc w:val="both"/>
        <w:rPr>
          <w:rFonts w:ascii="Arial" w:hAnsi="Arial" w:cs="Arial"/>
          <w:sz w:val="24"/>
          <w:szCs w:val="24"/>
        </w:rPr>
      </w:pPr>
      <w:r w:rsidRPr="00EF788A">
        <w:rPr>
          <w:rFonts w:ascii="Arial" w:hAnsi="Arial" w:cs="Arial"/>
          <w:sz w:val="24"/>
          <w:szCs w:val="24"/>
        </w:rPr>
        <w:t xml:space="preserve"> </w:t>
      </w:r>
    </w:p>
    <w:p w:rsidR="00D200A2" w:rsidRPr="00EF788A" w:rsidRDefault="00D200A2" w:rsidP="00D200A2">
      <w:pPr>
        <w:jc w:val="both"/>
        <w:rPr>
          <w:rFonts w:ascii="Arial" w:hAnsi="Arial" w:cs="Arial"/>
          <w:sz w:val="24"/>
          <w:szCs w:val="24"/>
        </w:rPr>
      </w:pPr>
      <w:r w:rsidRPr="00EF788A">
        <w:rPr>
          <w:rFonts w:ascii="Arial" w:hAnsi="Arial" w:cs="Arial"/>
          <w:spacing w:val="-3"/>
          <w:sz w:val="24"/>
          <w:szCs w:val="24"/>
        </w:rPr>
        <w:tab/>
        <w:t>(</w:t>
      </w:r>
      <w:r>
        <w:rPr>
          <w:rFonts w:ascii="Arial" w:hAnsi="Arial" w:cs="Arial"/>
          <w:spacing w:val="-3"/>
          <w:sz w:val="24"/>
          <w:szCs w:val="24"/>
        </w:rPr>
        <w:t>5</w:t>
      </w:r>
      <w:r w:rsidRPr="00EF788A">
        <w:rPr>
          <w:rFonts w:ascii="Arial" w:hAnsi="Arial" w:cs="Arial"/>
          <w:spacing w:val="-3"/>
          <w:sz w:val="24"/>
          <w:szCs w:val="24"/>
        </w:rPr>
        <w:t>) Članu sportske streljačke organizacije može se izdati europska oružna propusnica ako priloži potvrdu sportske streljačke organizacije kojom ona potvrđuje da mu je oružje dala na korištenje.</w:t>
      </w:r>
    </w:p>
    <w:p w:rsidR="00D200A2" w:rsidRPr="00EF788A" w:rsidRDefault="00D200A2" w:rsidP="00D200A2">
      <w:pPr>
        <w:jc w:val="both"/>
        <w:rPr>
          <w:rFonts w:ascii="Arial" w:hAnsi="Arial" w:cs="Arial"/>
          <w:sz w:val="24"/>
          <w:szCs w:val="24"/>
        </w:rPr>
      </w:pPr>
    </w:p>
    <w:p w:rsidR="00D200A2" w:rsidRPr="00EF788A" w:rsidRDefault="00D200A2" w:rsidP="00D200A2">
      <w:pPr>
        <w:jc w:val="both"/>
        <w:rPr>
          <w:rFonts w:ascii="Arial" w:hAnsi="Arial" w:cs="Arial"/>
          <w:sz w:val="24"/>
          <w:szCs w:val="24"/>
        </w:rPr>
      </w:pPr>
      <w:r w:rsidRPr="00EF788A">
        <w:rPr>
          <w:rFonts w:ascii="Arial" w:hAnsi="Arial" w:cs="Arial"/>
          <w:sz w:val="24"/>
          <w:szCs w:val="24"/>
        </w:rPr>
        <w:tab/>
        <w:t>(</w:t>
      </w:r>
      <w:r>
        <w:rPr>
          <w:rFonts w:ascii="Arial" w:hAnsi="Arial" w:cs="Arial"/>
          <w:sz w:val="24"/>
          <w:szCs w:val="24"/>
        </w:rPr>
        <w:t>6</w:t>
      </w:r>
      <w:r w:rsidRPr="00EF788A">
        <w:rPr>
          <w:rFonts w:ascii="Arial" w:hAnsi="Arial" w:cs="Arial"/>
          <w:sz w:val="24"/>
          <w:szCs w:val="24"/>
        </w:rPr>
        <w:t>) Europska oružna propusnica</w:t>
      </w:r>
      <w:r>
        <w:rPr>
          <w:rFonts w:ascii="Arial" w:hAnsi="Arial" w:cs="Arial"/>
          <w:sz w:val="24"/>
          <w:szCs w:val="24"/>
        </w:rPr>
        <w:t xml:space="preserve"> </w:t>
      </w:r>
      <w:r w:rsidRPr="00EF788A">
        <w:rPr>
          <w:rFonts w:ascii="Arial" w:hAnsi="Arial" w:cs="Arial"/>
          <w:color w:val="000000"/>
          <w:sz w:val="24"/>
          <w:szCs w:val="24"/>
        </w:rPr>
        <w:t xml:space="preserve">izdaje se s rokom važenja oružnog lista, ali ne duljim od pet godina, a na zahtjev građanina koji ima važeći oružni list za posjedovanje oružja </w:t>
      </w:r>
      <w:r w:rsidRPr="00EF788A">
        <w:rPr>
          <w:rFonts w:ascii="Arial" w:hAnsi="Arial" w:cs="Arial"/>
          <w:sz w:val="24"/>
          <w:szCs w:val="24"/>
        </w:rPr>
        <w:t xml:space="preserve">u svrhu lova ili sporta ili prijavljeno oružje kategorije C rok važenja može se produžiti za narednih pet godina. </w:t>
      </w:r>
    </w:p>
    <w:p w:rsidR="00D200A2" w:rsidRDefault="00D200A2" w:rsidP="00D200A2">
      <w:pPr>
        <w:rPr>
          <w:rFonts w:ascii="Arial" w:hAnsi="Arial" w:cs="Arial"/>
          <w:b/>
          <w:bCs/>
          <w:iCs/>
          <w:spacing w:val="-3"/>
          <w:sz w:val="24"/>
          <w:szCs w:val="24"/>
        </w:rPr>
      </w:pPr>
    </w:p>
    <w:p w:rsidR="00D200A2" w:rsidRPr="00EF788A" w:rsidRDefault="00D200A2" w:rsidP="00D200A2">
      <w:pPr>
        <w:rPr>
          <w:rFonts w:ascii="Arial" w:hAnsi="Arial" w:cs="Arial"/>
          <w:b/>
          <w:bCs/>
          <w:iCs/>
          <w:spacing w:val="-3"/>
          <w:sz w:val="24"/>
          <w:szCs w:val="24"/>
        </w:rPr>
      </w:pPr>
    </w:p>
    <w:p w:rsidR="00D200A2" w:rsidRPr="00EF788A" w:rsidRDefault="00D200A2" w:rsidP="00D200A2">
      <w:pPr>
        <w:rPr>
          <w:rFonts w:ascii="Arial" w:hAnsi="Arial" w:cs="Arial"/>
          <w:b/>
          <w:bCs/>
          <w:iCs/>
          <w:spacing w:val="-3"/>
          <w:sz w:val="24"/>
          <w:szCs w:val="24"/>
        </w:rPr>
      </w:pPr>
    </w:p>
    <w:p w:rsidR="00D200A2" w:rsidRPr="00DD4941" w:rsidRDefault="00D200A2" w:rsidP="00D200A2">
      <w:pPr>
        <w:jc w:val="center"/>
        <w:rPr>
          <w:rFonts w:ascii="Arial" w:hAnsi="Arial" w:cs="Arial"/>
          <w:b/>
          <w:bCs/>
          <w:iCs/>
          <w:color w:val="FF0000"/>
          <w:spacing w:val="-3"/>
          <w:sz w:val="24"/>
          <w:szCs w:val="24"/>
        </w:rPr>
      </w:pPr>
      <w:r w:rsidRPr="00EF788A">
        <w:rPr>
          <w:rFonts w:ascii="Arial" w:hAnsi="Arial" w:cs="Arial"/>
          <w:b/>
          <w:bCs/>
          <w:iCs/>
          <w:spacing w:val="-3"/>
          <w:sz w:val="24"/>
          <w:szCs w:val="24"/>
        </w:rPr>
        <w:t xml:space="preserve">4. Odobrenje za sakupljanje </w:t>
      </w:r>
      <w:r w:rsidRPr="00D50726">
        <w:rPr>
          <w:rFonts w:ascii="Arial" w:hAnsi="Arial" w:cs="Arial"/>
          <w:b/>
          <w:bCs/>
          <w:iCs/>
          <w:spacing w:val="-3"/>
          <w:sz w:val="24"/>
          <w:szCs w:val="24"/>
        </w:rPr>
        <w:t>oružja kategorije B i odobrenje za sakupljanje oružja kategorije C</w:t>
      </w:r>
    </w:p>
    <w:p w:rsidR="00D200A2" w:rsidRPr="00DD4941" w:rsidRDefault="00D200A2" w:rsidP="00D200A2">
      <w:pPr>
        <w:jc w:val="center"/>
        <w:rPr>
          <w:rFonts w:ascii="Arial" w:hAnsi="Arial" w:cs="Arial"/>
          <w:b/>
          <w:color w:val="FF0000"/>
          <w:spacing w:val="-3"/>
          <w:sz w:val="24"/>
          <w:szCs w:val="24"/>
        </w:rPr>
      </w:pPr>
    </w:p>
    <w:p w:rsidR="00D200A2" w:rsidRPr="00EF788A" w:rsidRDefault="00D200A2" w:rsidP="00D200A2">
      <w:pPr>
        <w:jc w:val="center"/>
        <w:rPr>
          <w:rFonts w:ascii="Arial" w:hAnsi="Arial" w:cs="Arial"/>
          <w:b/>
          <w:sz w:val="24"/>
          <w:szCs w:val="24"/>
        </w:rPr>
      </w:pPr>
      <w:r w:rsidRPr="00EF788A">
        <w:rPr>
          <w:rFonts w:ascii="Arial" w:hAnsi="Arial" w:cs="Arial"/>
          <w:b/>
          <w:sz w:val="24"/>
          <w:szCs w:val="24"/>
        </w:rPr>
        <w:t>Članak 2</w:t>
      </w:r>
      <w:r>
        <w:rPr>
          <w:rFonts w:ascii="Arial" w:hAnsi="Arial" w:cs="Arial"/>
          <w:b/>
          <w:sz w:val="24"/>
          <w:szCs w:val="24"/>
        </w:rPr>
        <w:t>6</w:t>
      </w:r>
      <w:r w:rsidRPr="00EF788A">
        <w:rPr>
          <w:rFonts w:ascii="Arial" w:hAnsi="Arial" w:cs="Arial"/>
          <w:b/>
          <w:sz w:val="24"/>
          <w:szCs w:val="24"/>
        </w:rPr>
        <w:t>.</w:t>
      </w:r>
    </w:p>
    <w:p w:rsidR="00D200A2" w:rsidRPr="00EF788A" w:rsidRDefault="00D200A2" w:rsidP="00D200A2">
      <w:pPr>
        <w:rPr>
          <w:rFonts w:ascii="Arial" w:hAnsi="Arial" w:cs="Arial"/>
          <w:iCs/>
          <w:sz w:val="24"/>
          <w:szCs w:val="24"/>
        </w:rPr>
      </w:pPr>
    </w:p>
    <w:p w:rsidR="00D200A2" w:rsidRPr="00F97209" w:rsidRDefault="00D200A2" w:rsidP="00D200A2">
      <w:pPr>
        <w:jc w:val="both"/>
        <w:rPr>
          <w:rFonts w:ascii="Arial" w:hAnsi="Arial" w:cs="Arial"/>
          <w:spacing w:val="-3"/>
          <w:sz w:val="24"/>
          <w:szCs w:val="24"/>
        </w:rPr>
      </w:pPr>
      <w:r w:rsidRPr="00B8592E">
        <w:rPr>
          <w:rFonts w:ascii="Arial" w:hAnsi="Arial" w:cs="Arial"/>
          <w:spacing w:val="-3"/>
          <w:sz w:val="24"/>
          <w:szCs w:val="24"/>
        </w:rPr>
        <w:tab/>
        <w:t>(</w:t>
      </w:r>
      <w:r>
        <w:rPr>
          <w:rFonts w:ascii="Arial" w:hAnsi="Arial" w:cs="Arial"/>
          <w:spacing w:val="-3"/>
          <w:sz w:val="24"/>
          <w:szCs w:val="24"/>
        </w:rPr>
        <w:t xml:space="preserve">1) </w:t>
      </w:r>
      <w:r w:rsidRPr="00EF788A">
        <w:rPr>
          <w:rFonts w:ascii="Arial" w:hAnsi="Arial" w:cs="Arial"/>
          <w:spacing w:val="-3"/>
          <w:sz w:val="24"/>
          <w:szCs w:val="24"/>
        </w:rPr>
        <w:t xml:space="preserve">Nadležno tijelo izdat će odobrenje za sakupljanje </w:t>
      </w:r>
      <w:r w:rsidRPr="00D50726">
        <w:rPr>
          <w:rFonts w:ascii="Arial" w:hAnsi="Arial" w:cs="Arial"/>
          <w:bCs/>
          <w:iCs/>
          <w:spacing w:val="-3"/>
          <w:sz w:val="24"/>
          <w:szCs w:val="24"/>
        </w:rPr>
        <w:t>oružja kategorije B kolekcionaru</w:t>
      </w:r>
      <w:r w:rsidRPr="007B05D1">
        <w:rPr>
          <w:rFonts w:ascii="Arial" w:hAnsi="Arial" w:cs="Arial"/>
          <w:spacing w:val="-3"/>
          <w:sz w:val="24"/>
          <w:szCs w:val="24"/>
        </w:rPr>
        <w:t xml:space="preserve"> koji ispunjava opće uvjete </w:t>
      </w:r>
      <w:r w:rsidRPr="00F97209">
        <w:rPr>
          <w:rFonts w:ascii="Arial" w:hAnsi="Arial" w:cs="Arial"/>
          <w:spacing w:val="-3"/>
          <w:sz w:val="24"/>
          <w:szCs w:val="24"/>
        </w:rPr>
        <w:t xml:space="preserve">iz članka 11. stavka 2. točaka 2., 3., 4. i 5. ovoga Zakona i posebne uvjete iz članka 11. stavka 3. ovoga Zakona. </w:t>
      </w:r>
    </w:p>
    <w:p w:rsidR="00D200A2" w:rsidRPr="00F97209" w:rsidRDefault="00D200A2" w:rsidP="00D200A2">
      <w:pPr>
        <w:jc w:val="both"/>
        <w:rPr>
          <w:rFonts w:ascii="Arial" w:hAnsi="Arial" w:cs="Arial"/>
          <w:spacing w:val="-3"/>
          <w:sz w:val="24"/>
          <w:szCs w:val="24"/>
        </w:rPr>
      </w:pPr>
    </w:p>
    <w:p w:rsidR="00D200A2" w:rsidRPr="00F97209" w:rsidRDefault="00D200A2" w:rsidP="00D200A2">
      <w:pPr>
        <w:ind w:firstLine="720"/>
        <w:jc w:val="both"/>
        <w:rPr>
          <w:rFonts w:ascii="Arial" w:hAnsi="Arial" w:cs="Arial"/>
          <w:spacing w:val="-3"/>
          <w:sz w:val="24"/>
          <w:szCs w:val="24"/>
        </w:rPr>
      </w:pPr>
      <w:r w:rsidRPr="00F97209">
        <w:rPr>
          <w:rFonts w:ascii="Arial" w:hAnsi="Arial" w:cs="Arial"/>
          <w:spacing w:val="-3"/>
          <w:sz w:val="24"/>
          <w:szCs w:val="24"/>
        </w:rPr>
        <w:t xml:space="preserve">(2) Nadležno tijelo izdat će odobrenje za sakupljanje </w:t>
      </w:r>
      <w:r w:rsidRPr="00F97209">
        <w:rPr>
          <w:rFonts w:ascii="Arial" w:hAnsi="Arial" w:cs="Arial"/>
          <w:bCs/>
          <w:iCs/>
          <w:spacing w:val="-3"/>
          <w:sz w:val="24"/>
          <w:szCs w:val="24"/>
        </w:rPr>
        <w:t>oružja kategorije C kolekcionaru</w:t>
      </w:r>
      <w:r w:rsidRPr="00F97209">
        <w:rPr>
          <w:rFonts w:ascii="Arial" w:hAnsi="Arial" w:cs="Arial"/>
          <w:spacing w:val="-3"/>
          <w:sz w:val="24"/>
          <w:szCs w:val="24"/>
        </w:rPr>
        <w:t xml:space="preserve"> koji ispunjava opće uvjete iz članka 11. stavka 2. točaka 2., 3., 4. i 5. ovoga Zakona.</w:t>
      </w:r>
    </w:p>
    <w:p w:rsidR="00D200A2" w:rsidRDefault="00D200A2" w:rsidP="00D200A2">
      <w:pPr>
        <w:ind w:firstLine="720"/>
        <w:jc w:val="both"/>
        <w:rPr>
          <w:rFonts w:ascii="Arial" w:hAnsi="Arial" w:cs="Arial"/>
          <w:spacing w:val="-3"/>
          <w:sz w:val="24"/>
          <w:szCs w:val="24"/>
        </w:rPr>
      </w:pPr>
    </w:p>
    <w:p w:rsidR="00D200A2" w:rsidRPr="00EF788A" w:rsidRDefault="00D200A2" w:rsidP="00D200A2">
      <w:pPr>
        <w:ind w:firstLine="720"/>
        <w:jc w:val="both"/>
        <w:rPr>
          <w:rFonts w:ascii="Arial" w:hAnsi="Arial" w:cs="Arial"/>
          <w:iCs/>
          <w:sz w:val="24"/>
          <w:szCs w:val="24"/>
        </w:rPr>
      </w:pPr>
      <w:r>
        <w:rPr>
          <w:rFonts w:ascii="Arial" w:hAnsi="Arial" w:cs="Arial"/>
          <w:iCs/>
          <w:sz w:val="24"/>
          <w:szCs w:val="24"/>
        </w:rPr>
        <w:t xml:space="preserve">(3) Kolekcionari iz </w:t>
      </w:r>
      <w:r w:rsidRPr="00EF788A">
        <w:rPr>
          <w:rFonts w:ascii="Arial" w:hAnsi="Arial" w:cs="Arial"/>
          <w:iCs/>
          <w:sz w:val="24"/>
          <w:szCs w:val="24"/>
        </w:rPr>
        <w:t>stavka 1.</w:t>
      </w:r>
      <w:r>
        <w:rPr>
          <w:rFonts w:ascii="Arial" w:hAnsi="Arial" w:cs="Arial"/>
          <w:iCs/>
          <w:sz w:val="24"/>
          <w:szCs w:val="24"/>
        </w:rPr>
        <w:t xml:space="preserve"> i 2.</w:t>
      </w:r>
      <w:r w:rsidRPr="00EF788A">
        <w:rPr>
          <w:rFonts w:ascii="Arial" w:hAnsi="Arial" w:cs="Arial"/>
          <w:iCs/>
          <w:sz w:val="24"/>
          <w:szCs w:val="24"/>
        </w:rPr>
        <w:t xml:space="preserve"> ovoga članka </w:t>
      </w:r>
      <w:r>
        <w:rPr>
          <w:rFonts w:ascii="Arial" w:hAnsi="Arial" w:cs="Arial"/>
          <w:iCs/>
          <w:sz w:val="24"/>
          <w:szCs w:val="24"/>
        </w:rPr>
        <w:t xml:space="preserve">moraju svako oružje koje nabave u svrhu sakupljanja prijaviti </w:t>
      </w:r>
      <w:r w:rsidRPr="00EF788A">
        <w:rPr>
          <w:rFonts w:ascii="Arial" w:hAnsi="Arial" w:cs="Arial"/>
          <w:iCs/>
          <w:sz w:val="24"/>
          <w:szCs w:val="24"/>
        </w:rPr>
        <w:t>nadležnom tijelu u roku od osam dana od dana nabave</w:t>
      </w:r>
      <w:r>
        <w:rPr>
          <w:rFonts w:ascii="Arial" w:hAnsi="Arial" w:cs="Arial"/>
          <w:iCs/>
          <w:sz w:val="24"/>
          <w:szCs w:val="24"/>
        </w:rPr>
        <w:t>, a nadležno tijelo će im o tome izdati potvrdu</w:t>
      </w:r>
      <w:r w:rsidRPr="00EF788A">
        <w:rPr>
          <w:rFonts w:ascii="Arial" w:hAnsi="Arial" w:cs="Arial"/>
          <w:iCs/>
          <w:sz w:val="24"/>
          <w:szCs w:val="24"/>
        </w:rPr>
        <w:t>.</w:t>
      </w:r>
    </w:p>
    <w:p w:rsidR="00D200A2" w:rsidRPr="002B3ADB" w:rsidRDefault="00D200A2" w:rsidP="00D200A2">
      <w:pPr>
        <w:jc w:val="both"/>
        <w:rPr>
          <w:rFonts w:ascii="Arial" w:hAnsi="Arial" w:cs="Arial"/>
          <w:sz w:val="24"/>
          <w:szCs w:val="24"/>
        </w:rPr>
      </w:pPr>
    </w:p>
    <w:p w:rsidR="00D200A2" w:rsidRPr="00DD4941" w:rsidRDefault="00D200A2" w:rsidP="00D200A2">
      <w:pPr>
        <w:tabs>
          <w:tab w:val="left" w:pos="-720"/>
        </w:tabs>
        <w:suppressAutoHyphens/>
        <w:jc w:val="both"/>
        <w:rPr>
          <w:rFonts w:ascii="Arial" w:hAnsi="Arial" w:cs="Arial"/>
          <w:color w:val="000000"/>
          <w:sz w:val="24"/>
          <w:szCs w:val="24"/>
        </w:rPr>
      </w:pPr>
      <w:r>
        <w:rPr>
          <w:rFonts w:ascii="Arial" w:hAnsi="Arial" w:cs="Arial"/>
          <w:bCs/>
          <w:iCs/>
          <w:color w:val="000000"/>
          <w:sz w:val="24"/>
          <w:szCs w:val="24"/>
        </w:rPr>
        <w:tab/>
      </w:r>
      <w:r w:rsidRPr="00DD4941">
        <w:rPr>
          <w:rFonts w:ascii="Arial" w:hAnsi="Arial" w:cs="Arial"/>
          <w:bCs/>
          <w:iCs/>
          <w:color w:val="000000"/>
          <w:sz w:val="24"/>
          <w:szCs w:val="24"/>
        </w:rPr>
        <w:t>(</w:t>
      </w:r>
      <w:r>
        <w:rPr>
          <w:rFonts w:ascii="Arial" w:hAnsi="Arial" w:cs="Arial"/>
          <w:bCs/>
          <w:iCs/>
          <w:color w:val="000000"/>
          <w:sz w:val="24"/>
          <w:szCs w:val="24"/>
        </w:rPr>
        <w:t>4</w:t>
      </w:r>
      <w:r w:rsidRPr="00DD4941">
        <w:rPr>
          <w:rFonts w:ascii="Arial" w:hAnsi="Arial" w:cs="Arial"/>
          <w:bCs/>
          <w:iCs/>
          <w:color w:val="000000"/>
          <w:sz w:val="24"/>
          <w:szCs w:val="24"/>
        </w:rPr>
        <w:t>) Oružje iz stavka 1.</w:t>
      </w:r>
      <w:r>
        <w:rPr>
          <w:rFonts w:ascii="Arial" w:hAnsi="Arial" w:cs="Arial"/>
          <w:bCs/>
          <w:iCs/>
          <w:color w:val="000000"/>
          <w:sz w:val="24"/>
          <w:szCs w:val="24"/>
        </w:rPr>
        <w:t xml:space="preserve"> i 2.</w:t>
      </w:r>
      <w:r w:rsidRPr="00DD4941">
        <w:rPr>
          <w:rFonts w:ascii="Arial" w:hAnsi="Arial" w:cs="Arial"/>
          <w:bCs/>
          <w:iCs/>
          <w:color w:val="000000"/>
          <w:sz w:val="24"/>
          <w:szCs w:val="24"/>
        </w:rPr>
        <w:t xml:space="preserve"> ovoga članka koje je nabavljeno u svrhu sakupljanja oružja ne smije se nositi, upotrebljavati niti se za njega smije nabavljati i puniti streljivo, a smije se prenositi s</w:t>
      </w:r>
      <w:r>
        <w:rPr>
          <w:rFonts w:ascii="Arial" w:hAnsi="Arial" w:cs="Arial"/>
          <w:bCs/>
          <w:iCs/>
          <w:color w:val="000000"/>
          <w:sz w:val="24"/>
          <w:szCs w:val="24"/>
        </w:rPr>
        <w:t xml:space="preserve">amo u svrhu popravka, prepravka </w:t>
      </w:r>
      <w:r w:rsidRPr="00DD4941">
        <w:rPr>
          <w:rFonts w:ascii="Arial" w:hAnsi="Arial" w:cs="Arial"/>
          <w:bCs/>
          <w:iCs/>
          <w:color w:val="000000"/>
          <w:sz w:val="24"/>
          <w:szCs w:val="24"/>
        </w:rPr>
        <w:t xml:space="preserve">i izlaganja na izložbama ili sličnim manifestacijama. </w:t>
      </w:r>
    </w:p>
    <w:p w:rsidR="00D200A2" w:rsidRPr="00EF788A" w:rsidRDefault="00D200A2" w:rsidP="00D200A2">
      <w:pPr>
        <w:jc w:val="both"/>
        <w:rPr>
          <w:rFonts w:ascii="Arial" w:hAnsi="Arial" w:cs="Arial"/>
          <w:iCs/>
          <w:sz w:val="24"/>
          <w:szCs w:val="24"/>
        </w:rPr>
      </w:pPr>
    </w:p>
    <w:p w:rsidR="00D200A2" w:rsidRDefault="00D200A2" w:rsidP="00D200A2">
      <w:pPr>
        <w:ind w:firstLine="720"/>
        <w:jc w:val="both"/>
        <w:rPr>
          <w:rFonts w:ascii="Arial" w:hAnsi="Arial" w:cs="Arial"/>
          <w:spacing w:val="-3"/>
          <w:sz w:val="24"/>
          <w:szCs w:val="24"/>
        </w:rPr>
      </w:pPr>
      <w:r w:rsidRPr="00EF788A">
        <w:rPr>
          <w:rFonts w:ascii="Arial" w:hAnsi="Arial" w:cs="Arial"/>
          <w:spacing w:val="-3"/>
          <w:sz w:val="24"/>
          <w:szCs w:val="24"/>
        </w:rPr>
        <w:t>(</w:t>
      </w:r>
      <w:r>
        <w:rPr>
          <w:rFonts w:ascii="Arial" w:hAnsi="Arial" w:cs="Arial"/>
          <w:spacing w:val="-3"/>
          <w:sz w:val="24"/>
          <w:szCs w:val="24"/>
        </w:rPr>
        <w:t>5</w:t>
      </w:r>
      <w:r w:rsidRPr="00EF788A">
        <w:rPr>
          <w:rFonts w:ascii="Arial" w:hAnsi="Arial" w:cs="Arial"/>
          <w:spacing w:val="-3"/>
          <w:sz w:val="24"/>
          <w:szCs w:val="24"/>
        </w:rPr>
        <w:t xml:space="preserve">) </w:t>
      </w:r>
      <w:r>
        <w:rPr>
          <w:rFonts w:ascii="Arial" w:hAnsi="Arial" w:cs="Arial"/>
          <w:spacing w:val="-3"/>
          <w:sz w:val="24"/>
          <w:szCs w:val="24"/>
        </w:rPr>
        <w:t>O</w:t>
      </w:r>
      <w:r w:rsidRPr="00EF788A">
        <w:rPr>
          <w:rFonts w:ascii="Arial" w:hAnsi="Arial" w:cs="Arial"/>
          <w:spacing w:val="-3"/>
          <w:sz w:val="24"/>
          <w:szCs w:val="24"/>
        </w:rPr>
        <w:t>ružje sakupljeno na temelju odobrenja</w:t>
      </w:r>
      <w:r w:rsidRPr="00EF788A">
        <w:rPr>
          <w:rFonts w:ascii="Arial" w:hAnsi="Arial" w:cs="Arial"/>
          <w:b/>
          <w:bCs/>
          <w:spacing w:val="-3"/>
          <w:sz w:val="24"/>
          <w:szCs w:val="24"/>
        </w:rPr>
        <w:t xml:space="preserve"> </w:t>
      </w:r>
      <w:r w:rsidRPr="00EF788A">
        <w:rPr>
          <w:rFonts w:ascii="Arial" w:hAnsi="Arial" w:cs="Arial"/>
          <w:spacing w:val="-3"/>
          <w:sz w:val="24"/>
          <w:szCs w:val="24"/>
        </w:rPr>
        <w:t xml:space="preserve">iz stavka </w:t>
      </w:r>
      <w:r>
        <w:rPr>
          <w:rFonts w:ascii="Arial" w:hAnsi="Arial" w:cs="Arial"/>
          <w:spacing w:val="-3"/>
          <w:sz w:val="24"/>
          <w:szCs w:val="24"/>
        </w:rPr>
        <w:t>1</w:t>
      </w:r>
      <w:r w:rsidRPr="00EF788A">
        <w:rPr>
          <w:rFonts w:ascii="Arial" w:hAnsi="Arial" w:cs="Arial"/>
          <w:spacing w:val="-3"/>
          <w:sz w:val="24"/>
          <w:szCs w:val="24"/>
        </w:rPr>
        <w:t xml:space="preserve">. ovoga članka </w:t>
      </w:r>
      <w:r>
        <w:rPr>
          <w:rFonts w:ascii="Arial" w:hAnsi="Arial" w:cs="Arial"/>
          <w:spacing w:val="-3"/>
          <w:sz w:val="24"/>
          <w:szCs w:val="24"/>
        </w:rPr>
        <w:t>može se prodati ili predati samo osobama kojima je izdano odobrenje za sakupljanje oružja kategorije B ili odobrenje za nabavu oružja kategorije B.</w:t>
      </w:r>
    </w:p>
    <w:p w:rsidR="00D200A2" w:rsidRPr="00EF788A" w:rsidRDefault="00D200A2" w:rsidP="00D200A2">
      <w:pPr>
        <w:jc w:val="both"/>
        <w:rPr>
          <w:rFonts w:ascii="Arial" w:hAnsi="Arial" w:cs="Arial"/>
          <w:spacing w:val="-3"/>
          <w:sz w:val="24"/>
          <w:szCs w:val="24"/>
        </w:rPr>
      </w:pPr>
      <w:r>
        <w:rPr>
          <w:rFonts w:ascii="Arial" w:hAnsi="Arial" w:cs="Arial"/>
          <w:spacing w:val="-3"/>
          <w:sz w:val="24"/>
          <w:szCs w:val="24"/>
        </w:rPr>
        <w:t xml:space="preserve">  </w:t>
      </w:r>
    </w:p>
    <w:p w:rsidR="00D200A2" w:rsidRDefault="00D200A2" w:rsidP="00D200A2">
      <w:pPr>
        <w:ind w:firstLine="720"/>
        <w:jc w:val="both"/>
        <w:rPr>
          <w:rFonts w:ascii="Arial" w:hAnsi="Arial" w:cs="Arial"/>
          <w:spacing w:val="-3"/>
          <w:sz w:val="24"/>
          <w:szCs w:val="24"/>
        </w:rPr>
      </w:pPr>
      <w:r>
        <w:rPr>
          <w:rFonts w:ascii="Arial" w:hAnsi="Arial" w:cs="Arial"/>
          <w:spacing w:val="-3"/>
          <w:sz w:val="24"/>
          <w:szCs w:val="24"/>
        </w:rPr>
        <w:lastRenderedPageBreak/>
        <w:t>(6) O</w:t>
      </w:r>
      <w:r w:rsidRPr="00EF788A">
        <w:rPr>
          <w:rFonts w:ascii="Arial" w:hAnsi="Arial" w:cs="Arial"/>
          <w:spacing w:val="-3"/>
          <w:sz w:val="24"/>
          <w:szCs w:val="24"/>
        </w:rPr>
        <w:t>ružje sakupljeno na temelju odobrenja</w:t>
      </w:r>
      <w:r w:rsidRPr="00EF788A">
        <w:rPr>
          <w:rFonts w:ascii="Arial" w:hAnsi="Arial" w:cs="Arial"/>
          <w:b/>
          <w:bCs/>
          <w:spacing w:val="-3"/>
          <w:sz w:val="24"/>
          <w:szCs w:val="24"/>
        </w:rPr>
        <w:t xml:space="preserve"> </w:t>
      </w:r>
      <w:r w:rsidRPr="00EF788A">
        <w:rPr>
          <w:rFonts w:ascii="Arial" w:hAnsi="Arial" w:cs="Arial"/>
          <w:spacing w:val="-3"/>
          <w:sz w:val="24"/>
          <w:szCs w:val="24"/>
        </w:rPr>
        <w:t xml:space="preserve">iz stavka </w:t>
      </w:r>
      <w:r>
        <w:rPr>
          <w:rFonts w:ascii="Arial" w:hAnsi="Arial" w:cs="Arial"/>
          <w:spacing w:val="-3"/>
          <w:sz w:val="24"/>
          <w:szCs w:val="24"/>
        </w:rPr>
        <w:t>2</w:t>
      </w:r>
      <w:r w:rsidRPr="00EF788A">
        <w:rPr>
          <w:rFonts w:ascii="Arial" w:hAnsi="Arial" w:cs="Arial"/>
          <w:spacing w:val="-3"/>
          <w:sz w:val="24"/>
          <w:szCs w:val="24"/>
        </w:rPr>
        <w:t xml:space="preserve">. ovoga članka </w:t>
      </w:r>
      <w:r>
        <w:rPr>
          <w:rFonts w:ascii="Arial" w:hAnsi="Arial" w:cs="Arial"/>
          <w:spacing w:val="-3"/>
          <w:sz w:val="24"/>
          <w:szCs w:val="24"/>
        </w:rPr>
        <w:t xml:space="preserve">može se prodati ili predati </w:t>
      </w:r>
      <w:r w:rsidRPr="00EF788A">
        <w:rPr>
          <w:rFonts w:ascii="Arial" w:hAnsi="Arial" w:cs="Arial"/>
          <w:spacing w:val="-3"/>
          <w:sz w:val="24"/>
          <w:szCs w:val="24"/>
        </w:rPr>
        <w:t>osobama kojima je izdano odobren</w:t>
      </w:r>
      <w:r>
        <w:rPr>
          <w:rFonts w:ascii="Arial" w:hAnsi="Arial" w:cs="Arial"/>
          <w:spacing w:val="-3"/>
          <w:sz w:val="24"/>
          <w:szCs w:val="24"/>
        </w:rPr>
        <w:t xml:space="preserve">je za sakupljanje oružja kategorije C, a osobe kojima je prodano ili predano sakupljeno oružje kategorije C, a nemaju odobrenje za sakupljanje oružja kategorije C, dužne su to oružje prijaviti nadležnom tijelu u roku od osam dana od dana stjecanja oružja. </w:t>
      </w:r>
    </w:p>
    <w:p w:rsidR="00D200A2" w:rsidRPr="00EF788A" w:rsidRDefault="00D200A2" w:rsidP="00D200A2">
      <w:pPr>
        <w:ind w:firstLine="720"/>
        <w:jc w:val="both"/>
        <w:rPr>
          <w:rFonts w:ascii="Arial" w:hAnsi="Arial" w:cs="Arial"/>
          <w:b/>
          <w:color w:val="008000"/>
          <w:spacing w:val="-3"/>
          <w:sz w:val="24"/>
          <w:szCs w:val="24"/>
        </w:rPr>
      </w:pPr>
    </w:p>
    <w:p w:rsidR="00D200A2" w:rsidRDefault="00D200A2" w:rsidP="00D200A2">
      <w:pPr>
        <w:jc w:val="both"/>
        <w:rPr>
          <w:rFonts w:ascii="Arial" w:hAnsi="Arial" w:cs="Arial"/>
          <w:spacing w:val="-3"/>
          <w:sz w:val="24"/>
          <w:szCs w:val="24"/>
        </w:rPr>
      </w:pPr>
      <w:r w:rsidRPr="00EF788A">
        <w:rPr>
          <w:rFonts w:ascii="Arial" w:hAnsi="Arial" w:cs="Arial"/>
          <w:spacing w:val="-3"/>
          <w:sz w:val="24"/>
          <w:szCs w:val="24"/>
        </w:rPr>
        <w:tab/>
      </w:r>
      <w:r w:rsidRPr="00083754">
        <w:rPr>
          <w:rFonts w:ascii="Arial" w:hAnsi="Arial" w:cs="Arial"/>
          <w:spacing w:val="-3"/>
          <w:sz w:val="24"/>
          <w:szCs w:val="24"/>
        </w:rPr>
        <w:t>(</w:t>
      </w:r>
      <w:r>
        <w:rPr>
          <w:rFonts w:ascii="Arial" w:hAnsi="Arial" w:cs="Arial"/>
          <w:spacing w:val="-3"/>
          <w:sz w:val="24"/>
          <w:szCs w:val="24"/>
        </w:rPr>
        <w:t>7</w:t>
      </w:r>
      <w:r w:rsidRPr="00083754">
        <w:rPr>
          <w:rFonts w:ascii="Arial" w:hAnsi="Arial" w:cs="Arial"/>
          <w:spacing w:val="-3"/>
          <w:sz w:val="24"/>
          <w:szCs w:val="24"/>
        </w:rPr>
        <w:t>) Nadležno tijelo će o izdanim odobrenjima za sakupljanje oružja kategorije C izvijestiti ministarstvo nadležno za kulturu.</w:t>
      </w:r>
    </w:p>
    <w:p w:rsidR="00D200A2" w:rsidRDefault="00D200A2" w:rsidP="00D200A2">
      <w:pPr>
        <w:jc w:val="both"/>
        <w:rPr>
          <w:rFonts w:ascii="Arial" w:hAnsi="Arial" w:cs="Arial"/>
          <w:spacing w:val="-3"/>
          <w:sz w:val="24"/>
          <w:szCs w:val="24"/>
        </w:rPr>
      </w:pPr>
    </w:p>
    <w:p w:rsidR="00D200A2" w:rsidRPr="00D73410" w:rsidRDefault="00D200A2" w:rsidP="00D200A2">
      <w:pPr>
        <w:ind w:firstLine="720"/>
        <w:jc w:val="both"/>
        <w:rPr>
          <w:rFonts w:ascii="Arial" w:hAnsi="Arial" w:cs="Arial"/>
          <w:color w:val="000000"/>
          <w:spacing w:val="-3"/>
          <w:sz w:val="24"/>
          <w:szCs w:val="24"/>
        </w:rPr>
      </w:pPr>
      <w:r w:rsidRPr="00D73410">
        <w:rPr>
          <w:rFonts w:ascii="Arial" w:hAnsi="Arial" w:cs="Arial"/>
          <w:color w:val="000000"/>
          <w:spacing w:val="-3"/>
          <w:sz w:val="24"/>
          <w:szCs w:val="24"/>
        </w:rPr>
        <w:t>(8) Za izvoz ili iznošenje iz Republike Hrvatske oružja koje je zaštićeno kao kulturno dobro potrebno je pribaviti dozvolu za izvoz ili iznošenje kulturnoga dobra sukladno zakonu kojim se uređuje zaštita i očuvanje kulturnih dobara.</w:t>
      </w:r>
    </w:p>
    <w:p w:rsidR="00D200A2" w:rsidRPr="00083754" w:rsidRDefault="00D200A2" w:rsidP="00D200A2">
      <w:pPr>
        <w:jc w:val="both"/>
        <w:rPr>
          <w:rFonts w:ascii="Arial" w:hAnsi="Arial" w:cs="Arial"/>
          <w:spacing w:val="-3"/>
          <w:sz w:val="24"/>
          <w:szCs w:val="24"/>
        </w:rPr>
      </w:pPr>
    </w:p>
    <w:p w:rsidR="00D200A2" w:rsidRPr="00083754" w:rsidRDefault="00D200A2" w:rsidP="00D200A2">
      <w:pPr>
        <w:jc w:val="both"/>
        <w:rPr>
          <w:rFonts w:ascii="Arial" w:hAnsi="Arial" w:cs="Arial"/>
          <w:spacing w:val="-3"/>
          <w:sz w:val="24"/>
          <w:szCs w:val="24"/>
        </w:rPr>
      </w:pPr>
      <w:r w:rsidRPr="00EF788A">
        <w:rPr>
          <w:rFonts w:ascii="Arial" w:hAnsi="Arial" w:cs="Arial"/>
          <w:spacing w:val="-3"/>
          <w:sz w:val="24"/>
          <w:szCs w:val="24"/>
        </w:rPr>
        <w:tab/>
        <w:t>(</w:t>
      </w:r>
      <w:r>
        <w:rPr>
          <w:rFonts w:ascii="Arial" w:hAnsi="Arial" w:cs="Arial"/>
          <w:spacing w:val="-3"/>
          <w:sz w:val="24"/>
          <w:szCs w:val="24"/>
        </w:rPr>
        <w:t>9</w:t>
      </w:r>
      <w:r w:rsidRPr="00EF788A">
        <w:rPr>
          <w:rFonts w:ascii="Arial" w:hAnsi="Arial" w:cs="Arial"/>
          <w:spacing w:val="-3"/>
          <w:sz w:val="24"/>
          <w:szCs w:val="24"/>
        </w:rPr>
        <w:t xml:space="preserve">) Nadležno tijelo ukinut će odobrenje za sakupljanje </w:t>
      </w:r>
      <w:r w:rsidRPr="00083754">
        <w:rPr>
          <w:rFonts w:ascii="Arial" w:hAnsi="Arial" w:cs="Arial"/>
          <w:bCs/>
          <w:iCs/>
          <w:spacing w:val="-3"/>
          <w:sz w:val="24"/>
          <w:szCs w:val="24"/>
        </w:rPr>
        <w:t>oružja kategorije B i odobrenje za sakupljanje oružja kategorije C</w:t>
      </w:r>
      <w:r w:rsidRPr="00083754">
        <w:rPr>
          <w:rFonts w:ascii="Arial" w:hAnsi="Arial" w:cs="Arial"/>
          <w:b/>
          <w:bCs/>
          <w:iCs/>
          <w:spacing w:val="-3"/>
          <w:sz w:val="24"/>
          <w:szCs w:val="24"/>
        </w:rPr>
        <w:t xml:space="preserve"> </w:t>
      </w:r>
      <w:r w:rsidRPr="00083754">
        <w:rPr>
          <w:rFonts w:ascii="Arial" w:hAnsi="Arial" w:cs="Arial"/>
          <w:spacing w:val="-3"/>
          <w:sz w:val="24"/>
          <w:szCs w:val="24"/>
        </w:rPr>
        <w:t>građaninu koji prestane ispunjavati neki od uvjeta potrebnih za izdavanje odobrenja.</w:t>
      </w:r>
    </w:p>
    <w:p w:rsidR="00D200A2" w:rsidRPr="00083754" w:rsidRDefault="00D200A2" w:rsidP="00D200A2">
      <w:pPr>
        <w:jc w:val="both"/>
        <w:rPr>
          <w:rFonts w:ascii="Arial" w:hAnsi="Arial" w:cs="Arial"/>
          <w:spacing w:val="-3"/>
          <w:sz w:val="24"/>
          <w:szCs w:val="24"/>
        </w:rPr>
      </w:pPr>
    </w:p>
    <w:p w:rsidR="00D200A2" w:rsidRPr="00083754" w:rsidRDefault="00D200A2" w:rsidP="00D200A2">
      <w:pPr>
        <w:jc w:val="both"/>
        <w:rPr>
          <w:rFonts w:ascii="Arial" w:hAnsi="Arial" w:cs="Arial"/>
          <w:sz w:val="24"/>
          <w:szCs w:val="24"/>
        </w:rPr>
      </w:pPr>
      <w:r w:rsidRPr="00EF788A">
        <w:rPr>
          <w:rFonts w:ascii="Arial" w:hAnsi="Arial" w:cs="Arial"/>
          <w:color w:val="000000"/>
          <w:sz w:val="24"/>
          <w:szCs w:val="24"/>
        </w:rPr>
        <w:tab/>
        <w:t>(</w:t>
      </w:r>
      <w:r>
        <w:rPr>
          <w:rFonts w:ascii="Arial" w:hAnsi="Arial" w:cs="Arial"/>
          <w:color w:val="000000"/>
          <w:sz w:val="24"/>
          <w:szCs w:val="24"/>
        </w:rPr>
        <w:t>10</w:t>
      </w:r>
      <w:r w:rsidRPr="00EF788A">
        <w:rPr>
          <w:rFonts w:ascii="Arial" w:hAnsi="Arial" w:cs="Arial"/>
          <w:color w:val="000000"/>
          <w:sz w:val="24"/>
          <w:szCs w:val="24"/>
        </w:rPr>
        <w:t xml:space="preserve">) Odredbe </w:t>
      </w:r>
      <w:r w:rsidRPr="00F97209">
        <w:rPr>
          <w:rFonts w:ascii="Arial" w:hAnsi="Arial" w:cs="Arial"/>
          <w:sz w:val="24"/>
          <w:szCs w:val="24"/>
        </w:rPr>
        <w:t>članka 24. ovoga</w:t>
      </w:r>
      <w:r w:rsidRPr="00EF788A">
        <w:rPr>
          <w:rFonts w:ascii="Arial" w:hAnsi="Arial" w:cs="Arial"/>
          <w:color w:val="000000"/>
          <w:sz w:val="24"/>
          <w:szCs w:val="24"/>
        </w:rPr>
        <w:t xml:space="preserve"> Zakona primjenjuju se i na odobrenje za sakupljanje </w:t>
      </w:r>
      <w:r w:rsidRPr="00083754">
        <w:rPr>
          <w:rFonts w:ascii="Arial" w:hAnsi="Arial" w:cs="Arial"/>
          <w:bCs/>
          <w:iCs/>
          <w:spacing w:val="-3"/>
          <w:sz w:val="24"/>
          <w:szCs w:val="24"/>
        </w:rPr>
        <w:t>oružja kategorije B i C</w:t>
      </w:r>
      <w:r w:rsidRPr="00083754">
        <w:rPr>
          <w:rFonts w:ascii="Arial" w:hAnsi="Arial" w:cs="Arial"/>
          <w:sz w:val="24"/>
          <w:szCs w:val="24"/>
        </w:rPr>
        <w:t>.</w:t>
      </w:r>
    </w:p>
    <w:p w:rsidR="00D200A2" w:rsidRPr="00083754" w:rsidRDefault="00D200A2" w:rsidP="00D200A2">
      <w:pPr>
        <w:rPr>
          <w:rFonts w:ascii="Arial" w:hAnsi="Arial" w:cs="Arial"/>
          <w:b/>
          <w:bCs/>
          <w:iCs/>
          <w:sz w:val="24"/>
          <w:szCs w:val="24"/>
        </w:rPr>
      </w:pPr>
    </w:p>
    <w:p w:rsidR="00D200A2" w:rsidRDefault="00D200A2" w:rsidP="00D200A2">
      <w:pPr>
        <w:jc w:val="both"/>
        <w:rPr>
          <w:rFonts w:ascii="Arial" w:hAnsi="Arial" w:cs="Arial"/>
          <w:sz w:val="24"/>
          <w:szCs w:val="24"/>
        </w:rPr>
      </w:pPr>
      <w:r w:rsidRPr="00EF788A">
        <w:rPr>
          <w:rFonts w:ascii="Arial" w:hAnsi="Arial" w:cs="Arial"/>
          <w:b/>
          <w:bCs/>
          <w:iCs/>
          <w:sz w:val="24"/>
          <w:szCs w:val="24"/>
        </w:rPr>
        <w:tab/>
      </w:r>
      <w:r w:rsidRPr="00EF788A">
        <w:rPr>
          <w:rFonts w:ascii="Arial" w:hAnsi="Arial" w:cs="Arial"/>
          <w:bCs/>
          <w:iCs/>
          <w:sz w:val="24"/>
          <w:szCs w:val="24"/>
        </w:rPr>
        <w:t>(</w:t>
      </w:r>
      <w:r>
        <w:rPr>
          <w:rFonts w:ascii="Arial" w:hAnsi="Arial" w:cs="Arial"/>
          <w:bCs/>
          <w:iCs/>
          <w:sz w:val="24"/>
          <w:szCs w:val="24"/>
        </w:rPr>
        <w:t>11</w:t>
      </w:r>
      <w:r w:rsidRPr="00EF788A">
        <w:rPr>
          <w:rFonts w:ascii="Arial" w:hAnsi="Arial" w:cs="Arial"/>
          <w:bCs/>
          <w:iCs/>
          <w:sz w:val="24"/>
          <w:szCs w:val="24"/>
        </w:rPr>
        <w:t xml:space="preserve">) </w:t>
      </w:r>
      <w:r w:rsidRPr="00EF788A">
        <w:rPr>
          <w:rFonts w:ascii="Arial" w:hAnsi="Arial" w:cs="Arial"/>
          <w:sz w:val="24"/>
          <w:szCs w:val="24"/>
        </w:rPr>
        <w:t>Protiv rješenja kojim se odbija zahtjev za izdavanje odobrenja iz stavka 1.</w:t>
      </w:r>
      <w:r>
        <w:rPr>
          <w:rFonts w:ascii="Arial" w:hAnsi="Arial" w:cs="Arial"/>
          <w:sz w:val="24"/>
          <w:szCs w:val="24"/>
        </w:rPr>
        <w:t xml:space="preserve"> i 2.</w:t>
      </w:r>
      <w:r w:rsidRPr="00EF788A">
        <w:rPr>
          <w:rFonts w:ascii="Arial" w:hAnsi="Arial" w:cs="Arial"/>
          <w:sz w:val="24"/>
          <w:szCs w:val="24"/>
        </w:rPr>
        <w:t xml:space="preserve"> ovo</w:t>
      </w:r>
      <w:r>
        <w:rPr>
          <w:rFonts w:ascii="Arial" w:hAnsi="Arial" w:cs="Arial"/>
          <w:sz w:val="24"/>
          <w:szCs w:val="24"/>
        </w:rPr>
        <w:t xml:space="preserve">ga članka i rješenja iz stavka </w:t>
      </w:r>
      <w:r w:rsidRPr="00D73410">
        <w:rPr>
          <w:rFonts w:ascii="Arial" w:hAnsi="Arial" w:cs="Arial"/>
          <w:color w:val="000000"/>
          <w:sz w:val="24"/>
          <w:szCs w:val="24"/>
        </w:rPr>
        <w:t>9.</w:t>
      </w:r>
      <w:r w:rsidRPr="00EF788A">
        <w:rPr>
          <w:rFonts w:ascii="Arial" w:hAnsi="Arial" w:cs="Arial"/>
          <w:sz w:val="24"/>
          <w:szCs w:val="24"/>
        </w:rPr>
        <w:t xml:space="preserve"> ovoga članka žalba nije dopuštena, ali se može pokrenuti upravni spor. </w:t>
      </w:r>
    </w:p>
    <w:p w:rsidR="00D200A2" w:rsidRDefault="00D200A2" w:rsidP="00D200A2">
      <w:pPr>
        <w:jc w:val="both"/>
        <w:rPr>
          <w:rFonts w:ascii="Arial" w:hAnsi="Arial" w:cs="Arial"/>
          <w:sz w:val="24"/>
          <w:szCs w:val="24"/>
        </w:rPr>
      </w:pPr>
    </w:p>
    <w:p w:rsidR="00D200A2" w:rsidRPr="00D740E0" w:rsidRDefault="00D200A2" w:rsidP="00D200A2">
      <w:pPr>
        <w:tabs>
          <w:tab w:val="left" w:pos="-720"/>
        </w:tabs>
        <w:suppressAutoHyphens/>
        <w:jc w:val="both"/>
        <w:rPr>
          <w:rFonts w:ascii="Arial" w:hAnsi="Arial" w:cs="Arial"/>
          <w:bCs/>
          <w:iCs/>
          <w:sz w:val="24"/>
          <w:szCs w:val="24"/>
        </w:rPr>
      </w:pPr>
      <w:r>
        <w:rPr>
          <w:rFonts w:ascii="Arial" w:hAnsi="Arial" w:cs="Arial"/>
          <w:sz w:val="24"/>
          <w:szCs w:val="24"/>
        </w:rPr>
        <w:tab/>
      </w:r>
      <w:r w:rsidRPr="00D740E0">
        <w:rPr>
          <w:rFonts w:ascii="Arial" w:hAnsi="Arial" w:cs="Arial"/>
          <w:sz w:val="24"/>
          <w:szCs w:val="24"/>
        </w:rPr>
        <w:t>(12) Kolekcionar</w:t>
      </w:r>
      <w:r w:rsidRPr="00D740E0">
        <w:rPr>
          <w:rFonts w:ascii="Arial" w:hAnsi="Arial" w:cs="Arial"/>
          <w:bCs/>
          <w:iCs/>
          <w:sz w:val="24"/>
          <w:szCs w:val="24"/>
        </w:rPr>
        <w:t xml:space="preserve"> ne smije sakupljati oružje kategorije B bez odobrenja za sakupljanje oružja kategorije B niti oružje kategorije C bez odobrenja za sakupljanje oružja kategorije C izdanog od nadležnog tijela.</w:t>
      </w:r>
    </w:p>
    <w:p w:rsidR="00D200A2" w:rsidRDefault="00D200A2" w:rsidP="00D200A2">
      <w:pPr>
        <w:jc w:val="both"/>
        <w:rPr>
          <w:rFonts w:ascii="Arial" w:hAnsi="Arial" w:cs="Arial"/>
          <w:sz w:val="24"/>
          <w:szCs w:val="24"/>
        </w:rPr>
      </w:pPr>
    </w:p>
    <w:p w:rsidR="00D200A2" w:rsidRPr="00EF788A" w:rsidRDefault="00D200A2" w:rsidP="00D200A2">
      <w:pPr>
        <w:jc w:val="both"/>
        <w:rPr>
          <w:rFonts w:ascii="Arial" w:hAnsi="Arial" w:cs="Arial"/>
          <w:sz w:val="24"/>
          <w:szCs w:val="24"/>
        </w:rPr>
      </w:pPr>
    </w:p>
    <w:p w:rsidR="00D200A2" w:rsidRPr="00EF788A" w:rsidRDefault="00D200A2" w:rsidP="00D200A2">
      <w:pPr>
        <w:jc w:val="both"/>
        <w:rPr>
          <w:rFonts w:ascii="Arial" w:hAnsi="Arial" w:cs="Arial"/>
          <w:bCs/>
          <w:iCs/>
          <w:sz w:val="24"/>
          <w:szCs w:val="24"/>
        </w:rPr>
      </w:pPr>
    </w:p>
    <w:p w:rsidR="00D200A2" w:rsidRPr="00EF788A" w:rsidRDefault="00D200A2" w:rsidP="00D200A2">
      <w:pPr>
        <w:jc w:val="center"/>
        <w:rPr>
          <w:rFonts w:ascii="Arial" w:hAnsi="Arial" w:cs="Arial"/>
          <w:b/>
          <w:bCs/>
          <w:iCs/>
          <w:sz w:val="24"/>
          <w:szCs w:val="24"/>
        </w:rPr>
      </w:pPr>
      <w:r w:rsidRPr="00EF788A">
        <w:rPr>
          <w:rFonts w:ascii="Arial" w:hAnsi="Arial" w:cs="Arial"/>
          <w:b/>
          <w:bCs/>
          <w:iCs/>
          <w:sz w:val="24"/>
          <w:szCs w:val="24"/>
        </w:rPr>
        <w:t>I</w:t>
      </w:r>
      <w:r>
        <w:rPr>
          <w:rFonts w:ascii="Arial" w:hAnsi="Arial" w:cs="Arial"/>
          <w:b/>
          <w:bCs/>
          <w:iCs/>
          <w:sz w:val="24"/>
          <w:szCs w:val="24"/>
        </w:rPr>
        <w:t>V</w:t>
      </w:r>
      <w:r w:rsidRPr="00EF788A">
        <w:rPr>
          <w:rFonts w:ascii="Arial" w:hAnsi="Arial" w:cs="Arial"/>
          <w:b/>
          <w:bCs/>
          <w:iCs/>
          <w:sz w:val="24"/>
          <w:szCs w:val="24"/>
        </w:rPr>
        <w:t>. ORUŽJE KATEGORIJE C S OBVEZOM PRIJAVLJIVANJA</w:t>
      </w:r>
    </w:p>
    <w:p w:rsidR="00D200A2" w:rsidRPr="00EF788A" w:rsidRDefault="00D200A2" w:rsidP="00D200A2">
      <w:pPr>
        <w:jc w:val="center"/>
        <w:rPr>
          <w:rFonts w:ascii="Arial" w:hAnsi="Arial" w:cs="Arial"/>
          <w:b/>
          <w:sz w:val="24"/>
          <w:szCs w:val="24"/>
        </w:rPr>
      </w:pPr>
    </w:p>
    <w:p w:rsidR="00D200A2" w:rsidRPr="00EF788A" w:rsidRDefault="00D200A2" w:rsidP="00D200A2">
      <w:pPr>
        <w:jc w:val="center"/>
        <w:rPr>
          <w:rFonts w:ascii="Arial" w:hAnsi="Arial" w:cs="Arial"/>
          <w:b/>
          <w:sz w:val="24"/>
          <w:szCs w:val="24"/>
        </w:rPr>
      </w:pPr>
      <w:r w:rsidRPr="00EF788A">
        <w:rPr>
          <w:rFonts w:ascii="Arial" w:hAnsi="Arial" w:cs="Arial"/>
          <w:b/>
          <w:sz w:val="24"/>
          <w:szCs w:val="24"/>
        </w:rPr>
        <w:t>Članak 2</w:t>
      </w:r>
      <w:r>
        <w:rPr>
          <w:rFonts w:ascii="Arial" w:hAnsi="Arial" w:cs="Arial"/>
          <w:b/>
          <w:sz w:val="24"/>
          <w:szCs w:val="24"/>
        </w:rPr>
        <w:t>7</w:t>
      </w:r>
      <w:r w:rsidRPr="00EF788A">
        <w:rPr>
          <w:rFonts w:ascii="Arial" w:hAnsi="Arial" w:cs="Arial"/>
          <w:b/>
          <w:sz w:val="24"/>
          <w:szCs w:val="24"/>
        </w:rPr>
        <w:t>.</w:t>
      </w:r>
    </w:p>
    <w:p w:rsidR="00D200A2" w:rsidRPr="00EF788A" w:rsidRDefault="00D200A2" w:rsidP="00D200A2">
      <w:pPr>
        <w:jc w:val="both"/>
        <w:rPr>
          <w:rFonts w:ascii="Arial" w:hAnsi="Arial" w:cs="Arial"/>
          <w:b/>
          <w:iCs/>
          <w:sz w:val="24"/>
          <w:szCs w:val="24"/>
        </w:rPr>
      </w:pPr>
    </w:p>
    <w:p w:rsidR="00D200A2" w:rsidRDefault="00D200A2" w:rsidP="00D200A2">
      <w:pPr>
        <w:jc w:val="both"/>
        <w:rPr>
          <w:rFonts w:ascii="Arial" w:hAnsi="Arial" w:cs="Arial"/>
          <w:spacing w:val="-3"/>
          <w:sz w:val="24"/>
          <w:szCs w:val="24"/>
        </w:rPr>
      </w:pPr>
      <w:r w:rsidRPr="00EF788A">
        <w:rPr>
          <w:rFonts w:ascii="Arial" w:hAnsi="Arial" w:cs="Arial"/>
          <w:iCs/>
          <w:sz w:val="24"/>
          <w:szCs w:val="24"/>
        </w:rPr>
        <w:tab/>
        <w:t xml:space="preserve">(1) Građani stariji od 21 godine, </w:t>
      </w:r>
      <w:r w:rsidRPr="00EF788A">
        <w:rPr>
          <w:rFonts w:ascii="Arial" w:hAnsi="Arial" w:cs="Arial"/>
          <w:spacing w:val="-3"/>
          <w:sz w:val="24"/>
          <w:szCs w:val="24"/>
        </w:rPr>
        <w:t xml:space="preserve">policijski službenici ministarstva nadležnog za unutarnje poslove, </w:t>
      </w:r>
      <w:r w:rsidRPr="00EF788A">
        <w:rPr>
          <w:rFonts w:ascii="Arial" w:hAnsi="Arial" w:cs="Arial"/>
          <w:bCs/>
          <w:iCs/>
          <w:spacing w:val="-3"/>
          <w:sz w:val="24"/>
          <w:szCs w:val="24"/>
        </w:rPr>
        <w:t xml:space="preserve">pripadnici Oružanih snaga Republike Hrvatske, pravosudne policije, drugih državnih tijela  i zaštitari </w:t>
      </w:r>
      <w:r w:rsidRPr="00EF788A">
        <w:rPr>
          <w:rFonts w:ascii="Arial" w:hAnsi="Arial" w:cs="Arial"/>
          <w:spacing w:val="-3"/>
          <w:sz w:val="24"/>
          <w:szCs w:val="24"/>
        </w:rPr>
        <w:t xml:space="preserve">koji su prema posebnim propisima ovlašteni držati i nositi oružje, </w:t>
      </w:r>
      <w:r w:rsidRPr="00EF788A">
        <w:rPr>
          <w:rFonts w:ascii="Arial" w:hAnsi="Arial" w:cs="Arial"/>
          <w:bCs/>
          <w:iCs/>
          <w:spacing w:val="-3"/>
          <w:sz w:val="24"/>
          <w:szCs w:val="24"/>
        </w:rPr>
        <w:t>članovi sportske streljačke organizacije koji se aktivno natječu u streljaštvu i osobe s položenim lovačkim ispitom</w:t>
      </w:r>
      <w:r w:rsidRPr="00EF788A">
        <w:rPr>
          <w:rFonts w:ascii="Arial" w:hAnsi="Arial" w:cs="Arial"/>
          <w:spacing w:val="-3"/>
          <w:sz w:val="24"/>
          <w:szCs w:val="24"/>
        </w:rPr>
        <w:t xml:space="preserve"> s  navršenih 18 godina, </w:t>
      </w:r>
      <w:r w:rsidRPr="00EF788A">
        <w:rPr>
          <w:rFonts w:ascii="Arial" w:hAnsi="Arial" w:cs="Arial"/>
          <w:iCs/>
          <w:sz w:val="24"/>
          <w:szCs w:val="24"/>
        </w:rPr>
        <w:t xml:space="preserve">smiju bez odobrenja nadležnog tijela nabavljati oružje </w:t>
      </w:r>
      <w:r w:rsidRPr="00EF788A">
        <w:rPr>
          <w:rFonts w:ascii="Arial" w:hAnsi="Arial" w:cs="Arial"/>
          <w:bCs/>
          <w:iCs/>
          <w:sz w:val="24"/>
          <w:szCs w:val="24"/>
        </w:rPr>
        <w:t>kategorije C.</w:t>
      </w:r>
      <w:r w:rsidRPr="00EF788A">
        <w:rPr>
          <w:rFonts w:ascii="Arial" w:hAnsi="Arial" w:cs="Arial"/>
          <w:spacing w:val="-3"/>
          <w:sz w:val="24"/>
          <w:szCs w:val="24"/>
        </w:rPr>
        <w:t xml:space="preserve"> </w:t>
      </w:r>
    </w:p>
    <w:p w:rsidR="00D200A2" w:rsidRPr="00EF788A" w:rsidRDefault="00D200A2" w:rsidP="00D200A2">
      <w:pPr>
        <w:jc w:val="both"/>
        <w:rPr>
          <w:rFonts w:ascii="Arial" w:hAnsi="Arial" w:cs="Arial"/>
          <w:bCs/>
          <w:iCs/>
          <w:sz w:val="24"/>
          <w:szCs w:val="24"/>
        </w:rPr>
      </w:pPr>
    </w:p>
    <w:p w:rsidR="00D200A2" w:rsidRPr="00EF788A" w:rsidRDefault="00D200A2" w:rsidP="00D200A2">
      <w:pPr>
        <w:jc w:val="both"/>
        <w:rPr>
          <w:rFonts w:ascii="Arial" w:hAnsi="Arial" w:cs="Arial"/>
          <w:iCs/>
          <w:sz w:val="24"/>
          <w:szCs w:val="24"/>
        </w:rPr>
      </w:pPr>
      <w:r w:rsidRPr="00EF788A">
        <w:rPr>
          <w:rFonts w:ascii="Arial" w:hAnsi="Arial" w:cs="Arial"/>
          <w:iCs/>
          <w:sz w:val="24"/>
          <w:szCs w:val="24"/>
        </w:rPr>
        <w:tab/>
        <w:t xml:space="preserve">(2) Osobe iz stavka 1. ovoga članka koje nabave oružje </w:t>
      </w:r>
      <w:r w:rsidRPr="00EF788A">
        <w:rPr>
          <w:rFonts w:ascii="Arial" w:hAnsi="Arial" w:cs="Arial"/>
          <w:bCs/>
          <w:iCs/>
          <w:sz w:val="24"/>
          <w:szCs w:val="24"/>
        </w:rPr>
        <w:t>kategorije C</w:t>
      </w:r>
      <w:r w:rsidRPr="00EF788A">
        <w:rPr>
          <w:rFonts w:ascii="Arial" w:hAnsi="Arial" w:cs="Arial"/>
          <w:iCs/>
          <w:sz w:val="24"/>
          <w:szCs w:val="24"/>
        </w:rPr>
        <w:t xml:space="preserve"> dužne su ga prijaviti nadležnom tijelu u roku od osam dana od dana nabave.</w:t>
      </w:r>
    </w:p>
    <w:p w:rsidR="00D200A2" w:rsidRPr="00EF788A" w:rsidRDefault="00D200A2" w:rsidP="00D200A2">
      <w:pPr>
        <w:jc w:val="both"/>
        <w:rPr>
          <w:rFonts w:ascii="Arial" w:hAnsi="Arial" w:cs="Arial"/>
          <w:iCs/>
          <w:sz w:val="24"/>
          <w:szCs w:val="24"/>
          <w:u w:val="single"/>
        </w:rPr>
      </w:pPr>
    </w:p>
    <w:p w:rsidR="00D200A2" w:rsidRDefault="00D200A2" w:rsidP="00D200A2">
      <w:pPr>
        <w:jc w:val="both"/>
        <w:rPr>
          <w:rFonts w:ascii="Arial" w:hAnsi="Arial" w:cs="Arial"/>
          <w:bCs/>
          <w:sz w:val="24"/>
          <w:szCs w:val="24"/>
        </w:rPr>
      </w:pPr>
      <w:r w:rsidRPr="00EF788A">
        <w:rPr>
          <w:rFonts w:ascii="Arial" w:hAnsi="Arial" w:cs="Arial"/>
          <w:sz w:val="24"/>
          <w:szCs w:val="24"/>
        </w:rPr>
        <w:tab/>
        <w:t>(3) Za prijavljeno oružje nadležno tijelo izdat će</w:t>
      </w:r>
      <w:r w:rsidRPr="00EF788A">
        <w:rPr>
          <w:rFonts w:ascii="Arial" w:hAnsi="Arial" w:cs="Arial"/>
          <w:b/>
          <w:bCs/>
          <w:sz w:val="24"/>
          <w:szCs w:val="24"/>
        </w:rPr>
        <w:t xml:space="preserve"> </w:t>
      </w:r>
      <w:r w:rsidRPr="00EF788A">
        <w:rPr>
          <w:rFonts w:ascii="Arial" w:hAnsi="Arial" w:cs="Arial"/>
          <w:bCs/>
          <w:sz w:val="24"/>
          <w:szCs w:val="24"/>
        </w:rPr>
        <w:t xml:space="preserve">potvrdu. </w:t>
      </w:r>
    </w:p>
    <w:p w:rsidR="00D200A2" w:rsidRPr="007F7305" w:rsidRDefault="00D200A2" w:rsidP="00D200A2">
      <w:pPr>
        <w:jc w:val="both"/>
        <w:rPr>
          <w:rFonts w:ascii="Arial" w:hAnsi="Arial" w:cs="Arial"/>
          <w:sz w:val="24"/>
          <w:szCs w:val="24"/>
        </w:rPr>
      </w:pPr>
    </w:p>
    <w:p w:rsidR="00D200A2" w:rsidRPr="00EF788A" w:rsidRDefault="00D200A2" w:rsidP="00D200A2">
      <w:pPr>
        <w:jc w:val="center"/>
        <w:rPr>
          <w:rFonts w:ascii="Arial" w:hAnsi="Arial" w:cs="Arial"/>
          <w:b/>
          <w:bCs/>
          <w:iCs/>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bCs/>
          <w:spacing w:val="-3"/>
          <w:sz w:val="24"/>
          <w:szCs w:val="24"/>
        </w:rPr>
        <w:lastRenderedPageBreak/>
        <w:t>V. POSTUPANJE S ORUŽJEM I STRELJIVOM</w:t>
      </w:r>
    </w:p>
    <w:p w:rsidR="00D200A2" w:rsidRPr="00EF788A" w:rsidRDefault="00D200A2" w:rsidP="00D200A2">
      <w:pPr>
        <w:rPr>
          <w:rFonts w:ascii="Arial" w:hAnsi="Arial" w:cs="Arial"/>
          <w:b/>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2</w:t>
      </w:r>
      <w:r>
        <w:rPr>
          <w:rFonts w:ascii="Arial" w:hAnsi="Arial" w:cs="Arial"/>
          <w:b/>
          <w:spacing w:val="-3"/>
          <w:sz w:val="24"/>
          <w:szCs w:val="24"/>
        </w:rPr>
        <w:t>8</w:t>
      </w:r>
      <w:r w:rsidRPr="00EF788A">
        <w:rPr>
          <w:rFonts w:ascii="Arial" w:hAnsi="Arial" w:cs="Arial"/>
          <w:b/>
          <w:spacing w:val="-3"/>
          <w:sz w:val="24"/>
          <w:szCs w:val="24"/>
        </w:rPr>
        <w:t>.</w:t>
      </w:r>
    </w:p>
    <w:p w:rsidR="00D200A2" w:rsidRPr="00EF788A" w:rsidRDefault="00D200A2" w:rsidP="00D200A2">
      <w:pPr>
        <w:jc w:val="both"/>
        <w:rPr>
          <w:rFonts w:ascii="Arial" w:hAnsi="Arial" w:cs="Arial"/>
          <w:b/>
          <w:spacing w:val="-3"/>
          <w:sz w:val="24"/>
          <w:szCs w:val="24"/>
        </w:rPr>
      </w:pPr>
    </w:p>
    <w:p w:rsidR="00D200A2" w:rsidRPr="00EF788A" w:rsidRDefault="00D200A2" w:rsidP="00D200A2">
      <w:pPr>
        <w:jc w:val="both"/>
        <w:rPr>
          <w:rFonts w:ascii="Arial" w:hAnsi="Arial" w:cs="Arial"/>
          <w:b/>
          <w:bCs/>
          <w:spacing w:val="-3"/>
          <w:sz w:val="24"/>
          <w:szCs w:val="24"/>
          <w:u w:val="single"/>
        </w:rPr>
      </w:pPr>
      <w:r w:rsidRPr="00EF788A">
        <w:rPr>
          <w:rFonts w:ascii="Arial" w:hAnsi="Arial" w:cs="Arial"/>
          <w:spacing w:val="-3"/>
          <w:sz w:val="24"/>
          <w:szCs w:val="24"/>
        </w:rPr>
        <w:tab/>
        <w:t>(1) S oružjem i streljivom mora se postupati s osobitom pažnjom.</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iCs/>
          <w:sz w:val="24"/>
          <w:szCs w:val="24"/>
        </w:rPr>
      </w:pPr>
      <w:r w:rsidRPr="00EF788A">
        <w:rPr>
          <w:rFonts w:ascii="Arial" w:hAnsi="Arial" w:cs="Arial"/>
          <w:spacing w:val="-3"/>
          <w:sz w:val="24"/>
          <w:szCs w:val="24"/>
        </w:rPr>
        <w:tab/>
        <w:t>(2) Osobita pažnja u postupanju s oružjem i streljivom pokazuje se u njegovom pravilnom čuvanju,  pravilnoj i stručnoj uporabi, nošenju, prenošenju i držanju u ispravnom stanju.</w:t>
      </w:r>
    </w:p>
    <w:p w:rsidR="00D200A2" w:rsidRDefault="00D200A2" w:rsidP="00D200A2">
      <w:pPr>
        <w:rPr>
          <w:rFonts w:ascii="Arial" w:hAnsi="Arial" w:cs="Arial"/>
          <w:iCs/>
          <w:sz w:val="24"/>
          <w:szCs w:val="24"/>
        </w:rPr>
      </w:pPr>
    </w:p>
    <w:p w:rsidR="00D200A2" w:rsidRPr="00EF788A" w:rsidRDefault="00D200A2" w:rsidP="00D200A2">
      <w:pPr>
        <w:jc w:val="center"/>
        <w:rPr>
          <w:rFonts w:ascii="Arial" w:hAnsi="Arial" w:cs="Arial"/>
          <w:b/>
          <w:sz w:val="24"/>
          <w:szCs w:val="24"/>
        </w:rPr>
      </w:pPr>
      <w:r w:rsidRPr="00EF788A">
        <w:rPr>
          <w:rFonts w:ascii="Arial" w:hAnsi="Arial" w:cs="Arial"/>
          <w:b/>
          <w:sz w:val="24"/>
          <w:szCs w:val="24"/>
        </w:rPr>
        <w:t>Članak 2</w:t>
      </w:r>
      <w:r>
        <w:rPr>
          <w:rFonts w:ascii="Arial" w:hAnsi="Arial" w:cs="Arial"/>
          <w:b/>
          <w:sz w:val="24"/>
          <w:szCs w:val="24"/>
        </w:rPr>
        <w:t>9</w:t>
      </w:r>
      <w:r w:rsidRPr="00EF788A">
        <w:rPr>
          <w:rFonts w:ascii="Arial" w:hAnsi="Arial" w:cs="Arial"/>
          <w:b/>
          <w:sz w:val="24"/>
          <w:szCs w:val="24"/>
        </w:rPr>
        <w:t>.</w:t>
      </w:r>
    </w:p>
    <w:p w:rsidR="00D200A2" w:rsidRPr="00EF788A" w:rsidRDefault="00D200A2" w:rsidP="00D200A2">
      <w:pPr>
        <w:jc w:val="both"/>
        <w:rPr>
          <w:rFonts w:ascii="Arial" w:hAnsi="Arial" w:cs="Arial"/>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(1) Oružje kategorije B se ne smije nositi bez oružnog lista.</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iCs/>
          <w:sz w:val="24"/>
          <w:szCs w:val="24"/>
        </w:rPr>
      </w:pPr>
      <w:r w:rsidRPr="00EF788A">
        <w:rPr>
          <w:rFonts w:ascii="Arial" w:hAnsi="Arial" w:cs="Arial"/>
          <w:iCs/>
          <w:sz w:val="24"/>
          <w:szCs w:val="24"/>
        </w:rPr>
        <w:tab/>
        <w:t>(2) Građani su dužni pridržavati se pravila javno istaknutih zabrana o unošenju oružja u određene prostore ili prostorije.</w:t>
      </w:r>
    </w:p>
    <w:p w:rsidR="00D200A2" w:rsidRPr="00EF788A" w:rsidRDefault="00D200A2" w:rsidP="00D200A2">
      <w:pPr>
        <w:jc w:val="both"/>
        <w:rPr>
          <w:rFonts w:ascii="Arial" w:hAnsi="Arial" w:cs="Arial"/>
          <w:iCs/>
          <w:sz w:val="24"/>
          <w:szCs w:val="24"/>
        </w:rPr>
      </w:pPr>
    </w:p>
    <w:p w:rsidR="00D200A2" w:rsidRPr="00083754" w:rsidRDefault="00D200A2" w:rsidP="00D200A2">
      <w:pPr>
        <w:jc w:val="both"/>
        <w:rPr>
          <w:rFonts w:ascii="Arial" w:hAnsi="Arial" w:cs="Arial"/>
          <w:iCs/>
          <w:sz w:val="24"/>
          <w:szCs w:val="24"/>
        </w:rPr>
      </w:pPr>
      <w:r w:rsidRPr="00EF788A">
        <w:rPr>
          <w:rFonts w:ascii="Arial" w:hAnsi="Arial" w:cs="Arial"/>
          <w:iCs/>
          <w:sz w:val="24"/>
          <w:szCs w:val="24"/>
        </w:rPr>
        <w:tab/>
      </w:r>
      <w:r w:rsidRPr="00083754">
        <w:rPr>
          <w:rFonts w:ascii="Arial" w:hAnsi="Arial" w:cs="Arial"/>
          <w:iCs/>
          <w:sz w:val="24"/>
          <w:szCs w:val="24"/>
        </w:rPr>
        <w:t xml:space="preserve">(3) Građanin ne smije nositi oružje kada je </w:t>
      </w:r>
      <w:r w:rsidRPr="00083754">
        <w:rPr>
          <w:rFonts w:ascii="Arial" w:hAnsi="Arial" w:cs="Arial"/>
          <w:sz w:val="24"/>
          <w:szCs w:val="24"/>
        </w:rPr>
        <w:t>pod utjecajem droga, lijekova</w:t>
      </w:r>
      <w:r w:rsidRPr="00083754">
        <w:rPr>
          <w:rFonts w:ascii="Arial" w:hAnsi="Arial" w:cs="Arial"/>
          <w:iCs/>
          <w:sz w:val="24"/>
          <w:szCs w:val="24"/>
        </w:rPr>
        <w:t xml:space="preserve"> ili drugih omamljujućih sredstava </w:t>
      </w:r>
      <w:r w:rsidRPr="00083754">
        <w:rPr>
          <w:rFonts w:ascii="Arial" w:hAnsi="Arial" w:cs="Arial"/>
          <w:sz w:val="24"/>
          <w:szCs w:val="24"/>
        </w:rPr>
        <w:t xml:space="preserve">ili ako u krvi ima alkohola iznad 0,50 g/kg, odnosno odgovarajući iznos miligrama u litri izdahnutog zraka, </w:t>
      </w:r>
      <w:r w:rsidRPr="00083754">
        <w:rPr>
          <w:rFonts w:ascii="Arial" w:hAnsi="Arial" w:cs="Arial"/>
          <w:iCs/>
          <w:sz w:val="24"/>
          <w:szCs w:val="24"/>
        </w:rPr>
        <w:t>odnosno kada je u takvom stanju da nije u mogućnosti shvatiti značenje svojeg postupanja odnosno vladati svojom voljom.</w:t>
      </w:r>
    </w:p>
    <w:p w:rsidR="00D200A2" w:rsidRPr="00083754" w:rsidRDefault="00D200A2" w:rsidP="00D200A2"/>
    <w:p w:rsidR="00D200A2" w:rsidRPr="00083754" w:rsidRDefault="00D200A2" w:rsidP="00D200A2">
      <w:pPr>
        <w:ind w:firstLine="720"/>
        <w:jc w:val="both"/>
        <w:rPr>
          <w:rFonts w:ascii="Arial" w:hAnsi="Arial" w:cs="Arial"/>
          <w:sz w:val="24"/>
          <w:szCs w:val="24"/>
        </w:rPr>
      </w:pPr>
      <w:r w:rsidRPr="00083754">
        <w:rPr>
          <w:rFonts w:ascii="Arial" w:hAnsi="Arial" w:cs="Arial"/>
          <w:sz w:val="24"/>
          <w:szCs w:val="24"/>
        </w:rPr>
        <w:t xml:space="preserve">(4) Građanin koji nosi oružje dužan se na zahtjev službene osobe podvrgnuti pregledima i ispitivanjima pomoću odgovarajućih sredstava i uređaja radi utvrđivanja </w:t>
      </w:r>
      <w:r w:rsidRPr="00083754">
        <w:rPr>
          <w:rFonts w:ascii="Arial" w:hAnsi="Arial" w:cs="Arial"/>
          <w:iCs/>
          <w:sz w:val="24"/>
          <w:szCs w:val="24"/>
        </w:rPr>
        <w:t xml:space="preserve">je li </w:t>
      </w:r>
      <w:r w:rsidRPr="00083754">
        <w:rPr>
          <w:rFonts w:ascii="Arial" w:hAnsi="Arial" w:cs="Arial"/>
          <w:sz w:val="24"/>
          <w:szCs w:val="24"/>
        </w:rPr>
        <w:t>pod utjecajem droga, lijekova</w:t>
      </w:r>
      <w:r w:rsidRPr="00083754">
        <w:rPr>
          <w:rFonts w:ascii="Arial" w:hAnsi="Arial" w:cs="Arial"/>
          <w:iCs/>
          <w:sz w:val="24"/>
          <w:szCs w:val="24"/>
        </w:rPr>
        <w:t xml:space="preserve"> ili drugih omamljujućih sredstava </w:t>
      </w:r>
      <w:r w:rsidRPr="00083754">
        <w:rPr>
          <w:rFonts w:ascii="Arial" w:hAnsi="Arial" w:cs="Arial"/>
          <w:sz w:val="24"/>
          <w:szCs w:val="24"/>
        </w:rPr>
        <w:t>i ima li u krvi alkohola iznad 0,50 g/kg, odnosno odgovarajući iznos miligrama u litri izdahnutog zraka.</w:t>
      </w:r>
    </w:p>
    <w:p w:rsidR="00D200A2" w:rsidRPr="00EF788A" w:rsidRDefault="00D200A2" w:rsidP="00D200A2">
      <w:pPr>
        <w:jc w:val="both"/>
        <w:rPr>
          <w:rFonts w:ascii="Arial" w:hAnsi="Arial" w:cs="Arial"/>
          <w:iCs/>
          <w:sz w:val="24"/>
          <w:szCs w:val="24"/>
        </w:rPr>
      </w:pPr>
    </w:p>
    <w:p w:rsidR="00D200A2" w:rsidRPr="00DD74ED" w:rsidRDefault="00D200A2" w:rsidP="00D200A2">
      <w:pPr>
        <w:jc w:val="both"/>
        <w:rPr>
          <w:rFonts w:ascii="Arial" w:hAnsi="Arial" w:cs="Arial"/>
          <w:sz w:val="24"/>
          <w:szCs w:val="24"/>
        </w:rPr>
      </w:pPr>
      <w:r w:rsidRPr="00EF788A">
        <w:rPr>
          <w:rFonts w:ascii="Arial" w:hAnsi="Arial" w:cs="Arial"/>
          <w:color w:val="000000"/>
          <w:sz w:val="24"/>
          <w:szCs w:val="24"/>
        </w:rPr>
        <w:tab/>
        <w:t>(</w:t>
      </w:r>
      <w:r>
        <w:rPr>
          <w:rFonts w:ascii="Arial" w:hAnsi="Arial" w:cs="Arial"/>
          <w:color w:val="000000"/>
          <w:sz w:val="24"/>
          <w:szCs w:val="24"/>
        </w:rPr>
        <w:t>5</w:t>
      </w:r>
      <w:r w:rsidRPr="00EF788A">
        <w:rPr>
          <w:rFonts w:ascii="Arial" w:hAnsi="Arial" w:cs="Arial"/>
          <w:color w:val="000000"/>
          <w:sz w:val="24"/>
          <w:szCs w:val="24"/>
        </w:rPr>
        <w:t xml:space="preserve">) Oružje kategorije B, C i D se na javnom mjestu ne smije učiniti vidljivim drugim građanima, </w:t>
      </w:r>
      <w:r w:rsidRPr="00EF788A">
        <w:rPr>
          <w:rFonts w:ascii="Arial" w:hAnsi="Arial" w:cs="Arial"/>
          <w:sz w:val="24"/>
          <w:szCs w:val="24"/>
        </w:rPr>
        <w:t>odnosno n</w:t>
      </w:r>
      <w:r w:rsidRPr="00EF788A">
        <w:rPr>
          <w:rFonts w:ascii="Arial" w:hAnsi="Arial" w:cs="Arial"/>
          <w:color w:val="000000"/>
          <w:sz w:val="24"/>
          <w:szCs w:val="24"/>
        </w:rPr>
        <w:t>ositi na način koji građane uznemiruje.</w:t>
      </w:r>
    </w:p>
    <w:p w:rsidR="00D200A2" w:rsidRPr="00EF788A" w:rsidRDefault="00D200A2" w:rsidP="00D200A2">
      <w:pPr>
        <w:jc w:val="center"/>
        <w:rPr>
          <w:rFonts w:ascii="Arial" w:hAnsi="Arial" w:cs="Arial"/>
          <w:spacing w:val="-3"/>
          <w:sz w:val="24"/>
          <w:szCs w:val="24"/>
        </w:rPr>
      </w:pPr>
      <w:r w:rsidRPr="00EF788A">
        <w:rPr>
          <w:rFonts w:ascii="Arial" w:hAnsi="Arial" w:cs="Arial"/>
          <w:b/>
          <w:spacing w:val="-3"/>
          <w:sz w:val="24"/>
          <w:szCs w:val="24"/>
        </w:rPr>
        <w:t xml:space="preserve">Članak </w:t>
      </w:r>
      <w:r>
        <w:rPr>
          <w:rFonts w:ascii="Arial" w:hAnsi="Arial" w:cs="Arial"/>
          <w:b/>
          <w:spacing w:val="-3"/>
          <w:sz w:val="24"/>
          <w:szCs w:val="24"/>
        </w:rPr>
        <w:t>30</w:t>
      </w:r>
      <w:r w:rsidRPr="00EF788A">
        <w:rPr>
          <w:rFonts w:ascii="Arial" w:hAnsi="Arial" w:cs="Arial"/>
          <w:b/>
          <w:spacing w:val="-3"/>
          <w:sz w:val="24"/>
          <w:szCs w:val="24"/>
        </w:rPr>
        <w:t>.</w:t>
      </w:r>
    </w:p>
    <w:p w:rsidR="00D200A2" w:rsidRPr="00EF788A" w:rsidRDefault="00D200A2" w:rsidP="00D200A2">
      <w:pPr>
        <w:rPr>
          <w:rFonts w:ascii="Arial" w:hAnsi="Arial" w:cs="Arial"/>
          <w:spacing w:val="-3"/>
          <w:sz w:val="24"/>
          <w:szCs w:val="24"/>
        </w:rPr>
      </w:pPr>
    </w:p>
    <w:p w:rsidR="00D200A2" w:rsidRPr="00EF788A" w:rsidRDefault="00D200A2" w:rsidP="00D200A2">
      <w:pPr>
        <w:jc w:val="both"/>
        <w:rPr>
          <w:rFonts w:ascii="Arial" w:hAnsi="Arial" w:cs="Arial"/>
          <w:sz w:val="24"/>
          <w:szCs w:val="24"/>
        </w:rPr>
      </w:pPr>
      <w:r w:rsidRPr="00EF788A">
        <w:rPr>
          <w:rFonts w:ascii="Arial" w:hAnsi="Arial" w:cs="Arial"/>
          <w:iCs/>
          <w:sz w:val="24"/>
          <w:szCs w:val="24"/>
        </w:rPr>
        <w:tab/>
      </w:r>
      <w:r w:rsidRPr="00EF788A">
        <w:rPr>
          <w:rFonts w:ascii="Arial" w:hAnsi="Arial" w:cs="Arial"/>
          <w:sz w:val="24"/>
          <w:szCs w:val="24"/>
        </w:rPr>
        <w:t>(1) Oružje kategorije B smije se prodati ili predati samo onome tko ima važeće odobrenje za nabavu oružja ili važeći oružni list.</w:t>
      </w:r>
    </w:p>
    <w:p w:rsidR="00D200A2" w:rsidRDefault="00D200A2" w:rsidP="00D200A2">
      <w:pPr>
        <w:jc w:val="both"/>
        <w:rPr>
          <w:rFonts w:ascii="Arial" w:hAnsi="Arial" w:cs="Arial"/>
          <w:sz w:val="24"/>
          <w:szCs w:val="24"/>
        </w:rPr>
      </w:pPr>
    </w:p>
    <w:p w:rsidR="00D200A2" w:rsidRDefault="00D200A2" w:rsidP="00D200A2">
      <w:pPr>
        <w:ind w:firstLine="720"/>
        <w:jc w:val="both"/>
        <w:rPr>
          <w:rFonts w:ascii="Arial" w:hAnsi="Arial" w:cs="Arial"/>
          <w:color w:val="000000"/>
          <w:sz w:val="24"/>
          <w:szCs w:val="24"/>
        </w:rPr>
      </w:pPr>
      <w:r w:rsidRPr="00EF788A">
        <w:rPr>
          <w:rFonts w:ascii="Arial" w:hAnsi="Arial" w:cs="Arial"/>
          <w:color w:val="000000"/>
          <w:sz w:val="24"/>
          <w:szCs w:val="24"/>
        </w:rPr>
        <w:t>(2) Streljivo za oružje kategorije B smije se prodati ili predati samo o</w:t>
      </w:r>
      <w:r>
        <w:rPr>
          <w:rFonts w:ascii="Arial" w:hAnsi="Arial" w:cs="Arial"/>
          <w:color w:val="000000"/>
          <w:sz w:val="24"/>
          <w:szCs w:val="24"/>
        </w:rPr>
        <w:t>nome tko ima važeći oružni list ili važeće odobrenje za nabavu oružja.</w:t>
      </w:r>
    </w:p>
    <w:p w:rsidR="00D200A2" w:rsidRDefault="00D200A2" w:rsidP="00D200A2">
      <w:pPr>
        <w:ind w:firstLine="720"/>
        <w:jc w:val="both"/>
        <w:rPr>
          <w:rFonts w:ascii="Arial" w:hAnsi="Arial" w:cs="Arial"/>
          <w:color w:val="000000"/>
          <w:sz w:val="24"/>
          <w:szCs w:val="24"/>
        </w:rPr>
      </w:pPr>
    </w:p>
    <w:p w:rsidR="00D200A2" w:rsidRPr="00CB04CB" w:rsidRDefault="00D200A2" w:rsidP="00D200A2">
      <w:pPr>
        <w:ind w:firstLine="720"/>
        <w:jc w:val="both"/>
        <w:rPr>
          <w:rFonts w:ascii="Arial" w:hAnsi="Arial" w:cs="Arial"/>
          <w:color w:val="000000"/>
          <w:sz w:val="24"/>
          <w:szCs w:val="24"/>
        </w:rPr>
      </w:pPr>
      <w:r w:rsidRPr="006009FE">
        <w:rPr>
          <w:rFonts w:ascii="Arial" w:hAnsi="Arial" w:cs="Arial"/>
          <w:sz w:val="24"/>
          <w:szCs w:val="24"/>
        </w:rPr>
        <w:t xml:space="preserve">(3) </w:t>
      </w:r>
      <w:r w:rsidRPr="00262DFB">
        <w:rPr>
          <w:rFonts w:ascii="Arial" w:hAnsi="Arial" w:cs="Arial"/>
          <w:sz w:val="24"/>
          <w:szCs w:val="24"/>
        </w:rPr>
        <w:t xml:space="preserve">Streljivo za oružje kategorije B može posjedovati samo osoba koja ima važeći oružni list ili važeće odobrenje za nabavu oružja ili </w:t>
      </w:r>
      <w:r>
        <w:rPr>
          <w:rFonts w:ascii="Arial" w:hAnsi="Arial" w:cs="Arial"/>
          <w:sz w:val="24"/>
          <w:szCs w:val="24"/>
        </w:rPr>
        <w:t>e</w:t>
      </w:r>
      <w:r w:rsidRPr="00262DFB">
        <w:rPr>
          <w:rFonts w:ascii="Arial" w:hAnsi="Arial" w:cs="Arial"/>
          <w:sz w:val="24"/>
          <w:szCs w:val="24"/>
        </w:rPr>
        <w:t>uropsku oružnu propusnicu ili drugu ispravu o oružju izdanu n</w:t>
      </w:r>
      <w:r>
        <w:rPr>
          <w:rFonts w:ascii="Arial" w:hAnsi="Arial" w:cs="Arial"/>
          <w:sz w:val="24"/>
          <w:szCs w:val="24"/>
        </w:rPr>
        <w:t>a temelju međunarodnih ugovora.</w:t>
      </w:r>
    </w:p>
    <w:p w:rsidR="00D200A2" w:rsidRDefault="00D200A2" w:rsidP="00D200A2">
      <w:pPr>
        <w:jc w:val="both"/>
        <w:rPr>
          <w:rFonts w:ascii="Arial" w:hAnsi="Arial" w:cs="Arial"/>
          <w:sz w:val="24"/>
          <w:szCs w:val="24"/>
        </w:rPr>
      </w:pPr>
    </w:p>
    <w:p w:rsidR="00D200A2" w:rsidRPr="00EF788A" w:rsidRDefault="00D200A2" w:rsidP="00D200A2">
      <w:pPr>
        <w:ind w:firstLine="720"/>
        <w:jc w:val="both"/>
        <w:rPr>
          <w:rFonts w:ascii="Arial" w:hAnsi="Arial" w:cs="Arial"/>
          <w:sz w:val="24"/>
          <w:szCs w:val="24"/>
        </w:rPr>
      </w:pPr>
      <w:r w:rsidRPr="00EF788A">
        <w:rPr>
          <w:rFonts w:ascii="Arial" w:hAnsi="Arial" w:cs="Arial"/>
          <w:sz w:val="24"/>
          <w:szCs w:val="24"/>
        </w:rPr>
        <w:t>(</w:t>
      </w:r>
      <w:r>
        <w:rPr>
          <w:rFonts w:ascii="Arial" w:hAnsi="Arial" w:cs="Arial"/>
          <w:sz w:val="24"/>
          <w:szCs w:val="24"/>
        </w:rPr>
        <w:t>4</w:t>
      </w:r>
      <w:r w:rsidRPr="00EF788A">
        <w:rPr>
          <w:rFonts w:ascii="Arial" w:hAnsi="Arial" w:cs="Arial"/>
          <w:sz w:val="24"/>
          <w:szCs w:val="24"/>
        </w:rPr>
        <w:t>) Osobe koje prodaju oružje ili predaju oružje ovlaštenom trgovcu oružjem radi prodaje, a za koje je izdana isprava o oružju, dužne su o prodaji ili predaji oružja koje se nabavlja na temelju odobrenja, a koje se prema ovom Zakonu može nabaviti na temelju odobrenja za nabavu oružja, izvijestiti nadležno tijelo u roku od osam dana od dana prodaje ili predaje.</w:t>
      </w:r>
    </w:p>
    <w:p w:rsidR="00D200A2" w:rsidRDefault="00D200A2" w:rsidP="00D200A2">
      <w:pPr>
        <w:jc w:val="both"/>
        <w:rPr>
          <w:rFonts w:ascii="Arial" w:hAnsi="Arial" w:cs="Arial"/>
          <w:sz w:val="24"/>
          <w:szCs w:val="24"/>
        </w:rPr>
      </w:pPr>
    </w:p>
    <w:p w:rsidR="00D200A2" w:rsidRPr="007F7305" w:rsidRDefault="00D200A2" w:rsidP="00D200A2">
      <w:pPr>
        <w:ind w:firstLine="720"/>
        <w:jc w:val="both"/>
        <w:rPr>
          <w:rFonts w:ascii="Arial" w:hAnsi="Arial" w:cs="Arial"/>
          <w:sz w:val="24"/>
          <w:szCs w:val="24"/>
        </w:rPr>
      </w:pPr>
      <w:r w:rsidRPr="00EF788A">
        <w:rPr>
          <w:rFonts w:ascii="Arial" w:hAnsi="Arial" w:cs="Arial"/>
          <w:sz w:val="24"/>
          <w:szCs w:val="24"/>
        </w:rPr>
        <w:lastRenderedPageBreak/>
        <w:t>(</w:t>
      </w:r>
      <w:r>
        <w:rPr>
          <w:rFonts w:ascii="Arial" w:hAnsi="Arial" w:cs="Arial"/>
          <w:sz w:val="24"/>
          <w:szCs w:val="24"/>
        </w:rPr>
        <w:t>5</w:t>
      </w:r>
      <w:r w:rsidRPr="00EF788A">
        <w:rPr>
          <w:rFonts w:ascii="Arial" w:hAnsi="Arial" w:cs="Arial"/>
          <w:sz w:val="24"/>
          <w:szCs w:val="24"/>
        </w:rPr>
        <w:t>) Osobe koje posjeduju oružje za koje je izdana isprava o oružju dužne su u slučaju prodaje oružja odjaviti oružje kod nadležnog tijela u roku od osam dana od dana prodaje.</w:t>
      </w:r>
    </w:p>
    <w:p w:rsidR="00D200A2" w:rsidRPr="00EF788A"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Pr="00EF788A" w:rsidRDefault="00D200A2" w:rsidP="00D200A2">
      <w:pPr>
        <w:jc w:val="center"/>
        <w:rPr>
          <w:rFonts w:ascii="Arial" w:hAnsi="Arial" w:cs="Arial"/>
          <w:b/>
          <w:sz w:val="24"/>
          <w:szCs w:val="24"/>
        </w:rPr>
      </w:pPr>
      <w:r w:rsidRPr="00EF788A">
        <w:rPr>
          <w:rFonts w:ascii="Arial" w:hAnsi="Arial" w:cs="Arial"/>
          <w:b/>
          <w:sz w:val="24"/>
          <w:szCs w:val="24"/>
        </w:rPr>
        <w:t>Članak 3</w:t>
      </w:r>
      <w:r>
        <w:rPr>
          <w:rFonts w:ascii="Arial" w:hAnsi="Arial" w:cs="Arial"/>
          <w:b/>
          <w:sz w:val="24"/>
          <w:szCs w:val="24"/>
        </w:rPr>
        <w:t>1</w:t>
      </w:r>
      <w:r w:rsidRPr="00EF788A">
        <w:rPr>
          <w:rFonts w:ascii="Arial" w:hAnsi="Arial" w:cs="Arial"/>
          <w:b/>
          <w:sz w:val="24"/>
          <w:szCs w:val="24"/>
        </w:rPr>
        <w:t>.</w:t>
      </w:r>
    </w:p>
    <w:p w:rsidR="00D200A2" w:rsidRPr="00EF788A" w:rsidRDefault="00D200A2" w:rsidP="00D200A2">
      <w:pPr>
        <w:rPr>
          <w:rFonts w:ascii="Arial" w:hAnsi="Arial" w:cs="Arial"/>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(1) Osobe koje posjeduju oružje za koje je izdana isprava o oružju, mogu takvo oružje onesposobiti za uporabu kod pravne osobe ili obrtnika koji ima odobrenje ministarstva nadležnog za  unutarnje poslove za obavljanje djelatno</w:t>
      </w:r>
      <w:r>
        <w:rPr>
          <w:rFonts w:ascii="Arial" w:hAnsi="Arial" w:cs="Arial"/>
          <w:spacing w:val="-3"/>
          <w:sz w:val="24"/>
          <w:szCs w:val="24"/>
        </w:rPr>
        <w:t>sti popravka i prepravka oružja.</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(2) Troškove onesposobljavanja oružja snosi vlasnik oružja.</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 xml:space="preserve">(3) Vlasnik oružja dužan je odjaviti onesposobljeno oružje kod nadležnog tijela u roku od </w:t>
      </w:r>
      <w:r w:rsidRPr="00EF788A">
        <w:rPr>
          <w:rFonts w:ascii="Arial" w:hAnsi="Arial" w:cs="Arial"/>
          <w:iCs/>
          <w:sz w:val="24"/>
          <w:szCs w:val="24"/>
        </w:rPr>
        <w:t xml:space="preserve">osam dana </w:t>
      </w:r>
      <w:r w:rsidRPr="00EF788A">
        <w:rPr>
          <w:rFonts w:ascii="Arial" w:hAnsi="Arial" w:cs="Arial"/>
          <w:spacing w:val="-3"/>
          <w:sz w:val="24"/>
          <w:szCs w:val="24"/>
        </w:rPr>
        <w:t xml:space="preserve">od dana onesposobljavanja uz predočenje potvrde izdane </w:t>
      </w:r>
      <w:r>
        <w:rPr>
          <w:rFonts w:ascii="Arial" w:hAnsi="Arial" w:cs="Arial"/>
          <w:spacing w:val="-3"/>
          <w:sz w:val="24"/>
          <w:szCs w:val="24"/>
        </w:rPr>
        <w:t>sukladno posebnom propisu</w:t>
      </w:r>
      <w:r w:rsidRPr="00EF788A">
        <w:rPr>
          <w:rFonts w:ascii="Arial" w:hAnsi="Arial" w:cs="Arial"/>
          <w:spacing w:val="-3"/>
          <w:sz w:val="24"/>
          <w:szCs w:val="24"/>
        </w:rPr>
        <w:t>, radi poništenja isprava o oružju.</w:t>
      </w: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 xml:space="preserve">            </w:t>
      </w:r>
    </w:p>
    <w:p w:rsidR="00D200A2" w:rsidRPr="00EF788A" w:rsidRDefault="00D200A2" w:rsidP="00D200A2">
      <w:pPr>
        <w:jc w:val="both"/>
        <w:rPr>
          <w:rFonts w:ascii="Arial" w:hAnsi="Arial" w:cs="Arial"/>
          <w:iCs/>
          <w:sz w:val="24"/>
          <w:szCs w:val="24"/>
        </w:rPr>
      </w:pPr>
      <w:r w:rsidRPr="00EF788A">
        <w:rPr>
          <w:rFonts w:ascii="Arial" w:hAnsi="Arial" w:cs="Arial"/>
          <w:spacing w:val="-3"/>
          <w:sz w:val="24"/>
          <w:szCs w:val="24"/>
        </w:rPr>
        <w:tab/>
        <w:t>(4) Vatreno oružje koje je onesposobljeno za uporabu ne smije se osposobljavati.</w:t>
      </w:r>
    </w:p>
    <w:p w:rsidR="00D200A2" w:rsidRPr="00EF788A" w:rsidRDefault="00D200A2" w:rsidP="00D200A2">
      <w:pPr>
        <w:rPr>
          <w:rFonts w:ascii="Arial" w:hAnsi="Arial" w:cs="Arial"/>
          <w:iCs/>
          <w:sz w:val="24"/>
          <w:szCs w:val="24"/>
        </w:rPr>
      </w:pPr>
    </w:p>
    <w:p w:rsidR="00D200A2" w:rsidRPr="00EF788A" w:rsidRDefault="00D200A2" w:rsidP="00D200A2">
      <w:pPr>
        <w:jc w:val="center"/>
        <w:rPr>
          <w:rFonts w:ascii="Arial" w:hAnsi="Arial" w:cs="Arial"/>
          <w:b/>
          <w:sz w:val="24"/>
          <w:szCs w:val="24"/>
        </w:rPr>
      </w:pPr>
      <w:r w:rsidRPr="00EF788A">
        <w:rPr>
          <w:rFonts w:ascii="Arial" w:hAnsi="Arial" w:cs="Arial"/>
          <w:b/>
          <w:sz w:val="24"/>
          <w:szCs w:val="24"/>
        </w:rPr>
        <w:t>Članak 3</w:t>
      </w:r>
      <w:r>
        <w:rPr>
          <w:rFonts w:ascii="Arial" w:hAnsi="Arial" w:cs="Arial"/>
          <w:b/>
          <w:sz w:val="24"/>
          <w:szCs w:val="24"/>
        </w:rPr>
        <w:t>2</w:t>
      </w:r>
      <w:r w:rsidRPr="00EF788A">
        <w:rPr>
          <w:rFonts w:ascii="Arial" w:hAnsi="Arial" w:cs="Arial"/>
          <w:b/>
          <w:sz w:val="24"/>
          <w:szCs w:val="24"/>
        </w:rPr>
        <w:t>.</w:t>
      </w:r>
    </w:p>
    <w:p w:rsidR="00D200A2" w:rsidRPr="00EF788A" w:rsidRDefault="00D200A2" w:rsidP="00D200A2">
      <w:pPr>
        <w:rPr>
          <w:rFonts w:ascii="Arial" w:hAnsi="Arial" w:cs="Arial"/>
          <w:sz w:val="24"/>
          <w:szCs w:val="24"/>
          <w:u w:val="single"/>
          <w:lang w:bidi="he-IL"/>
        </w:rPr>
      </w:pPr>
    </w:p>
    <w:p w:rsidR="00D200A2" w:rsidRPr="00EF788A" w:rsidRDefault="00D200A2" w:rsidP="00D200A2">
      <w:pPr>
        <w:jc w:val="both"/>
        <w:rPr>
          <w:rFonts w:ascii="Arial" w:hAnsi="Arial" w:cs="Arial"/>
          <w:color w:val="000000"/>
          <w:sz w:val="24"/>
          <w:szCs w:val="24"/>
          <w:lang w:bidi="he-IL"/>
        </w:rPr>
      </w:pPr>
      <w:r w:rsidRPr="00EF788A">
        <w:rPr>
          <w:rFonts w:ascii="Arial" w:hAnsi="Arial" w:cs="Arial"/>
          <w:color w:val="000000"/>
          <w:sz w:val="24"/>
          <w:szCs w:val="24"/>
          <w:lang w:bidi="he-IL"/>
        </w:rPr>
        <w:tab/>
        <w:t>(1) Građanin koji posjeduje važeći oružni list za oružje registrirano u svrhu lova ili sporta može puniti streljivo za vlastite potrebe.</w:t>
      </w:r>
    </w:p>
    <w:p w:rsidR="00D200A2" w:rsidRPr="00EF788A" w:rsidRDefault="00D200A2" w:rsidP="00D200A2">
      <w:pPr>
        <w:jc w:val="both"/>
        <w:rPr>
          <w:rFonts w:ascii="Arial" w:hAnsi="Arial" w:cs="Arial"/>
          <w:color w:val="000000"/>
          <w:sz w:val="24"/>
          <w:szCs w:val="24"/>
          <w:u w:val="single"/>
          <w:lang w:bidi="he-IL"/>
        </w:rPr>
      </w:pPr>
    </w:p>
    <w:p w:rsidR="00D200A2" w:rsidRPr="00EF788A" w:rsidRDefault="00D200A2" w:rsidP="00D200A2">
      <w:pPr>
        <w:jc w:val="both"/>
        <w:rPr>
          <w:rFonts w:ascii="Arial" w:hAnsi="Arial" w:cs="Arial"/>
          <w:color w:val="000000"/>
          <w:sz w:val="24"/>
          <w:szCs w:val="24"/>
          <w:lang w:bidi="he-IL"/>
        </w:rPr>
      </w:pPr>
      <w:r w:rsidRPr="00EF788A">
        <w:rPr>
          <w:rFonts w:ascii="Arial" w:hAnsi="Arial" w:cs="Arial"/>
          <w:color w:val="000000"/>
          <w:sz w:val="24"/>
          <w:szCs w:val="24"/>
          <w:lang w:bidi="he-IL"/>
        </w:rPr>
        <w:tab/>
        <w:t xml:space="preserve">(2) Građanin iz stavka 1. ovoga članka smije držati najviše </w:t>
      </w:r>
      <w:smartTag w:uri="urn:schemas-microsoft-com:office:smarttags" w:element="metricconverter">
        <w:smartTagPr>
          <w:attr w:name="ProductID" w:val="2000 grama"/>
        </w:smartTagPr>
        <w:r w:rsidRPr="00EF788A">
          <w:rPr>
            <w:rFonts w:ascii="Arial" w:hAnsi="Arial" w:cs="Arial"/>
            <w:color w:val="000000"/>
            <w:sz w:val="24"/>
            <w:szCs w:val="24"/>
            <w:lang w:bidi="he-IL"/>
          </w:rPr>
          <w:t>2000 grama</w:t>
        </w:r>
      </w:smartTag>
      <w:r w:rsidRPr="00EF788A">
        <w:rPr>
          <w:rFonts w:ascii="Arial" w:hAnsi="Arial" w:cs="Arial"/>
          <w:color w:val="000000"/>
          <w:sz w:val="24"/>
          <w:szCs w:val="24"/>
          <w:lang w:bidi="he-IL"/>
        </w:rPr>
        <w:t xml:space="preserve"> baruta. </w:t>
      </w:r>
    </w:p>
    <w:p w:rsidR="00D200A2" w:rsidRPr="00EF788A" w:rsidRDefault="00D200A2" w:rsidP="00D200A2">
      <w:pPr>
        <w:jc w:val="both"/>
        <w:rPr>
          <w:rFonts w:ascii="Arial" w:hAnsi="Arial" w:cs="Arial"/>
          <w:color w:val="000000"/>
          <w:sz w:val="24"/>
          <w:szCs w:val="24"/>
          <w:u w:val="single"/>
          <w:lang w:bidi="he-IL"/>
        </w:rPr>
      </w:pPr>
    </w:p>
    <w:p w:rsidR="00D200A2" w:rsidRPr="00EF788A" w:rsidRDefault="00D200A2" w:rsidP="00D200A2">
      <w:pPr>
        <w:jc w:val="both"/>
        <w:rPr>
          <w:rFonts w:ascii="Arial" w:hAnsi="Arial" w:cs="Arial"/>
          <w:color w:val="000000"/>
          <w:sz w:val="24"/>
          <w:szCs w:val="24"/>
          <w:lang w:bidi="he-IL"/>
        </w:rPr>
      </w:pPr>
      <w:r w:rsidRPr="00EF788A">
        <w:rPr>
          <w:rFonts w:ascii="Arial" w:hAnsi="Arial" w:cs="Arial"/>
          <w:color w:val="000000"/>
          <w:sz w:val="24"/>
          <w:szCs w:val="24"/>
          <w:lang w:bidi="he-IL"/>
        </w:rPr>
        <w:tab/>
        <w:t>(3) Streljivo napunjeno za vlastite potrebe kao i barut čuva</w:t>
      </w:r>
      <w:r>
        <w:rPr>
          <w:rFonts w:ascii="Arial" w:hAnsi="Arial" w:cs="Arial"/>
          <w:color w:val="000000"/>
          <w:sz w:val="24"/>
          <w:szCs w:val="24"/>
          <w:lang w:bidi="he-IL"/>
        </w:rPr>
        <w:t>ju</w:t>
      </w:r>
      <w:r w:rsidRPr="00EF788A">
        <w:rPr>
          <w:rFonts w:ascii="Arial" w:hAnsi="Arial" w:cs="Arial"/>
          <w:color w:val="000000"/>
          <w:sz w:val="24"/>
          <w:szCs w:val="24"/>
          <w:lang w:bidi="he-IL"/>
        </w:rPr>
        <w:t xml:space="preserve"> se na način da ne budu dostupni osobi koja nije ovlaštena za nj</w:t>
      </w:r>
      <w:r>
        <w:rPr>
          <w:rFonts w:ascii="Arial" w:hAnsi="Arial" w:cs="Arial"/>
          <w:color w:val="000000"/>
          <w:sz w:val="24"/>
          <w:szCs w:val="24"/>
          <w:lang w:bidi="he-IL"/>
        </w:rPr>
        <w:t>ih</w:t>
      </w:r>
      <w:r w:rsidRPr="00EF788A">
        <w:rPr>
          <w:rFonts w:ascii="Arial" w:hAnsi="Arial" w:cs="Arial"/>
          <w:color w:val="000000"/>
          <w:sz w:val="24"/>
          <w:szCs w:val="24"/>
          <w:lang w:bidi="he-IL"/>
        </w:rPr>
        <w:t xml:space="preserve">ovo posjedovanje, zaključani i odvojeni u metalnom ormaru, sefu ili sličnom spremištu koje se ne može otvoriti alatom uobičajene uporabe.  </w:t>
      </w:r>
    </w:p>
    <w:p w:rsidR="00D200A2" w:rsidRPr="00EF788A" w:rsidRDefault="00D200A2" w:rsidP="00D200A2">
      <w:pPr>
        <w:jc w:val="both"/>
        <w:rPr>
          <w:rFonts w:ascii="Arial" w:hAnsi="Arial" w:cs="Arial"/>
          <w:color w:val="000000"/>
          <w:sz w:val="24"/>
          <w:szCs w:val="24"/>
          <w:u w:val="single"/>
          <w:lang w:bidi="he-IL"/>
        </w:rPr>
      </w:pPr>
    </w:p>
    <w:p w:rsidR="00D200A2" w:rsidRPr="00EF788A" w:rsidRDefault="00D200A2" w:rsidP="00D200A2">
      <w:pPr>
        <w:jc w:val="both"/>
        <w:rPr>
          <w:rFonts w:ascii="Arial" w:hAnsi="Arial" w:cs="Arial"/>
          <w:color w:val="000000"/>
          <w:sz w:val="24"/>
          <w:szCs w:val="24"/>
          <w:lang w:bidi="he-IL"/>
        </w:rPr>
      </w:pPr>
      <w:r w:rsidRPr="00EF788A">
        <w:rPr>
          <w:rFonts w:ascii="Arial" w:hAnsi="Arial" w:cs="Arial"/>
          <w:color w:val="000000"/>
          <w:sz w:val="24"/>
          <w:szCs w:val="24"/>
          <w:lang w:bidi="he-IL"/>
        </w:rPr>
        <w:tab/>
        <w:t>(4) Građanin iz stavka 1. ovoga članka može, na temelju važećeg oružnog lista za oružje registrirano u svrhu lova ili sporta, nabavljati komponente streljiva.</w:t>
      </w:r>
    </w:p>
    <w:p w:rsidR="00D200A2" w:rsidRPr="00EF788A" w:rsidRDefault="00D200A2" w:rsidP="00D200A2">
      <w:pPr>
        <w:jc w:val="both"/>
        <w:rPr>
          <w:rFonts w:ascii="Arial" w:hAnsi="Arial" w:cs="Arial"/>
          <w:color w:val="000000"/>
          <w:sz w:val="24"/>
          <w:szCs w:val="24"/>
          <w:lang w:bidi="he-IL"/>
        </w:rPr>
      </w:pPr>
    </w:p>
    <w:p w:rsidR="00D200A2" w:rsidRPr="00D740E0" w:rsidRDefault="00D200A2" w:rsidP="00D200A2">
      <w:pPr>
        <w:jc w:val="both"/>
        <w:rPr>
          <w:rFonts w:ascii="Arial" w:hAnsi="Arial" w:cs="Arial"/>
          <w:sz w:val="24"/>
          <w:szCs w:val="24"/>
          <w:lang w:bidi="he-IL"/>
        </w:rPr>
      </w:pPr>
      <w:r w:rsidRPr="00EF788A">
        <w:rPr>
          <w:rFonts w:ascii="Arial" w:hAnsi="Arial" w:cs="Arial"/>
          <w:sz w:val="24"/>
          <w:szCs w:val="24"/>
          <w:lang w:bidi="he-IL"/>
        </w:rPr>
        <w:tab/>
        <w:t>(5) Prilikom punjenja streljiva za vlastite potrebe građanin je dužan voditi brigu o sigurnosti drugih osoba i imovine</w:t>
      </w:r>
      <w:r>
        <w:rPr>
          <w:rFonts w:ascii="Arial" w:hAnsi="Arial" w:cs="Arial"/>
          <w:sz w:val="24"/>
          <w:szCs w:val="24"/>
          <w:lang w:bidi="he-IL"/>
        </w:rPr>
        <w:t xml:space="preserve"> </w:t>
      </w:r>
      <w:r w:rsidRPr="00D740E0">
        <w:rPr>
          <w:rFonts w:ascii="Arial" w:hAnsi="Arial" w:cs="Arial"/>
          <w:sz w:val="24"/>
          <w:szCs w:val="24"/>
          <w:lang w:bidi="he-IL"/>
        </w:rPr>
        <w:t>kako ih ne bi ugrozio.</w:t>
      </w:r>
    </w:p>
    <w:p w:rsidR="00D200A2" w:rsidRDefault="00D200A2" w:rsidP="00D200A2">
      <w:pPr>
        <w:jc w:val="center"/>
        <w:rPr>
          <w:rFonts w:ascii="Arial" w:hAnsi="Arial" w:cs="Arial"/>
          <w:b/>
          <w:sz w:val="24"/>
          <w:szCs w:val="24"/>
        </w:rPr>
      </w:pPr>
    </w:p>
    <w:p w:rsidR="00D200A2" w:rsidRPr="00EF788A" w:rsidRDefault="00D200A2" w:rsidP="00D200A2">
      <w:pPr>
        <w:jc w:val="center"/>
        <w:rPr>
          <w:rFonts w:ascii="Arial" w:hAnsi="Arial" w:cs="Arial"/>
          <w:b/>
          <w:sz w:val="24"/>
          <w:szCs w:val="24"/>
        </w:rPr>
      </w:pPr>
      <w:r w:rsidRPr="00EF788A">
        <w:rPr>
          <w:rFonts w:ascii="Arial" w:hAnsi="Arial" w:cs="Arial"/>
          <w:b/>
          <w:sz w:val="24"/>
          <w:szCs w:val="24"/>
        </w:rPr>
        <w:t>1. Čuvanje oružja i streljiva</w:t>
      </w:r>
    </w:p>
    <w:p w:rsidR="00D200A2" w:rsidRPr="00EF788A" w:rsidRDefault="00D200A2" w:rsidP="00D200A2">
      <w:pPr>
        <w:jc w:val="center"/>
        <w:rPr>
          <w:rFonts w:ascii="Arial" w:hAnsi="Arial" w:cs="Arial"/>
          <w:b/>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3</w:t>
      </w:r>
      <w:r>
        <w:rPr>
          <w:rFonts w:ascii="Arial" w:hAnsi="Arial" w:cs="Arial"/>
          <w:b/>
          <w:spacing w:val="-3"/>
          <w:sz w:val="24"/>
          <w:szCs w:val="24"/>
        </w:rPr>
        <w:t>3</w:t>
      </w:r>
      <w:r w:rsidRPr="00EF788A">
        <w:rPr>
          <w:rFonts w:ascii="Arial" w:hAnsi="Arial" w:cs="Arial"/>
          <w:b/>
          <w:spacing w:val="-3"/>
          <w:sz w:val="24"/>
          <w:szCs w:val="24"/>
        </w:rPr>
        <w:t>.</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color w:val="000000"/>
          <w:spacing w:val="-3"/>
          <w:sz w:val="24"/>
          <w:szCs w:val="24"/>
        </w:rPr>
      </w:pPr>
      <w:r w:rsidRPr="00EF788A">
        <w:rPr>
          <w:rFonts w:ascii="Arial" w:hAnsi="Arial" w:cs="Arial"/>
          <w:color w:val="000000"/>
          <w:spacing w:val="-3"/>
          <w:sz w:val="24"/>
          <w:szCs w:val="24"/>
        </w:rPr>
        <w:tab/>
        <w:t xml:space="preserve">Oružje i streljivo moraju se čuvati u stambenom ili drugom prostoru koji se nalaze u mjestu prebivališta ili boravišta vlasnika ili korisnika oružja i streljiva </w:t>
      </w:r>
      <w:r>
        <w:rPr>
          <w:rFonts w:ascii="Arial" w:hAnsi="Arial" w:cs="Arial"/>
          <w:color w:val="000000"/>
          <w:spacing w:val="-3"/>
          <w:sz w:val="24"/>
          <w:szCs w:val="24"/>
        </w:rPr>
        <w:t>zaključani u metalnom</w:t>
      </w:r>
      <w:r w:rsidRPr="00EF788A">
        <w:rPr>
          <w:rFonts w:ascii="Arial" w:hAnsi="Arial" w:cs="Arial"/>
          <w:color w:val="000000"/>
          <w:spacing w:val="-3"/>
          <w:sz w:val="24"/>
          <w:szCs w:val="24"/>
        </w:rPr>
        <w:t xml:space="preserve"> ormar</w:t>
      </w:r>
      <w:r>
        <w:rPr>
          <w:rFonts w:ascii="Arial" w:hAnsi="Arial" w:cs="Arial"/>
          <w:color w:val="000000"/>
          <w:spacing w:val="-3"/>
          <w:sz w:val="24"/>
          <w:szCs w:val="24"/>
        </w:rPr>
        <w:t>u</w:t>
      </w:r>
      <w:r w:rsidRPr="00EF788A">
        <w:rPr>
          <w:rFonts w:ascii="Arial" w:hAnsi="Arial" w:cs="Arial"/>
          <w:color w:val="000000"/>
          <w:spacing w:val="-3"/>
          <w:sz w:val="24"/>
          <w:szCs w:val="24"/>
        </w:rPr>
        <w:t>, sef</w:t>
      </w:r>
      <w:r>
        <w:rPr>
          <w:rFonts w:ascii="Arial" w:hAnsi="Arial" w:cs="Arial"/>
          <w:color w:val="000000"/>
          <w:spacing w:val="-3"/>
          <w:sz w:val="24"/>
          <w:szCs w:val="24"/>
        </w:rPr>
        <w:t>u</w:t>
      </w:r>
      <w:r w:rsidRPr="00EF788A">
        <w:rPr>
          <w:rFonts w:ascii="Arial" w:hAnsi="Arial" w:cs="Arial"/>
          <w:color w:val="000000"/>
          <w:spacing w:val="-3"/>
          <w:sz w:val="24"/>
          <w:szCs w:val="24"/>
        </w:rPr>
        <w:t xml:space="preserve"> ili slično</w:t>
      </w:r>
      <w:r>
        <w:rPr>
          <w:rFonts w:ascii="Arial" w:hAnsi="Arial" w:cs="Arial"/>
          <w:color w:val="000000"/>
          <w:spacing w:val="-3"/>
          <w:sz w:val="24"/>
          <w:szCs w:val="24"/>
        </w:rPr>
        <w:t>m</w:t>
      </w:r>
      <w:r w:rsidRPr="00EF788A">
        <w:rPr>
          <w:rFonts w:ascii="Arial" w:hAnsi="Arial" w:cs="Arial"/>
          <w:color w:val="000000"/>
          <w:spacing w:val="-3"/>
          <w:sz w:val="24"/>
          <w:szCs w:val="24"/>
        </w:rPr>
        <w:t xml:space="preserve"> spremišt</w:t>
      </w:r>
      <w:r>
        <w:rPr>
          <w:rFonts w:ascii="Arial" w:hAnsi="Arial" w:cs="Arial"/>
          <w:color w:val="000000"/>
          <w:spacing w:val="-3"/>
          <w:sz w:val="24"/>
          <w:szCs w:val="24"/>
        </w:rPr>
        <w:t>u</w:t>
      </w:r>
      <w:r w:rsidRPr="00EF788A">
        <w:rPr>
          <w:rFonts w:ascii="Arial" w:hAnsi="Arial" w:cs="Arial"/>
          <w:color w:val="000000"/>
          <w:spacing w:val="-3"/>
          <w:sz w:val="24"/>
          <w:szCs w:val="24"/>
        </w:rPr>
        <w:t xml:space="preserve"> koje neovlaštene osobe ne mogu otvoriti alatom uobičajene uporabe.</w:t>
      </w:r>
    </w:p>
    <w:p w:rsidR="00D200A2" w:rsidRPr="00EF788A" w:rsidRDefault="00D200A2" w:rsidP="00D200A2">
      <w:pPr>
        <w:jc w:val="both"/>
        <w:rPr>
          <w:rFonts w:ascii="Arial" w:hAnsi="Arial" w:cs="Arial"/>
          <w:b/>
          <w:color w:val="000000"/>
          <w:spacing w:val="-3"/>
          <w:sz w:val="24"/>
          <w:szCs w:val="24"/>
        </w:rPr>
      </w:pPr>
      <w:r w:rsidRPr="00EF788A">
        <w:rPr>
          <w:rFonts w:ascii="Arial" w:hAnsi="Arial" w:cs="Arial"/>
          <w:color w:val="000000"/>
          <w:spacing w:val="-3"/>
          <w:sz w:val="24"/>
          <w:szCs w:val="24"/>
        </w:rPr>
        <w:lastRenderedPageBreak/>
        <w:t xml:space="preserve"> </w:t>
      </w:r>
    </w:p>
    <w:p w:rsidR="00D200A2" w:rsidRPr="00EF788A" w:rsidRDefault="00D200A2" w:rsidP="00D200A2">
      <w:pPr>
        <w:rPr>
          <w:rFonts w:ascii="Arial" w:hAnsi="Arial" w:cs="Arial"/>
          <w:spacing w:val="-3"/>
          <w:sz w:val="24"/>
          <w:szCs w:val="24"/>
        </w:rPr>
      </w:pPr>
    </w:p>
    <w:p w:rsidR="00D200A2" w:rsidRPr="00EF788A" w:rsidRDefault="00D200A2" w:rsidP="00D200A2">
      <w:pPr>
        <w:rPr>
          <w:rFonts w:ascii="Arial" w:hAnsi="Arial" w:cs="Arial"/>
          <w:b/>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3</w:t>
      </w:r>
      <w:r>
        <w:rPr>
          <w:rFonts w:ascii="Arial" w:hAnsi="Arial" w:cs="Arial"/>
          <w:b/>
          <w:spacing w:val="-3"/>
          <w:sz w:val="24"/>
          <w:szCs w:val="24"/>
        </w:rPr>
        <w:t>4</w:t>
      </w:r>
      <w:r w:rsidRPr="00EF788A">
        <w:rPr>
          <w:rFonts w:ascii="Arial" w:hAnsi="Arial" w:cs="Arial"/>
          <w:b/>
          <w:spacing w:val="-3"/>
          <w:sz w:val="24"/>
          <w:szCs w:val="24"/>
        </w:rPr>
        <w:t>.</w:t>
      </w:r>
    </w:p>
    <w:p w:rsidR="00D200A2" w:rsidRPr="00EF788A" w:rsidRDefault="00D200A2" w:rsidP="00D200A2">
      <w:pPr>
        <w:rPr>
          <w:rFonts w:ascii="Arial" w:hAnsi="Arial" w:cs="Arial"/>
          <w:spacing w:val="-3"/>
          <w:sz w:val="24"/>
          <w:szCs w:val="24"/>
        </w:rPr>
      </w:pPr>
    </w:p>
    <w:p w:rsidR="00D200A2" w:rsidRPr="00EF788A" w:rsidRDefault="00D200A2" w:rsidP="00D200A2">
      <w:pPr>
        <w:jc w:val="both"/>
        <w:rPr>
          <w:rFonts w:ascii="Arial" w:hAnsi="Arial" w:cs="Arial"/>
          <w:bCs/>
          <w:spacing w:val="-3"/>
          <w:sz w:val="24"/>
          <w:szCs w:val="24"/>
        </w:rPr>
      </w:pPr>
      <w:r w:rsidRPr="00EF788A">
        <w:rPr>
          <w:rFonts w:ascii="Arial" w:hAnsi="Arial" w:cs="Arial"/>
          <w:spacing w:val="-3"/>
          <w:sz w:val="24"/>
          <w:szCs w:val="24"/>
        </w:rPr>
        <w:tab/>
        <w:t xml:space="preserve">(1) Vlasnik oružja i streljiva koji napušta mjesto prebivališta ili boravišta na vrijeme duže od </w:t>
      </w:r>
      <w:r w:rsidRPr="00EF788A">
        <w:rPr>
          <w:rFonts w:ascii="Arial" w:hAnsi="Arial" w:cs="Arial"/>
          <w:bCs/>
          <w:spacing w:val="-3"/>
          <w:sz w:val="24"/>
          <w:szCs w:val="24"/>
        </w:rPr>
        <w:t>godinu dana,</w:t>
      </w:r>
      <w:r w:rsidRPr="00EF788A">
        <w:rPr>
          <w:rFonts w:ascii="Arial" w:hAnsi="Arial" w:cs="Arial"/>
          <w:b/>
          <w:bCs/>
          <w:spacing w:val="-3"/>
          <w:sz w:val="24"/>
          <w:szCs w:val="24"/>
        </w:rPr>
        <w:t xml:space="preserve"> </w:t>
      </w:r>
      <w:r w:rsidRPr="00EF788A">
        <w:rPr>
          <w:rFonts w:ascii="Arial" w:hAnsi="Arial" w:cs="Arial"/>
          <w:spacing w:val="-3"/>
          <w:sz w:val="24"/>
          <w:szCs w:val="24"/>
        </w:rPr>
        <w:t>a oružje i streljivo koje prema ovom Zakonu posjeduje na temelju oružnog lista ne nosi sa sobom, dužan ga</w:t>
      </w:r>
      <w:r w:rsidRPr="00EF788A">
        <w:rPr>
          <w:rFonts w:ascii="Arial" w:hAnsi="Arial" w:cs="Arial"/>
          <w:b/>
          <w:bCs/>
          <w:spacing w:val="-3"/>
          <w:sz w:val="24"/>
          <w:szCs w:val="24"/>
        </w:rPr>
        <w:t xml:space="preserve"> </w:t>
      </w:r>
      <w:r w:rsidRPr="00EF788A">
        <w:rPr>
          <w:rFonts w:ascii="Arial" w:hAnsi="Arial" w:cs="Arial"/>
          <w:spacing w:val="-3"/>
          <w:sz w:val="24"/>
          <w:szCs w:val="24"/>
        </w:rPr>
        <w:t xml:space="preserve">je predati na čuvanje osobi koja ima oružni list za takvu vrstu oružja ili </w:t>
      </w:r>
      <w:r w:rsidRPr="00EF788A">
        <w:rPr>
          <w:rFonts w:ascii="Arial" w:hAnsi="Arial" w:cs="Arial"/>
          <w:bCs/>
          <w:spacing w:val="-3"/>
          <w:sz w:val="24"/>
          <w:szCs w:val="24"/>
        </w:rPr>
        <w:t>ovlaštenom trgovcu oružjem.</w:t>
      </w:r>
    </w:p>
    <w:p w:rsidR="00D200A2" w:rsidRPr="00EF788A" w:rsidRDefault="00D200A2" w:rsidP="00D200A2">
      <w:pPr>
        <w:jc w:val="both"/>
        <w:rPr>
          <w:rFonts w:ascii="Arial" w:hAnsi="Arial" w:cs="Arial"/>
          <w:spacing w:val="-3"/>
          <w:sz w:val="24"/>
          <w:szCs w:val="24"/>
        </w:rPr>
      </w:pPr>
      <w:r w:rsidRPr="00EF788A">
        <w:rPr>
          <w:rFonts w:ascii="Arial" w:hAnsi="Arial" w:cs="Arial"/>
          <w:b/>
          <w:bCs/>
          <w:spacing w:val="-3"/>
          <w:sz w:val="24"/>
          <w:szCs w:val="24"/>
        </w:rPr>
        <w:t xml:space="preserve"> </w:t>
      </w:r>
    </w:p>
    <w:p w:rsidR="00D200A2" w:rsidRPr="007F7305" w:rsidRDefault="00D200A2" w:rsidP="00D200A2">
      <w:pPr>
        <w:jc w:val="both"/>
        <w:rPr>
          <w:rFonts w:ascii="Arial" w:hAnsi="Arial" w:cs="Arial"/>
          <w:b/>
          <w:color w:val="008000"/>
          <w:spacing w:val="-3"/>
          <w:sz w:val="24"/>
          <w:szCs w:val="24"/>
        </w:rPr>
      </w:pPr>
      <w:r w:rsidRPr="00EF788A">
        <w:rPr>
          <w:rFonts w:ascii="Arial" w:hAnsi="Arial" w:cs="Arial"/>
          <w:spacing w:val="-3"/>
          <w:sz w:val="24"/>
          <w:szCs w:val="24"/>
        </w:rPr>
        <w:tab/>
        <w:t xml:space="preserve">(2) Vlasnik oružja i streljiva dužan je u slučaju iz stavka 1. ovoga članka o predaji oružja i streljiva na čuvanje osobi koja ima oružni list za takvu vrstu oružja obavijestiti nadležno tijelo u roku od osam dana od dana predaje. </w:t>
      </w:r>
    </w:p>
    <w:p w:rsidR="00D200A2" w:rsidRPr="00EF788A" w:rsidRDefault="00D200A2" w:rsidP="00D200A2">
      <w:pPr>
        <w:rPr>
          <w:rFonts w:ascii="Arial" w:hAnsi="Arial" w:cs="Arial"/>
          <w:b/>
          <w:bCs/>
          <w:iCs/>
          <w:spacing w:val="-3"/>
          <w:sz w:val="24"/>
          <w:szCs w:val="24"/>
        </w:rPr>
      </w:pPr>
    </w:p>
    <w:p w:rsidR="00D200A2" w:rsidRPr="00EF788A" w:rsidRDefault="00D200A2" w:rsidP="00D200A2">
      <w:pPr>
        <w:jc w:val="center"/>
        <w:rPr>
          <w:rFonts w:ascii="Arial" w:hAnsi="Arial" w:cs="Arial"/>
          <w:b/>
          <w:iCs/>
          <w:spacing w:val="-3"/>
          <w:sz w:val="24"/>
          <w:szCs w:val="24"/>
        </w:rPr>
      </w:pPr>
      <w:r w:rsidRPr="00EF788A">
        <w:rPr>
          <w:rFonts w:ascii="Arial" w:hAnsi="Arial" w:cs="Arial"/>
          <w:b/>
          <w:bCs/>
          <w:iCs/>
          <w:spacing w:val="-3"/>
          <w:sz w:val="24"/>
          <w:szCs w:val="24"/>
        </w:rPr>
        <w:t>2. Korištenje oružja</w:t>
      </w:r>
    </w:p>
    <w:p w:rsidR="00D200A2" w:rsidRPr="00EF788A" w:rsidRDefault="00D200A2" w:rsidP="00D200A2">
      <w:pPr>
        <w:jc w:val="center"/>
        <w:rPr>
          <w:rFonts w:ascii="Arial" w:hAnsi="Arial" w:cs="Arial"/>
          <w:b/>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3</w:t>
      </w:r>
      <w:r>
        <w:rPr>
          <w:rFonts w:ascii="Arial" w:hAnsi="Arial" w:cs="Arial"/>
          <w:b/>
          <w:spacing w:val="-3"/>
          <w:sz w:val="24"/>
          <w:szCs w:val="24"/>
        </w:rPr>
        <w:t>5</w:t>
      </w:r>
      <w:r w:rsidRPr="00EF788A">
        <w:rPr>
          <w:rFonts w:ascii="Arial" w:hAnsi="Arial" w:cs="Arial"/>
          <w:b/>
          <w:spacing w:val="-3"/>
          <w:sz w:val="24"/>
          <w:szCs w:val="24"/>
        </w:rPr>
        <w:t>.</w:t>
      </w:r>
    </w:p>
    <w:p w:rsidR="00D200A2" w:rsidRPr="00EF788A" w:rsidRDefault="00D200A2" w:rsidP="00D200A2">
      <w:pPr>
        <w:jc w:val="center"/>
        <w:rPr>
          <w:rFonts w:ascii="Arial" w:hAnsi="Arial" w:cs="Arial"/>
          <w:b/>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(1) Vlasnik oružja dužan je oružje održavati u ispravnom stanju i njime pravilno i pozorno rukovati.</w:t>
      </w:r>
    </w:p>
    <w:p w:rsidR="00D200A2" w:rsidRPr="00EF788A" w:rsidRDefault="00D200A2" w:rsidP="00D200A2">
      <w:pPr>
        <w:jc w:val="both"/>
        <w:rPr>
          <w:rFonts w:ascii="Arial" w:hAnsi="Arial" w:cs="Arial"/>
          <w:iCs/>
          <w:sz w:val="24"/>
          <w:szCs w:val="24"/>
        </w:rPr>
      </w:pPr>
    </w:p>
    <w:p w:rsidR="00D200A2" w:rsidRPr="00EF788A" w:rsidRDefault="00D200A2" w:rsidP="00D200A2">
      <w:pPr>
        <w:jc w:val="both"/>
        <w:rPr>
          <w:rFonts w:ascii="Arial" w:hAnsi="Arial" w:cs="Arial"/>
          <w:iCs/>
          <w:sz w:val="24"/>
          <w:szCs w:val="24"/>
        </w:rPr>
      </w:pPr>
      <w:r w:rsidRPr="00EF788A">
        <w:rPr>
          <w:rFonts w:ascii="Arial" w:hAnsi="Arial" w:cs="Arial"/>
          <w:iCs/>
          <w:sz w:val="24"/>
          <w:szCs w:val="24"/>
        </w:rPr>
        <w:tab/>
        <w:t>(2) Oružje je zabranjeno upotrebljavati na javnim mjestima ili na mjestima gdje se može ugroziti sigurnost građana.</w:t>
      </w:r>
    </w:p>
    <w:p w:rsidR="00D200A2" w:rsidRPr="00EF788A" w:rsidRDefault="00D200A2" w:rsidP="00D200A2">
      <w:pPr>
        <w:jc w:val="both"/>
        <w:rPr>
          <w:rFonts w:ascii="Arial" w:hAnsi="Arial" w:cs="Arial"/>
          <w:sz w:val="24"/>
          <w:szCs w:val="24"/>
        </w:rPr>
      </w:pPr>
    </w:p>
    <w:p w:rsidR="00D200A2" w:rsidRPr="00EF788A" w:rsidRDefault="00D200A2" w:rsidP="00D200A2">
      <w:pPr>
        <w:jc w:val="both"/>
        <w:rPr>
          <w:rFonts w:ascii="Arial" w:hAnsi="Arial" w:cs="Arial"/>
          <w:color w:val="000000"/>
          <w:sz w:val="24"/>
          <w:szCs w:val="24"/>
        </w:rPr>
      </w:pPr>
      <w:r w:rsidRPr="00EF788A">
        <w:rPr>
          <w:rFonts w:ascii="Arial" w:hAnsi="Arial" w:cs="Arial"/>
          <w:color w:val="000000"/>
          <w:sz w:val="24"/>
          <w:szCs w:val="24"/>
        </w:rPr>
        <w:tab/>
        <w:t>(3) Lovačko oružje smije se koristiti u skladu s propisima o lovstvu kao i na civilnim strelištima ili drugim mjestima određenim za vježbe gađanja.</w:t>
      </w:r>
    </w:p>
    <w:p w:rsidR="00D200A2" w:rsidRPr="00EF788A" w:rsidRDefault="00D200A2" w:rsidP="00D200A2">
      <w:pPr>
        <w:jc w:val="both"/>
        <w:rPr>
          <w:rFonts w:ascii="Arial" w:hAnsi="Arial" w:cs="Arial"/>
          <w:color w:val="000000"/>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(4) Sportsko oružje ne smije se upotrebljavati izvan civilnih strelišta ili drugih mjesta koja su određena za vježbe gađanja.</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(5) Iznimno od odredbe stavka  4. ovoga članka, zračno oružje i luk smiju se upotrebljavati i na mjestima koja su po svom položaju ili po poduzetim mjerama osiguranja takva da se ne može ugroziti sigurnost građana.</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(6) Oružje je zabranjeno dati na uporabu djeci, osim prema odredbama ovoga Zakona.</w:t>
      </w:r>
    </w:p>
    <w:p w:rsidR="00D200A2" w:rsidRPr="00EF788A" w:rsidRDefault="00D200A2" w:rsidP="00D200A2">
      <w:pPr>
        <w:jc w:val="both"/>
        <w:rPr>
          <w:rFonts w:ascii="Arial" w:hAnsi="Arial" w:cs="Arial"/>
          <w:spacing w:val="-3"/>
          <w:sz w:val="24"/>
          <w:szCs w:val="24"/>
        </w:rPr>
      </w:pPr>
    </w:p>
    <w:p w:rsidR="00D200A2" w:rsidRPr="0099357E" w:rsidRDefault="00D200A2" w:rsidP="00D200A2">
      <w:pPr>
        <w:jc w:val="both"/>
        <w:rPr>
          <w:rFonts w:ascii="Arial" w:hAnsi="Arial" w:cs="Arial"/>
          <w:spacing w:val="-3"/>
          <w:sz w:val="24"/>
          <w:szCs w:val="24"/>
        </w:rPr>
      </w:pPr>
      <w:r w:rsidRPr="00EF788A">
        <w:rPr>
          <w:rFonts w:ascii="Arial" w:hAnsi="Arial" w:cs="Arial"/>
          <w:spacing w:val="-3"/>
          <w:sz w:val="24"/>
          <w:szCs w:val="24"/>
        </w:rPr>
        <w:tab/>
        <w:t xml:space="preserve">(7) Iznimno, oružjem kategorije </w:t>
      </w:r>
      <w:r>
        <w:rPr>
          <w:rFonts w:ascii="Arial" w:hAnsi="Arial" w:cs="Arial"/>
          <w:spacing w:val="-3"/>
          <w:sz w:val="24"/>
          <w:szCs w:val="24"/>
        </w:rPr>
        <w:t xml:space="preserve">B i </w:t>
      </w:r>
      <w:r w:rsidRPr="00F97209">
        <w:rPr>
          <w:rFonts w:ascii="Arial" w:hAnsi="Arial" w:cs="Arial"/>
          <w:spacing w:val="-3"/>
          <w:sz w:val="24"/>
          <w:szCs w:val="24"/>
        </w:rPr>
        <w:t>C iz članka 7. ovoga</w:t>
      </w:r>
      <w:r w:rsidRPr="00EF788A">
        <w:rPr>
          <w:rFonts w:ascii="Arial" w:hAnsi="Arial" w:cs="Arial"/>
          <w:spacing w:val="-3"/>
          <w:sz w:val="24"/>
          <w:szCs w:val="24"/>
        </w:rPr>
        <w:t xml:space="preserve"> Zakona smiju se koristiti i djeca starija od </w:t>
      </w:r>
      <w:r>
        <w:rPr>
          <w:rFonts w:ascii="Arial" w:hAnsi="Arial" w:cs="Arial"/>
          <w:spacing w:val="-3"/>
          <w:sz w:val="24"/>
          <w:szCs w:val="24"/>
        </w:rPr>
        <w:t>devet</w:t>
      </w:r>
      <w:r w:rsidRPr="00EF788A">
        <w:rPr>
          <w:rFonts w:ascii="Arial" w:hAnsi="Arial" w:cs="Arial"/>
          <w:spacing w:val="-3"/>
          <w:sz w:val="24"/>
          <w:szCs w:val="24"/>
        </w:rPr>
        <w:t xml:space="preserve"> godina na sportskim strelištima i na drugim mjestima određenim i uređenim za vježbe gađanja pod nadzorom trenera koji ispunjava opće i posebne uvjete iz </w:t>
      </w:r>
      <w:r w:rsidRPr="00F97209">
        <w:rPr>
          <w:rFonts w:ascii="Arial" w:hAnsi="Arial" w:cs="Arial"/>
          <w:spacing w:val="-3"/>
          <w:sz w:val="24"/>
          <w:szCs w:val="24"/>
        </w:rPr>
        <w:t>članka 11. ovoga Zakona i uvjete propisane posebnim propisom o sportu, te se oružjem kategorije B iz članka 7. ovoga Zakona smiju koristiti djeca starija od 16 godina prilikom osposobljavanja</w:t>
      </w:r>
      <w:r w:rsidRPr="0099357E">
        <w:rPr>
          <w:rFonts w:ascii="Arial" w:hAnsi="Arial" w:cs="Arial"/>
          <w:spacing w:val="-3"/>
          <w:sz w:val="24"/>
          <w:szCs w:val="24"/>
        </w:rPr>
        <w:t xml:space="preserve"> za lovca pod nadzorom osoba ovlaštenih za izvođenje programa osposobljavanja lovaca sukladno posebnom propisu o lovstvu.   </w:t>
      </w:r>
    </w:p>
    <w:p w:rsidR="00D200A2" w:rsidRPr="00EF788A" w:rsidRDefault="00D200A2" w:rsidP="00D200A2">
      <w:pPr>
        <w:jc w:val="both"/>
        <w:rPr>
          <w:rFonts w:ascii="Arial" w:hAnsi="Arial" w:cs="Arial"/>
          <w:spacing w:val="-3"/>
          <w:sz w:val="24"/>
          <w:szCs w:val="24"/>
        </w:rPr>
      </w:pPr>
    </w:p>
    <w:p w:rsidR="00D200A2" w:rsidRDefault="00D200A2" w:rsidP="00D200A2">
      <w:pPr>
        <w:jc w:val="both"/>
        <w:rPr>
          <w:rFonts w:ascii="Arial" w:hAnsi="Arial" w:cs="Arial"/>
          <w:iCs/>
          <w:color w:val="000000"/>
          <w:sz w:val="24"/>
          <w:szCs w:val="24"/>
        </w:rPr>
      </w:pPr>
      <w:r w:rsidRPr="00EF788A">
        <w:rPr>
          <w:rFonts w:ascii="Arial" w:hAnsi="Arial" w:cs="Arial"/>
          <w:iCs/>
          <w:spacing w:val="-3"/>
          <w:sz w:val="24"/>
          <w:szCs w:val="24"/>
        </w:rPr>
        <w:lastRenderedPageBreak/>
        <w:tab/>
        <w:t xml:space="preserve">(8) </w:t>
      </w:r>
      <w:r w:rsidRPr="00EF788A">
        <w:rPr>
          <w:rFonts w:ascii="Arial" w:hAnsi="Arial" w:cs="Arial"/>
          <w:iCs/>
          <w:color w:val="000000"/>
          <w:sz w:val="24"/>
          <w:szCs w:val="24"/>
        </w:rPr>
        <w:t xml:space="preserve">Oružje kategorije B i C mora se izvan lovišta, odnosno strelišta prenositi u odgovarajućim navlakama ili kovčezima i nenapunjeno, a oružje koje se nosi radi osobne sigurnosti mora se nositi na način da nije vidljivo. </w:t>
      </w:r>
    </w:p>
    <w:p w:rsidR="00D200A2" w:rsidRDefault="00D200A2" w:rsidP="00D200A2">
      <w:pPr>
        <w:jc w:val="both"/>
        <w:rPr>
          <w:rFonts w:ascii="Arial" w:hAnsi="Arial" w:cs="Arial"/>
          <w:iCs/>
          <w:color w:val="000000"/>
          <w:sz w:val="24"/>
          <w:szCs w:val="24"/>
        </w:rPr>
      </w:pPr>
    </w:p>
    <w:p w:rsidR="00D200A2" w:rsidRPr="007F7305" w:rsidRDefault="00D200A2" w:rsidP="00D200A2">
      <w:pPr>
        <w:jc w:val="both"/>
        <w:rPr>
          <w:rFonts w:ascii="Arial" w:hAnsi="Arial" w:cs="Arial"/>
          <w:iCs/>
          <w:color w:val="000000"/>
          <w:sz w:val="24"/>
          <w:szCs w:val="24"/>
        </w:rPr>
      </w:pPr>
    </w:p>
    <w:p w:rsidR="00D200A2" w:rsidRDefault="00D200A2" w:rsidP="00D200A2">
      <w:pPr>
        <w:jc w:val="center"/>
        <w:rPr>
          <w:rFonts w:ascii="Arial" w:hAnsi="Arial" w:cs="Arial"/>
          <w:b/>
          <w:sz w:val="24"/>
          <w:szCs w:val="24"/>
        </w:rPr>
      </w:pPr>
    </w:p>
    <w:p w:rsidR="00D200A2" w:rsidRPr="00EF788A" w:rsidRDefault="00D200A2" w:rsidP="00D200A2">
      <w:pPr>
        <w:jc w:val="center"/>
        <w:rPr>
          <w:rFonts w:ascii="Arial" w:hAnsi="Arial" w:cs="Arial"/>
          <w:b/>
          <w:sz w:val="24"/>
          <w:szCs w:val="24"/>
        </w:rPr>
      </w:pPr>
    </w:p>
    <w:p w:rsidR="00D200A2" w:rsidRDefault="00D200A2" w:rsidP="00D200A2">
      <w:pPr>
        <w:jc w:val="center"/>
        <w:rPr>
          <w:rFonts w:ascii="Arial" w:hAnsi="Arial" w:cs="Arial"/>
          <w:b/>
          <w:bCs/>
          <w:sz w:val="24"/>
          <w:szCs w:val="24"/>
        </w:rPr>
      </w:pPr>
      <w:r w:rsidRPr="00EF788A">
        <w:rPr>
          <w:rFonts w:ascii="Arial" w:hAnsi="Arial" w:cs="Arial"/>
          <w:b/>
          <w:bCs/>
          <w:sz w:val="24"/>
          <w:szCs w:val="24"/>
        </w:rPr>
        <w:t>3. Posuđivanje oružja</w:t>
      </w:r>
    </w:p>
    <w:p w:rsidR="00D200A2" w:rsidRPr="00EF788A" w:rsidRDefault="00D200A2" w:rsidP="00D200A2">
      <w:pPr>
        <w:jc w:val="center"/>
        <w:rPr>
          <w:rFonts w:ascii="Arial" w:hAnsi="Arial" w:cs="Arial"/>
          <w:b/>
          <w:bCs/>
          <w:sz w:val="24"/>
          <w:szCs w:val="24"/>
        </w:rPr>
      </w:pPr>
    </w:p>
    <w:p w:rsidR="00D200A2" w:rsidRPr="00EF788A" w:rsidRDefault="00D200A2" w:rsidP="00D200A2">
      <w:pPr>
        <w:jc w:val="center"/>
        <w:rPr>
          <w:rFonts w:ascii="Arial" w:hAnsi="Arial" w:cs="Arial"/>
          <w:b/>
          <w:sz w:val="24"/>
          <w:szCs w:val="24"/>
        </w:rPr>
      </w:pPr>
    </w:p>
    <w:p w:rsidR="00D200A2" w:rsidRPr="00EF788A" w:rsidRDefault="00D200A2" w:rsidP="00D200A2">
      <w:pPr>
        <w:jc w:val="center"/>
        <w:rPr>
          <w:rFonts w:ascii="Arial" w:hAnsi="Arial" w:cs="Arial"/>
          <w:b/>
          <w:sz w:val="24"/>
          <w:szCs w:val="24"/>
        </w:rPr>
      </w:pPr>
      <w:r w:rsidRPr="00EF788A">
        <w:rPr>
          <w:rFonts w:ascii="Arial" w:hAnsi="Arial" w:cs="Arial"/>
          <w:b/>
          <w:sz w:val="24"/>
          <w:szCs w:val="24"/>
        </w:rPr>
        <w:t>Članak 3</w:t>
      </w:r>
      <w:r>
        <w:rPr>
          <w:rFonts w:ascii="Arial" w:hAnsi="Arial" w:cs="Arial"/>
          <w:b/>
          <w:sz w:val="24"/>
          <w:szCs w:val="24"/>
        </w:rPr>
        <w:t>6</w:t>
      </w:r>
      <w:r w:rsidRPr="00EF788A">
        <w:rPr>
          <w:rFonts w:ascii="Arial" w:hAnsi="Arial" w:cs="Arial"/>
          <w:b/>
          <w:sz w:val="24"/>
          <w:szCs w:val="24"/>
        </w:rPr>
        <w:t>.</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(1) Posuđivati se smije samo oružje za lov i sport</w:t>
      </w:r>
      <w:r>
        <w:rPr>
          <w:rFonts w:ascii="Arial" w:hAnsi="Arial" w:cs="Arial"/>
          <w:spacing w:val="-3"/>
          <w:sz w:val="24"/>
          <w:szCs w:val="24"/>
        </w:rPr>
        <w:t>.</w:t>
      </w:r>
    </w:p>
    <w:p w:rsidR="00D200A2" w:rsidRPr="00EF788A" w:rsidRDefault="00D200A2" w:rsidP="00D200A2">
      <w:pPr>
        <w:jc w:val="both"/>
        <w:rPr>
          <w:rFonts w:ascii="Arial" w:hAnsi="Arial" w:cs="Arial"/>
          <w:spacing w:val="-3"/>
          <w:sz w:val="24"/>
          <w:szCs w:val="24"/>
        </w:rPr>
      </w:pPr>
    </w:p>
    <w:p w:rsidR="00D200A2" w:rsidRDefault="00D200A2" w:rsidP="00D200A2">
      <w:pPr>
        <w:jc w:val="both"/>
        <w:rPr>
          <w:rFonts w:ascii="Arial" w:hAnsi="Arial" w:cs="Arial"/>
          <w:spacing w:val="-3"/>
          <w:sz w:val="24"/>
          <w:szCs w:val="24"/>
        </w:rPr>
      </w:pPr>
      <w:r w:rsidRPr="00EF788A">
        <w:rPr>
          <w:rFonts w:ascii="Arial" w:hAnsi="Arial" w:cs="Arial"/>
          <w:sz w:val="24"/>
          <w:szCs w:val="24"/>
        </w:rPr>
        <w:tab/>
        <w:t>(2) S</w:t>
      </w:r>
      <w:r w:rsidRPr="00EF788A">
        <w:rPr>
          <w:rFonts w:ascii="Arial" w:hAnsi="Arial" w:cs="Arial"/>
          <w:spacing w:val="-3"/>
          <w:sz w:val="24"/>
          <w:szCs w:val="24"/>
        </w:rPr>
        <w:t>portska streljačka organizacija koja posuđuje oružje svojim članovima mora mu za nošenje takvog oružja i pripadajućeg streljiva izdati potvrdu.</w:t>
      </w:r>
    </w:p>
    <w:p w:rsidR="00D200A2" w:rsidRDefault="00D200A2" w:rsidP="00D200A2">
      <w:pPr>
        <w:jc w:val="both"/>
        <w:rPr>
          <w:rFonts w:ascii="Arial" w:hAnsi="Arial" w:cs="Arial"/>
          <w:spacing w:val="-3"/>
          <w:sz w:val="24"/>
          <w:szCs w:val="24"/>
        </w:rPr>
      </w:pPr>
    </w:p>
    <w:p w:rsidR="00D200A2" w:rsidRDefault="00D200A2" w:rsidP="00D200A2">
      <w:pPr>
        <w:ind w:firstLine="720"/>
        <w:jc w:val="both"/>
        <w:rPr>
          <w:rFonts w:ascii="Arial" w:hAnsi="Arial" w:cs="Arial"/>
          <w:sz w:val="24"/>
          <w:szCs w:val="24"/>
        </w:rPr>
      </w:pPr>
      <w:r w:rsidRPr="004C5088">
        <w:rPr>
          <w:rFonts w:ascii="Arial" w:hAnsi="Arial" w:cs="Arial"/>
          <w:sz w:val="24"/>
          <w:szCs w:val="24"/>
        </w:rPr>
        <w:t>(3</w:t>
      </w:r>
      <w:r>
        <w:rPr>
          <w:rFonts w:ascii="Arial" w:hAnsi="Arial" w:cs="Arial"/>
          <w:sz w:val="24"/>
          <w:szCs w:val="24"/>
        </w:rPr>
        <w:t xml:space="preserve">) </w:t>
      </w:r>
      <w:r w:rsidRPr="00D740E0">
        <w:rPr>
          <w:rFonts w:ascii="Arial" w:hAnsi="Arial" w:cs="Arial"/>
          <w:sz w:val="24"/>
          <w:szCs w:val="24"/>
        </w:rPr>
        <w:t>Član sportske streljačke organizacije iz stavka 2. ovoga članka ne smije oružje i streljivo sportske streljačke organizacije nositi bez potvrde te organizacije</w:t>
      </w:r>
      <w:r>
        <w:rPr>
          <w:rFonts w:ascii="Arial" w:hAnsi="Arial" w:cs="Arial"/>
          <w:sz w:val="24"/>
          <w:szCs w:val="24"/>
        </w:rPr>
        <w:t>.</w:t>
      </w:r>
    </w:p>
    <w:p w:rsidR="00D200A2" w:rsidRPr="00D740E0" w:rsidRDefault="00D200A2" w:rsidP="00D200A2">
      <w:pPr>
        <w:ind w:firstLine="720"/>
        <w:jc w:val="both"/>
        <w:rPr>
          <w:rFonts w:ascii="Arial" w:hAnsi="Arial" w:cs="Arial"/>
          <w:iCs/>
          <w:sz w:val="24"/>
          <w:szCs w:val="24"/>
        </w:rPr>
      </w:pPr>
    </w:p>
    <w:p w:rsidR="00D200A2" w:rsidRPr="0009557E" w:rsidRDefault="00D200A2" w:rsidP="00D200A2">
      <w:pPr>
        <w:rPr>
          <w:rFonts w:ascii="Arial" w:hAnsi="Arial" w:cs="Arial"/>
          <w:b/>
          <w:color w:val="FF0000"/>
          <w:sz w:val="24"/>
          <w:szCs w:val="24"/>
        </w:rPr>
      </w:pPr>
    </w:p>
    <w:p w:rsidR="00D200A2" w:rsidRDefault="00D200A2" w:rsidP="00D200A2">
      <w:pPr>
        <w:jc w:val="center"/>
        <w:rPr>
          <w:rFonts w:ascii="Arial" w:hAnsi="Arial" w:cs="Arial"/>
          <w:b/>
          <w:sz w:val="24"/>
          <w:szCs w:val="24"/>
        </w:rPr>
      </w:pPr>
    </w:p>
    <w:p w:rsidR="00D200A2" w:rsidRPr="00EF788A" w:rsidRDefault="00D200A2" w:rsidP="00D200A2">
      <w:pPr>
        <w:jc w:val="center"/>
        <w:rPr>
          <w:rFonts w:ascii="Arial" w:hAnsi="Arial" w:cs="Arial"/>
          <w:b/>
          <w:sz w:val="24"/>
          <w:szCs w:val="24"/>
        </w:rPr>
      </w:pPr>
      <w:r w:rsidRPr="00EF788A">
        <w:rPr>
          <w:rFonts w:ascii="Arial" w:hAnsi="Arial" w:cs="Arial"/>
          <w:b/>
          <w:sz w:val="24"/>
          <w:szCs w:val="24"/>
        </w:rPr>
        <w:t>Članak 3</w:t>
      </w:r>
      <w:r>
        <w:rPr>
          <w:rFonts w:ascii="Arial" w:hAnsi="Arial" w:cs="Arial"/>
          <w:b/>
          <w:sz w:val="24"/>
          <w:szCs w:val="24"/>
        </w:rPr>
        <w:t>7</w:t>
      </w:r>
      <w:r w:rsidRPr="00EF788A">
        <w:rPr>
          <w:rFonts w:ascii="Arial" w:hAnsi="Arial" w:cs="Arial"/>
          <w:b/>
          <w:sz w:val="24"/>
          <w:szCs w:val="24"/>
        </w:rPr>
        <w:t>.</w:t>
      </w:r>
    </w:p>
    <w:p w:rsidR="00D200A2" w:rsidRPr="00EF788A" w:rsidRDefault="00D200A2" w:rsidP="00D200A2">
      <w:pPr>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 xml:space="preserve">(1) Oružje se smije posuđivati samo osobama koje imaju oružni list za takvu vrstu oružja ili odobrenje za nabavu takve vrste oružja </w:t>
      </w:r>
      <w:r w:rsidRPr="00EF788A">
        <w:rPr>
          <w:rFonts w:ascii="Arial" w:hAnsi="Arial" w:cs="Arial"/>
          <w:color w:val="000000"/>
          <w:sz w:val="24"/>
          <w:szCs w:val="24"/>
        </w:rPr>
        <w:t xml:space="preserve">ili strancu </w:t>
      </w:r>
      <w:r w:rsidRPr="00D73410">
        <w:rPr>
          <w:rFonts w:ascii="Arial" w:hAnsi="Arial" w:cs="Arial"/>
          <w:color w:val="000000"/>
          <w:sz w:val="24"/>
          <w:szCs w:val="24"/>
        </w:rPr>
        <w:t>kojem je izdana lovačka iskaznica za stranca</w:t>
      </w:r>
      <w:r w:rsidRPr="00D73410">
        <w:rPr>
          <w:rFonts w:ascii="Arial" w:hAnsi="Arial" w:cs="Arial"/>
          <w:color w:val="000000"/>
          <w:spacing w:val="-3"/>
          <w:sz w:val="24"/>
          <w:szCs w:val="24"/>
        </w:rPr>
        <w:t>,</w:t>
      </w:r>
      <w:r w:rsidRPr="00EF788A">
        <w:rPr>
          <w:rFonts w:ascii="Arial" w:hAnsi="Arial" w:cs="Arial"/>
          <w:spacing w:val="-3"/>
          <w:sz w:val="24"/>
          <w:szCs w:val="24"/>
        </w:rPr>
        <w:t xml:space="preserve"> bez obzira na marku</w:t>
      </w:r>
      <w:r>
        <w:rPr>
          <w:rFonts w:ascii="Arial" w:hAnsi="Arial" w:cs="Arial"/>
          <w:spacing w:val="-3"/>
          <w:sz w:val="24"/>
          <w:szCs w:val="24"/>
        </w:rPr>
        <w:t xml:space="preserve">, </w:t>
      </w:r>
      <w:r w:rsidRPr="00EF788A">
        <w:rPr>
          <w:rFonts w:ascii="Arial" w:hAnsi="Arial" w:cs="Arial"/>
          <w:spacing w:val="-3"/>
          <w:sz w:val="24"/>
          <w:szCs w:val="24"/>
        </w:rPr>
        <w:t xml:space="preserve">model </w:t>
      </w:r>
      <w:r>
        <w:rPr>
          <w:rFonts w:ascii="Arial" w:hAnsi="Arial" w:cs="Arial"/>
          <w:spacing w:val="-3"/>
          <w:sz w:val="24"/>
          <w:szCs w:val="24"/>
        </w:rPr>
        <w:t xml:space="preserve">i </w:t>
      </w:r>
      <w:r w:rsidRPr="00D73410">
        <w:rPr>
          <w:rFonts w:ascii="Arial" w:hAnsi="Arial" w:cs="Arial"/>
          <w:color w:val="000000"/>
          <w:spacing w:val="-3"/>
          <w:sz w:val="24"/>
          <w:szCs w:val="24"/>
        </w:rPr>
        <w:t>kalibar</w:t>
      </w:r>
      <w:r w:rsidRPr="0007779D">
        <w:rPr>
          <w:rFonts w:ascii="Arial" w:hAnsi="Arial" w:cs="Arial"/>
          <w:color w:val="FF0000"/>
          <w:spacing w:val="-3"/>
          <w:sz w:val="24"/>
          <w:szCs w:val="24"/>
        </w:rPr>
        <w:t xml:space="preserve"> </w:t>
      </w:r>
      <w:r w:rsidRPr="00EF788A">
        <w:rPr>
          <w:rFonts w:ascii="Arial" w:hAnsi="Arial" w:cs="Arial"/>
          <w:spacing w:val="-3"/>
          <w:sz w:val="24"/>
          <w:szCs w:val="24"/>
        </w:rPr>
        <w:t>oružja.</w:t>
      </w:r>
    </w:p>
    <w:p w:rsidR="00D200A2" w:rsidRDefault="00D200A2" w:rsidP="00D200A2">
      <w:pPr>
        <w:jc w:val="both"/>
        <w:rPr>
          <w:rFonts w:ascii="Arial" w:hAnsi="Arial" w:cs="Arial"/>
          <w:spacing w:val="-3"/>
          <w:sz w:val="24"/>
          <w:szCs w:val="24"/>
        </w:rPr>
      </w:pPr>
    </w:p>
    <w:p w:rsidR="00D200A2" w:rsidRPr="00D73410" w:rsidRDefault="00D200A2" w:rsidP="00D200A2">
      <w:pPr>
        <w:ind w:firstLine="720"/>
        <w:jc w:val="both"/>
        <w:rPr>
          <w:rFonts w:ascii="Arial" w:hAnsi="Arial" w:cs="Arial"/>
          <w:color w:val="000000"/>
          <w:spacing w:val="-3"/>
          <w:sz w:val="24"/>
          <w:szCs w:val="24"/>
        </w:rPr>
      </w:pPr>
      <w:r w:rsidRPr="00D73410">
        <w:rPr>
          <w:rFonts w:ascii="Arial" w:hAnsi="Arial" w:cs="Arial"/>
          <w:color w:val="000000"/>
          <w:spacing w:val="-3"/>
          <w:sz w:val="24"/>
          <w:szCs w:val="24"/>
        </w:rPr>
        <w:t>(2) Osobe iz stavka 1. ovoga članka smiju posuđeno oružje nositi, prenositi</w:t>
      </w:r>
      <w:r>
        <w:rPr>
          <w:rFonts w:ascii="Arial" w:hAnsi="Arial" w:cs="Arial"/>
          <w:color w:val="000000"/>
          <w:spacing w:val="-3"/>
          <w:sz w:val="24"/>
          <w:szCs w:val="24"/>
        </w:rPr>
        <w:t xml:space="preserve"> i </w:t>
      </w:r>
      <w:r w:rsidRPr="00D73410">
        <w:rPr>
          <w:rFonts w:ascii="Arial" w:hAnsi="Arial" w:cs="Arial"/>
          <w:color w:val="000000"/>
          <w:spacing w:val="-3"/>
          <w:sz w:val="24"/>
          <w:szCs w:val="24"/>
        </w:rPr>
        <w:t xml:space="preserve">za njega nabavljati streljivo uz svoj oružni list i presliku oružnog lista izdanog za posuđeno oružje osobi koja je oružje posudila.  </w:t>
      </w:r>
    </w:p>
    <w:p w:rsidR="00D200A2" w:rsidRPr="00EF788A" w:rsidRDefault="00D200A2" w:rsidP="00D200A2">
      <w:pPr>
        <w:jc w:val="both"/>
        <w:rPr>
          <w:rFonts w:ascii="Arial" w:hAnsi="Arial" w:cs="Arial"/>
          <w:spacing w:val="-3"/>
          <w:sz w:val="24"/>
          <w:szCs w:val="24"/>
        </w:rPr>
      </w:pPr>
      <w:r>
        <w:rPr>
          <w:rFonts w:ascii="Arial" w:hAnsi="Arial" w:cs="Arial"/>
          <w:spacing w:val="-3"/>
          <w:sz w:val="24"/>
          <w:szCs w:val="24"/>
        </w:rPr>
        <w:t xml:space="preserve"> </w:t>
      </w:r>
    </w:p>
    <w:p w:rsidR="00D200A2" w:rsidRPr="00F97209" w:rsidRDefault="00D200A2" w:rsidP="00D200A2">
      <w:pPr>
        <w:jc w:val="both"/>
        <w:rPr>
          <w:rFonts w:ascii="Arial" w:hAnsi="Arial" w:cs="Arial"/>
          <w:spacing w:val="-3"/>
          <w:sz w:val="24"/>
          <w:szCs w:val="24"/>
        </w:rPr>
      </w:pPr>
      <w:r w:rsidRPr="00EF788A">
        <w:rPr>
          <w:rFonts w:ascii="Arial" w:hAnsi="Arial" w:cs="Arial"/>
          <w:spacing w:val="-3"/>
          <w:sz w:val="24"/>
          <w:szCs w:val="24"/>
        </w:rPr>
        <w:tab/>
        <w:t>(2) Iznimno od stavka 1. ovoga članka, sportske streljačke organizacije mogu posuđivati oružje svojim članovima, ali su p</w:t>
      </w:r>
      <w:r w:rsidRPr="00EF788A">
        <w:rPr>
          <w:rFonts w:ascii="Arial" w:hAnsi="Arial" w:cs="Arial"/>
          <w:sz w:val="24"/>
          <w:szCs w:val="24"/>
        </w:rPr>
        <w:t xml:space="preserve">rije posuđivanja oružja dužne obavijestiti </w:t>
      </w:r>
      <w:r w:rsidRPr="00EF788A">
        <w:rPr>
          <w:rFonts w:ascii="Arial" w:hAnsi="Arial" w:cs="Arial"/>
          <w:spacing w:val="-3"/>
          <w:sz w:val="24"/>
          <w:szCs w:val="24"/>
        </w:rPr>
        <w:t>policijsk</w:t>
      </w:r>
      <w:r>
        <w:rPr>
          <w:rFonts w:ascii="Arial" w:hAnsi="Arial" w:cs="Arial"/>
          <w:spacing w:val="-3"/>
          <w:sz w:val="24"/>
          <w:szCs w:val="24"/>
        </w:rPr>
        <w:t>u upravu</w:t>
      </w:r>
      <w:r w:rsidRPr="00EF788A">
        <w:rPr>
          <w:rFonts w:ascii="Arial" w:hAnsi="Arial" w:cs="Arial"/>
          <w:spacing w:val="-3"/>
          <w:sz w:val="24"/>
          <w:szCs w:val="24"/>
        </w:rPr>
        <w:t xml:space="preserve"> </w:t>
      </w:r>
      <w:r w:rsidRPr="00EF788A">
        <w:rPr>
          <w:rFonts w:ascii="Arial" w:hAnsi="Arial" w:cs="Arial"/>
          <w:color w:val="000000"/>
          <w:sz w:val="24"/>
          <w:szCs w:val="24"/>
        </w:rPr>
        <w:t>odnosno policijsk</w:t>
      </w:r>
      <w:r>
        <w:rPr>
          <w:rFonts w:ascii="Arial" w:hAnsi="Arial" w:cs="Arial"/>
          <w:color w:val="000000"/>
          <w:sz w:val="24"/>
          <w:szCs w:val="24"/>
        </w:rPr>
        <w:t>u</w:t>
      </w:r>
      <w:r w:rsidRPr="00EF788A">
        <w:rPr>
          <w:rFonts w:ascii="Arial" w:hAnsi="Arial" w:cs="Arial"/>
          <w:color w:val="000000"/>
          <w:sz w:val="24"/>
          <w:szCs w:val="24"/>
        </w:rPr>
        <w:t xml:space="preserve"> postaj</w:t>
      </w:r>
      <w:r>
        <w:rPr>
          <w:rFonts w:ascii="Arial" w:hAnsi="Arial" w:cs="Arial"/>
          <w:color w:val="000000"/>
          <w:sz w:val="24"/>
          <w:szCs w:val="24"/>
        </w:rPr>
        <w:t>u</w:t>
      </w:r>
      <w:r w:rsidRPr="00EF788A">
        <w:rPr>
          <w:rFonts w:ascii="Arial" w:hAnsi="Arial" w:cs="Arial"/>
          <w:spacing w:val="-3"/>
          <w:sz w:val="24"/>
          <w:szCs w:val="24"/>
        </w:rPr>
        <w:t xml:space="preserve"> Ministarstva unutarnjih poslova</w:t>
      </w:r>
      <w:r w:rsidRPr="00EF788A">
        <w:rPr>
          <w:rFonts w:ascii="Arial" w:hAnsi="Arial" w:cs="Arial"/>
          <w:sz w:val="24"/>
          <w:szCs w:val="24"/>
        </w:rPr>
        <w:t xml:space="preserve"> </w:t>
      </w:r>
      <w:r w:rsidRPr="00D740E0">
        <w:rPr>
          <w:rFonts w:ascii="Arial" w:hAnsi="Arial" w:cs="Arial"/>
          <w:sz w:val="24"/>
          <w:szCs w:val="24"/>
        </w:rPr>
        <w:t>na čijem području imaju sjedište</w:t>
      </w:r>
      <w:r w:rsidRPr="00EF788A">
        <w:rPr>
          <w:rFonts w:ascii="Arial" w:hAnsi="Arial" w:cs="Arial"/>
          <w:sz w:val="24"/>
          <w:szCs w:val="24"/>
        </w:rPr>
        <w:t xml:space="preserve"> koj</w:t>
      </w:r>
      <w:r>
        <w:rPr>
          <w:rFonts w:ascii="Arial" w:hAnsi="Arial" w:cs="Arial"/>
          <w:sz w:val="24"/>
          <w:szCs w:val="24"/>
        </w:rPr>
        <w:t>a</w:t>
      </w:r>
      <w:r w:rsidRPr="00EF788A">
        <w:rPr>
          <w:rFonts w:ascii="Arial" w:hAnsi="Arial" w:cs="Arial"/>
          <w:sz w:val="24"/>
          <w:szCs w:val="24"/>
        </w:rPr>
        <w:t xml:space="preserve"> će provjeriti ispunjava li član sportske streljačke organizacije uvjete </w:t>
      </w:r>
      <w:r w:rsidRPr="00F97209">
        <w:rPr>
          <w:rFonts w:ascii="Arial" w:hAnsi="Arial" w:cs="Arial"/>
          <w:sz w:val="24"/>
          <w:szCs w:val="24"/>
        </w:rPr>
        <w:t>iz članka 11. stavka 2. ovoga Zakona.</w:t>
      </w:r>
    </w:p>
    <w:p w:rsidR="00D200A2" w:rsidRPr="00F97209" w:rsidRDefault="00D200A2" w:rsidP="00D200A2">
      <w:pPr>
        <w:jc w:val="both"/>
        <w:rPr>
          <w:rFonts w:ascii="Arial" w:hAnsi="Arial" w:cs="Arial"/>
          <w:sz w:val="24"/>
          <w:szCs w:val="24"/>
        </w:rPr>
      </w:pPr>
      <w:r w:rsidRPr="00F97209">
        <w:rPr>
          <w:rFonts w:ascii="Arial" w:hAnsi="Arial" w:cs="Arial"/>
          <w:sz w:val="24"/>
          <w:szCs w:val="24"/>
        </w:rPr>
        <w:tab/>
      </w:r>
    </w:p>
    <w:p w:rsidR="00D200A2" w:rsidRPr="00EF788A" w:rsidRDefault="00D200A2" w:rsidP="00D200A2">
      <w:pPr>
        <w:jc w:val="both"/>
        <w:rPr>
          <w:rFonts w:ascii="Arial" w:hAnsi="Arial" w:cs="Arial"/>
          <w:spacing w:val="-3"/>
          <w:sz w:val="24"/>
          <w:szCs w:val="24"/>
        </w:rPr>
      </w:pPr>
      <w:r w:rsidRPr="00F97209">
        <w:rPr>
          <w:rFonts w:ascii="Arial" w:hAnsi="Arial" w:cs="Arial"/>
          <w:sz w:val="24"/>
          <w:szCs w:val="24"/>
        </w:rPr>
        <w:tab/>
        <w:t>(3) Ako član sportske streljačke organizacije ispunjava uvjete iz članka 11. stavka 2. ovoga Zakona, sportska streljačka organizacija će mu o posuđivanju oružja</w:t>
      </w:r>
      <w:r w:rsidRPr="00F97209">
        <w:rPr>
          <w:rFonts w:ascii="Arial" w:hAnsi="Arial" w:cs="Arial"/>
          <w:spacing w:val="-3"/>
          <w:sz w:val="24"/>
          <w:szCs w:val="24"/>
        </w:rPr>
        <w:t xml:space="preserve"> izdati</w:t>
      </w:r>
      <w:r w:rsidRPr="00EF788A">
        <w:rPr>
          <w:rFonts w:ascii="Arial" w:hAnsi="Arial" w:cs="Arial"/>
          <w:spacing w:val="-3"/>
          <w:sz w:val="24"/>
          <w:szCs w:val="24"/>
        </w:rPr>
        <w:t xml:space="preserve"> potvrdu, a ako ne ispunjava uvjete</w:t>
      </w:r>
      <w:r w:rsidRPr="00EF788A">
        <w:rPr>
          <w:rFonts w:ascii="Arial" w:hAnsi="Arial" w:cs="Arial"/>
          <w:sz w:val="24"/>
          <w:szCs w:val="24"/>
        </w:rPr>
        <w:t xml:space="preserve"> sportska streljačka organizacija mu ne smije posuđivati oružje.</w:t>
      </w:r>
    </w:p>
    <w:p w:rsidR="00D200A2" w:rsidRDefault="00D200A2" w:rsidP="00D200A2">
      <w:pPr>
        <w:rPr>
          <w:rFonts w:ascii="Arial" w:hAnsi="Arial" w:cs="Arial"/>
          <w:color w:val="000000"/>
          <w:sz w:val="24"/>
          <w:szCs w:val="24"/>
        </w:rPr>
      </w:pPr>
    </w:p>
    <w:p w:rsidR="00D200A2" w:rsidRDefault="00D200A2" w:rsidP="00D200A2">
      <w:pPr>
        <w:rPr>
          <w:rFonts w:ascii="Arial" w:hAnsi="Arial" w:cs="Arial"/>
          <w:color w:val="000000"/>
          <w:sz w:val="24"/>
          <w:szCs w:val="24"/>
        </w:rPr>
      </w:pPr>
    </w:p>
    <w:p w:rsidR="00D200A2" w:rsidRPr="00EF788A" w:rsidRDefault="00D200A2" w:rsidP="00D200A2">
      <w:pPr>
        <w:rPr>
          <w:rFonts w:ascii="Arial" w:hAnsi="Arial" w:cs="Arial"/>
          <w:color w:val="000000"/>
          <w:sz w:val="24"/>
          <w:szCs w:val="24"/>
        </w:rPr>
      </w:pPr>
    </w:p>
    <w:p w:rsidR="00D200A2" w:rsidRPr="00EF788A" w:rsidRDefault="00D200A2" w:rsidP="00D200A2">
      <w:pPr>
        <w:rPr>
          <w:rFonts w:ascii="Arial" w:hAnsi="Arial" w:cs="Arial"/>
          <w:b/>
          <w:bCs/>
          <w:iCs/>
          <w:spacing w:val="-3"/>
          <w:sz w:val="24"/>
          <w:szCs w:val="24"/>
        </w:rPr>
      </w:pPr>
      <w:r w:rsidRPr="00EF788A">
        <w:rPr>
          <w:rFonts w:ascii="Arial" w:hAnsi="Arial" w:cs="Arial"/>
          <w:color w:val="000000"/>
          <w:sz w:val="24"/>
          <w:szCs w:val="24"/>
        </w:rPr>
        <w:tab/>
      </w:r>
    </w:p>
    <w:p w:rsidR="00D200A2" w:rsidRPr="00EF788A" w:rsidRDefault="00D200A2" w:rsidP="00D200A2">
      <w:pPr>
        <w:jc w:val="center"/>
        <w:rPr>
          <w:rFonts w:ascii="Arial" w:hAnsi="Arial" w:cs="Arial"/>
          <w:b/>
          <w:bCs/>
          <w:iCs/>
          <w:spacing w:val="-3"/>
          <w:sz w:val="24"/>
          <w:szCs w:val="24"/>
        </w:rPr>
      </w:pPr>
      <w:r w:rsidRPr="00EF788A">
        <w:rPr>
          <w:rFonts w:ascii="Arial" w:hAnsi="Arial" w:cs="Arial"/>
          <w:b/>
          <w:bCs/>
          <w:iCs/>
          <w:spacing w:val="-3"/>
          <w:sz w:val="24"/>
          <w:szCs w:val="24"/>
        </w:rPr>
        <w:t>4. Gubitak, krađa i pronalaženje oružja, streljiva i isprava o oružju</w:t>
      </w:r>
    </w:p>
    <w:p w:rsidR="00D200A2" w:rsidRPr="00EF788A" w:rsidRDefault="00D200A2" w:rsidP="00D200A2">
      <w:pPr>
        <w:jc w:val="center"/>
        <w:rPr>
          <w:rFonts w:ascii="Arial" w:hAnsi="Arial" w:cs="Arial"/>
          <w:b/>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3</w:t>
      </w:r>
      <w:r>
        <w:rPr>
          <w:rFonts w:ascii="Arial" w:hAnsi="Arial" w:cs="Arial"/>
          <w:b/>
          <w:spacing w:val="-3"/>
          <w:sz w:val="24"/>
          <w:szCs w:val="24"/>
        </w:rPr>
        <w:t>8</w:t>
      </w:r>
      <w:r w:rsidRPr="00EF788A">
        <w:rPr>
          <w:rFonts w:ascii="Arial" w:hAnsi="Arial" w:cs="Arial"/>
          <w:b/>
          <w:spacing w:val="-3"/>
          <w:sz w:val="24"/>
          <w:szCs w:val="24"/>
        </w:rPr>
        <w:t>.</w:t>
      </w:r>
    </w:p>
    <w:p w:rsidR="00D200A2" w:rsidRPr="00EF788A" w:rsidRDefault="00D200A2" w:rsidP="00D200A2">
      <w:pPr>
        <w:rPr>
          <w:rFonts w:ascii="Arial" w:hAnsi="Arial" w:cs="Arial"/>
          <w:spacing w:val="-3"/>
          <w:sz w:val="24"/>
          <w:szCs w:val="24"/>
        </w:rPr>
      </w:pPr>
    </w:p>
    <w:p w:rsidR="00D200A2" w:rsidRPr="00CB04CB" w:rsidRDefault="00D200A2" w:rsidP="00D200A2">
      <w:pPr>
        <w:jc w:val="both"/>
        <w:rPr>
          <w:rFonts w:ascii="Arial" w:hAnsi="Arial" w:cs="Arial"/>
          <w:spacing w:val="-3"/>
          <w:sz w:val="24"/>
          <w:szCs w:val="24"/>
        </w:rPr>
      </w:pPr>
      <w:r w:rsidRPr="00EF788A">
        <w:rPr>
          <w:rFonts w:ascii="Arial" w:hAnsi="Arial" w:cs="Arial"/>
          <w:spacing w:val="-3"/>
          <w:sz w:val="24"/>
          <w:szCs w:val="24"/>
        </w:rPr>
        <w:tab/>
        <w:t>(1) Osobe koje posjeduju oružje na temelju oružnog lista ili odobrenja za sakupljanje oružja</w:t>
      </w:r>
      <w:r>
        <w:rPr>
          <w:rFonts w:ascii="Arial" w:hAnsi="Arial" w:cs="Arial"/>
          <w:spacing w:val="-3"/>
          <w:sz w:val="24"/>
          <w:szCs w:val="24"/>
        </w:rPr>
        <w:t xml:space="preserve"> kategorije B i C</w:t>
      </w:r>
      <w:r w:rsidRPr="00EF788A">
        <w:rPr>
          <w:rFonts w:ascii="Arial" w:hAnsi="Arial" w:cs="Arial"/>
          <w:spacing w:val="-3"/>
          <w:sz w:val="24"/>
          <w:szCs w:val="24"/>
        </w:rPr>
        <w:t xml:space="preserve"> dužne su odmah prijaviti gubitak ili krađu toga oružja i streljiva</w:t>
      </w:r>
      <w:r>
        <w:rPr>
          <w:rFonts w:ascii="Arial" w:hAnsi="Arial" w:cs="Arial"/>
          <w:spacing w:val="-3"/>
          <w:sz w:val="24"/>
          <w:szCs w:val="24"/>
        </w:rPr>
        <w:t xml:space="preserve"> </w:t>
      </w:r>
      <w:r w:rsidRPr="00CB04CB">
        <w:rPr>
          <w:rFonts w:ascii="Arial" w:hAnsi="Arial" w:cs="Arial"/>
          <w:spacing w:val="-3"/>
          <w:sz w:val="24"/>
          <w:szCs w:val="24"/>
        </w:rPr>
        <w:t>ili isprava o oružju.</w:t>
      </w:r>
    </w:p>
    <w:p w:rsidR="00D200A2" w:rsidRPr="004908CF" w:rsidRDefault="00D200A2" w:rsidP="00D200A2">
      <w:pPr>
        <w:jc w:val="both"/>
        <w:rPr>
          <w:rFonts w:ascii="Arial" w:hAnsi="Arial" w:cs="Arial"/>
          <w:color w:val="FF0000"/>
          <w:spacing w:val="-3"/>
          <w:sz w:val="24"/>
          <w:szCs w:val="24"/>
        </w:rPr>
      </w:pPr>
    </w:p>
    <w:p w:rsidR="00D200A2" w:rsidRPr="00CB04CB" w:rsidRDefault="00D200A2" w:rsidP="00D200A2">
      <w:pPr>
        <w:jc w:val="both"/>
        <w:rPr>
          <w:rFonts w:ascii="Arial" w:hAnsi="Arial" w:cs="Arial"/>
          <w:spacing w:val="-3"/>
          <w:sz w:val="24"/>
          <w:szCs w:val="24"/>
        </w:rPr>
      </w:pPr>
      <w:r w:rsidRPr="00EF788A">
        <w:rPr>
          <w:rFonts w:ascii="Arial" w:hAnsi="Arial" w:cs="Arial"/>
          <w:spacing w:val="-3"/>
          <w:sz w:val="24"/>
          <w:szCs w:val="24"/>
        </w:rPr>
        <w:tab/>
        <w:t>(2) Prijava iz stavka 1. ovoga članka podnosi se bez odgode policijskoj upravi ili policijskoj postaji prema mjestu događaja ili saznanja o gubitku ili krađi oružja i streljiva</w:t>
      </w:r>
      <w:r w:rsidRPr="004908CF">
        <w:rPr>
          <w:rFonts w:ascii="Arial" w:hAnsi="Arial" w:cs="Arial"/>
          <w:color w:val="FF0000"/>
          <w:spacing w:val="-3"/>
          <w:sz w:val="24"/>
          <w:szCs w:val="24"/>
        </w:rPr>
        <w:t xml:space="preserve"> </w:t>
      </w:r>
      <w:r w:rsidRPr="00CB04CB">
        <w:rPr>
          <w:rFonts w:ascii="Arial" w:hAnsi="Arial" w:cs="Arial"/>
          <w:spacing w:val="-3"/>
          <w:sz w:val="24"/>
          <w:szCs w:val="24"/>
        </w:rPr>
        <w:t>ili isprava o oružju.</w:t>
      </w:r>
    </w:p>
    <w:p w:rsidR="00D200A2" w:rsidRPr="00EF788A" w:rsidRDefault="00D200A2" w:rsidP="00D200A2">
      <w:pPr>
        <w:rPr>
          <w:rFonts w:ascii="Arial" w:hAnsi="Arial" w:cs="Arial"/>
          <w:b/>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3</w:t>
      </w:r>
      <w:r>
        <w:rPr>
          <w:rFonts w:ascii="Arial" w:hAnsi="Arial" w:cs="Arial"/>
          <w:b/>
          <w:spacing w:val="-3"/>
          <w:sz w:val="24"/>
          <w:szCs w:val="24"/>
        </w:rPr>
        <w:t>9</w:t>
      </w:r>
      <w:r w:rsidRPr="00EF788A">
        <w:rPr>
          <w:rFonts w:ascii="Arial" w:hAnsi="Arial" w:cs="Arial"/>
          <w:b/>
          <w:spacing w:val="-3"/>
          <w:sz w:val="24"/>
          <w:szCs w:val="24"/>
        </w:rPr>
        <w:t>.</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Tko nađe oružje ili streljivo ili sazna za skriveno oružje ili streljivo dužan je o tome odmah obavijestiti najbližu policijsku upravu ili policijsku postaju.</w:t>
      </w:r>
    </w:p>
    <w:p w:rsidR="00D200A2" w:rsidRPr="00EF788A" w:rsidRDefault="00D200A2" w:rsidP="00D200A2">
      <w:pPr>
        <w:rPr>
          <w:rFonts w:ascii="Arial" w:hAnsi="Arial" w:cs="Arial"/>
          <w:b/>
          <w:bCs/>
          <w:spacing w:val="-3"/>
          <w:sz w:val="24"/>
          <w:szCs w:val="24"/>
        </w:rPr>
      </w:pPr>
    </w:p>
    <w:p w:rsidR="00D200A2" w:rsidRDefault="00D200A2" w:rsidP="00D200A2">
      <w:pPr>
        <w:jc w:val="center"/>
        <w:rPr>
          <w:rFonts w:ascii="Arial" w:hAnsi="Arial" w:cs="Arial"/>
          <w:b/>
          <w:bCs/>
          <w:spacing w:val="-3"/>
          <w:sz w:val="24"/>
          <w:szCs w:val="24"/>
        </w:rPr>
      </w:pPr>
    </w:p>
    <w:p w:rsidR="00D200A2" w:rsidRDefault="00D200A2" w:rsidP="00D200A2">
      <w:pPr>
        <w:jc w:val="center"/>
        <w:rPr>
          <w:rFonts w:ascii="Arial" w:hAnsi="Arial" w:cs="Arial"/>
          <w:b/>
          <w:bCs/>
          <w:spacing w:val="-3"/>
          <w:sz w:val="24"/>
          <w:szCs w:val="24"/>
        </w:rPr>
      </w:pPr>
    </w:p>
    <w:p w:rsidR="00D200A2" w:rsidRDefault="00D200A2" w:rsidP="00D200A2">
      <w:pPr>
        <w:jc w:val="center"/>
        <w:rPr>
          <w:rFonts w:ascii="Arial" w:hAnsi="Arial" w:cs="Arial"/>
          <w:b/>
          <w:bCs/>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bCs/>
          <w:spacing w:val="-3"/>
          <w:sz w:val="24"/>
          <w:szCs w:val="24"/>
        </w:rPr>
        <w:t>V</w:t>
      </w:r>
      <w:r>
        <w:rPr>
          <w:rFonts w:ascii="Arial" w:hAnsi="Arial" w:cs="Arial"/>
          <w:b/>
          <w:bCs/>
          <w:spacing w:val="-3"/>
          <w:sz w:val="24"/>
          <w:szCs w:val="24"/>
        </w:rPr>
        <w:t>I</w:t>
      </w:r>
      <w:r w:rsidRPr="00EF788A">
        <w:rPr>
          <w:rFonts w:ascii="Arial" w:hAnsi="Arial" w:cs="Arial"/>
          <w:b/>
          <w:bCs/>
          <w:spacing w:val="-3"/>
          <w:sz w:val="24"/>
          <w:szCs w:val="24"/>
        </w:rPr>
        <w:t>.  POSTUPAK U SLUČAJU SMRTI VLASNIKA ORUŽJA</w:t>
      </w:r>
    </w:p>
    <w:p w:rsidR="00D200A2" w:rsidRPr="00EF788A" w:rsidRDefault="00D200A2" w:rsidP="00D200A2">
      <w:pPr>
        <w:jc w:val="center"/>
        <w:rPr>
          <w:rFonts w:ascii="Arial" w:hAnsi="Arial" w:cs="Arial"/>
          <w:b/>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 xml:space="preserve">Članak </w:t>
      </w:r>
      <w:r>
        <w:rPr>
          <w:rFonts w:ascii="Arial" w:hAnsi="Arial" w:cs="Arial"/>
          <w:b/>
          <w:spacing w:val="-3"/>
          <w:sz w:val="24"/>
          <w:szCs w:val="24"/>
        </w:rPr>
        <w:t>40</w:t>
      </w:r>
      <w:r w:rsidRPr="00EF788A">
        <w:rPr>
          <w:rFonts w:ascii="Arial" w:hAnsi="Arial" w:cs="Arial"/>
          <w:b/>
          <w:spacing w:val="-3"/>
          <w:sz w:val="24"/>
          <w:szCs w:val="24"/>
        </w:rPr>
        <w:t>.</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z w:val="24"/>
          <w:szCs w:val="24"/>
        </w:rPr>
      </w:pPr>
      <w:r w:rsidRPr="00EF788A">
        <w:rPr>
          <w:rFonts w:ascii="Arial" w:hAnsi="Arial" w:cs="Arial"/>
          <w:spacing w:val="-3"/>
          <w:sz w:val="24"/>
          <w:szCs w:val="24"/>
        </w:rPr>
        <w:tab/>
        <w:t>(1)</w:t>
      </w:r>
      <w:r w:rsidRPr="00EF788A">
        <w:rPr>
          <w:rFonts w:ascii="Arial" w:hAnsi="Arial" w:cs="Arial"/>
          <w:color w:val="FF0000"/>
          <w:spacing w:val="-3"/>
          <w:sz w:val="24"/>
          <w:szCs w:val="24"/>
        </w:rPr>
        <w:t xml:space="preserve"> </w:t>
      </w:r>
      <w:r w:rsidRPr="00EF788A">
        <w:rPr>
          <w:rFonts w:ascii="Arial" w:hAnsi="Arial" w:cs="Arial"/>
          <w:sz w:val="24"/>
          <w:szCs w:val="24"/>
        </w:rPr>
        <w:t>U slučaju smrti vlasnika oružja punoljetni član njegove obitelji, zakonski zastupnik, skrbnik, osoba koja je s njim živjela u zajedničkom kućanstvu ili osoba kod koje se oružje u trenutku smrti nalazilo, dužna je odmah po saznanju o postojanju oružja, obavijestiti nadležno tijelo radi predaje oružja i streljiva.</w:t>
      </w:r>
    </w:p>
    <w:p w:rsidR="00D200A2" w:rsidRPr="00EF788A" w:rsidRDefault="00D200A2" w:rsidP="00D200A2">
      <w:pPr>
        <w:jc w:val="both"/>
        <w:rPr>
          <w:rFonts w:ascii="Arial" w:hAnsi="Arial" w:cs="Arial"/>
          <w:color w:val="FF0000"/>
          <w:spacing w:val="-3"/>
          <w:sz w:val="24"/>
          <w:szCs w:val="24"/>
        </w:rPr>
      </w:pPr>
      <w:r w:rsidRPr="00EF788A">
        <w:rPr>
          <w:rFonts w:ascii="Arial" w:hAnsi="Arial" w:cs="Arial"/>
          <w:color w:val="FF0000"/>
          <w:spacing w:val="-3"/>
          <w:sz w:val="24"/>
          <w:szCs w:val="24"/>
        </w:rPr>
        <w:tab/>
      </w:r>
      <w:r w:rsidRPr="00EF788A">
        <w:rPr>
          <w:rFonts w:ascii="Arial" w:hAnsi="Arial" w:cs="Arial"/>
          <w:spacing w:val="-3"/>
          <w:sz w:val="24"/>
          <w:szCs w:val="24"/>
        </w:rPr>
        <w:tab/>
      </w: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(2) Nadležno tijelo će o preuzetom i predanom oružju i streljivu iz stavka 1. ovoga članka izdati potvrdu.</w:t>
      </w: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(3) Nasljednik oružja dužan je u roku od 60 dana od dana pravomoćnosti rješenja o nasljeđivanju:</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1. oružje prodati ili darovati ili</w:t>
      </w: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2. podnijeti zahtjev za registraciju oružja  ili</w:t>
      </w: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3. dati onesposobiti oružje te ga zadržati ili</w:t>
      </w: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4. odreći se oružja u korist Republike Hrvatske bez naknade.</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(4) Zakonski zastupnik maloljetnog nasljednika oružja može s oružjem postupiti na način propisan stavkom 3. točkama 1., 3. ili 4. ovoga članka, uz prethodno provođenje postupka propisanog posebnim zakonom kojim su regulirani odnosi djece i njihovih zastupnika, koje se odnose na zastupanje u vezi s vrednijom imovinom, odnosno imovinskim pravima djeteta.</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 xml:space="preserve">(5) Zakonski zastupnik koji želi zadržati u posjedu oružje maloljetnog nasljednika može ga registrirati na svoje ime ako ispunjava opće i posebne uvjete </w:t>
      </w:r>
      <w:r w:rsidRPr="00F97209">
        <w:rPr>
          <w:rFonts w:ascii="Arial" w:hAnsi="Arial" w:cs="Arial"/>
          <w:spacing w:val="-3"/>
          <w:sz w:val="24"/>
          <w:szCs w:val="24"/>
        </w:rPr>
        <w:t xml:space="preserve">iz članka 11. ovoga </w:t>
      </w:r>
      <w:r w:rsidRPr="00F97209">
        <w:rPr>
          <w:rFonts w:ascii="Arial" w:hAnsi="Arial" w:cs="Arial"/>
          <w:spacing w:val="-3"/>
          <w:sz w:val="24"/>
          <w:szCs w:val="24"/>
        </w:rPr>
        <w:lastRenderedPageBreak/>
        <w:t>Zakona , a nasljednik oružja  moći će to oružje preregistrirati na svoje ime,  kada  ispuni opće i posebne uvjete iz članka 11. ovoga Zakona ili će kada navrši</w:t>
      </w:r>
      <w:r w:rsidRPr="00EF788A">
        <w:rPr>
          <w:rFonts w:ascii="Arial" w:hAnsi="Arial" w:cs="Arial"/>
          <w:spacing w:val="-3"/>
          <w:sz w:val="24"/>
          <w:szCs w:val="24"/>
        </w:rPr>
        <w:t xml:space="preserve"> 18 godina  s naslijeđenim oružjem moći postupiti na način propisan stavkom 3. točkama 1., 3. ili 4. ovoga članka. </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4</w:t>
      </w:r>
      <w:r>
        <w:rPr>
          <w:rFonts w:ascii="Arial" w:hAnsi="Arial" w:cs="Arial"/>
          <w:b/>
          <w:spacing w:val="-3"/>
          <w:sz w:val="24"/>
          <w:szCs w:val="24"/>
        </w:rPr>
        <w:t>1</w:t>
      </w:r>
      <w:r w:rsidRPr="00EF788A">
        <w:rPr>
          <w:rFonts w:ascii="Arial" w:hAnsi="Arial" w:cs="Arial"/>
          <w:b/>
          <w:spacing w:val="-3"/>
          <w:sz w:val="24"/>
          <w:szCs w:val="24"/>
        </w:rPr>
        <w:t>.</w:t>
      </w:r>
    </w:p>
    <w:p w:rsidR="00D200A2" w:rsidRPr="00EF788A" w:rsidRDefault="00D200A2" w:rsidP="00D200A2">
      <w:pPr>
        <w:rPr>
          <w:rFonts w:ascii="Arial" w:hAnsi="Arial" w:cs="Arial"/>
          <w:spacing w:val="-3"/>
          <w:sz w:val="24"/>
          <w:szCs w:val="24"/>
        </w:rPr>
      </w:pPr>
    </w:p>
    <w:p w:rsidR="00D200A2" w:rsidRPr="00EF788A" w:rsidRDefault="00D200A2" w:rsidP="00D200A2">
      <w:pPr>
        <w:jc w:val="both"/>
        <w:rPr>
          <w:rFonts w:ascii="Arial" w:hAnsi="Arial" w:cs="Arial"/>
          <w:iCs/>
          <w:sz w:val="24"/>
          <w:szCs w:val="24"/>
        </w:rPr>
      </w:pPr>
      <w:r w:rsidRPr="00EF788A">
        <w:rPr>
          <w:rFonts w:ascii="Arial" w:hAnsi="Arial" w:cs="Arial"/>
          <w:iCs/>
          <w:sz w:val="24"/>
          <w:szCs w:val="24"/>
        </w:rPr>
        <w:tab/>
        <w:t>Nasljednik oružja koji oružje proda, daruje ili onesposobi dužan ga je odjaviti kod nadležnog tijela u roku od  osam  dana od dana prodaje, darovanja ili onesposobljavanja.</w:t>
      </w:r>
    </w:p>
    <w:p w:rsidR="00D200A2" w:rsidRDefault="00D200A2" w:rsidP="00D200A2">
      <w:pPr>
        <w:rPr>
          <w:rFonts w:ascii="Arial" w:hAnsi="Arial" w:cs="Arial"/>
          <w:iCs/>
          <w:sz w:val="24"/>
          <w:szCs w:val="24"/>
        </w:rPr>
      </w:pPr>
    </w:p>
    <w:p w:rsidR="00D200A2" w:rsidRPr="00EF788A" w:rsidRDefault="00D200A2" w:rsidP="00D200A2">
      <w:pPr>
        <w:rPr>
          <w:rFonts w:ascii="Arial" w:hAnsi="Arial" w:cs="Arial"/>
          <w:iCs/>
          <w:sz w:val="24"/>
          <w:szCs w:val="24"/>
        </w:rPr>
      </w:pPr>
    </w:p>
    <w:p w:rsidR="00D200A2" w:rsidRPr="00EF788A" w:rsidRDefault="00D200A2" w:rsidP="00D200A2">
      <w:pPr>
        <w:jc w:val="center"/>
        <w:rPr>
          <w:rFonts w:ascii="Arial" w:hAnsi="Arial" w:cs="Arial"/>
          <w:b/>
          <w:iCs/>
          <w:sz w:val="24"/>
          <w:szCs w:val="24"/>
        </w:rPr>
      </w:pPr>
      <w:r w:rsidRPr="00EF788A">
        <w:rPr>
          <w:rFonts w:ascii="Arial" w:hAnsi="Arial" w:cs="Arial"/>
          <w:b/>
          <w:iCs/>
          <w:sz w:val="24"/>
          <w:szCs w:val="24"/>
        </w:rPr>
        <w:t>Članak 4</w:t>
      </w:r>
      <w:r>
        <w:rPr>
          <w:rFonts w:ascii="Arial" w:hAnsi="Arial" w:cs="Arial"/>
          <w:b/>
          <w:iCs/>
          <w:sz w:val="24"/>
          <w:szCs w:val="24"/>
        </w:rPr>
        <w:t>2</w:t>
      </w:r>
      <w:r w:rsidRPr="00EF788A">
        <w:rPr>
          <w:rFonts w:ascii="Arial" w:hAnsi="Arial" w:cs="Arial"/>
          <w:b/>
          <w:iCs/>
          <w:sz w:val="24"/>
          <w:szCs w:val="24"/>
        </w:rPr>
        <w:t>.</w:t>
      </w:r>
    </w:p>
    <w:p w:rsidR="00D200A2" w:rsidRPr="00EF788A" w:rsidRDefault="00D200A2" w:rsidP="00D200A2">
      <w:pPr>
        <w:rPr>
          <w:rFonts w:ascii="Arial" w:hAnsi="Arial" w:cs="Arial"/>
          <w:spacing w:val="-3"/>
          <w:sz w:val="24"/>
          <w:szCs w:val="24"/>
        </w:rPr>
      </w:pPr>
    </w:p>
    <w:p w:rsidR="00D200A2" w:rsidRPr="00BD4260" w:rsidRDefault="00D200A2" w:rsidP="00D200A2">
      <w:pPr>
        <w:jc w:val="both"/>
        <w:rPr>
          <w:rFonts w:ascii="Arial" w:hAnsi="Arial" w:cs="Arial"/>
          <w:iCs/>
          <w:sz w:val="24"/>
          <w:szCs w:val="24"/>
        </w:rPr>
      </w:pPr>
      <w:r w:rsidRPr="00EF788A">
        <w:rPr>
          <w:rFonts w:ascii="Arial" w:hAnsi="Arial" w:cs="Arial"/>
          <w:spacing w:val="-3"/>
          <w:sz w:val="24"/>
          <w:szCs w:val="24"/>
        </w:rPr>
        <w:tab/>
        <w:t xml:space="preserve">Nasljedniku oružja koji podnese zahtjev za registraciju naslijeđenog oružja nadležno tijelo izdat će oružni list ako ispunjava opće i posebne </w:t>
      </w:r>
      <w:r w:rsidRPr="00BD4260">
        <w:rPr>
          <w:rFonts w:ascii="Arial" w:hAnsi="Arial" w:cs="Arial"/>
          <w:spacing w:val="-3"/>
          <w:sz w:val="24"/>
          <w:szCs w:val="24"/>
        </w:rPr>
        <w:t>uvjete iz članka 11. ovoga Zakona.</w:t>
      </w:r>
    </w:p>
    <w:p w:rsidR="00D200A2" w:rsidRPr="00BD4260" w:rsidRDefault="00D200A2" w:rsidP="00D200A2">
      <w:pP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Pr="00EF788A" w:rsidRDefault="00D200A2" w:rsidP="00D200A2">
      <w:pPr>
        <w:jc w:val="center"/>
        <w:rPr>
          <w:rFonts w:ascii="Arial" w:hAnsi="Arial" w:cs="Arial"/>
          <w:b/>
          <w:sz w:val="24"/>
          <w:szCs w:val="24"/>
        </w:rPr>
      </w:pPr>
      <w:r w:rsidRPr="00EF788A">
        <w:rPr>
          <w:rFonts w:ascii="Arial" w:hAnsi="Arial" w:cs="Arial"/>
          <w:b/>
          <w:sz w:val="24"/>
          <w:szCs w:val="24"/>
        </w:rPr>
        <w:t>Članak 4</w:t>
      </w:r>
      <w:r>
        <w:rPr>
          <w:rFonts w:ascii="Arial" w:hAnsi="Arial" w:cs="Arial"/>
          <w:b/>
          <w:sz w:val="24"/>
          <w:szCs w:val="24"/>
        </w:rPr>
        <w:t>3</w:t>
      </w:r>
      <w:r w:rsidRPr="00EF788A">
        <w:rPr>
          <w:rFonts w:ascii="Arial" w:hAnsi="Arial" w:cs="Arial"/>
          <w:b/>
          <w:sz w:val="24"/>
          <w:szCs w:val="24"/>
        </w:rPr>
        <w:t>.</w:t>
      </w:r>
    </w:p>
    <w:p w:rsidR="00D200A2" w:rsidRPr="00EF788A" w:rsidRDefault="00D200A2" w:rsidP="00D200A2">
      <w:pPr>
        <w:rPr>
          <w:rFonts w:ascii="Arial" w:hAnsi="Arial" w:cs="Arial"/>
          <w:spacing w:val="-3"/>
          <w:sz w:val="24"/>
          <w:szCs w:val="24"/>
        </w:rPr>
      </w:pPr>
    </w:p>
    <w:p w:rsidR="00D200A2" w:rsidRPr="00BD4260" w:rsidRDefault="00D200A2" w:rsidP="00D200A2">
      <w:pPr>
        <w:jc w:val="both"/>
        <w:rPr>
          <w:rFonts w:ascii="Arial" w:hAnsi="Arial" w:cs="Arial"/>
          <w:sz w:val="24"/>
          <w:szCs w:val="24"/>
        </w:rPr>
      </w:pPr>
      <w:r w:rsidRPr="00EF788A">
        <w:rPr>
          <w:rFonts w:ascii="Arial" w:hAnsi="Arial" w:cs="Arial"/>
          <w:spacing w:val="-3"/>
          <w:sz w:val="24"/>
          <w:szCs w:val="24"/>
        </w:rPr>
        <w:tab/>
      </w:r>
      <w:r>
        <w:rPr>
          <w:rFonts w:ascii="Arial" w:hAnsi="Arial" w:cs="Arial"/>
          <w:spacing w:val="-3"/>
          <w:sz w:val="24"/>
          <w:szCs w:val="24"/>
        </w:rPr>
        <w:t>Oružje koje nasljednik želi zadržati kao uspomenu dužan je trajno on</w:t>
      </w:r>
      <w:r w:rsidRPr="002542EB">
        <w:rPr>
          <w:rFonts w:ascii="Arial" w:hAnsi="Arial" w:cs="Arial"/>
          <w:spacing w:val="-3"/>
          <w:sz w:val="24"/>
          <w:szCs w:val="24"/>
        </w:rPr>
        <w:t xml:space="preserve">esposobiti za uporabu </w:t>
      </w:r>
      <w:r w:rsidRPr="002542EB">
        <w:rPr>
          <w:rFonts w:ascii="Arial" w:hAnsi="Arial" w:cs="Arial"/>
          <w:sz w:val="24"/>
          <w:szCs w:val="24"/>
        </w:rPr>
        <w:t xml:space="preserve">sukladno odredbi </w:t>
      </w:r>
      <w:r w:rsidRPr="00BD4260">
        <w:rPr>
          <w:rFonts w:ascii="Arial" w:hAnsi="Arial" w:cs="Arial"/>
          <w:sz w:val="24"/>
          <w:szCs w:val="24"/>
        </w:rPr>
        <w:t>članka 31. ovoga Zakona.</w:t>
      </w: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Pr="00EF788A" w:rsidRDefault="00D200A2" w:rsidP="00D200A2">
      <w:pPr>
        <w:jc w:val="center"/>
        <w:rPr>
          <w:rFonts w:ascii="Arial" w:hAnsi="Arial" w:cs="Arial"/>
          <w:b/>
          <w:sz w:val="24"/>
          <w:szCs w:val="24"/>
        </w:rPr>
      </w:pPr>
      <w:r w:rsidRPr="00EF788A">
        <w:rPr>
          <w:rFonts w:ascii="Arial" w:hAnsi="Arial" w:cs="Arial"/>
          <w:b/>
          <w:sz w:val="24"/>
          <w:szCs w:val="24"/>
        </w:rPr>
        <w:t>Članak 4</w:t>
      </w:r>
      <w:r>
        <w:rPr>
          <w:rFonts w:ascii="Arial" w:hAnsi="Arial" w:cs="Arial"/>
          <w:b/>
          <w:sz w:val="24"/>
          <w:szCs w:val="24"/>
        </w:rPr>
        <w:t>4</w:t>
      </w:r>
      <w:r w:rsidRPr="00EF788A">
        <w:rPr>
          <w:rFonts w:ascii="Arial" w:hAnsi="Arial" w:cs="Arial"/>
          <w:b/>
          <w:sz w:val="24"/>
          <w:szCs w:val="24"/>
        </w:rPr>
        <w:t>.</w:t>
      </w:r>
    </w:p>
    <w:p w:rsidR="00D200A2" w:rsidRPr="00EF788A" w:rsidRDefault="00D200A2" w:rsidP="00D200A2">
      <w:pPr>
        <w:jc w:val="both"/>
        <w:rPr>
          <w:rFonts w:ascii="Arial" w:hAnsi="Arial" w:cs="Arial"/>
          <w:sz w:val="24"/>
          <w:szCs w:val="24"/>
        </w:rPr>
      </w:pPr>
    </w:p>
    <w:p w:rsidR="00D200A2" w:rsidRPr="007F7305" w:rsidRDefault="00D200A2" w:rsidP="00D200A2">
      <w:pPr>
        <w:jc w:val="both"/>
        <w:rPr>
          <w:rFonts w:ascii="Arial" w:hAnsi="Arial" w:cs="Arial"/>
          <w:sz w:val="24"/>
          <w:szCs w:val="24"/>
        </w:rPr>
      </w:pPr>
      <w:r w:rsidRPr="00EF788A">
        <w:rPr>
          <w:rFonts w:ascii="Arial" w:hAnsi="Arial" w:cs="Arial"/>
          <w:sz w:val="24"/>
          <w:szCs w:val="24"/>
        </w:rPr>
        <w:tab/>
        <w:t>Oružje kojeg se nasljednik odrekao u korist Republike Hrvatske bez naknade, odjavit će se po službenoj dužnosti.</w:t>
      </w:r>
    </w:p>
    <w:p w:rsidR="00D200A2" w:rsidRPr="00EF788A" w:rsidRDefault="00D200A2" w:rsidP="00D200A2">
      <w:pPr>
        <w:jc w:val="center"/>
        <w:rPr>
          <w:rFonts w:ascii="Arial" w:hAnsi="Arial" w:cs="Arial"/>
          <w:b/>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4</w:t>
      </w:r>
      <w:r>
        <w:rPr>
          <w:rFonts w:ascii="Arial" w:hAnsi="Arial" w:cs="Arial"/>
          <w:b/>
          <w:spacing w:val="-3"/>
          <w:sz w:val="24"/>
          <w:szCs w:val="24"/>
        </w:rPr>
        <w:t>5</w:t>
      </w:r>
      <w:r w:rsidRPr="00EF788A">
        <w:rPr>
          <w:rFonts w:ascii="Arial" w:hAnsi="Arial" w:cs="Arial"/>
          <w:b/>
          <w:spacing w:val="-3"/>
          <w:sz w:val="24"/>
          <w:szCs w:val="24"/>
        </w:rPr>
        <w:t>.</w:t>
      </w:r>
    </w:p>
    <w:p w:rsidR="00D200A2" w:rsidRPr="00EF788A" w:rsidRDefault="00D200A2" w:rsidP="00D200A2">
      <w:pPr>
        <w:rPr>
          <w:rFonts w:ascii="Arial" w:hAnsi="Arial" w:cs="Arial"/>
          <w:spacing w:val="-3"/>
          <w:sz w:val="24"/>
          <w:szCs w:val="24"/>
        </w:rPr>
      </w:pPr>
    </w:p>
    <w:p w:rsidR="00D200A2" w:rsidRPr="00BD4260" w:rsidRDefault="00D200A2" w:rsidP="00D200A2">
      <w:pPr>
        <w:jc w:val="both"/>
        <w:rPr>
          <w:rFonts w:ascii="Arial" w:hAnsi="Arial" w:cs="Arial"/>
          <w:spacing w:val="-3"/>
          <w:sz w:val="24"/>
          <w:szCs w:val="24"/>
        </w:rPr>
      </w:pPr>
      <w:r w:rsidRPr="00EF788A">
        <w:rPr>
          <w:rFonts w:ascii="Arial" w:hAnsi="Arial" w:cs="Arial"/>
          <w:spacing w:val="-3"/>
          <w:sz w:val="24"/>
          <w:szCs w:val="24"/>
        </w:rPr>
        <w:tab/>
        <w:t xml:space="preserve">Ako nasljednik oružja u roku od 60 dana od dana pravomoćnosti rješenja o nasljeđivanju ne postupi sukladno </w:t>
      </w:r>
      <w:r w:rsidRPr="00BD4260">
        <w:rPr>
          <w:rFonts w:ascii="Arial" w:hAnsi="Arial" w:cs="Arial"/>
          <w:spacing w:val="-3"/>
          <w:sz w:val="24"/>
          <w:szCs w:val="24"/>
        </w:rPr>
        <w:t xml:space="preserve">članku 40. stavku 3. točki 1. do 4. ovoga Zakona </w:t>
      </w:r>
      <w:r w:rsidRPr="00BD4260">
        <w:rPr>
          <w:rFonts w:ascii="Arial" w:hAnsi="Arial" w:cs="Arial"/>
          <w:sz w:val="24"/>
          <w:szCs w:val="24"/>
        </w:rPr>
        <w:t xml:space="preserve">ili ako mu je odbijen zahtjev za registraciju oružja, </w:t>
      </w:r>
      <w:r w:rsidRPr="00BD4260">
        <w:rPr>
          <w:rFonts w:ascii="Arial" w:hAnsi="Arial" w:cs="Arial"/>
          <w:spacing w:val="-3"/>
          <w:sz w:val="24"/>
          <w:szCs w:val="24"/>
        </w:rPr>
        <w:t>nadležno tijelo oduzet će oružje i streljivo i s njim postupiti na način propisan člancima 51. i 52. ovoga Zakona.</w:t>
      </w:r>
    </w:p>
    <w:p w:rsidR="00D200A2" w:rsidRPr="00BD4260" w:rsidRDefault="00D200A2" w:rsidP="00D200A2">
      <w:pPr>
        <w:jc w:val="both"/>
        <w:rPr>
          <w:rFonts w:ascii="Arial" w:hAnsi="Arial" w:cs="Arial"/>
          <w:b/>
          <w:bCs/>
          <w:spacing w:val="-3"/>
          <w:sz w:val="24"/>
          <w:szCs w:val="24"/>
        </w:rPr>
      </w:pPr>
    </w:p>
    <w:p w:rsidR="00D200A2" w:rsidRPr="00EF788A" w:rsidRDefault="00D200A2" w:rsidP="00D200A2">
      <w:pPr>
        <w:jc w:val="center"/>
        <w:rPr>
          <w:rFonts w:ascii="Arial" w:hAnsi="Arial" w:cs="Arial"/>
          <w:b/>
          <w:bCs/>
          <w:spacing w:val="-3"/>
          <w:sz w:val="24"/>
          <w:szCs w:val="24"/>
        </w:rPr>
      </w:pPr>
      <w:r w:rsidRPr="00EF788A">
        <w:rPr>
          <w:rFonts w:ascii="Arial" w:hAnsi="Arial" w:cs="Arial"/>
          <w:b/>
          <w:bCs/>
          <w:spacing w:val="-3"/>
          <w:sz w:val="24"/>
          <w:szCs w:val="24"/>
        </w:rPr>
        <w:t>VI</w:t>
      </w:r>
      <w:r>
        <w:rPr>
          <w:rFonts w:ascii="Arial" w:hAnsi="Arial" w:cs="Arial"/>
          <w:b/>
          <w:bCs/>
          <w:spacing w:val="-3"/>
          <w:sz w:val="24"/>
          <w:szCs w:val="24"/>
        </w:rPr>
        <w:t>I</w:t>
      </w:r>
      <w:r w:rsidRPr="00EF788A">
        <w:rPr>
          <w:rFonts w:ascii="Arial" w:hAnsi="Arial" w:cs="Arial"/>
          <w:b/>
          <w:bCs/>
          <w:spacing w:val="-3"/>
          <w:sz w:val="24"/>
          <w:szCs w:val="24"/>
        </w:rPr>
        <w:t>. ODUZIMANJE ORUŽJA, STRELJIVA I ISPRAVA O ORUŽJU</w:t>
      </w:r>
    </w:p>
    <w:p w:rsidR="00D200A2" w:rsidRPr="00EF788A" w:rsidRDefault="00D200A2" w:rsidP="00D200A2">
      <w:pPr>
        <w:jc w:val="center"/>
        <w:rPr>
          <w:rFonts w:ascii="Arial" w:hAnsi="Arial" w:cs="Arial"/>
          <w:b/>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4</w:t>
      </w:r>
      <w:r>
        <w:rPr>
          <w:rFonts w:ascii="Arial" w:hAnsi="Arial" w:cs="Arial"/>
          <w:b/>
          <w:spacing w:val="-3"/>
          <w:sz w:val="24"/>
          <w:szCs w:val="24"/>
        </w:rPr>
        <w:t>6</w:t>
      </w:r>
      <w:r w:rsidRPr="00EF788A">
        <w:rPr>
          <w:rFonts w:ascii="Arial" w:hAnsi="Arial" w:cs="Arial"/>
          <w:b/>
          <w:spacing w:val="-3"/>
          <w:sz w:val="24"/>
          <w:szCs w:val="24"/>
        </w:rPr>
        <w:t>.</w:t>
      </w:r>
    </w:p>
    <w:p w:rsidR="00D200A2" w:rsidRPr="00EF788A" w:rsidRDefault="00D200A2" w:rsidP="00D200A2">
      <w:pPr>
        <w:jc w:val="both"/>
        <w:rPr>
          <w:rFonts w:ascii="Arial" w:hAnsi="Arial" w:cs="Arial"/>
          <w:spacing w:val="-3"/>
          <w:sz w:val="24"/>
          <w:szCs w:val="24"/>
        </w:rPr>
      </w:pPr>
    </w:p>
    <w:p w:rsidR="00D200A2" w:rsidRPr="00BD4260" w:rsidRDefault="00D200A2" w:rsidP="00D200A2">
      <w:pPr>
        <w:jc w:val="both"/>
        <w:rPr>
          <w:rFonts w:ascii="Arial" w:hAnsi="Arial" w:cs="Arial"/>
          <w:sz w:val="24"/>
          <w:szCs w:val="24"/>
        </w:rPr>
      </w:pPr>
      <w:r w:rsidRPr="00EF788A">
        <w:rPr>
          <w:rFonts w:ascii="Arial" w:hAnsi="Arial" w:cs="Arial"/>
          <w:spacing w:val="-3"/>
          <w:sz w:val="24"/>
          <w:szCs w:val="24"/>
        </w:rPr>
        <w:tab/>
        <w:t>(1) Nadležno tijelo rješenjem će oduzeti i ukinuti isprave o oružju te će oduzeti  oružje i streljivo od osobe koja prestane</w:t>
      </w:r>
      <w:r w:rsidRPr="00EF788A">
        <w:rPr>
          <w:rFonts w:ascii="Arial" w:hAnsi="Arial" w:cs="Arial"/>
          <w:b/>
          <w:bCs/>
          <w:spacing w:val="-3"/>
          <w:sz w:val="24"/>
          <w:szCs w:val="24"/>
        </w:rPr>
        <w:t xml:space="preserve"> </w:t>
      </w:r>
      <w:r w:rsidRPr="00EF788A">
        <w:rPr>
          <w:rFonts w:ascii="Arial" w:hAnsi="Arial" w:cs="Arial"/>
          <w:spacing w:val="-3"/>
          <w:sz w:val="24"/>
          <w:szCs w:val="24"/>
        </w:rPr>
        <w:t>ispunjavati</w:t>
      </w:r>
      <w:r w:rsidRPr="00EF788A">
        <w:rPr>
          <w:rFonts w:ascii="Arial" w:hAnsi="Arial" w:cs="Arial"/>
          <w:b/>
          <w:bCs/>
          <w:spacing w:val="-3"/>
          <w:sz w:val="24"/>
          <w:szCs w:val="24"/>
        </w:rPr>
        <w:t xml:space="preserve"> </w:t>
      </w:r>
      <w:r w:rsidRPr="00EF788A">
        <w:rPr>
          <w:rFonts w:ascii="Arial" w:hAnsi="Arial" w:cs="Arial"/>
          <w:spacing w:val="-3"/>
          <w:sz w:val="24"/>
          <w:szCs w:val="24"/>
        </w:rPr>
        <w:t xml:space="preserve">neki od uvjeta </w:t>
      </w:r>
      <w:r w:rsidRPr="00BD4260">
        <w:rPr>
          <w:rFonts w:ascii="Arial" w:hAnsi="Arial" w:cs="Arial"/>
          <w:spacing w:val="-3"/>
          <w:sz w:val="24"/>
          <w:szCs w:val="24"/>
        </w:rPr>
        <w:t>iz članka 11. stavka 2. točke  1., 3., 4. i 5. ovoga Zakona ili uvjet iz članka 11. stavka 3. točke 1. ovoga Zakona.</w:t>
      </w:r>
      <w:r w:rsidRPr="00BD4260">
        <w:rPr>
          <w:rFonts w:ascii="Arial" w:hAnsi="Arial" w:cs="Arial"/>
          <w:sz w:val="24"/>
          <w:szCs w:val="24"/>
        </w:rPr>
        <w:t xml:space="preserve"> </w:t>
      </w:r>
    </w:p>
    <w:p w:rsidR="00D200A2" w:rsidRPr="00BD4260" w:rsidRDefault="00D200A2" w:rsidP="00D200A2">
      <w:pPr>
        <w:rPr>
          <w:rFonts w:ascii="Arial" w:hAnsi="Arial" w:cs="Arial"/>
          <w:sz w:val="24"/>
          <w:szCs w:val="24"/>
        </w:rPr>
      </w:pPr>
    </w:p>
    <w:p w:rsidR="00D200A2" w:rsidRDefault="00D200A2" w:rsidP="00D200A2">
      <w:pPr>
        <w:ind w:firstLine="720"/>
        <w:jc w:val="both"/>
        <w:rPr>
          <w:rFonts w:ascii="Arial" w:hAnsi="Arial" w:cs="Arial"/>
          <w:sz w:val="24"/>
          <w:szCs w:val="24"/>
        </w:rPr>
      </w:pPr>
      <w:r w:rsidRPr="00E60B0E">
        <w:rPr>
          <w:rFonts w:ascii="Arial" w:hAnsi="Arial" w:cs="Arial"/>
          <w:sz w:val="24"/>
          <w:szCs w:val="24"/>
        </w:rPr>
        <w:lastRenderedPageBreak/>
        <w:t xml:space="preserve">(2) Nadležno tijelo </w:t>
      </w:r>
      <w:r w:rsidRPr="00E60B0E">
        <w:rPr>
          <w:rFonts w:ascii="Arial" w:hAnsi="Arial" w:cs="Arial"/>
          <w:spacing w:val="-3"/>
          <w:sz w:val="24"/>
          <w:szCs w:val="24"/>
        </w:rPr>
        <w:t xml:space="preserve">rješenjem će oduzeti i ukinuti isprave o oružju te će oduzeti  oružje i streljivo od osobe </w:t>
      </w:r>
      <w:r w:rsidRPr="00E60B0E">
        <w:rPr>
          <w:rFonts w:ascii="Arial" w:hAnsi="Arial" w:cs="Arial"/>
          <w:sz w:val="24"/>
          <w:szCs w:val="24"/>
        </w:rPr>
        <w:t>u čijem posjedu nađe spremnik koji se može pričvrstiti na poluautomatsko ili repetirajuće vatreno oružje sa središnjom udarnom iglom i koji može primiti više od 20 naboja ili u slučaju dugog vatrenog oružja, može primiti više od 10 naboja.</w:t>
      </w:r>
    </w:p>
    <w:p w:rsidR="00D200A2" w:rsidRPr="00E60B0E" w:rsidRDefault="00D200A2" w:rsidP="00D200A2">
      <w:pPr>
        <w:ind w:firstLine="720"/>
        <w:jc w:val="both"/>
        <w:rPr>
          <w:rFonts w:ascii="Arial" w:hAnsi="Arial" w:cs="Arial"/>
          <w:vanish/>
          <w:sz w:val="24"/>
          <w:szCs w:val="24"/>
        </w:rPr>
      </w:pPr>
      <w:r w:rsidRPr="00E60B0E">
        <w:rPr>
          <w:rFonts w:ascii="Arial" w:hAnsi="Arial" w:cs="Arial"/>
          <w:sz w:val="24"/>
          <w:szCs w:val="24"/>
        </w:rPr>
        <w:t xml:space="preserve">   </w:t>
      </w:r>
    </w:p>
    <w:tbl>
      <w:tblPr>
        <w:tblW w:w="5000" w:type="pct"/>
        <w:tblCellSpacing w:w="0" w:type="dxa"/>
        <w:tblCellMar>
          <w:left w:w="0" w:type="dxa"/>
          <w:right w:w="0" w:type="dxa"/>
        </w:tblCellMar>
        <w:tblLook w:val="04A0" w:firstRow="1" w:lastRow="0" w:firstColumn="1" w:lastColumn="0" w:noHBand="0" w:noVBand="1"/>
      </w:tblPr>
      <w:tblGrid>
        <w:gridCol w:w="4703"/>
        <w:gridCol w:w="4703"/>
      </w:tblGrid>
      <w:tr w:rsidR="00D200A2" w:rsidRPr="00E60B0E" w:rsidTr="00BD2930">
        <w:trPr>
          <w:tblCellSpacing w:w="0" w:type="dxa"/>
        </w:trPr>
        <w:tc>
          <w:tcPr>
            <w:tcW w:w="0" w:type="auto"/>
          </w:tcPr>
          <w:p w:rsidR="00D200A2" w:rsidRPr="00E60B0E" w:rsidRDefault="00D200A2" w:rsidP="00BD2930">
            <w:pPr>
              <w:spacing w:before="120"/>
              <w:jc w:val="both"/>
              <w:rPr>
                <w:rFonts w:ascii="Arial" w:hAnsi="Arial" w:cs="Arial"/>
                <w:sz w:val="24"/>
                <w:szCs w:val="24"/>
              </w:rPr>
            </w:pPr>
          </w:p>
        </w:tc>
        <w:tc>
          <w:tcPr>
            <w:tcW w:w="0" w:type="auto"/>
          </w:tcPr>
          <w:p w:rsidR="00D200A2" w:rsidRPr="00E60B0E" w:rsidRDefault="00D200A2" w:rsidP="00BD2930">
            <w:pPr>
              <w:spacing w:before="120"/>
              <w:jc w:val="both"/>
              <w:rPr>
                <w:rFonts w:ascii="Arial" w:hAnsi="Arial" w:cs="Arial"/>
                <w:sz w:val="24"/>
                <w:szCs w:val="24"/>
              </w:rPr>
            </w:pPr>
          </w:p>
        </w:tc>
      </w:tr>
    </w:tbl>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4</w:t>
      </w:r>
      <w:r>
        <w:rPr>
          <w:rFonts w:ascii="Arial" w:hAnsi="Arial" w:cs="Arial"/>
          <w:b/>
          <w:spacing w:val="-3"/>
          <w:sz w:val="24"/>
          <w:szCs w:val="24"/>
        </w:rPr>
        <w:t>7</w:t>
      </w:r>
      <w:r w:rsidRPr="00EF788A">
        <w:rPr>
          <w:rFonts w:ascii="Arial" w:hAnsi="Arial" w:cs="Arial"/>
          <w:b/>
          <w:spacing w:val="-3"/>
          <w:sz w:val="24"/>
          <w:szCs w:val="24"/>
        </w:rPr>
        <w:t>.</w:t>
      </w:r>
    </w:p>
    <w:p w:rsidR="00D200A2" w:rsidRPr="00EF788A" w:rsidRDefault="00D200A2" w:rsidP="00D200A2">
      <w:pPr>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Pr>
          <w:rFonts w:ascii="Arial" w:hAnsi="Arial" w:cs="Arial"/>
          <w:spacing w:val="-3"/>
          <w:sz w:val="24"/>
          <w:szCs w:val="24"/>
        </w:rPr>
        <w:tab/>
        <w:t xml:space="preserve">Nadležno tijelo </w:t>
      </w:r>
      <w:r w:rsidRPr="00EF788A">
        <w:rPr>
          <w:rFonts w:ascii="Arial" w:hAnsi="Arial" w:cs="Arial"/>
          <w:spacing w:val="-3"/>
          <w:sz w:val="24"/>
          <w:szCs w:val="24"/>
        </w:rPr>
        <w:t xml:space="preserve">rješenjem će oduzeti i ukinuti isprave o oružju te će oduzeti  oružje i streljivo vlasniku oružja koji je na izvanrednom zdravstvenom pregledu ocijenjen nesposobnim za posjedovanje oružja ili koji ne dostavi uvjerenje o zdravstvenoj sposobnosti za posjedovanje oružja u roku </w:t>
      </w:r>
      <w:r w:rsidRPr="00BD4260">
        <w:rPr>
          <w:rFonts w:ascii="Arial" w:hAnsi="Arial" w:cs="Arial"/>
          <w:spacing w:val="-3"/>
          <w:sz w:val="24"/>
          <w:szCs w:val="24"/>
        </w:rPr>
        <w:t xml:space="preserve">iz članka 16. stavka  </w:t>
      </w:r>
      <w:r w:rsidRPr="00BD4260">
        <w:rPr>
          <w:rFonts w:ascii="Arial" w:hAnsi="Arial" w:cs="Arial"/>
          <w:sz w:val="24"/>
          <w:szCs w:val="24"/>
        </w:rPr>
        <w:t xml:space="preserve">3. </w:t>
      </w:r>
      <w:r w:rsidRPr="00BD4260">
        <w:rPr>
          <w:rFonts w:ascii="Arial" w:hAnsi="Arial" w:cs="Arial"/>
          <w:spacing w:val="-3"/>
          <w:sz w:val="24"/>
          <w:szCs w:val="24"/>
        </w:rPr>
        <w:t>ovoga</w:t>
      </w:r>
      <w:r w:rsidRPr="00EF788A">
        <w:rPr>
          <w:rFonts w:ascii="Arial" w:hAnsi="Arial" w:cs="Arial"/>
          <w:spacing w:val="-3"/>
          <w:sz w:val="24"/>
          <w:szCs w:val="24"/>
        </w:rPr>
        <w:t xml:space="preserve"> Zakona.</w:t>
      </w:r>
    </w:p>
    <w:p w:rsidR="00D200A2" w:rsidRPr="00EF788A" w:rsidRDefault="00D200A2" w:rsidP="00D200A2">
      <w:pPr>
        <w:jc w:val="both"/>
        <w:rPr>
          <w:rFonts w:ascii="Arial" w:hAnsi="Arial" w:cs="Arial"/>
          <w:spacing w:val="-3"/>
          <w:sz w:val="24"/>
          <w:szCs w:val="24"/>
        </w:rPr>
      </w:pPr>
    </w:p>
    <w:p w:rsidR="00D200A2" w:rsidRDefault="00D200A2" w:rsidP="00D200A2">
      <w:pPr>
        <w:jc w:val="center"/>
        <w:rPr>
          <w:rFonts w:ascii="Arial" w:hAnsi="Arial" w:cs="Arial"/>
          <w:b/>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4</w:t>
      </w:r>
      <w:r>
        <w:rPr>
          <w:rFonts w:ascii="Arial" w:hAnsi="Arial" w:cs="Arial"/>
          <w:b/>
          <w:spacing w:val="-3"/>
          <w:sz w:val="24"/>
          <w:szCs w:val="24"/>
        </w:rPr>
        <w:t>8</w:t>
      </w:r>
      <w:r w:rsidRPr="00EF788A">
        <w:rPr>
          <w:rFonts w:ascii="Arial" w:hAnsi="Arial" w:cs="Arial"/>
          <w:b/>
          <w:spacing w:val="-3"/>
          <w:sz w:val="24"/>
          <w:szCs w:val="24"/>
        </w:rPr>
        <w:t>.</w:t>
      </w:r>
    </w:p>
    <w:p w:rsidR="00D200A2" w:rsidRPr="00EF788A" w:rsidRDefault="00D200A2" w:rsidP="00D200A2">
      <w:pPr>
        <w:jc w:val="both"/>
        <w:rPr>
          <w:rFonts w:ascii="Arial" w:hAnsi="Arial" w:cs="Arial"/>
          <w:sz w:val="24"/>
          <w:szCs w:val="24"/>
        </w:rPr>
      </w:pPr>
    </w:p>
    <w:p w:rsidR="00D200A2" w:rsidRPr="00EF788A" w:rsidRDefault="00D200A2" w:rsidP="00D200A2">
      <w:pPr>
        <w:jc w:val="both"/>
        <w:rPr>
          <w:rFonts w:ascii="Arial" w:hAnsi="Arial" w:cs="Arial"/>
          <w:color w:val="000000"/>
          <w:sz w:val="24"/>
          <w:szCs w:val="24"/>
        </w:rPr>
      </w:pPr>
      <w:r w:rsidRPr="00EF788A">
        <w:rPr>
          <w:rFonts w:ascii="Arial" w:hAnsi="Arial" w:cs="Arial"/>
          <w:color w:val="000000"/>
          <w:sz w:val="24"/>
          <w:szCs w:val="24"/>
        </w:rPr>
        <w:tab/>
        <w:t>(1) Rješenje o oduzimanju oružja i streljiva te rješenje o oduzimanju i ukidanju</w:t>
      </w:r>
      <w:r w:rsidRPr="00EF788A">
        <w:rPr>
          <w:rFonts w:ascii="Arial" w:hAnsi="Arial" w:cs="Arial"/>
          <w:sz w:val="24"/>
          <w:szCs w:val="24"/>
        </w:rPr>
        <w:t xml:space="preserve"> isprava o oružju</w:t>
      </w:r>
      <w:r w:rsidRPr="00EF788A">
        <w:rPr>
          <w:rFonts w:ascii="Arial" w:hAnsi="Arial" w:cs="Arial"/>
          <w:color w:val="0000FF"/>
          <w:sz w:val="24"/>
          <w:szCs w:val="24"/>
        </w:rPr>
        <w:t xml:space="preserve"> </w:t>
      </w:r>
      <w:r w:rsidRPr="00EF788A">
        <w:rPr>
          <w:rFonts w:ascii="Arial" w:hAnsi="Arial" w:cs="Arial"/>
          <w:color w:val="000000"/>
          <w:sz w:val="24"/>
          <w:szCs w:val="24"/>
        </w:rPr>
        <w:t>donosi nadležno tijelo.</w:t>
      </w:r>
    </w:p>
    <w:p w:rsidR="00D200A2" w:rsidRPr="00EF788A" w:rsidRDefault="00D200A2" w:rsidP="00D200A2">
      <w:pPr>
        <w:jc w:val="both"/>
        <w:rPr>
          <w:rFonts w:ascii="Arial" w:hAnsi="Arial" w:cs="Arial"/>
          <w:color w:val="000000"/>
          <w:sz w:val="24"/>
          <w:szCs w:val="24"/>
        </w:rPr>
      </w:pPr>
    </w:p>
    <w:p w:rsidR="00D200A2" w:rsidRPr="00257A50" w:rsidRDefault="00D200A2" w:rsidP="00D200A2">
      <w:pPr>
        <w:jc w:val="both"/>
        <w:rPr>
          <w:rFonts w:ascii="Arial" w:hAnsi="Arial" w:cs="Arial"/>
          <w:sz w:val="24"/>
          <w:szCs w:val="24"/>
        </w:rPr>
      </w:pPr>
      <w:r w:rsidRPr="00EF788A">
        <w:rPr>
          <w:rFonts w:ascii="Arial" w:hAnsi="Arial" w:cs="Arial"/>
          <w:color w:val="000000"/>
          <w:sz w:val="24"/>
          <w:szCs w:val="24"/>
        </w:rPr>
        <w:tab/>
        <w:t>(2) Protiv rješenja iz stavka 1. ovoga članka žalba nije dopuštena, ali se može pokrenuti upravni spor.</w:t>
      </w: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4</w:t>
      </w:r>
      <w:r>
        <w:rPr>
          <w:rFonts w:ascii="Arial" w:hAnsi="Arial" w:cs="Arial"/>
          <w:b/>
          <w:spacing w:val="-3"/>
          <w:sz w:val="24"/>
          <w:szCs w:val="24"/>
        </w:rPr>
        <w:t>9</w:t>
      </w:r>
      <w:r w:rsidRPr="00EF788A">
        <w:rPr>
          <w:rFonts w:ascii="Arial" w:hAnsi="Arial" w:cs="Arial"/>
          <w:b/>
          <w:spacing w:val="-3"/>
          <w:sz w:val="24"/>
          <w:szCs w:val="24"/>
        </w:rPr>
        <w:t>.</w:t>
      </w:r>
    </w:p>
    <w:p w:rsidR="00D200A2" w:rsidRPr="00EF788A" w:rsidRDefault="00D200A2" w:rsidP="00D200A2">
      <w:pPr>
        <w:jc w:val="both"/>
        <w:rPr>
          <w:rFonts w:ascii="Arial" w:hAnsi="Arial" w:cs="Arial"/>
          <w:iCs/>
          <w:sz w:val="24"/>
          <w:szCs w:val="24"/>
        </w:rPr>
      </w:pPr>
    </w:p>
    <w:p w:rsidR="00D200A2" w:rsidRPr="00EF788A" w:rsidRDefault="00D200A2" w:rsidP="00D200A2">
      <w:pPr>
        <w:jc w:val="both"/>
        <w:rPr>
          <w:rFonts w:ascii="Arial" w:hAnsi="Arial" w:cs="Arial"/>
          <w:iCs/>
          <w:color w:val="0000FF"/>
          <w:sz w:val="24"/>
          <w:szCs w:val="24"/>
        </w:rPr>
      </w:pPr>
      <w:r w:rsidRPr="00EF788A">
        <w:rPr>
          <w:rFonts w:ascii="Arial" w:hAnsi="Arial" w:cs="Arial"/>
          <w:iCs/>
          <w:sz w:val="24"/>
          <w:szCs w:val="24"/>
        </w:rPr>
        <w:tab/>
        <w:t>(1) Oružje, streljivo</w:t>
      </w:r>
      <w:r w:rsidRPr="00EF788A">
        <w:rPr>
          <w:rFonts w:ascii="Arial" w:hAnsi="Arial" w:cs="Arial"/>
          <w:spacing w:val="-3"/>
          <w:sz w:val="24"/>
          <w:szCs w:val="24"/>
        </w:rPr>
        <w:t xml:space="preserve"> i isprave o oružju</w:t>
      </w:r>
      <w:r w:rsidRPr="00EF788A">
        <w:rPr>
          <w:rFonts w:ascii="Arial" w:hAnsi="Arial" w:cs="Arial"/>
          <w:iCs/>
          <w:sz w:val="24"/>
          <w:szCs w:val="24"/>
        </w:rPr>
        <w:t xml:space="preserve"> </w:t>
      </w:r>
      <w:r>
        <w:rPr>
          <w:rFonts w:ascii="Arial" w:hAnsi="Arial" w:cs="Arial"/>
          <w:iCs/>
          <w:sz w:val="24"/>
          <w:szCs w:val="24"/>
        </w:rPr>
        <w:t xml:space="preserve">nadležno tijelo </w:t>
      </w:r>
      <w:r w:rsidRPr="00EF788A">
        <w:rPr>
          <w:rFonts w:ascii="Arial" w:hAnsi="Arial" w:cs="Arial"/>
          <w:iCs/>
          <w:color w:val="000000"/>
          <w:sz w:val="24"/>
          <w:szCs w:val="24"/>
        </w:rPr>
        <w:t>oduzet će odmah i prije pokretanja</w:t>
      </w:r>
      <w:r w:rsidRPr="00EF788A">
        <w:rPr>
          <w:rFonts w:ascii="Arial" w:hAnsi="Arial" w:cs="Arial"/>
          <w:iCs/>
          <w:sz w:val="24"/>
          <w:szCs w:val="24"/>
        </w:rPr>
        <w:t xml:space="preserve"> upravnog, prekršajnog i kaznenog postupka, ako se radi o okolnostima koje ukazuju da bi oružje moglo biti zlouporabljeno, a osobito češće i prekomjerno uživanje alkohola, konzumacija opojnih droga ili drugih omamljujućih sredstava, poremećeni obiteljski odnosi te poduzimanju hitnih mjera radi zaštite od nasilja u obitelji ili zbog zaštite javnog poretka, koje se ne mogu odlagati, a činjenice na kojima treba biti utemeljeno rješenje utvrđene su ili barem učinjene vjerojatnim. </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(2) Nadležno tijelo izdat će potvrdu o privremeno oduzetom oružju, streljivu, odobrenju za nabavu oružja, oružnom listu i odobrenju za sakupljanje oružja</w:t>
      </w:r>
      <w:r>
        <w:rPr>
          <w:rFonts w:ascii="Arial" w:hAnsi="Arial" w:cs="Arial"/>
          <w:spacing w:val="-3"/>
          <w:sz w:val="24"/>
          <w:szCs w:val="24"/>
        </w:rPr>
        <w:t xml:space="preserve"> kategorije B i C</w:t>
      </w:r>
      <w:r w:rsidRPr="00EF788A">
        <w:rPr>
          <w:rFonts w:ascii="Arial" w:hAnsi="Arial" w:cs="Arial"/>
          <w:spacing w:val="-3"/>
          <w:sz w:val="24"/>
          <w:szCs w:val="24"/>
        </w:rPr>
        <w:t xml:space="preserve">. </w:t>
      </w:r>
    </w:p>
    <w:p w:rsidR="00D200A2" w:rsidRPr="00EF788A" w:rsidRDefault="00D200A2" w:rsidP="00D200A2">
      <w:pPr>
        <w:rPr>
          <w:rFonts w:ascii="Arial" w:hAnsi="Arial" w:cs="Arial"/>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 xml:space="preserve">Članak </w:t>
      </w:r>
      <w:r>
        <w:rPr>
          <w:rFonts w:ascii="Arial" w:hAnsi="Arial" w:cs="Arial"/>
          <w:b/>
          <w:spacing w:val="-3"/>
          <w:sz w:val="24"/>
          <w:szCs w:val="24"/>
        </w:rPr>
        <w:t>50</w:t>
      </w:r>
      <w:r w:rsidRPr="00EF788A">
        <w:rPr>
          <w:rFonts w:ascii="Arial" w:hAnsi="Arial" w:cs="Arial"/>
          <w:b/>
          <w:spacing w:val="-3"/>
          <w:sz w:val="24"/>
          <w:szCs w:val="24"/>
        </w:rPr>
        <w:t>.</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 xml:space="preserve">(1) Oduzeto oružje i streljivo iz </w:t>
      </w:r>
      <w:r w:rsidRPr="00BD4260">
        <w:rPr>
          <w:rFonts w:ascii="Arial" w:hAnsi="Arial" w:cs="Arial"/>
          <w:spacing w:val="-3"/>
          <w:sz w:val="24"/>
          <w:szCs w:val="24"/>
        </w:rPr>
        <w:t>članka 49. stavka 1. ovoga</w:t>
      </w:r>
      <w:r w:rsidRPr="00EF788A">
        <w:rPr>
          <w:rFonts w:ascii="Arial" w:hAnsi="Arial" w:cs="Arial"/>
          <w:spacing w:val="-3"/>
          <w:sz w:val="24"/>
          <w:szCs w:val="24"/>
        </w:rPr>
        <w:t xml:space="preserve"> Zakona čuvaju se kod nadležnog tijela kod kojeg se vodi postupak oduzimanja oružja do okončanja tog postupka.</w:t>
      </w:r>
    </w:p>
    <w:p w:rsidR="00D200A2" w:rsidRPr="00EF788A" w:rsidRDefault="00D200A2" w:rsidP="00D200A2">
      <w:pPr>
        <w:jc w:val="both"/>
        <w:rPr>
          <w:rFonts w:ascii="Arial" w:hAnsi="Arial" w:cs="Arial"/>
          <w:iCs/>
          <w:sz w:val="24"/>
          <w:szCs w:val="24"/>
        </w:rPr>
      </w:pPr>
    </w:p>
    <w:p w:rsidR="00D200A2" w:rsidRDefault="00D200A2" w:rsidP="00D200A2">
      <w:pPr>
        <w:jc w:val="both"/>
        <w:rPr>
          <w:rFonts w:ascii="Arial" w:hAnsi="Arial" w:cs="Arial"/>
          <w:iCs/>
          <w:sz w:val="24"/>
          <w:szCs w:val="24"/>
        </w:rPr>
      </w:pPr>
      <w:r w:rsidRPr="00862F84">
        <w:rPr>
          <w:rFonts w:ascii="Arial" w:hAnsi="Arial" w:cs="Arial"/>
          <w:iCs/>
          <w:sz w:val="24"/>
          <w:szCs w:val="24"/>
        </w:rPr>
        <w:tab/>
        <w:t>(</w:t>
      </w:r>
      <w:r>
        <w:rPr>
          <w:rFonts w:ascii="Arial" w:hAnsi="Arial" w:cs="Arial"/>
          <w:iCs/>
          <w:sz w:val="24"/>
          <w:szCs w:val="24"/>
        </w:rPr>
        <w:t xml:space="preserve">2) </w:t>
      </w:r>
      <w:r w:rsidRPr="00EF788A">
        <w:rPr>
          <w:rFonts w:ascii="Arial" w:hAnsi="Arial" w:cs="Arial"/>
          <w:iCs/>
          <w:sz w:val="24"/>
          <w:szCs w:val="24"/>
        </w:rPr>
        <w:t xml:space="preserve">Nadležno tijelo iz stavka 1. ovoga članka mora čuvati oduzeto oružje i streljivo </w:t>
      </w:r>
      <w:r w:rsidRPr="00EF788A">
        <w:rPr>
          <w:rFonts w:ascii="Arial" w:hAnsi="Arial" w:cs="Arial"/>
          <w:bCs/>
          <w:iCs/>
          <w:sz w:val="24"/>
          <w:szCs w:val="24"/>
        </w:rPr>
        <w:t>pažnjom dobrog gospodarstvenika</w:t>
      </w:r>
      <w:r w:rsidRPr="00EF788A">
        <w:rPr>
          <w:rFonts w:ascii="Arial" w:hAnsi="Arial" w:cs="Arial"/>
          <w:iCs/>
          <w:sz w:val="24"/>
          <w:szCs w:val="24"/>
        </w:rPr>
        <w:t>.</w:t>
      </w:r>
    </w:p>
    <w:p w:rsidR="00D200A2" w:rsidRDefault="00D200A2" w:rsidP="00D200A2">
      <w:pPr>
        <w:jc w:val="both"/>
        <w:rPr>
          <w:rFonts w:ascii="Arial" w:hAnsi="Arial" w:cs="Arial"/>
          <w:iCs/>
          <w:sz w:val="24"/>
          <w:szCs w:val="24"/>
        </w:rPr>
      </w:pPr>
    </w:p>
    <w:p w:rsidR="00D200A2" w:rsidRPr="00EF788A" w:rsidRDefault="00D200A2" w:rsidP="00D200A2">
      <w:pPr>
        <w:jc w:val="both"/>
        <w:rPr>
          <w:rFonts w:ascii="Arial" w:hAnsi="Arial" w:cs="Arial"/>
          <w:iCs/>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5</w:t>
      </w:r>
      <w:r>
        <w:rPr>
          <w:rFonts w:ascii="Arial" w:hAnsi="Arial" w:cs="Arial"/>
          <w:b/>
          <w:spacing w:val="-3"/>
          <w:sz w:val="24"/>
          <w:szCs w:val="24"/>
        </w:rPr>
        <w:t>1</w:t>
      </w:r>
      <w:r w:rsidRPr="00EF788A">
        <w:rPr>
          <w:rFonts w:ascii="Arial" w:hAnsi="Arial" w:cs="Arial"/>
          <w:b/>
          <w:spacing w:val="-3"/>
          <w:sz w:val="24"/>
          <w:szCs w:val="24"/>
        </w:rPr>
        <w:t>.</w:t>
      </w:r>
    </w:p>
    <w:p w:rsidR="00D200A2" w:rsidRPr="00EF788A" w:rsidRDefault="00D200A2" w:rsidP="00D200A2">
      <w:pPr>
        <w:rPr>
          <w:rFonts w:ascii="Arial" w:hAnsi="Arial" w:cs="Arial"/>
          <w:spacing w:val="-3"/>
          <w:sz w:val="24"/>
          <w:szCs w:val="24"/>
        </w:rPr>
      </w:pPr>
    </w:p>
    <w:p w:rsidR="00D200A2" w:rsidRPr="00EF788A" w:rsidRDefault="00D200A2" w:rsidP="00D200A2">
      <w:pPr>
        <w:jc w:val="both"/>
        <w:rPr>
          <w:rFonts w:ascii="Arial" w:hAnsi="Arial" w:cs="Arial"/>
          <w:sz w:val="24"/>
          <w:szCs w:val="24"/>
        </w:rPr>
      </w:pPr>
      <w:r w:rsidRPr="00EF788A">
        <w:rPr>
          <w:rFonts w:ascii="Arial" w:hAnsi="Arial" w:cs="Arial"/>
          <w:color w:val="000000"/>
          <w:sz w:val="24"/>
          <w:szCs w:val="24"/>
        </w:rPr>
        <w:tab/>
        <w:t>(1</w:t>
      </w:r>
      <w:r w:rsidRPr="00EF788A">
        <w:rPr>
          <w:rFonts w:ascii="Arial" w:hAnsi="Arial" w:cs="Arial"/>
          <w:sz w:val="24"/>
          <w:szCs w:val="24"/>
        </w:rPr>
        <w:t xml:space="preserve">) Oružje i streljivo oduzeto u upravnom postupku zbog prestanka ispunjavanja uvjeta iz </w:t>
      </w:r>
      <w:r w:rsidRPr="00BD4260">
        <w:rPr>
          <w:rFonts w:ascii="Arial" w:hAnsi="Arial" w:cs="Arial"/>
          <w:sz w:val="24"/>
          <w:szCs w:val="24"/>
        </w:rPr>
        <w:t>članka 11. stavka 2. točke 1. i 5. i članka 11. stavka 3. točke 1. ovoga Zakona može njihov vlasnik prodati ili pokloniti građaninu koji ispunjava</w:t>
      </w:r>
      <w:r w:rsidRPr="00EF788A">
        <w:rPr>
          <w:rFonts w:ascii="Arial" w:hAnsi="Arial" w:cs="Arial"/>
          <w:sz w:val="24"/>
          <w:szCs w:val="24"/>
        </w:rPr>
        <w:t xml:space="preserve"> uvjete za nabavu ili registraciju oružja propisane ovim Zakonom ili pravnoj osobi ili obrtniku koji ispunjava uvjete za nabavu ili registraciju oružja propisane posebnim propisom ili ustupiti ovlaštenom trgovcu oružjem radi prodaje, u roku od godinu dana od pravomoćnosti rješenja o oduzimanju oružja i streljiva.</w:t>
      </w:r>
    </w:p>
    <w:p w:rsidR="00D200A2" w:rsidRPr="00EF788A" w:rsidRDefault="00D200A2" w:rsidP="00D200A2">
      <w:pPr>
        <w:jc w:val="both"/>
        <w:rPr>
          <w:rFonts w:ascii="Arial" w:hAnsi="Arial" w:cs="Arial"/>
          <w:sz w:val="24"/>
          <w:szCs w:val="24"/>
        </w:rPr>
      </w:pPr>
    </w:p>
    <w:p w:rsidR="00D200A2" w:rsidRPr="00EF788A" w:rsidRDefault="00D200A2" w:rsidP="00D200A2">
      <w:pPr>
        <w:jc w:val="both"/>
        <w:rPr>
          <w:rFonts w:ascii="Arial" w:hAnsi="Arial" w:cs="Arial"/>
          <w:sz w:val="24"/>
          <w:szCs w:val="24"/>
        </w:rPr>
      </w:pPr>
      <w:r w:rsidRPr="00EF788A">
        <w:rPr>
          <w:rFonts w:ascii="Arial" w:hAnsi="Arial" w:cs="Arial"/>
          <w:sz w:val="24"/>
          <w:szCs w:val="24"/>
        </w:rPr>
        <w:tab/>
        <w:t xml:space="preserve">(2) Oružje i streljivo oduzeto u upravnom postupku zbog prestanka ispunjavanja uvjeta </w:t>
      </w:r>
      <w:r w:rsidRPr="00BD4260">
        <w:rPr>
          <w:rFonts w:ascii="Arial" w:hAnsi="Arial" w:cs="Arial"/>
          <w:sz w:val="24"/>
          <w:szCs w:val="24"/>
        </w:rPr>
        <w:t>iz članka 11. stavka 2. točke 3. i 4. ovoga Zakona može njihov vlasnik prodati ili pokloniti građaninu koji ispunjava</w:t>
      </w:r>
      <w:r w:rsidRPr="00EF788A">
        <w:rPr>
          <w:rFonts w:ascii="Arial" w:hAnsi="Arial" w:cs="Arial"/>
          <w:sz w:val="24"/>
          <w:szCs w:val="24"/>
        </w:rPr>
        <w:t xml:space="preserve"> uvjete za nabavu ili registraciju oružja propisane ovim Zakonom ili pravnoj osobi ili obrtniku koji ispunjava uvjete za nabavu ili registraciju oružja propisane posebnim propisom ili ustupiti ovlaštenom trgovcu oružjem radi prodaje, u roku od godinu dana od pravomoćnosti odluke donesene u prekršajnom ili kaznenom postupku kojom je osuđen za počinjeni prekršaj ili kazneno djelo.</w:t>
      </w:r>
    </w:p>
    <w:p w:rsidR="00D200A2" w:rsidRPr="00EF788A" w:rsidRDefault="00D200A2" w:rsidP="00D200A2">
      <w:pPr>
        <w:jc w:val="both"/>
        <w:rPr>
          <w:rFonts w:ascii="Arial" w:hAnsi="Arial" w:cs="Arial"/>
          <w:sz w:val="24"/>
          <w:szCs w:val="24"/>
        </w:rPr>
      </w:pPr>
    </w:p>
    <w:p w:rsidR="00D200A2" w:rsidRPr="00EF788A" w:rsidRDefault="00D200A2" w:rsidP="00D200A2">
      <w:pPr>
        <w:jc w:val="both"/>
        <w:rPr>
          <w:rFonts w:ascii="Arial" w:hAnsi="Arial" w:cs="Arial"/>
          <w:sz w:val="24"/>
          <w:szCs w:val="24"/>
        </w:rPr>
      </w:pPr>
      <w:r w:rsidRPr="00EF788A">
        <w:rPr>
          <w:rFonts w:ascii="Arial" w:hAnsi="Arial" w:cs="Arial"/>
          <w:sz w:val="24"/>
          <w:szCs w:val="24"/>
        </w:rPr>
        <w:tab/>
        <w:t xml:space="preserve">(3) Vlasniku oružja koji u pravomoćno okončanom prekršajnom ili kaznenom postupku bude oslobođen krivnje </w:t>
      </w:r>
      <w:r w:rsidRPr="00A3040B">
        <w:rPr>
          <w:rFonts w:ascii="Arial" w:hAnsi="Arial" w:cs="Arial"/>
          <w:sz w:val="24"/>
          <w:szCs w:val="24"/>
        </w:rPr>
        <w:t>oružje oduzeto u upravnom postupku</w:t>
      </w:r>
      <w:r>
        <w:rPr>
          <w:rFonts w:ascii="Arial" w:hAnsi="Arial" w:cs="Arial"/>
          <w:sz w:val="24"/>
          <w:szCs w:val="24"/>
        </w:rPr>
        <w:t xml:space="preserve"> </w:t>
      </w:r>
      <w:r w:rsidRPr="00EF788A">
        <w:rPr>
          <w:rFonts w:ascii="Arial" w:hAnsi="Arial" w:cs="Arial"/>
          <w:sz w:val="24"/>
          <w:szCs w:val="24"/>
        </w:rPr>
        <w:t>će se vratiti.</w:t>
      </w:r>
    </w:p>
    <w:p w:rsidR="00D200A2" w:rsidRPr="00EF788A" w:rsidRDefault="00D200A2" w:rsidP="00D200A2">
      <w:pPr>
        <w:jc w:val="both"/>
        <w:rPr>
          <w:rFonts w:ascii="Arial" w:hAnsi="Arial" w:cs="Arial"/>
          <w:sz w:val="24"/>
          <w:szCs w:val="24"/>
        </w:rPr>
      </w:pPr>
    </w:p>
    <w:p w:rsidR="00D200A2" w:rsidRPr="00EF788A" w:rsidRDefault="00D200A2" w:rsidP="00D200A2">
      <w:pPr>
        <w:jc w:val="both"/>
        <w:rPr>
          <w:rFonts w:ascii="Arial" w:hAnsi="Arial" w:cs="Arial"/>
          <w:sz w:val="24"/>
          <w:szCs w:val="24"/>
        </w:rPr>
      </w:pPr>
      <w:r w:rsidRPr="00EF788A">
        <w:rPr>
          <w:rFonts w:ascii="Arial" w:hAnsi="Arial" w:cs="Arial"/>
          <w:sz w:val="24"/>
          <w:szCs w:val="24"/>
        </w:rPr>
        <w:tab/>
        <w:t>(4) Oružje i streljivo iz stavka 1. i 2. ovoga članka koje njihov vlasnik želi ustupiti ovlaštenom trgovcu oružjem radi prodaje, nadležno tijelo predat će ovlaštenom trgovcu oružjem.</w:t>
      </w:r>
    </w:p>
    <w:p w:rsidR="00D200A2" w:rsidRPr="00EF788A" w:rsidRDefault="00D200A2" w:rsidP="00D200A2">
      <w:pPr>
        <w:jc w:val="both"/>
        <w:rPr>
          <w:rFonts w:ascii="Arial" w:hAnsi="Arial" w:cs="Arial"/>
          <w:sz w:val="24"/>
          <w:szCs w:val="24"/>
        </w:rPr>
      </w:pPr>
    </w:p>
    <w:p w:rsidR="00D200A2" w:rsidRPr="00EF788A" w:rsidRDefault="00D200A2" w:rsidP="00D200A2">
      <w:pPr>
        <w:jc w:val="both"/>
        <w:rPr>
          <w:rFonts w:ascii="Arial" w:hAnsi="Arial" w:cs="Arial"/>
          <w:sz w:val="24"/>
          <w:szCs w:val="24"/>
        </w:rPr>
      </w:pPr>
      <w:r w:rsidRPr="00EF788A">
        <w:rPr>
          <w:rFonts w:ascii="Arial" w:hAnsi="Arial" w:cs="Arial"/>
          <w:sz w:val="24"/>
          <w:szCs w:val="24"/>
        </w:rPr>
        <w:tab/>
        <w:t>(5) Za prodano oružje i streljivo vlasniku oružja i streljiva pripada naknada u iznosu koji je dogovorio s ovlaštenim trgovcem oružja.</w:t>
      </w:r>
    </w:p>
    <w:p w:rsidR="00D200A2" w:rsidRPr="00EF788A" w:rsidRDefault="00D200A2" w:rsidP="00D200A2">
      <w:pPr>
        <w:jc w:val="both"/>
        <w:rPr>
          <w:rFonts w:ascii="Arial" w:hAnsi="Arial" w:cs="Arial"/>
          <w:sz w:val="24"/>
          <w:szCs w:val="24"/>
        </w:rPr>
      </w:pPr>
      <w:r w:rsidRPr="00EF788A">
        <w:rPr>
          <w:rFonts w:ascii="Arial" w:hAnsi="Arial" w:cs="Arial"/>
          <w:sz w:val="24"/>
          <w:szCs w:val="24"/>
        </w:rPr>
        <w:br/>
      </w:r>
      <w:r w:rsidRPr="00EF788A">
        <w:rPr>
          <w:rFonts w:ascii="Arial" w:hAnsi="Arial" w:cs="Arial"/>
          <w:sz w:val="24"/>
          <w:szCs w:val="24"/>
        </w:rPr>
        <w:tab/>
        <w:t xml:space="preserve">(6) Ako ovlašteni trgovac oružjem ne proda oružje i streljivo u roku iz stavka 1. i 2. ovoga članka vratit će ih nadležnom tijelu u roku od </w:t>
      </w:r>
      <w:r>
        <w:rPr>
          <w:rFonts w:ascii="Arial" w:hAnsi="Arial" w:cs="Arial"/>
          <w:sz w:val="24"/>
          <w:szCs w:val="24"/>
        </w:rPr>
        <w:t xml:space="preserve">osam </w:t>
      </w:r>
      <w:r w:rsidRPr="00EF788A">
        <w:rPr>
          <w:rFonts w:ascii="Arial" w:hAnsi="Arial" w:cs="Arial"/>
          <w:sz w:val="24"/>
          <w:szCs w:val="24"/>
        </w:rPr>
        <w:t>dana.</w:t>
      </w:r>
    </w:p>
    <w:p w:rsidR="00D200A2" w:rsidRPr="00EF788A" w:rsidRDefault="00D200A2" w:rsidP="00D200A2">
      <w:pPr>
        <w:rPr>
          <w:rFonts w:ascii="Arial" w:hAnsi="Arial" w:cs="Arial"/>
          <w:b/>
          <w:spacing w:val="-3"/>
          <w:sz w:val="24"/>
          <w:szCs w:val="24"/>
        </w:rPr>
      </w:pPr>
    </w:p>
    <w:p w:rsidR="00D200A2" w:rsidRPr="00EF788A" w:rsidRDefault="00D200A2" w:rsidP="00D200A2">
      <w:pPr>
        <w:jc w:val="center"/>
        <w:rPr>
          <w:rFonts w:ascii="Arial" w:hAnsi="Arial" w:cs="Arial"/>
          <w:b/>
          <w:spacing w:val="-3"/>
          <w:sz w:val="24"/>
          <w:szCs w:val="24"/>
        </w:rPr>
      </w:pPr>
    </w:p>
    <w:p w:rsidR="00D200A2" w:rsidRPr="00EF788A" w:rsidRDefault="00D200A2" w:rsidP="00D200A2">
      <w:pPr>
        <w:jc w:val="center"/>
        <w:rPr>
          <w:rFonts w:ascii="Arial" w:hAnsi="Arial" w:cs="Arial"/>
          <w:b/>
          <w:spacing w:val="-3"/>
          <w:sz w:val="24"/>
          <w:szCs w:val="24"/>
        </w:rPr>
      </w:pPr>
      <w:r w:rsidRPr="00EF788A">
        <w:rPr>
          <w:rFonts w:ascii="Arial" w:hAnsi="Arial" w:cs="Arial"/>
          <w:b/>
          <w:spacing w:val="-3"/>
          <w:sz w:val="24"/>
          <w:szCs w:val="24"/>
        </w:rPr>
        <w:t>Članak 5</w:t>
      </w:r>
      <w:r>
        <w:rPr>
          <w:rFonts w:ascii="Arial" w:hAnsi="Arial" w:cs="Arial"/>
          <w:b/>
          <w:spacing w:val="-3"/>
          <w:sz w:val="24"/>
          <w:szCs w:val="24"/>
        </w:rPr>
        <w:t>2</w:t>
      </w:r>
      <w:r w:rsidRPr="00EF788A">
        <w:rPr>
          <w:rFonts w:ascii="Arial" w:hAnsi="Arial" w:cs="Arial"/>
          <w:b/>
          <w:spacing w:val="-3"/>
          <w:sz w:val="24"/>
          <w:szCs w:val="24"/>
        </w:rPr>
        <w:t>.</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z w:val="24"/>
          <w:szCs w:val="24"/>
        </w:rPr>
      </w:pPr>
      <w:r w:rsidRPr="00EF788A">
        <w:rPr>
          <w:rFonts w:ascii="Arial" w:hAnsi="Arial" w:cs="Arial"/>
          <w:color w:val="000000"/>
          <w:sz w:val="24"/>
          <w:szCs w:val="24"/>
        </w:rPr>
        <w:tab/>
        <w:t>(1</w:t>
      </w:r>
      <w:r w:rsidRPr="00EF788A">
        <w:rPr>
          <w:rFonts w:ascii="Arial" w:hAnsi="Arial" w:cs="Arial"/>
          <w:sz w:val="24"/>
          <w:szCs w:val="24"/>
        </w:rPr>
        <w:t>) Oružje i streljivo oduzeto u upravnom postupku koje ne bude prodano u roku od godinu dana od pravomoćnosti rješenja o oduzimanju ili u roku od godinu dana od pravomoćnosti odluke donesene u prekršajnom ili kaznenom postupku kojom je vlasnik oružja osuđen za počinjeni prekršaj ili kazneno djelo, vlasnik oružja može onesposobiti i zadržati ga kao uspomenu ili predati u korist Republike Hrvatske.</w:t>
      </w:r>
    </w:p>
    <w:p w:rsidR="00D200A2" w:rsidRPr="00EF788A" w:rsidRDefault="00D200A2" w:rsidP="00D200A2">
      <w:pPr>
        <w:jc w:val="both"/>
        <w:rPr>
          <w:rFonts w:ascii="Arial" w:hAnsi="Arial" w:cs="Arial"/>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z w:val="24"/>
          <w:szCs w:val="24"/>
        </w:rPr>
        <w:tab/>
        <w:t xml:space="preserve">(2) </w:t>
      </w:r>
      <w:r w:rsidRPr="00EF788A">
        <w:rPr>
          <w:rFonts w:ascii="Arial" w:hAnsi="Arial" w:cs="Arial"/>
          <w:spacing w:val="-3"/>
          <w:sz w:val="24"/>
          <w:szCs w:val="24"/>
        </w:rPr>
        <w:t>Oružje i streljivo oduzeto u pravomoćno okončanom kaznenom ili prekršajnom postupku nadležno tijelo dostavit će ministarstvu nadležnom za unutarnje poslove na daljnje raspolaganje.</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(3) Za oružje i streljivo iz stavka 1. i 2. ovoga članka vlasniku ne pripada naknada.</w:t>
      </w:r>
    </w:p>
    <w:p w:rsidR="00D200A2" w:rsidRPr="00EF788A" w:rsidRDefault="00D200A2" w:rsidP="00D200A2">
      <w:pPr>
        <w:jc w:val="both"/>
        <w:rPr>
          <w:rFonts w:ascii="Arial" w:hAnsi="Arial" w:cs="Arial"/>
          <w:spacing w:val="-3"/>
          <w:sz w:val="24"/>
          <w:szCs w:val="24"/>
        </w:rPr>
      </w:pPr>
    </w:p>
    <w:p w:rsidR="00D200A2" w:rsidRPr="00EF788A" w:rsidRDefault="00D200A2" w:rsidP="00D200A2">
      <w:pPr>
        <w:jc w:val="both"/>
        <w:rPr>
          <w:rFonts w:ascii="Arial" w:hAnsi="Arial" w:cs="Arial"/>
          <w:spacing w:val="-3"/>
          <w:sz w:val="24"/>
          <w:szCs w:val="24"/>
        </w:rPr>
      </w:pPr>
      <w:r w:rsidRPr="00EF788A">
        <w:rPr>
          <w:rFonts w:ascii="Arial" w:hAnsi="Arial" w:cs="Arial"/>
          <w:spacing w:val="-3"/>
          <w:sz w:val="24"/>
          <w:szCs w:val="24"/>
        </w:rPr>
        <w:tab/>
        <w:t xml:space="preserve">(4) O načinu raspolaganja s oružjem i streljivom iz stavka 1. i 2. ovoga članka odlučuje povjerenstvo. </w:t>
      </w:r>
    </w:p>
    <w:p w:rsidR="00D200A2" w:rsidRPr="00EF788A" w:rsidRDefault="00D200A2" w:rsidP="00D200A2">
      <w:pPr>
        <w:jc w:val="both"/>
        <w:rPr>
          <w:rFonts w:ascii="Arial" w:hAnsi="Arial" w:cs="Arial"/>
          <w:spacing w:val="-3"/>
          <w:sz w:val="24"/>
          <w:szCs w:val="24"/>
        </w:rPr>
      </w:pPr>
    </w:p>
    <w:p w:rsidR="00D200A2" w:rsidRPr="00EF788A" w:rsidRDefault="00D200A2" w:rsidP="00D200A2">
      <w:pPr>
        <w:ind w:firstLine="720"/>
        <w:jc w:val="both"/>
        <w:rPr>
          <w:rFonts w:ascii="Arial" w:hAnsi="Arial" w:cs="Arial"/>
          <w:spacing w:val="-3"/>
          <w:sz w:val="24"/>
          <w:szCs w:val="24"/>
        </w:rPr>
      </w:pPr>
      <w:r w:rsidRPr="00EF788A">
        <w:rPr>
          <w:rFonts w:ascii="Arial" w:hAnsi="Arial" w:cs="Arial"/>
          <w:spacing w:val="-3"/>
          <w:sz w:val="24"/>
          <w:szCs w:val="24"/>
        </w:rPr>
        <w:t xml:space="preserve">(5)  Povjerenstvo iz stavka 4. ovoga članka </w:t>
      </w:r>
      <w:r w:rsidRPr="00D73410">
        <w:rPr>
          <w:rFonts w:ascii="Arial" w:hAnsi="Arial" w:cs="Arial"/>
          <w:color w:val="000000"/>
          <w:spacing w:val="-3"/>
          <w:sz w:val="24"/>
          <w:szCs w:val="24"/>
        </w:rPr>
        <w:t xml:space="preserve">osniva </w:t>
      </w:r>
      <w:r w:rsidRPr="00EF788A">
        <w:rPr>
          <w:rFonts w:ascii="Arial" w:hAnsi="Arial" w:cs="Arial"/>
          <w:spacing w:val="-3"/>
          <w:sz w:val="24"/>
          <w:szCs w:val="24"/>
        </w:rPr>
        <w:t>ministar nadležan za unutarnje poslove.</w:t>
      </w:r>
    </w:p>
    <w:p w:rsidR="00D200A2" w:rsidRPr="00EF788A" w:rsidRDefault="00D200A2" w:rsidP="00D200A2">
      <w:pPr>
        <w:jc w:val="both"/>
        <w:rPr>
          <w:rFonts w:ascii="Arial" w:hAnsi="Arial" w:cs="Arial"/>
          <w:spacing w:val="-3"/>
          <w:sz w:val="24"/>
          <w:szCs w:val="24"/>
        </w:rPr>
      </w:pPr>
    </w:p>
    <w:p w:rsidR="00D200A2" w:rsidRDefault="00D200A2" w:rsidP="00D200A2">
      <w:pPr>
        <w:jc w:val="both"/>
        <w:rPr>
          <w:rFonts w:ascii="Arial" w:hAnsi="Arial" w:cs="Arial"/>
          <w:spacing w:val="-3"/>
          <w:sz w:val="24"/>
          <w:szCs w:val="24"/>
        </w:rPr>
      </w:pPr>
      <w:r w:rsidRPr="00EF788A">
        <w:rPr>
          <w:rFonts w:ascii="Arial" w:hAnsi="Arial" w:cs="Arial"/>
          <w:spacing w:val="-3"/>
          <w:sz w:val="24"/>
          <w:szCs w:val="24"/>
        </w:rPr>
        <w:tab/>
        <w:t xml:space="preserve">(6) Način rada povjerenstva iz stavka 4. ovoga članka i način postupanja s oružjem oduzetim  u pravomoćno okončanom kaznenom, prekršajnom  ili upravnom postupku i o predanom oružju pravilnikom će propisati ministar nadležan za unutarnje poslove. </w:t>
      </w:r>
    </w:p>
    <w:p w:rsidR="00D200A2" w:rsidRDefault="00D200A2" w:rsidP="00D200A2">
      <w:pPr>
        <w:jc w:val="both"/>
        <w:rPr>
          <w:rFonts w:ascii="Arial" w:hAnsi="Arial" w:cs="Arial"/>
          <w:spacing w:val="-3"/>
          <w:sz w:val="24"/>
          <w:szCs w:val="24"/>
        </w:rPr>
      </w:pPr>
    </w:p>
    <w:p w:rsidR="00D200A2" w:rsidRDefault="00D200A2" w:rsidP="00D200A2">
      <w:pPr>
        <w:jc w:val="both"/>
        <w:rPr>
          <w:rFonts w:ascii="Arial" w:hAnsi="Arial" w:cs="Arial"/>
          <w:spacing w:val="-3"/>
          <w:sz w:val="24"/>
          <w:szCs w:val="24"/>
        </w:rPr>
      </w:pPr>
    </w:p>
    <w:p w:rsidR="00D200A2" w:rsidRPr="00E60B0E" w:rsidRDefault="00D200A2" w:rsidP="00D200A2">
      <w:pPr>
        <w:jc w:val="center"/>
        <w:rPr>
          <w:rFonts w:ascii="Arial" w:hAnsi="Arial" w:cs="Arial"/>
          <w:b/>
          <w:iCs/>
          <w:sz w:val="24"/>
          <w:szCs w:val="24"/>
        </w:rPr>
      </w:pPr>
      <w:r>
        <w:rPr>
          <w:rFonts w:ascii="Arial" w:hAnsi="Arial" w:cs="Arial"/>
          <w:b/>
          <w:iCs/>
          <w:sz w:val="24"/>
          <w:szCs w:val="24"/>
        </w:rPr>
        <w:t>VI</w:t>
      </w:r>
      <w:r w:rsidRPr="00E60B0E">
        <w:rPr>
          <w:rFonts w:ascii="Arial" w:hAnsi="Arial" w:cs="Arial"/>
          <w:b/>
          <w:iCs/>
          <w:sz w:val="24"/>
          <w:szCs w:val="24"/>
        </w:rPr>
        <w:t>I</w:t>
      </w:r>
      <w:r>
        <w:rPr>
          <w:rFonts w:ascii="Arial" w:hAnsi="Arial" w:cs="Arial"/>
          <w:b/>
          <w:iCs/>
          <w:sz w:val="24"/>
          <w:szCs w:val="24"/>
        </w:rPr>
        <w:t>I</w:t>
      </w:r>
      <w:r w:rsidRPr="00E60B0E">
        <w:rPr>
          <w:rFonts w:ascii="Arial" w:hAnsi="Arial" w:cs="Arial"/>
          <w:b/>
          <w:iCs/>
          <w:sz w:val="24"/>
          <w:szCs w:val="24"/>
        </w:rPr>
        <w:t>. UNOS I IZNOS ORUŽJA U DRŽAVE ČLANICE EUROPSKE UNIJE</w:t>
      </w:r>
    </w:p>
    <w:p w:rsidR="00D200A2" w:rsidRPr="00E60B0E" w:rsidRDefault="00D200A2" w:rsidP="00D200A2">
      <w:pPr>
        <w:jc w:val="center"/>
        <w:rPr>
          <w:rFonts w:ascii="Arial" w:hAnsi="Arial" w:cs="Arial"/>
          <w:b/>
          <w:sz w:val="24"/>
          <w:szCs w:val="24"/>
        </w:rPr>
      </w:pPr>
    </w:p>
    <w:p w:rsidR="00D200A2" w:rsidRPr="00E60B0E" w:rsidRDefault="00D200A2" w:rsidP="00D200A2">
      <w:pPr>
        <w:jc w:val="center"/>
        <w:rPr>
          <w:rFonts w:ascii="Arial" w:hAnsi="Arial" w:cs="Arial"/>
          <w:b/>
          <w:sz w:val="24"/>
          <w:szCs w:val="24"/>
        </w:rPr>
      </w:pPr>
      <w:r w:rsidRPr="00E60B0E">
        <w:rPr>
          <w:rFonts w:ascii="Arial" w:hAnsi="Arial" w:cs="Arial"/>
          <w:b/>
          <w:sz w:val="24"/>
          <w:szCs w:val="24"/>
        </w:rPr>
        <w:t>1. Unošenje oružja</w:t>
      </w:r>
    </w:p>
    <w:p w:rsidR="00D200A2" w:rsidRPr="00E60B0E" w:rsidRDefault="00D200A2" w:rsidP="00D200A2">
      <w:pPr>
        <w:jc w:val="center"/>
        <w:rPr>
          <w:rFonts w:ascii="Arial" w:hAnsi="Arial" w:cs="Arial"/>
          <w:b/>
          <w:sz w:val="24"/>
          <w:szCs w:val="24"/>
        </w:rPr>
      </w:pPr>
    </w:p>
    <w:p w:rsidR="00D200A2" w:rsidRPr="00E60B0E" w:rsidRDefault="00D200A2" w:rsidP="00D200A2">
      <w:pPr>
        <w:jc w:val="center"/>
        <w:rPr>
          <w:rFonts w:ascii="Arial" w:hAnsi="Arial" w:cs="Arial"/>
          <w:b/>
          <w:spacing w:val="-3"/>
          <w:sz w:val="24"/>
          <w:szCs w:val="24"/>
        </w:rPr>
      </w:pPr>
      <w:r w:rsidRPr="00E60B0E">
        <w:rPr>
          <w:rFonts w:ascii="Arial" w:hAnsi="Arial" w:cs="Arial"/>
          <w:b/>
          <w:spacing w:val="-3"/>
          <w:sz w:val="24"/>
          <w:szCs w:val="24"/>
        </w:rPr>
        <w:t>Članak 5</w:t>
      </w:r>
      <w:r>
        <w:rPr>
          <w:rFonts w:ascii="Arial" w:hAnsi="Arial" w:cs="Arial"/>
          <w:b/>
          <w:spacing w:val="-3"/>
          <w:sz w:val="24"/>
          <w:szCs w:val="24"/>
        </w:rPr>
        <w:t>3</w:t>
      </w:r>
      <w:r w:rsidRPr="00E60B0E">
        <w:rPr>
          <w:rFonts w:ascii="Arial" w:hAnsi="Arial" w:cs="Arial"/>
          <w:b/>
          <w:spacing w:val="-3"/>
          <w:sz w:val="24"/>
          <w:szCs w:val="24"/>
        </w:rPr>
        <w:t>.</w:t>
      </w:r>
    </w:p>
    <w:p w:rsidR="00D200A2" w:rsidRPr="00E60B0E" w:rsidRDefault="00D200A2" w:rsidP="00D200A2">
      <w:pPr>
        <w:rPr>
          <w:rFonts w:ascii="Arial" w:hAnsi="Arial" w:cs="Arial"/>
          <w:spacing w:val="-3"/>
          <w:sz w:val="24"/>
          <w:szCs w:val="24"/>
        </w:rPr>
      </w:pPr>
    </w:p>
    <w:p w:rsidR="00D200A2" w:rsidRDefault="00D200A2" w:rsidP="00D200A2">
      <w:pPr>
        <w:ind w:firstLine="720"/>
        <w:jc w:val="both"/>
        <w:rPr>
          <w:rFonts w:ascii="Arial" w:hAnsi="Arial" w:cs="Arial"/>
          <w:bCs/>
          <w:iCs/>
          <w:color w:val="000000"/>
          <w:sz w:val="24"/>
          <w:szCs w:val="24"/>
        </w:rPr>
      </w:pPr>
      <w:r w:rsidRPr="00AB02DA">
        <w:rPr>
          <w:rFonts w:ascii="Arial" w:hAnsi="Arial" w:cs="Arial"/>
          <w:bCs/>
          <w:iCs/>
          <w:sz w:val="24"/>
          <w:szCs w:val="24"/>
        </w:rPr>
        <w:t>(1</w:t>
      </w:r>
      <w:r>
        <w:rPr>
          <w:rFonts w:ascii="Arial" w:hAnsi="Arial" w:cs="Arial"/>
          <w:bCs/>
          <w:iCs/>
          <w:sz w:val="24"/>
          <w:szCs w:val="24"/>
        </w:rPr>
        <w:t xml:space="preserve">) </w:t>
      </w:r>
      <w:r w:rsidRPr="00CB04CB">
        <w:rPr>
          <w:rFonts w:ascii="Arial" w:hAnsi="Arial" w:cs="Arial"/>
          <w:bCs/>
          <w:iCs/>
          <w:sz w:val="24"/>
          <w:szCs w:val="24"/>
        </w:rPr>
        <w:t xml:space="preserve">Nositelji </w:t>
      </w:r>
      <w:r>
        <w:rPr>
          <w:rFonts w:ascii="Arial" w:hAnsi="Arial" w:cs="Arial"/>
          <w:bCs/>
          <w:iCs/>
          <w:sz w:val="24"/>
          <w:szCs w:val="24"/>
        </w:rPr>
        <w:t>e</w:t>
      </w:r>
      <w:r w:rsidRPr="00CB04CB">
        <w:rPr>
          <w:rFonts w:ascii="Arial" w:hAnsi="Arial" w:cs="Arial"/>
          <w:bCs/>
          <w:iCs/>
          <w:sz w:val="24"/>
          <w:szCs w:val="24"/>
        </w:rPr>
        <w:t>uropskih oružnih propusnica</w:t>
      </w:r>
      <w:r>
        <w:rPr>
          <w:rFonts w:ascii="Arial" w:hAnsi="Arial" w:cs="Arial"/>
          <w:bCs/>
          <w:iCs/>
          <w:color w:val="FF0000"/>
          <w:sz w:val="24"/>
          <w:szCs w:val="24"/>
        </w:rPr>
        <w:t xml:space="preserve"> </w:t>
      </w:r>
      <w:r w:rsidRPr="00E60B0E">
        <w:rPr>
          <w:rFonts w:ascii="Arial" w:hAnsi="Arial" w:cs="Arial"/>
          <w:bCs/>
          <w:iCs/>
          <w:sz w:val="24"/>
          <w:szCs w:val="24"/>
        </w:rPr>
        <w:t xml:space="preserve">mogu u svrhu lova, održavanja sportskih natjecanja ili rekonstrukcije povijesnih događaja u Republiku Hrvatsku unositi oružje koje im je upisano u europsku oružnu propusnicu ako se radi o </w:t>
      </w:r>
      <w:r w:rsidRPr="00E60B0E">
        <w:rPr>
          <w:rFonts w:ascii="Arial" w:hAnsi="Arial" w:cs="Arial"/>
          <w:bCs/>
          <w:iCs/>
          <w:color w:val="000000"/>
          <w:sz w:val="24"/>
          <w:szCs w:val="24"/>
        </w:rPr>
        <w:t xml:space="preserve">oružju koje se prema ovome Zakonu može nabavljati i posjedovati i ako predoče </w:t>
      </w:r>
      <w:r w:rsidRPr="00E60B0E">
        <w:rPr>
          <w:rFonts w:ascii="Arial" w:hAnsi="Arial" w:cs="Arial"/>
          <w:sz w:val="24"/>
          <w:szCs w:val="24"/>
        </w:rPr>
        <w:t>poziv ili drugi dokaz kojim dokazuju svoj razlog dolaska s oružjem povezan s lovom, sportskim streljaštvom ili rekonstrukcijom povijesnih događaja</w:t>
      </w:r>
      <w:r w:rsidRPr="00E60B0E">
        <w:rPr>
          <w:rFonts w:ascii="Arial" w:hAnsi="Arial" w:cs="Arial"/>
          <w:bCs/>
          <w:iCs/>
          <w:color w:val="000000"/>
          <w:sz w:val="24"/>
          <w:szCs w:val="24"/>
        </w:rPr>
        <w:t>.</w:t>
      </w:r>
    </w:p>
    <w:p w:rsidR="00D200A2" w:rsidRDefault="00D200A2" w:rsidP="00D200A2">
      <w:pPr>
        <w:jc w:val="both"/>
        <w:rPr>
          <w:rFonts w:ascii="Arial" w:hAnsi="Arial" w:cs="Arial"/>
          <w:bCs/>
          <w:iCs/>
          <w:color w:val="000000"/>
          <w:sz w:val="24"/>
          <w:szCs w:val="24"/>
        </w:rPr>
      </w:pPr>
    </w:p>
    <w:p w:rsidR="00D200A2" w:rsidRPr="00D73410" w:rsidRDefault="00D200A2" w:rsidP="00D200A2">
      <w:pPr>
        <w:ind w:firstLine="720"/>
        <w:jc w:val="both"/>
        <w:rPr>
          <w:rFonts w:ascii="Arial" w:hAnsi="Arial" w:cs="Arial"/>
          <w:bCs/>
          <w:iCs/>
          <w:color w:val="000000"/>
          <w:sz w:val="24"/>
          <w:szCs w:val="24"/>
        </w:rPr>
      </w:pPr>
      <w:r w:rsidRPr="00D73410">
        <w:rPr>
          <w:rFonts w:ascii="Arial" w:hAnsi="Arial" w:cs="Arial"/>
          <w:color w:val="000000"/>
          <w:sz w:val="24"/>
          <w:szCs w:val="24"/>
        </w:rPr>
        <w:t>(2) Ministarstvo nadležno za unutarnje poslove izvješćuje Europsku komisiju, države članice EGP-a i Švicarsku Konfederaciju o nadležnom tijelima koja su odgovorna za slanje i primanje informacija o vatrenom oružju te im dostavlja popis vatrenog oružja čiji je prijenos na teritorij Republike Hrvatske dozvoljen bez njene prethodne suglasnosti.</w:t>
      </w: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Pr="00E60B0E" w:rsidRDefault="00D200A2" w:rsidP="00D200A2">
      <w:pPr>
        <w:jc w:val="center"/>
        <w:rPr>
          <w:rFonts w:ascii="Arial" w:hAnsi="Arial" w:cs="Arial"/>
          <w:b/>
          <w:sz w:val="24"/>
          <w:szCs w:val="24"/>
        </w:rPr>
      </w:pPr>
    </w:p>
    <w:p w:rsidR="00D200A2" w:rsidRPr="00E60B0E" w:rsidRDefault="00D200A2" w:rsidP="00D200A2">
      <w:pPr>
        <w:jc w:val="center"/>
        <w:rPr>
          <w:rFonts w:ascii="Arial" w:hAnsi="Arial" w:cs="Arial"/>
          <w:b/>
          <w:sz w:val="24"/>
          <w:szCs w:val="24"/>
        </w:rPr>
      </w:pPr>
      <w:r w:rsidRPr="00E60B0E">
        <w:rPr>
          <w:rFonts w:ascii="Arial" w:hAnsi="Arial" w:cs="Arial"/>
          <w:b/>
          <w:sz w:val="24"/>
          <w:szCs w:val="24"/>
        </w:rPr>
        <w:t>2. Nošenje i prenošenje oružja</w:t>
      </w:r>
    </w:p>
    <w:p w:rsidR="00D200A2" w:rsidRPr="00E60B0E" w:rsidRDefault="00D200A2" w:rsidP="00D200A2">
      <w:pPr>
        <w:jc w:val="center"/>
        <w:rPr>
          <w:rFonts w:ascii="Arial" w:hAnsi="Arial" w:cs="Arial"/>
          <w:b/>
          <w:spacing w:val="-3"/>
          <w:sz w:val="24"/>
          <w:szCs w:val="24"/>
        </w:rPr>
      </w:pPr>
    </w:p>
    <w:p w:rsidR="00D200A2" w:rsidRPr="00E60B0E" w:rsidRDefault="00D200A2" w:rsidP="00D200A2">
      <w:pPr>
        <w:jc w:val="center"/>
        <w:rPr>
          <w:rFonts w:ascii="Arial" w:hAnsi="Arial" w:cs="Arial"/>
          <w:b/>
          <w:spacing w:val="-3"/>
          <w:sz w:val="24"/>
          <w:szCs w:val="24"/>
        </w:rPr>
      </w:pPr>
      <w:r w:rsidRPr="00E60B0E">
        <w:rPr>
          <w:rFonts w:ascii="Arial" w:hAnsi="Arial" w:cs="Arial"/>
          <w:b/>
          <w:spacing w:val="-3"/>
          <w:sz w:val="24"/>
          <w:szCs w:val="24"/>
        </w:rPr>
        <w:t>Članak 5</w:t>
      </w:r>
      <w:r>
        <w:rPr>
          <w:rFonts w:ascii="Arial" w:hAnsi="Arial" w:cs="Arial"/>
          <w:b/>
          <w:spacing w:val="-3"/>
          <w:sz w:val="24"/>
          <w:szCs w:val="24"/>
        </w:rPr>
        <w:t>4</w:t>
      </w:r>
      <w:r w:rsidRPr="00E60B0E">
        <w:rPr>
          <w:rFonts w:ascii="Arial" w:hAnsi="Arial" w:cs="Arial"/>
          <w:b/>
          <w:spacing w:val="-3"/>
          <w:sz w:val="24"/>
          <w:szCs w:val="24"/>
        </w:rPr>
        <w:t>.</w:t>
      </w:r>
    </w:p>
    <w:p w:rsidR="00D200A2" w:rsidRPr="00E60B0E" w:rsidRDefault="00D200A2" w:rsidP="00D200A2">
      <w:pPr>
        <w:jc w:val="both"/>
        <w:rPr>
          <w:rFonts w:ascii="Arial" w:hAnsi="Arial" w:cs="Arial"/>
          <w:spacing w:val="-3"/>
          <w:sz w:val="24"/>
          <w:szCs w:val="24"/>
        </w:rPr>
      </w:pPr>
    </w:p>
    <w:p w:rsidR="00D200A2" w:rsidRPr="00E60B0E" w:rsidRDefault="00D200A2" w:rsidP="00D200A2">
      <w:pPr>
        <w:spacing w:before="83"/>
        <w:jc w:val="both"/>
        <w:rPr>
          <w:rFonts w:ascii="Arial" w:eastAsia="Arial Unicode MS" w:hAnsi="Arial" w:cs="Arial"/>
          <w:color w:val="000000"/>
          <w:sz w:val="24"/>
          <w:szCs w:val="24"/>
        </w:rPr>
      </w:pPr>
      <w:r w:rsidRPr="00E60B0E">
        <w:rPr>
          <w:rFonts w:ascii="Arial" w:hAnsi="Arial" w:cs="Arial"/>
          <w:iCs/>
          <w:sz w:val="24"/>
          <w:szCs w:val="24"/>
        </w:rPr>
        <w:tab/>
        <w:t xml:space="preserve">(1) </w:t>
      </w:r>
      <w:r w:rsidRPr="00CB04CB">
        <w:rPr>
          <w:rFonts w:ascii="Arial" w:hAnsi="Arial" w:cs="Arial"/>
          <w:iCs/>
          <w:sz w:val="24"/>
          <w:szCs w:val="24"/>
        </w:rPr>
        <w:t>Nositelj europske oružne propusnice</w:t>
      </w:r>
      <w:r>
        <w:rPr>
          <w:rFonts w:ascii="Arial" w:hAnsi="Arial" w:cs="Arial"/>
          <w:iCs/>
          <w:sz w:val="24"/>
          <w:szCs w:val="24"/>
        </w:rPr>
        <w:t xml:space="preserve"> smije o</w:t>
      </w:r>
      <w:r w:rsidRPr="00E60B0E">
        <w:rPr>
          <w:rFonts w:ascii="Arial" w:hAnsi="Arial" w:cs="Arial"/>
          <w:iCs/>
          <w:sz w:val="24"/>
          <w:szCs w:val="24"/>
        </w:rPr>
        <w:t xml:space="preserve">ružje koje je upisano u europsku oružnu propusnicu nositi i prenositi preko teritorija Republike Hrvatske </w:t>
      </w:r>
      <w:r w:rsidRPr="00E60B0E">
        <w:rPr>
          <w:rFonts w:ascii="Arial" w:hAnsi="Arial" w:cs="Arial"/>
          <w:bCs/>
          <w:iCs/>
          <w:color w:val="000000"/>
          <w:sz w:val="24"/>
          <w:szCs w:val="24"/>
        </w:rPr>
        <w:t xml:space="preserve">ako </w:t>
      </w:r>
      <w:r w:rsidRPr="00E60B0E">
        <w:rPr>
          <w:rFonts w:ascii="Arial" w:eastAsia="Arial Unicode MS" w:hAnsi="Arial" w:cs="Arial"/>
          <w:color w:val="000000"/>
          <w:sz w:val="24"/>
          <w:szCs w:val="24"/>
        </w:rPr>
        <w:t xml:space="preserve">ima prethodno izdano odobrenje za nošenje i prenošenje oružja izdano od nadležnih tijela Republike Hrvatske i </w:t>
      </w:r>
      <w:r w:rsidRPr="00CB04CB">
        <w:rPr>
          <w:rFonts w:ascii="Arial" w:eastAsia="Arial Unicode MS" w:hAnsi="Arial" w:cs="Arial"/>
          <w:sz w:val="24"/>
          <w:szCs w:val="24"/>
        </w:rPr>
        <w:t>svake države članice EGP-a ili Švicarske Konfederacije preko čijeg teritorija</w:t>
      </w:r>
      <w:r w:rsidRPr="00E60B0E">
        <w:rPr>
          <w:rFonts w:ascii="Arial" w:eastAsia="Arial Unicode MS" w:hAnsi="Arial" w:cs="Arial"/>
          <w:color w:val="000000"/>
          <w:sz w:val="24"/>
          <w:szCs w:val="24"/>
        </w:rPr>
        <w:t xml:space="preserve"> namjerava nositi i prenositi oružje i ako su ta prethodna odobrenja upisana u europsku oružnu propusnicu koju </w:t>
      </w:r>
      <w:r>
        <w:rPr>
          <w:rFonts w:ascii="Arial" w:eastAsia="Arial Unicode MS" w:hAnsi="Arial" w:cs="Arial"/>
          <w:color w:val="000000"/>
          <w:sz w:val="24"/>
          <w:szCs w:val="24"/>
        </w:rPr>
        <w:t>nositelj propusnice</w:t>
      </w:r>
      <w:r w:rsidRPr="00E60B0E">
        <w:rPr>
          <w:rFonts w:ascii="Arial" w:eastAsia="Arial Unicode MS" w:hAnsi="Arial" w:cs="Arial"/>
          <w:color w:val="000000"/>
          <w:sz w:val="24"/>
          <w:szCs w:val="24"/>
        </w:rPr>
        <w:t xml:space="preserve"> mora predočiti svaki put kada to od njega zatraže nadležna tijela država članica.</w:t>
      </w:r>
    </w:p>
    <w:p w:rsidR="00D200A2" w:rsidRPr="00E60B0E" w:rsidRDefault="00D200A2" w:rsidP="00D200A2">
      <w:pPr>
        <w:spacing w:before="83"/>
        <w:jc w:val="both"/>
        <w:rPr>
          <w:rFonts w:ascii="Arial" w:eastAsia="Arial Unicode MS" w:hAnsi="Arial" w:cs="Arial"/>
          <w:color w:val="000000"/>
          <w:sz w:val="24"/>
          <w:szCs w:val="24"/>
        </w:rPr>
      </w:pPr>
    </w:p>
    <w:p w:rsidR="00D200A2" w:rsidRPr="00E60B0E" w:rsidRDefault="00D200A2" w:rsidP="00D200A2">
      <w:pPr>
        <w:ind w:firstLine="720"/>
        <w:jc w:val="both"/>
        <w:rPr>
          <w:rFonts w:ascii="Arial" w:hAnsi="Arial" w:cs="Arial"/>
          <w:bCs/>
          <w:iCs/>
          <w:color w:val="000000"/>
          <w:sz w:val="24"/>
          <w:szCs w:val="24"/>
        </w:rPr>
      </w:pPr>
      <w:r w:rsidRPr="00E60B0E">
        <w:rPr>
          <w:rFonts w:ascii="Arial" w:eastAsia="Arial Unicode MS" w:hAnsi="Arial" w:cs="Arial"/>
          <w:color w:val="000000"/>
          <w:sz w:val="24"/>
          <w:szCs w:val="24"/>
        </w:rPr>
        <w:t xml:space="preserve">(2) Iznimno od odredbe stavka 1. ovoga članka prethodno odobrenje za nošenje i prenošenje oružja preko teritorija Republike Hrvatske i svake države članice </w:t>
      </w:r>
      <w:r w:rsidRPr="00CB04CB">
        <w:rPr>
          <w:rFonts w:ascii="Arial" w:eastAsia="Arial Unicode MS" w:hAnsi="Arial" w:cs="Arial"/>
          <w:sz w:val="24"/>
          <w:szCs w:val="24"/>
        </w:rPr>
        <w:t xml:space="preserve">EGP-a ili Švicarske Konfederacije </w:t>
      </w:r>
      <w:r w:rsidRPr="00E60B0E">
        <w:rPr>
          <w:rFonts w:ascii="Arial" w:eastAsia="Arial Unicode MS" w:hAnsi="Arial" w:cs="Arial"/>
          <w:color w:val="000000"/>
          <w:sz w:val="24"/>
          <w:szCs w:val="24"/>
        </w:rPr>
        <w:t xml:space="preserve">preko čijeg teritorija osoba namjerava nositi i prenositi oružje nije potrebno ako je oružje koje se nosi i prenosi </w:t>
      </w:r>
      <w:r w:rsidRPr="00E60B0E">
        <w:rPr>
          <w:rFonts w:ascii="Arial" w:hAnsi="Arial" w:cs="Arial"/>
          <w:bCs/>
          <w:iCs/>
          <w:sz w:val="24"/>
          <w:szCs w:val="24"/>
        </w:rPr>
        <w:t xml:space="preserve">upisano u europsku oružnu propusnicu </w:t>
      </w:r>
      <w:r w:rsidRPr="00E60B0E">
        <w:rPr>
          <w:rFonts w:ascii="Arial" w:hAnsi="Arial" w:cs="Arial"/>
          <w:bCs/>
          <w:iCs/>
          <w:color w:val="000000"/>
          <w:sz w:val="24"/>
          <w:szCs w:val="24"/>
        </w:rPr>
        <w:t xml:space="preserve">i ako osoba predoči </w:t>
      </w:r>
      <w:r w:rsidRPr="00E60B0E">
        <w:rPr>
          <w:rFonts w:ascii="Arial" w:hAnsi="Arial" w:cs="Arial"/>
          <w:sz w:val="24"/>
          <w:szCs w:val="24"/>
        </w:rPr>
        <w:t xml:space="preserve">poziv ili drugi dokaz kojim dokazuje svoj razlog putovanja s oružjem u </w:t>
      </w:r>
      <w:r w:rsidRPr="00E60B0E">
        <w:rPr>
          <w:rFonts w:ascii="Arial" w:hAnsi="Arial" w:cs="Arial"/>
          <w:sz w:val="24"/>
          <w:szCs w:val="24"/>
        </w:rPr>
        <w:lastRenderedPageBreak/>
        <w:t xml:space="preserve">odredišnu državu članicu </w:t>
      </w:r>
      <w:r>
        <w:rPr>
          <w:rFonts w:ascii="Arial" w:hAnsi="Arial" w:cs="Arial"/>
          <w:sz w:val="24"/>
          <w:szCs w:val="24"/>
        </w:rPr>
        <w:t>EGP-a ili Švicarsku Konfederaciju</w:t>
      </w:r>
      <w:r w:rsidRPr="00E60B0E">
        <w:rPr>
          <w:rFonts w:ascii="Arial" w:hAnsi="Arial" w:cs="Arial"/>
          <w:sz w:val="24"/>
          <w:szCs w:val="24"/>
        </w:rPr>
        <w:t xml:space="preserve"> povezan s lovom, sportskim streljaštvom ili rekonstrukcijom povijesnih događaja, te ako u europskoj oružnoj propusnici nije upisana napomena o zabrani putovanja s vatrenim oružjem u pojedinu državu članicu </w:t>
      </w:r>
      <w:r>
        <w:rPr>
          <w:rFonts w:ascii="Arial" w:hAnsi="Arial" w:cs="Arial"/>
          <w:sz w:val="24"/>
          <w:szCs w:val="24"/>
        </w:rPr>
        <w:t>EGP-a ili Švicarsku Konfederaciju,</w:t>
      </w:r>
      <w:r w:rsidRPr="00E60B0E">
        <w:rPr>
          <w:rFonts w:ascii="Arial" w:hAnsi="Arial" w:cs="Arial"/>
          <w:sz w:val="24"/>
          <w:szCs w:val="24"/>
        </w:rPr>
        <w:t xml:space="preserve"> preko čijeg teritorija osoba namjerava putovati ili napomena o obvezi ishođenja odobrenja za putovanje s vatrenim oružjem u pojedinu državu članicu </w:t>
      </w:r>
      <w:r>
        <w:rPr>
          <w:rFonts w:ascii="Arial" w:hAnsi="Arial" w:cs="Arial"/>
          <w:sz w:val="24"/>
          <w:szCs w:val="24"/>
        </w:rPr>
        <w:t>EGP-a ili Švicarsku Konfederaciju</w:t>
      </w:r>
      <w:r w:rsidRPr="00E60B0E">
        <w:rPr>
          <w:rFonts w:ascii="Arial" w:hAnsi="Arial" w:cs="Arial"/>
          <w:sz w:val="24"/>
          <w:szCs w:val="24"/>
        </w:rPr>
        <w:t xml:space="preserve"> preko čijeg teritorija osoba namjerava putovati.    </w:t>
      </w:r>
    </w:p>
    <w:p w:rsidR="00D200A2" w:rsidRDefault="00D200A2" w:rsidP="00D200A2">
      <w:pPr>
        <w:jc w:val="both"/>
        <w:rPr>
          <w:rFonts w:ascii="Arial" w:hAnsi="Arial" w:cs="Arial"/>
          <w:sz w:val="24"/>
          <w:szCs w:val="24"/>
        </w:rPr>
      </w:pPr>
      <w:r w:rsidRPr="00E60B0E">
        <w:rPr>
          <w:rFonts w:ascii="Arial" w:hAnsi="Arial" w:cs="Arial"/>
          <w:sz w:val="24"/>
          <w:szCs w:val="24"/>
        </w:rPr>
        <w:t xml:space="preserve"> </w:t>
      </w:r>
    </w:p>
    <w:p w:rsidR="00D200A2" w:rsidRDefault="00D200A2" w:rsidP="00D200A2">
      <w:pPr>
        <w:jc w:val="both"/>
        <w:rPr>
          <w:rFonts w:ascii="Arial" w:hAnsi="Arial" w:cs="Arial"/>
          <w:sz w:val="24"/>
          <w:szCs w:val="24"/>
        </w:rPr>
      </w:pPr>
    </w:p>
    <w:p w:rsidR="00D200A2" w:rsidRPr="00E60B0E" w:rsidRDefault="00D200A2" w:rsidP="00D200A2">
      <w:pPr>
        <w:jc w:val="both"/>
        <w:rPr>
          <w:rFonts w:ascii="Arial" w:hAnsi="Arial" w:cs="Arial"/>
          <w:bCs/>
          <w:iCs/>
          <w:color w:val="000000"/>
          <w:sz w:val="24"/>
          <w:szCs w:val="24"/>
        </w:rPr>
      </w:pPr>
    </w:p>
    <w:p w:rsidR="00D200A2" w:rsidRPr="00E60B0E" w:rsidRDefault="00D200A2" w:rsidP="00D200A2">
      <w:pPr>
        <w:jc w:val="center"/>
        <w:rPr>
          <w:rFonts w:ascii="Arial" w:hAnsi="Arial" w:cs="Arial"/>
          <w:b/>
          <w:sz w:val="24"/>
          <w:szCs w:val="24"/>
        </w:rPr>
      </w:pPr>
      <w:r w:rsidRPr="00E60B0E">
        <w:rPr>
          <w:rFonts w:ascii="Arial" w:hAnsi="Arial" w:cs="Arial"/>
          <w:b/>
          <w:sz w:val="24"/>
          <w:szCs w:val="24"/>
        </w:rPr>
        <w:t>3. Iznošenje oružja</w:t>
      </w:r>
    </w:p>
    <w:p w:rsidR="00D200A2" w:rsidRPr="00E60B0E" w:rsidRDefault="00D200A2" w:rsidP="00D200A2">
      <w:pPr>
        <w:jc w:val="center"/>
        <w:rPr>
          <w:rFonts w:ascii="Arial" w:hAnsi="Arial" w:cs="Arial"/>
          <w:b/>
          <w:spacing w:val="-3"/>
          <w:sz w:val="24"/>
          <w:szCs w:val="24"/>
        </w:rPr>
      </w:pPr>
    </w:p>
    <w:p w:rsidR="00D200A2" w:rsidRPr="00E60B0E" w:rsidRDefault="00D200A2" w:rsidP="00D200A2">
      <w:pPr>
        <w:jc w:val="center"/>
        <w:rPr>
          <w:rFonts w:ascii="Arial" w:hAnsi="Arial" w:cs="Arial"/>
          <w:b/>
          <w:spacing w:val="-3"/>
          <w:sz w:val="24"/>
          <w:szCs w:val="24"/>
        </w:rPr>
      </w:pPr>
      <w:r w:rsidRPr="00E60B0E">
        <w:rPr>
          <w:rFonts w:ascii="Arial" w:hAnsi="Arial" w:cs="Arial"/>
          <w:b/>
          <w:spacing w:val="-3"/>
          <w:sz w:val="24"/>
          <w:szCs w:val="24"/>
        </w:rPr>
        <w:t>Članak 5</w:t>
      </w:r>
      <w:r>
        <w:rPr>
          <w:rFonts w:ascii="Arial" w:hAnsi="Arial" w:cs="Arial"/>
          <w:b/>
          <w:spacing w:val="-3"/>
          <w:sz w:val="24"/>
          <w:szCs w:val="24"/>
        </w:rPr>
        <w:t>5</w:t>
      </w:r>
      <w:r w:rsidRPr="00E60B0E">
        <w:rPr>
          <w:rFonts w:ascii="Arial" w:hAnsi="Arial" w:cs="Arial"/>
          <w:b/>
          <w:spacing w:val="-3"/>
          <w:sz w:val="24"/>
          <w:szCs w:val="24"/>
        </w:rPr>
        <w:t>.</w:t>
      </w:r>
    </w:p>
    <w:p w:rsidR="00D200A2" w:rsidRPr="00E60B0E" w:rsidRDefault="00D200A2" w:rsidP="00D200A2">
      <w:pPr>
        <w:rPr>
          <w:rFonts w:ascii="Arial" w:hAnsi="Arial" w:cs="Arial"/>
          <w:b/>
          <w:bCs/>
          <w:spacing w:val="-3"/>
          <w:sz w:val="24"/>
          <w:szCs w:val="24"/>
        </w:rPr>
      </w:pPr>
    </w:p>
    <w:p w:rsidR="00D200A2" w:rsidRPr="00E60B0E" w:rsidRDefault="00D200A2" w:rsidP="00D200A2">
      <w:pPr>
        <w:jc w:val="both"/>
        <w:rPr>
          <w:rFonts w:ascii="Arial" w:hAnsi="Arial" w:cs="Arial"/>
          <w:sz w:val="24"/>
          <w:szCs w:val="24"/>
        </w:rPr>
      </w:pPr>
      <w:r w:rsidRPr="00E60B0E">
        <w:rPr>
          <w:rFonts w:ascii="Arial" w:hAnsi="Arial" w:cs="Arial"/>
          <w:bCs/>
          <w:iCs/>
          <w:sz w:val="24"/>
          <w:szCs w:val="24"/>
        </w:rPr>
        <w:tab/>
      </w:r>
      <w:r w:rsidRPr="00E2540E">
        <w:rPr>
          <w:rFonts w:ascii="Arial" w:hAnsi="Arial" w:cs="Arial"/>
          <w:bCs/>
          <w:iCs/>
          <w:sz w:val="24"/>
          <w:szCs w:val="24"/>
        </w:rPr>
        <w:t xml:space="preserve">Osobe koje su </w:t>
      </w:r>
      <w:r w:rsidRPr="00E2540E">
        <w:rPr>
          <w:rFonts w:ascii="Arial" w:hAnsi="Arial" w:cs="Arial"/>
          <w:spacing w:val="-3"/>
          <w:sz w:val="24"/>
          <w:szCs w:val="24"/>
        </w:rPr>
        <w:t xml:space="preserve">u Republici Hrvatskoj </w:t>
      </w:r>
      <w:r w:rsidRPr="00E2540E">
        <w:rPr>
          <w:rFonts w:ascii="Arial" w:hAnsi="Arial" w:cs="Arial"/>
          <w:bCs/>
          <w:iCs/>
          <w:sz w:val="24"/>
          <w:szCs w:val="24"/>
        </w:rPr>
        <w:t xml:space="preserve">ishodile europsku oružnu propusnicu </w:t>
      </w:r>
      <w:r w:rsidRPr="00E60B0E">
        <w:rPr>
          <w:rFonts w:ascii="Arial" w:hAnsi="Arial" w:cs="Arial"/>
          <w:bCs/>
          <w:iCs/>
          <w:sz w:val="24"/>
          <w:szCs w:val="24"/>
        </w:rPr>
        <w:t xml:space="preserve">mogu u svrhu lova, održavanja sportskih natjecanja ili rekonstrukcije povijesnih događaja u države članice </w:t>
      </w:r>
      <w:r>
        <w:rPr>
          <w:rFonts w:ascii="Arial" w:hAnsi="Arial" w:cs="Arial"/>
          <w:bCs/>
          <w:iCs/>
          <w:sz w:val="24"/>
          <w:szCs w:val="24"/>
        </w:rPr>
        <w:t>EGP-a ili Švicarsku Konfederaciju</w:t>
      </w:r>
      <w:r w:rsidRPr="00E60B0E">
        <w:rPr>
          <w:rFonts w:ascii="Arial" w:hAnsi="Arial" w:cs="Arial"/>
          <w:bCs/>
          <w:iCs/>
          <w:sz w:val="24"/>
          <w:szCs w:val="24"/>
        </w:rPr>
        <w:t xml:space="preserve"> iznositi oružje koje im je upisano u europsku oružnu propusnicu uz </w:t>
      </w:r>
      <w:r w:rsidRPr="00E60B0E">
        <w:rPr>
          <w:rFonts w:ascii="Arial" w:hAnsi="Arial" w:cs="Arial"/>
          <w:sz w:val="24"/>
          <w:szCs w:val="24"/>
        </w:rPr>
        <w:t xml:space="preserve">predočenje poziva ili drugog dokaza kojim dokazuju svoj razlog putovanja povezan s lovom, sportskim streljaštvom ili rekonstrukcijom povijesnih događaja, osim u slučaju kada pojedine države članice </w:t>
      </w:r>
      <w:r>
        <w:rPr>
          <w:rFonts w:ascii="Arial" w:hAnsi="Arial" w:cs="Arial"/>
          <w:sz w:val="24"/>
          <w:szCs w:val="24"/>
        </w:rPr>
        <w:t xml:space="preserve">EGP-a ili Švicarska Konfederacija, </w:t>
      </w:r>
      <w:r w:rsidRPr="00E60B0E">
        <w:rPr>
          <w:rFonts w:ascii="Arial" w:hAnsi="Arial" w:cs="Arial"/>
          <w:sz w:val="24"/>
          <w:szCs w:val="24"/>
        </w:rPr>
        <w:t>kroz koje putuju</w:t>
      </w:r>
      <w:r>
        <w:rPr>
          <w:rFonts w:ascii="Arial" w:hAnsi="Arial" w:cs="Arial"/>
          <w:sz w:val="24"/>
          <w:szCs w:val="24"/>
        </w:rPr>
        <w:t>,</w:t>
      </w:r>
      <w:r w:rsidRPr="00E60B0E">
        <w:rPr>
          <w:rFonts w:ascii="Arial" w:hAnsi="Arial" w:cs="Arial"/>
          <w:sz w:val="24"/>
          <w:szCs w:val="24"/>
        </w:rPr>
        <w:t xml:space="preserve"> zabranjuju nabavu i posjedovanje takvog vatrenog oružja ili putovanje kroz svoje državno područje s takvim vatrenim oružjem uvjetuju ishođenjem odobrenja.</w:t>
      </w: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Pr="00E60B0E" w:rsidRDefault="00D200A2" w:rsidP="00D200A2">
      <w:pPr>
        <w:jc w:val="center"/>
        <w:rPr>
          <w:rFonts w:ascii="Arial" w:hAnsi="Arial" w:cs="Arial"/>
          <w:b/>
          <w:sz w:val="24"/>
          <w:szCs w:val="24"/>
        </w:rPr>
      </w:pPr>
      <w:r w:rsidRPr="00E60B0E">
        <w:rPr>
          <w:rFonts w:ascii="Arial" w:hAnsi="Arial" w:cs="Arial"/>
          <w:b/>
          <w:sz w:val="24"/>
          <w:szCs w:val="24"/>
        </w:rPr>
        <w:t>Članak 5</w:t>
      </w:r>
      <w:r>
        <w:rPr>
          <w:rFonts w:ascii="Arial" w:hAnsi="Arial" w:cs="Arial"/>
          <w:b/>
          <w:sz w:val="24"/>
          <w:szCs w:val="24"/>
        </w:rPr>
        <w:t>6</w:t>
      </w:r>
      <w:r w:rsidRPr="00E60B0E">
        <w:rPr>
          <w:rFonts w:ascii="Arial" w:hAnsi="Arial" w:cs="Arial"/>
          <w:b/>
          <w:sz w:val="24"/>
          <w:szCs w:val="24"/>
        </w:rPr>
        <w:t>.</w:t>
      </w:r>
    </w:p>
    <w:p w:rsidR="00D200A2" w:rsidRPr="00E60B0E" w:rsidRDefault="00D200A2" w:rsidP="00D200A2">
      <w:pPr>
        <w:jc w:val="both"/>
        <w:rPr>
          <w:rFonts w:ascii="Arial" w:hAnsi="Arial" w:cs="Arial"/>
          <w:b/>
          <w:sz w:val="24"/>
          <w:szCs w:val="24"/>
        </w:rPr>
      </w:pPr>
    </w:p>
    <w:p w:rsidR="00D200A2" w:rsidRDefault="00D200A2" w:rsidP="00D200A2">
      <w:pPr>
        <w:ind w:firstLine="720"/>
        <w:jc w:val="both"/>
        <w:rPr>
          <w:color w:val="000000"/>
        </w:rPr>
      </w:pPr>
      <w:r w:rsidRPr="00E60B0E">
        <w:rPr>
          <w:rFonts w:ascii="Arial" w:hAnsi="Arial" w:cs="Arial"/>
          <w:sz w:val="24"/>
          <w:szCs w:val="24"/>
        </w:rPr>
        <w:t xml:space="preserve">(1) Hrvatski državljanin može nabaviti u državama članicama </w:t>
      </w:r>
      <w:r>
        <w:rPr>
          <w:rFonts w:ascii="Arial" w:hAnsi="Arial" w:cs="Arial"/>
          <w:sz w:val="24"/>
          <w:szCs w:val="24"/>
        </w:rPr>
        <w:t>EGP-a ili Švicarskoj Konfederaciji</w:t>
      </w:r>
      <w:r w:rsidRPr="00E60B0E">
        <w:rPr>
          <w:rFonts w:ascii="Arial" w:hAnsi="Arial" w:cs="Arial"/>
          <w:sz w:val="24"/>
          <w:szCs w:val="24"/>
        </w:rPr>
        <w:t xml:space="preserve"> vatreno oružje čija je nabava dozvoljena prema odredbama ovoga Zakona samo ako ima odobrenje nadležnog tijela za nabavu vatrenog oružja i </w:t>
      </w:r>
      <w:r w:rsidRPr="00A81BD3">
        <w:rPr>
          <w:rFonts w:ascii="Arial" w:hAnsi="Arial" w:cs="Arial"/>
          <w:color w:val="000000"/>
          <w:sz w:val="24"/>
          <w:szCs w:val="24"/>
        </w:rPr>
        <w:t>prethodn</w:t>
      </w:r>
      <w:r>
        <w:rPr>
          <w:rFonts w:ascii="Arial" w:hAnsi="Arial" w:cs="Arial"/>
          <w:color w:val="000000"/>
          <w:sz w:val="24"/>
          <w:szCs w:val="24"/>
        </w:rPr>
        <w:t>u</w:t>
      </w:r>
      <w:r w:rsidRPr="00A81BD3">
        <w:rPr>
          <w:rFonts w:ascii="Arial" w:hAnsi="Arial" w:cs="Arial"/>
          <w:color w:val="000000"/>
          <w:sz w:val="24"/>
          <w:szCs w:val="24"/>
        </w:rPr>
        <w:t xml:space="preserve"> suglasnost za unos oružja u Republiku Hrvatsku</w:t>
      </w:r>
      <w:r>
        <w:rPr>
          <w:rFonts w:ascii="Arial" w:hAnsi="Arial" w:cs="Arial"/>
          <w:color w:val="000000"/>
          <w:sz w:val="24"/>
          <w:szCs w:val="24"/>
        </w:rPr>
        <w:t>.</w:t>
      </w:r>
      <w:r>
        <w:rPr>
          <w:color w:val="000000"/>
        </w:rPr>
        <w:t xml:space="preserve"> </w:t>
      </w:r>
    </w:p>
    <w:p w:rsidR="00D200A2" w:rsidRDefault="00D200A2" w:rsidP="00D200A2">
      <w:pPr>
        <w:ind w:firstLine="720"/>
        <w:jc w:val="both"/>
        <w:rPr>
          <w:color w:val="000000"/>
        </w:rPr>
      </w:pPr>
    </w:p>
    <w:p w:rsidR="00D200A2" w:rsidRPr="00E60B0E" w:rsidRDefault="00D200A2" w:rsidP="00D200A2">
      <w:pPr>
        <w:ind w:firstLine="720"/>
        <w:jc w:val="both"/>
        <w:rPr>
          <w:rFonts w:ascii="Arial" w:hAnsi="Arial" w:cs="Arial"/>
          <w:sz w:val="24"/>
          <w:szCs w:val="24"/>
        </w:rPr>
      </w:pPr>
      <w:r w:rsidRPr="00E60B0E">
        <w:rPr>
          <w:rFonts w:ascii="Arial" w:hAnsi="Arial" w:cs="Arial"/>
          <w:iCs/>
          <w:sz w:val="24"/>
          <w:szCs w:val="24"/>
        </w:rPr>
        <w:t xml:space="preserve">(2) Hrvatski državljanin koji je nabavio oružje u </w:t>
      </w:r>
      <w:r w:rsidRPr="00E60B0E">
        <w:rPr>
          <w:rFonts w:ascii="Arial" w:hAnsi="Arial" w:cs="Arial"/>
          <w:sz w:val="24"/>
          <w:szCs w:val="24"/>
        </w:rPr>
        <w:t xml:space="preserve">državi članici </w:t>
      </w:r>
      <w:r>
        <w:rPr>
          <w:rFonts w:ascii="Arial" w:hAnsi="Arial" w:cs="Arial"/>
          <w:sz w:val="24"/>
          <w:szCs w:val="24"/>
        </w:rPr>
        <w:t>EGP-a ili Švicarskoj Konfederaciji</w:t>
      </w:r>
      <w:r w:rsidRPr="00E60B0E">
        <w:rPr>
          <w:rFonts w:ascii="Arial" w:hAnsi="Arial" w:cs="Arial"/>
          <w:sz w:val="24"/>
          <w:szCs w:val="24"/>
        </w:rPr>
        <w:t xml:space="preserve">  </w:t>
      </w:r>
      <w:r w:rsidRPr="00E60B0E">
        <w:rPr>
          <w:rFonts w:ascii="Arial" w:hAnsi="Arial" w:cs="Arial"/>
          <w:iCs/>
          <w:sz w:val="24"/>
          <w:szCs w:val="24"/>
        </w:rPr>
        <w:t>dužan je u roku od osam dana od unosa oružja u Republiku Hrvatsku kod nadležnog tijela podnijeti zahtjev za registraciju oružja.</w:t>
      </w:r>
    </w:p>
    <w:p w:rsidR="00D200A2" w:rsidRPr="00E60B0E" w:rsidRDefault="00D200A2" w:rsidP="00D200A2">
      <w:pPr>
        <w:jc w:val="both"/>
        <w:rPr>
          <w:rFonts w:ascii="Arial" w:hAnsi="Arial" w:cs="Arial"/>
          <w:sz w:val="24"/>
          <w:szCs w:val="24"/>
        </w:rPr>
      </w:pPr>
    </w:p>
    <w:p w:rsidR="00D200A2" w:rsidRPr="00E60B0E" w:rsidRDefault="00D200A2" w:rsidP="00D200A2">
      <w:pPr>
        <w:ind w:firstLine="720"/>
        <w:jc w:val="both"/>
        <w:rPr>
          <w:rFonts w:ascii="Arial" w:hAnsi="Arial" w:cs="Arial"/>
          <w:spacing w:val="-3"/>
          <w:sz w:val="24"/>
          <w:szCs w:val="24"/>
        </w:rPr>
      </w:pPr>
      <w:r w:rsidRPr="00E60B0E">
        <w:rPr>
          <w:rFonts w:ascii="Arial" w:hAnsi="Arial" w:cs="Arial"/>
          <w:sz w:val="24"/>
          <w:szCs w:val="24"/>
        </w:rPr>
        <w:t>(3)</w:t>
      </w:r>
      <w:r w:rsidRPr="00E60B0E">
        <w:rPr>
          <w:rFonts w:ascii="Arial" w:hAnsi="Arial" w:cs="Arial"/>
          <w:b/>
          <w:sz w:val="24"/>
          <w:szCs w:val="24"/>
        </w:rPr>
        <w:t xml:space="preserve"> </w:t>
      </w:r>
      <w:r w:rsidRPr="00E2540E">
        <w:rPr>
          <w:rFonts w:ascii="Arial" w:hAnsi="Arial" w:cs="Arial"/>
          <w:sz w:val="24"/>
          <w:szCs w:val="24"/>
        </w:rPr>
        <w:t>D</w:t>
      </w:r>
      <w:r w:rsidRPr="00E2540E">
        <w:rPr>
          <w:rFonts w:ascii="Arial" w:hAnsi="Arial" w:cs="Arial"/>
          <w:spacing w:val="-3"/>
          <w:sz w:val="24"/>
          <w:szCs w:val="24"/>
        </w:rPr>
        <w:t>ržavljanin države članice</w:t>
      </w:r>
      <w:r>
        <w:rPr>
          <w:rFonts w:ascii="Arial" w:hAnsi="Arial" w:cs="Arial"/>
          <w:sz w:val="24"/>
          <w:szCs w:val="24"/>
        </w:rPr>
        <w:t xml:space="preserve"> EGP-a ili Švicarske Konfederacije </w:t>
      </w:r>
      <w:r w:rsidRPr="00E60B0E">
        <w:rPr>
          <w:rFonts w:ascii="Arial" w:hAnsi="Arial" w:cs="Arial"/>
          <w:spacing w:val="-3"/>
          <w:sz w:val="24"/>
          <w:szCs w:val="24"/>
        </w:rPr>
        <w:t>može u Republici Hrvatskoj naba</w:t>
      </w:r>
      <w:r>
        <w:rPr>
          <w:rFonts w:ascii="Arial" w:hAnsi="Arial" w:cs="Arial"/>
          <w:spacing w:val="-3"/>
          <w:sz w:val="24"/>
          <w:szCs w:val="24"/>
        </w:rPr>
        <w:t xml:space="preserve">viti vatreno oružje ako predoči </w:t>
      </w:r>
      <w:r w:rsidRPr="00E60B0E">
        <w:rPr>
          <w:rFonts w:ascii="Arial" w:hAnsi="Arial" w:cs="Arial"/>
          <w:spacing w:val="-3"/>
          <w:sz w:val="24"/>
          <w:szCs w:val="24"/>
        </w:rPr>
        <w:t xml:space="preserve">odobrenje nadležnog tijela </w:t>
      </w:r>
      <w:r w:rsidRPr="00E2540E">
        <w:rPr>
          <w:rFonts w:ascii="Arial" w:hAnsi="Arial" w:cs="Arial"/>
          <w:spacing w:val="-3"/>
          <w:sz w:val="24"/>
          <w:szCs w:val="24"/>
        </w:rPr>
        <w:t>države članice</w:t>
      </w:r>
      <w:r>
        <w:rPr>
          <w:rFonts w:ascii="Arial" w:hAnsi="Arial" w:cs="Arial"/>
          <w:sz w:val="24"/>
          <w:szCs w:val="24"/>
        </w:rPr>
        <w:t xml:space="preserve"> EGP-a ili Švicarske Konfederacije u</w:t>
      </w:r>
      <w:r w:rsidRPr="00E60B0E">
        <w:rPr>
          <w:rFonts w:ascii="Arial" w:hAnsi="Arial" w:cs="Arial"/>
          <w:spacing w:val="-3"/>
          <w:sz w:val="24"/>
          <w:szCs w:val="24"/>
        </w:rPr>
        <w:t xml:space="preserve"> kojoj ima prebivalište kojim mu dozvoljava nabavu vatrenog oružja.</w:t>
      </w:r>
    </w:p>
    <w:p w:rsidR="00D200A2" w:rsidRPr="00E60B0E" w:rsidRDefault="00D200A2" w:rsidP="00D200A2">
      <w:pPr>
        <w:jc w:val="both"/>
        <w:rPr>
          <w:rFonts w:ascii="Arial" w:hAnsi="Arial" w:cs="Arial"/>
          <w:spacing w:val="-3"/>
          <w:sz w:val="24"/>
          <w:szCs w:val="24"/>
        </w:rPr>
      </w:pPr>
    </w:p>
    <w:p w:rsidR="00D200A2" w:rsidRPr="00E60B0E" w:rsidRDefault="00D200A2" w:rsidP="00D200A2">
      <w:pPr>
        <w:ind w:firstLine="720"/>
        <w:jc w:val="both"/>
        <w:rPr>
          <w:rFonts w:ascii="Arial" w:hAnsi="Arial" w:cs="Arial"/>
          <w:b/>
          <w:sz w:val="24"/>
          <w:szCs w:val="24"/>
        </w:rPr>
      </w:pPr>
      <w:r w:rsidRPr="00E60B0E">
        <w:rPr>
          <w:rFonts w:ascii="Arial" w:hAnsi="Arial" w:cs="Arial"/>
          <w:spacing w:val="-3"/>
          <w:sz w:val="24"/>
          <w:szCs w:val="24"/>
        </w:rPr>
        <w:lastRenderedPageBreak/>
        <w:t xml:space="preserve">(4) U slučaju iz stavka 3. ovoga članka nadležno tijelo elektroničkim putem obavještava nadležno tijelo države članice </w:t>
      </w:r>
      <w:r>
        <w:rPr>
          <w:rFonts w:ascii="Arial" w:hAnsi="Arial" w:cs="Arial"/>
          <w:sz w:val="24"/>
          <w:szCs w:val="24"/>
        </w:rPr>
        <w:t xml:space="preserve">EGP-a ili Švicarske Konfederacije </w:t>
      </w:r>
      <w:r w:rsidRPr="00E60B0E">
        <w:rPr>
          <w:rFonts w:ascii="Arial" w:hAnsi="Arial" w:cs="Arial"/>
          <w:spacing w:val="-3"/>
          <w:sz w:val="24"/>
          <w:szCs w:val="24"/>
        </w:rPr>
        <w:t>u kojoj osoba ima prebivalište o nabavi oružja u Republici Hrvatskoj.</w:t>
      </w:r>
    </w:p>
    <w:p w:rsidR="00D200A2" w:rsidRPr="00E60B0E" w:rsidRDefault="00D200A2" w:rsidP="00D200A2">
      <w:pPr>
        <w:jc w:val="both"/>
        <w:rPr>
          <w:rFonts w:ascii="Arial" w:hAnsi="Arial" w:cs="Arial"/>
          <w:spacing w:val="-3"/>
          <w:sz w:val="24"/>
          <w:szCs w:val="24"/>
        </w:rPr>
      </w:pPr>
    </w:p>
    <w:p w:rsidR="00D200A2" w:rsidRPr="00E60B0E" w:rsidRDefault="00D200A2" w:rsidP="00D200A2">
      <w:pPr>
        <w:jc w:val="both"/>
        <w:rPr>
          <w:rFonts w:ascii="Arial" w:hAnsi="Arial" w:cs="Arial"/>
          <w:spacing w:val="-3"/>
          <w:sz w:val="24"/>
          <w:szCs w:val="24"/>
        </w:rPr>
      </w:pPr>
      <w:r w:rsidRPr="00E60B0E">
        <w:rPr>
          <w:rFonts w:ascii="Arial" w:hAnsi="Arial" w:cs="Arial"/>
          <w:spacing w:val="-3"/>
          <w:sz w:val="24"/>
          <w:szCs w:val="24"/>
        </w:rPr>
        <w:tab/>
        <w:t>(</w:t>
      </w:r>
      <w:r>
        <w:rPr>
          <w:rFonts w:ascii="Arial" w:hAnsi="Arial" w:cs="Arial"/>
          <w:spacing w:val="-3"/>
          <w:sz w:val="24"/>
          <w:szCs w:val="24"/>
        </w:rPr>
        <w:t>5) Na oduzimanje oružja i</w:t>
      </w:r>
      <w:r w:rsidRPr="00E60B0E">
        <w:rPr>
          <w:rFonts w:ascii="Arial" w:hAnsi="Arial" w:cs="Arial"/>
          <w:spacing w:val="-3"/>
          <w:sz w:val="24"/>
          <w:szCs w:val="24"/>
        </w:rPr>
        <w:t xml:space="preserve"> isprava o oružju državljaninu </w:t>
      </w:r>
      <w:r w:rsidRPr="00E2540E">
        <w:rPr>
          <w:rFonts w:ascii="Arial" w:hAnsi="Arial" w:cs="Arial"/>
          <w:spacing w:val="-3"/>
          <w:sz w:val="24"/>
          <w:szCs w:val="24"/>
        </w:rPr>
        <w:t>države članice</w:t>
      </w:r>
      <w:r>
        <w:rPr>
          <w:rFonts w:ascii="Arial" w:hAnsi="Arial" w:cs="Arial"/>
          <w:sz w:val="24"/>
          <w:szCs w:val="24"/>
        </w:rPr>
        <w:t xml:space="preserve"> EGP-a ili Švicarske Konfederacije</w:t>
      </w:r>
      <w:r w:rsidRPr="00E60B0E">
        <w:rPr>
          <w:rFonts w:ascii="Arial" w:hAnsi="Arial" w:cs="Arial"/>
          <w:spacing w:val="-3"/>
          <w:sz w:val="24"/>
          <w:szCs w:val="24"/>
        </w:rPr>
        <w:t>, koji u Republici Hrvatskoj ima odobren privremeni ili stalni boravak, primjenjuju se odredbe ovoga Zakona.</w:t>
      </w:r>
    </w:p>
    <w:p w:rsidR="00D200A2" w:rsidRPr="00E60B0E" w:rsidRDefault="00D200A2" w:rsidP="00D200A2">
      <w:pPr>
        <w:rPr>
          <w:rFonts w:ascii="Arial" w:hAnsi="Arial" w:cs="Arial"/>
          <w:iCs/>
          <w:sz w:val="24"/>
          <w:szCs w:val="24"/>
        </w:rPr>
      </w:pPr>
    </w:p>
    <w:p w:rsidR="00D200A2" w:rsidRPr="00E60B0E" w:rsidRDefault="00D200A2" w:rsidP="00D200A2">
      <w:pPr>
        <w:jc w:val="both"/>
        <w:rPr>
          <w:rFonts w:ascii="Arial" w:hAnsi="Arial" w:cs="Arial"/>
          <w:spacing w:val="-3"/>
          <w:sz w:val="24"/>
          <w:szCs w:val="24"/>
        </w:rPr>
      </w:pPr>
      <w:r w:rsidRPr="00E60B0E">
        <w:rPr>
          <w:rFonts w:ascii="Arial" w:hAnsi="Arial" w:cs="Arial"/>
          <w:spacing w:val="-3"/>
          <w:sz w:val="24"/>
          <w:szCs w:val="24"/>
        </w:rPr>
        <w:tab/>
        <w:t>(</w:t>
      </w:r>
      <w:r>
        <w:rPr>
          <w:rFonts w:ascii="Arial" w:hAnsi="Arial" w:cs="Arial"/>
          <w:spacing w:val="-3"/>
          <w:sz w:val="24"/>
          <w:szCs w:val="24"/>
        </w:rPr>
        <w:t>6</w:t>
      </w:r>
      <w:r w:rsidRPr="00E60B0E">
        <w:rPr>
          <w:rFonts w:ascii="Arial" w:hAnsi="Arial" w:cs="Arial"/>
          <w:spacing w:val="-3"/>
          <w:sz w:val="24"/>
          <w:szCs w:val="24"/>
        </w:rPr>
        <w:t xml:space="preserve">) </w:t>
      </w:r>
      <w:r>
        <w:rPr>
          <w:rFonts w:ascii="Arial" w:hAnsi="Arial" w:cs="Arial"/>
          <w:spacing w:val="-3"/>
          <w:sz w:val="24"/>
          <w:szCs w:val="24"/>
        </w:rPr>
        <w:t xml:space="preserve">Državljanin </w:t>
      </w:r>
      <w:r w:rsidRPr="00E2540E">
        <w:rPr>
          <w:rFonts w:ascii="Arial" w:hAnsi="Arial" w:cs="Arial"/>
          <w:spacing w:val="-3"/>
          <w:sz w:val="24"/>
          <w:szCs w:val="24"/>
        </w:rPr>
        <w:t>države članice</w:t>
      </w:r>
      <w:r>
        <w:rPr>
          <w:rFonts w:ascii="Arial" w:hAnsi="Arial" w:cs="Arial"/>
          <w:sz w:val="24"/>
          <w:szCs w:val="24"/>
        </w:rPr>
        <w:t xml:space="preserve"> EGP-a ili Švicarske Konfederacije </w:t>
      </w:r>
      <w:r w:rsidRPr="00E60B0E">
        <w:rPr>
          <w:rFonts w:ascii="Arial" w:hAnsi="Arial" w:cs="Arial"/>
          <w:spacing w:val="-3"/>
          <w:sz w:val="24"/>
          <w:szCs w:val="24"/>
        </w:rPr>
        <w:t>dužan je na zahtjev nadležnih tijela Republike Hrvatske predočiti isprave kojima dokazuje svoje pravo na unošenje, nošenje i iznošenje oružja iz Republike Hrvatske.</w:t>
      </w:r>
    </w:p>
    <w:p w:rsidR="00D200A2" w:rsidRDefault="00D200A2" w:rsidP="00D200A2">
      <w:pPr>
        <w:rPr>
          <w:iCs/>
          <w:sz w:val="24"/>
          <w:szCs w:val="24"/>
        </w:rPr>
      </w:pPr>
    </w:p>
    <w:p w:rsidR="00D200A2" w:rsidRPr="00E60B0E" w:rsidRDefault="00D200A2" w:rsidP="00D200A2">
      <w:pPr>
        <w:jc w:val="center"/>
        <w:rPr>
          <w:rFonts w:ascii="Arial" w:hAnsi="Arial" w:cs="Arial"/>
          <w:b/>
          <w:bCs/>
          <w:sz w:val="24"/>
          <w:szCs w:val="24"/>
        </w:rPr>
      </w:pPr>
      <w:r>
        <w:rPr>
          <w:rFonts w:ascii="Arial" w:hAnsi="Arial" w:cs="Arial"/>
          <w:b/>
          <w:iCs/>
          <w:sz w:val="24"/>
          <w:szCs w:val="24"/>
        </w:rPr>
        <w:t>IX</w:t>
      </w:r>
      <w:r w:rsidRPr="00E60B0E">
        <w:rPr>
          <w:rFonts w:ascii="Arial" w:hAnsi="Arial" w:cs="Arial"/>
          <w:b/>
          <w:iCs/>
          <w:sz w:val="24"/>
          <w:szCs w:val="24"/>
        </w:rPr>
        <w:t>.</w:t>
      </w:r>
      <w:r w:rsidRPr="00E60B0E">
        <w:rPr>
          <w:rFonts w:ascii="Arial" w:hAnsi="Arial" w:cs="Arial"/>
          <w:b/>
          <w:bCs/>
          <w:sz w:val="24"/>
          <w:szCs w:val="24"/>
        </w:rPr>
        <w:t xml:space="preserve"> UNOS ORUŽJA I STRELJIVA U REPUBLIKU HRVATSKU</w:t>
      </w:r>
    </w:p>
    <w:p w:rsidR="00D200A2" w:rsidRPr="00E60B0E" w:rsidRDefault="00D200A2" w:rsidP="00D200A2">
      <w:pPr>
        <w:jc w:val="center"/>
        <w:rPr>
          <w:rFonts w:ascii="Arial" w:hAnsi="Arial" w:cs="Arial"/>
          <w:b/>
          <w:bCs/>
          <w:sz w:val="24"/>
          <w:szCs w:val="24"/>
        </w:rPr>
      </w:pPr>
      <w:r w:rsidRPr="00E60B0E">
        <w:rPr>
          <w:rFonts w:ascii="Arial" w:hAnsi="Arial" w:cs="Arial"/>
          <w:b/>
          <w:bCs/>
          <w:sz w:val="24"/>
          <w:szCs w:val="24"/>
        </w:rPr>
        <w:t>I IZNOS ORUŽJA I STRELJIVA U TREĆE ZEMLJE</w:t>
      </w:r>
    </w:p>
    <w:p w:rsidR="00D200A2" w:rsidRDefault="00D200A2" w:rsidP="00D200A2">
      <w:pPr>
        <w:jc w:val="center"/>
        <w:rPr>
          <w:b/>
          <w:iCs/>
          <w:sz w:val="24"/>
          <w:szCs w:val="24"/>
        </w:rPr>
      </w:pPr>
    </w:p>
    <w:p w:rsidR="00D200A2" w:rsidRPr="00E60B0E" w:rsidRDefault="00D200A2" w:rsidP="00D200A2">
      <w:pPr>
        <w:jc w:val="center"/>
        <w:rPr>
          <w:rFonts w:ascii="Arial" w:hAnsi="Arial" w:cs="Arial"/>
          <w:b/>
          <w:spacing w:val="-3"/>
          <w:sz w:val="24"/>
          <w:szCs w:val="24"/>
        </w:rPr>
      </w:pPr>
      <w:r w:rsidRPr="00E60B0E">
        <w:rPr>
          <w:rFonts w:ascii="Arial" w:hAnsi="Arial" w:cs="Arial"/>
          <w:b/>
          <w:spacing w:val="-3"/>
          <w:sz w:val="24"/>
          <w:szCs w:val="24"/>
        </w:rPr>
        <w:t>Članak 5</w:t>
      </w:r>
      <w:r>
        <w:rPr>
          <w:rFonts w:ascii="Arial" w:hAnsi="Arial" w:cs="Arial"/>
          <w:b/>
          <w:spacing w:val="-3"/>
          <w:sz w:val="24"/>
          <w:szCs w:val="24"/>
        </w:rPr>
        <w:t>7</w:t>
      </w:r>
      <w:r w:rsidRPr="00E60B0E">
        <w:rPr>
          <w:rFonts w:ascii="Arial" w:hAnsi="Arial" w:cs="Arial"/>
          <w:b/>
          <w:spacing w:val="-3"/>
          <w:sz w:val="24"/>
          <w:szCs w:val="24"/>
        </w:rPr>
        <w:t>.</w:t>
      </w:r>
    </w:p>
    <w:p w:rsidR="00D200A2" w:rsidRPr="00E60B0E" w:rsidRDefault="00D200A2" w:rsidP="00D200A2">
      <w:pPr>
        <w:jc w:val="both"/>
        <w:rPr>
          <w:rFonts w:ascii="Arial" w:hAnsi="Arial" w:cs="Arial"/>
          <w:spacing w:val="-3"/>
          <w:sz w:val="24"/>
          <w:szCs w:val="24"/>
        </w:rPr>
      </w:pPr>
    </w:p>
    <w:p w:rsidR="00D200A2" w:rsidRPr="00E60B0E" w:rsidRDefault="00D200A2" w:rsidP="00D200A2">
      <w:pPr>
        <w:jc w:val="both"/>
        <w:rPr>
          <w:rFonts w:ascii="Arial" w:hAnsi="Arial" w:cs="Arial"/>
          <w:iCs/>
          <w:sz w:val="24"/>
          <w:szCs w:val="24"/>
        </w:rPr>
      </w:pPr>
      <w:r w:rsidRPr="00E60B0E">
        <w:rPr>
          <w:rFonts w:ascii="Arial" w:hAnsi="Arial" w:cs="Arial"/>
          <w:iCs/>
          <w:sz w:val="24"/>
          <w:szCs w:val="24"/>
        </w:rPr>
        <w:tab/>
        <w:t xml:space="preserve">Preko državne granice građani mogu prenositi samo one vrste oružja </w:t>
      </w:r>
      <w:r w:rsidRPr="00E60B0E">
        <w:rPr>
          <w:rFonts w:ascii="Arial" w:hAnsi="Arial" w:cs="Arial"/>
          <w:sz w:val="24"/>
          <w:szCs w:val="24"/>
        </w:rPr>
        <w:t>i pripadajućeg streljiva</w:t>
      </w:r>
      <w:r w:rsidRPr="00E60B0E">
        <w:rPr>
          <w:rFonts w:ascii="Arial" w:hAnsi="Arial" w:cs="Arial"/>
          <w:iCs/>
          <w:sz w:val="24"/>
          <w:szCs w:val="24"/>
        </w:rPr>
        <w:t xml:space="preserve"> koje se prema odredbama ovoga Zakona mogu nabavljati i posjedovati.</w:t>
      </w:r>
    </w:p>
    <w:p w:rsidR="00D200A2" w:rsidRDefault="00D200A2" w:rsidP="00D200A2">
      <w:pPr>
        <w:rPr>
          <w:rFonts w:ascii="Arial" w:hAnsi="Arial" w:cs="Arial"/>
          <w:b/>
          <w:iCs/>
          <w:sz w:val="24"/>
          <w:szCs w:val="24"/>
        </w:rPr>
      </w:pPr>
    </w:p>
    <w:p w:rsidR="00D200A2" w:rsidRPr="00E60B0E" w:rsidRDefault="00D200A2" w:rsidP="00D200A2">
      <w:pPr>
        <w:rPr>
          <w:rFonts w:ascii="Arial" w:hAnsi="Arial" w:cs="Arial"/>
          <w:b/>
          <w:iCs/>
          <w:sz w:val="24"/>
          <w:szCs w:val="24"/>
        </w:rPr>
      </w:pPr>
    </w:p>
    <w:p w:rsidR="00D200A2" w:rsidRPr="00E60B0E" w:rsidRDefault="00D200A2" w:rsidP="00D200A2">
      <w:pPr>
        <w:jc w:val="center"/>
        <w:rPr>
          <w:rFonts w:ascii="Arial" w:hAnsi="Arial" w:cs="Arial"/>
          <w:b/>
          <w:iCs/>
          <w:sz w:val="24"/>
          <w:szCs w:val="24"/>
        </w:rPr>
      </w:pPr>
      <w:r w:rsidRPr="00E60B0E">
        <w:rPr>
          <w:rFonts w:ascii="Arial" w:hAnsi="Arial" w:cs="Arial"/>
          <w:b/>
          <w:iCs/>
          <w:sz w:val="24"/>
          <w:szCs w:val="24"/>
        </w:rPr>
        <w:t>Članak 5</w:t>
      </w:r>
      <w:r>
        <w:rPr>
          <w:rFonts w:ascii="Arial" w:hAnsi="Arial" w:cs="Arial"/>
          <w:b/>
          <w:iCs/>
          <w:sz w:val="24"/>
          <w:szCs w:val="24"/>
        </w:rPr>
        <w:t>8</w:t>
      </w:r>
      <w:r w:rsidRPr="00E60B0E">
        <w:rPr>
          <w:rFonts w:ascii="Arial" w:hAnsi="Arial" w:cs="Arial"/>
          <w:b/>
          <w:iCs/>
          <w:sz w:val="24"/>
          <w:szCs w:val="24"/>
        </w:rPr>
        <w:t>.</w:t>
      </w:r>
    </w:p>
    <w:p w:rsidR="00D200A2" w:rsidRPr="00E60B0E" w:rsidRDefault="00D200A2" w:rsidP="00D200A2">
      <w:pPr>
        <w:jc w:val="both"/>
        <w:rPr>
          <w:rFonts w:ascii="Arial" w:hAnsi="Arial" w:cs="Arial"/>
          <w:iCs/>
          <w:sz w:val="24"/>
          <w:szCs w:val="24"/>
        </w:rPr>
      </w:pPr>
    </w:p>
    <w:p w:rsidR="00D200A2" w:rsidRDefault="00D200A2" w:rsidP="00D200A2">
      <w:pPr>
        <w:jc w:val="both"/>
        <w:rPr>
          <w:rFonts w:ascii="Arial" w:hAnsi="Arial" w:cs="Arial"/>
          <w:bCs/>
          <w:iCs/>
          <w:color w:val="000000"/>
          <w:sz w:val="24"/>
          <w:szCs w:val="24"/>
        </w:rPr>
      </w:pPr>
      <w:r w:rsidRPr="00E60B0E">
        <w:rPr>
          <w:rFonts w:ascii="Arial" w:hAnsi="Arial" w:cs="Arial"/>
          <w:bCs/>
          <w:iCs/>
          <w:sz w:val="24"/>
          <w:szCs w:val="24"/>
        </w:rPr>
        <w:tab/>
        <w:t xml:space="preserve">(1) Državljani </w:t>
      </w:r>
      <w:r w:rsidRPr="00D470BC">
        <w:rPr>
          <w:rFonts w:ascii="Arial" w:hAnsi="Arial" w:cs="Arial"/>
          <w:bCs/>
          <w:iCs/>
          <w:sz w:val="24"/>
          <w:szCs w:val="24"/>
        </w:rPr>
        <w:t>trećih zemalja</w:t>
      </w:r>
      <w:r w:rsidRPr="00E60B0E">
        <w:rPr>
          <w:rFonts w:ascii="Arial" w:hAnsi="Arial" w:cs="Arial"/>
          <w:b/>
          <w:bCs/>
          <w:iCs/>
          <w:sz w:val="24"/>
          <w:szCs w:val="24"/>
        </w:rPr>
        <w:t xml:space="preserve"> </w:t>
      </w:r>
      <w:r w:rsidRPr="00E60B0E">
        <w:rPr>
          <w:rFonts w:ascii="Arial" w:hAnsi="Arial" w:cs="Arial"/>
          <w:bCs/>
          <w:iCs/>
          <w:sz w:val="24"/>
          <w:szCs w:val="24"/>
        </w:rPr>
        <w:t xml:space="preserve">koji dolaze u Republiku Hrvatsku radi lova ili sportskih natjecanja mogu u Republiku Hrvatsku unositi oružje i pripadajuće streljivo koje im je upisano u putnu ispravu države u kojoj je oružje registrirano, ako se radi o </w:t>
      </w:r>
      <w:r w:rsidRPr="00E60B0E">
        <w:rPr>
          <w:rFonts w:ascii="Arial" w:hAnsi="Arial" w:cs="Arial"/>
          <w:bCs/>
          <w:iCs/>
          <w:color w:val="000000"/>
          <w:sz w:val="24"/>
          <w:szCs w:val="24"/>
        </w:rPr>
        <w:t>oružju koje se prema ovome Zakonu može nabavljati i posjedovati.</w:t>
      </w:r>
    </w:p>
    <w:p w:rsidR="00D200A2" w:rsidRDefault="00D200A2" w:rsidP="00D200A2">
      <w:pPr>
        <w:jc w:val="both"/>
        <w:rPr>
          <w:rFonts w:ascii="Arial" w:hAnsi="Arial" w:cs="Arial"/>
          <w:iCs/>
          <w:sz w:val="24"/>
          <w:szCs w:val="24"/>
        </w:rPr>
      </w:pPr>
    </w:p>
    <w:p w:rsidR="00D200A2" w:rsidRPr="00E60B0E" w:rsidRDefault="00D200A2" w:rsidP="00D200A2">
      <w:pPr>
        <w:jc w:val="both"/>
        <w:rPr>
          <w:rFonts w:ascii="Arial" w:hAnsi="Arial" w:cs="Arial"/>
          <w:iCs/>
          <w:sz w:val="24"/>
          <w:szCs w:val="24"/>
        </w:rPr>
      </w:pPr>
      <w:r w:rsidRPr="00E60B0E">
        <w:rPr>
          <w:rFonts w:ascii="Arial" w:hAnsi="Arial" w:cs="Arial"/>
          <w:iCs/>
          <w:sz w:val="24"/>
          <w:szCs w:val="24"/>
        </w:rPr>
        <w:tab/>
        <w:t>(</w:t>
      </w:r>
      <w:r>
        <w:rPr>
          <w:rFonts w:ascii="Arial" w:hAnsi="Arial" w:cs="Arial"/>
          <w:iCs/>
          <w:sz w:val="24"/>
          <w:szCs w:val="24"/>
        </w:rPr>
        <w:t>2</w:t>
      </w:r>
      <w:r w:rsidRPr="00E60B0E">
        <w:rPr>
          <w:rFonts w:ascii="Arial" w:hAnsi="Arial" w:cs="Arial"/>
          <w:iCs/>
          <w:sz w:val="24"/>
          <w:szCs w:val="24"/>
        </w:rPr>
        <w:t xml:space="preserve">) Upis oružja i pripadajućeg streljiva u putnu ispravu iz stavka 1. ovoga članka obavlja diplomatska misija, odnosno konzularni ured Republike Hrvatske, ako državljanin </w:t>
      </w:r>
      <w:r w:rsidRPr="00D470BC">
        <w:rPr>
          <w:rFonts w:ascii="Arial" w:hAnsi="Arial" w:cs="Arial"/>
          <w:iCs/>
          <w:sz w:val="24"/>
          <w:szCs w:val="24"/>
        </w:rPr>
        <w:t>treće zemlje</w:t>
      </w:r>
      <w:r w:rsidRPr="00E60B0E">
        <w:rPr>
          <w:rFonts w:ascii="Arial" w:hAnsi="Arial" w:cs="Arial"/>
          <w:iCs/>
          <w:sz w:val="24"/>
          <w:szCs w:val="24"/>
        </w:rPr>
        <w:t xml:space="preserve"> po propisima države u kojoj prebiva posjeduje odobrenje za posjedovanje tog oružja.</w:t>
      </w:r>
    </w:p>
    <w:p w:rsidR="00D200A2" w:rsidRPr="00E60B0E" w:rsidRDefault="00D200A2" w:rsidP="00D200A2">
      <w:pPr>
        <w:jc w:val="both"/>
        <w:rPr>
          <w:rFonts w:ascii="Arial" w:hAnsi="Arial" w:cs="Arial"/>
          <w:iCs/>
          <w:sz w:val="24"/>
          <w:szCs w:val="24"/>
        </w:rPr>
      </w:pPr>
    </w:p>
    <w:p w:rsidR="00D200A2" w:rsidRPr="00E60B0E" w:rsidRDefault="00D200A2" w:rsidP="00D200A2">
      <w:pPr>
        <w:jc w:val="both"/>
        <w:rPr>
          <w:rFonts w:ascii="Arial" w:hAnsi="Arial" w:cs="Arial"/>
          <w:color w:val="000000"/>
          <w:sz w:val="24"/>
          <w:szCs w:val="24"/>
        </w:rPr>
      </w:pPr>
      <w:r w:rsidRPr="00E60B0E">
        <w:rPr>
          <w:rFonts w:ascii="Arial" w:hAnsi="Arial" w:cs="Arial"/>
          <w:sz w:val="24"/>
          <w:szCs w:val="24"/>
        </w:rPr>
        <w:tab/>
        <w:t>(</w:t>
      </w:r>
      <w:r>
        <w:rPr>
          <w:rFonts w:ascii="Arial" w:hAnsi="Arial" w:cs="Arial"/>
          <w:sz w:val="24"/>
          <w:szCs w:val="24"/>
        </w:rPr>
        <w:t>3</w:t>
      </w:r>
      <w:r w:rsidRPr="00E60B0E">
        <w:rPr>
          <w:rFonts w:ascii="Arial" w:hAnsi="Arial" w:cs="Arial"/>
          <w:sz w:val="24"/>
          <w:szCs w:val="24"/>
        </w:rPr>
        <w:t xml:space="preserve">) Ako oružje i </w:t>
      </w:r>
      <w:r w:rsidRPr="00E60B0E">
        <w:rPr>
          <w:rFonts w:ascii="Arial" w:hAnsi="Arial" w:cs="Arial"/>
          <w:iCs/>
          <w:sz w:val="24"/>
          <w:szCs w:val="24"/>
        </w:rPr>
        <w:t xml:space="preserve">pripadajuće </w:t>
      </w:r>
      <w:r w:rsidRPr="00E60B0E">
        <w:rPr>
          <w:rFonts w:ascii="Arial" w:hAnsi="Arial" w:cs="Arial"/>
          <w:color w:val="000000"/>
          <w:sz w:val="24"/>
          <w:szCs w:val="24"/>
        </w:rPr>
        <w:t xml:space="preserve">streljivo nisu upisani u putnu ispravu </w:t>
      </w:r>
      <w:r w:rsidRPr="00E60B0E">
        <w:rPr>
          <w:rFonts w:ascii="Arial" w:hAnsi="Arial" w:cs="Arial"/>
          <w:bCs/>
          <w:iCs/>
          <w:sz w:val="24"/>
          <w:szCs w:val="24"/>
        </w:rPr>
        <w:t>države u kojoj je oružje registrirano</w:t>
      </w:r>
      <w:r w:rsidRPr="00E60B0E">
        <w:rPr>
          <w:rFonts w:ascii="Arial" w:hAnsi="Arial" w:cs="Arial"/>
          <w:color w:val="000000"/>
          <w:sz w:val="24"/>
          <w:szCs w:val="24"/>
        </w:rPr>
        <w:t xml:space="preserve">, granična policija izdat će odobrenje za unos oružja ako </w:t>
      </w:r>
      <w:r w:rsidRPr="00E60B0E">
        <w:rPr>
          <w:rFonts w:ascii="Arial" w:hAnsi="Arial" w:cs="Arial"/>
          <w:iCs/>
          <w:sz w:val="24"/>
          <w:szCs w:val="24"/>
        </w:rPr>
        <w:t xml:space="preserve">državljanin </w:t>
      </w:r>
      <w:r w:rsidRPr="00D470BC">
        <w:rPr>
          <w:rFonts w:ascii="Arial" w:hAnsi="Arial" w:cs="Arial"/>
          <w:iCs/>
          <w:sz w:val="24"/>
          <w:szCs w:val="24"/>
        </w:rPr>
        <w:t>treće zemlje</w:t>
      </w:r>
      <w:r w:rsidRPr="00E60B0E">
        <w:rPr>
          <w:rFonts w:ascii="Arial" w:hAnsi="Arial" w:cs="Arial"/>
          <w:iCs/>
          <w:sz w:val="24"/>
          <w:szCs w:val="24"/>
        </w:rPr>
        <w:t xml:space="preserve"> </w:t>
      </w:r>
      <w:r w:rsidRPr="00E60B0E">
        <w:rPr>
          <w:rFonts w:ascii="Arial" w:hAnsi="Arial" w:cs="Arial"/>
          <w:color w:val="000000"/>
          <w:sz w:val="24"/>
          <w:szCs w:val="24"/>
        </w:rPr>
        <w:t xml:space="preserve">posjeduje odobrenje za nošenje tog oružja prema propisima države u kojoj ima prebivalište te će u putnu ispravu unijeti podatke o unosu oružja i streljiva. </w:t>
      </w:r>
    </w:p>
    <w:p w:rsidR="00D200A2" w:rsidRPr="00E60B0E" w:rsidRDefault="00D200A2" w:rsidP="00D200A2">
      <w:pPr>
        <w:jc w:val="both"/>
        <w:rPr>
          <w:rFonts w:ascii="Arial" w:hAnsi="Arial" w:cs="Arial"/>
          <w:color w:val="000000"/>
          <w:sz w:val="24"/>
          <w:szCs w:val="24"/>
        </w:rPr>
      </w:pPr>
      <w:r w:rsidRPr="00E60B0E">
        <w:rPr>
          <w:rFonts w:ascii="Arial" w:hAnsi="Arial" w:cs="Arial"/>
          <w:color w:val="000000"/>
          <w:sz w:val="24"/>
          <w:szCs w:val="24"/>
        </w:rPr>
        <w:tab/>
      </w:r>
      <w:r w:rsidRPr="00E60B0E">
        <w:rPr>
          <w:rFonts w:ascii="Arial" w:hAnsi="Arial" w:cs="Arial"/>
          <w:color w:val="000000"/>
          <w:sz w:val="24"/>
          <w:szCs w:val="24"/>
        </w:rPr>
        <w:tab/>
      </w:r>
    </w:p>
    <w:p w:rsidR="00D200A2" w:rsidRDefault="00D200A2" w:rsidP="00D200A2">
      <w:pPr>
        <w:jc w:val="both"/>
        <w:rPr>
          <w:rFonts w:ascii="Arial" w:hAnsi="Arial" w:cs="Arial"/>
          <w:color w:val="000000"/>
          <w:sz w:val="24"/>
          <w:szCs w:val="24"/>
        </w:rPr>
      </w:pPr>
      <w:r w:rsidRPr="00E60B0E">
        <w:rPr>
          <w:rFonts w:ascii="Arial" w:hAnsi="Arial" w:cs="Arial"/>
          <w:color w:val="000000"/>
          <w:sz w:val="24"/>
          <w:szCs w:val="24"/>
        </w:rPr>
        <w:tab/>
        <w:t>(</w:t>
      </w:r>
      <w:r>
        <w:rPr>
          <w:rFonts w:ascii="Arial" w:hAnsi="Arial" w:cs="Arial"/>
          <w:color w:val="000000"/>
          <w:sz w:val="24"/>
          <w:szCs w:val="24"/>
        </w:rPr>
        <w:t>4</w:t>
      </w:r>
      <w:r w:rsidRPr="00E60B0E">
        <w:rPr>
          <w:rFonts w:ascii="Arial" w:hAnsi="Arial" w:cs="Arial"/>
          <w:color w:val="000000"/>
          <w:sz w:val="24"/>
          <w:szCs w:val="24"/>
        </w:rPr>
        <w:t>) Na izlasku iz zemlje granična policija oduzet će odobrenje za unos iz stavka 3. ovoga članka.</w:t>
      </w:r>
    </w:p>
    <w:p w:rsidR="00D200A2" w:rsidRDefault="00D200A2" w:rsidP="00D200A2">
      <w:pPr>
        <w:jc w:val="both"/>
        <w:rPr>
          <w:rFonts w:ascii="Arial" w:hAnsi="Arial" w:cs="Arial"/>
          <w:color w:val="000000"/>
          <w:sz w:val="24"/>
          <w:szCs w:val="24"/>
        </w:rPr>
      </w:pPr>
    </w:p>
    <w:p w:rsidR="00D200A2" w:rsidRDefault="00D200A2" w:rsidP="00D200A2">
      <w:pPr>
        <w:ind w:firstLine="720"/>
        <w:jc w:val="both"/>
        <w:rPr>
          <w:rFonts w:ascii="Arial" w:hAnsi="Arial" w:cs="Arial"/>
          <w:color w:val="000000"/>
          <w:sz w:val="24"/>
          <w:szCs w:val="24"/>
        </w:rPr>
      </w:pPr>
      <w:r w:rsidRPr="00BF03B9">
        <w:rPr>
          <w:rFonts w:ascii="Arial" w:hAnsi="Arial" w:cs="Arial"/>
          <w:color w:val="000000"/>
          <w:sz w:val="24"/>
          <w:szCs w:val="24"/>
        </w:rPr>
        <w:t>(</w:t>
      </w:r>
      <w:r>
        <w:rPr>
          <w:rFonts w:ascii="Arial" w:hAnsi="Arial" w:cs="Arial"/>
          <w:color w:val="000000"/>
          <w:sz w:val="24"/>
          <w:szCs w:val="24"/>
        </w:rPr>
        <w:t>5</w:t>
      </w:r>
      <w:r w:rsidRPr="00BF03B9">
        <w:rPr>
          <w:rFonts w:ascii="Arial" w:hAnsi="Arial" w:cs="Arial"/>
          <w:color w:val="000000"/>
          <w:sz w:val="24"/>
          <w:szCs w:val="24"/>
        </w:rPr>
        <w:t xml:space="preserve">) Državljaninu treće </w:t>
      </w:r>
      <w:r w:rsidRPr="00D470BC">
        <w:rPr>
          <w:rFonts w:ascii="Arial" w:hAnsi="Arial" w:cs="Arial"/>
          <w:sz w:val="24"/>
          <w:szCs w:val="24"/>
        </w:rPr>
        <w:t>zemlje</w:t>
      </w:r>
      <w:r w:rsidRPr="00BF03B9">
        <w:rPr>
          <w:rFonts w:ascii="Arial" w:hAnsi="Arial" w:cs="Arial"/>
          <w:color w:val="000000"/>
          <w:sz w:val="24"/>
          <w:szCs w:val="24"/>
        </w:rPr>
        <w:t xml:space="preserve"> koji je u tranzitu, neće biti dopušten ulazak u Republiku Hrvatsku radi putovanja u drugu državu članicu EGP-a ili Švicarsku Konfederaciju s vatrenim oružjem i pripadajućim streljivom, ukoliko ne posjeduje dopuštenje za putovanje svake države članice EGP-a ili Švicarske Konfederacije kroz koju putuje, uključujući i odredišnu državu članicu.</w:t>
      </w:r>
    </w:p>
    <w:p w:rsidR="00D200A2" w:rsidRDefault="00D200A2" w:rsidP="00D200A2">
      <w:pPr>
        <w:ind w:firstLine="720"/>
        <w:jc w:val="both"/>
        <w:rPr>
          <w:rFonts w:ascii="Arial" w:hAnsi="Arial" w:cs="Arial"/>
          <w:color w:val="000000"/>
          <w:sz w:val="24"/>
          <w:szCs w:val="24"/>
        </w:rPr>
      </w:pPr>
    </w:p>
    <w:p w:rsidR="00D200A2" w:rsidRPr="00AE32D6" w:rsidRDefault="00D200A2" w:rsidP="00D200A2">
      <w:pPr>
        <w:ind w:firstLine="720"/>
        <w:jc w:val="both"/>
        <w:rPr>
          <w:rFonts w:ascii="Arial" w:hAnsi="Arial" w:cs="Arial"/>
          <w:sz w:val="24"/>
          <w:szCs w:val="24"/>
        </w:rPr>
      </w:pPr>
      <w:r>
        <w:rPr>
          <w:rFonts w:ascii="Arial" w:hAnsi="Arial" w:cs="Arial"/>
          <w:color w:val="000000"/>
          <w:sz w:val="24"/>
          <w:szCs w:val="24"/>
        </w:rPr>
        <w:t xml:space="preserve">(6) </w:t>
      </w:r>
      <w:r w:rsidRPr="00B17DFB">
        <w:rPr>
          <w:rFonts w:ascii="Arial" w:hAnsi="Arial" w:cs="Arial"/>
          <w:color w:val="000000"/>
          <w:sz w:val="24"/>
          <w:szCs w:val="24"/>
        </w:rPr>
        <w:t>Ministarstvo nadležno za unutarnje poslove izvješćuje Europsku komisiju</w:t>
      </w:r>
      <w:r>
        <w:rPr>
          <w:rFonts w:ascii="Arial" w:hAnsi="Arial" w:cs="Arial"/>
          <w:color w:val="000000"/>
          <w:sz w:val="24"/>
          <w:szCs w:val="24"/>
        </w:rPr>
        <w:t xml:space="preserve"> o načinu na koji se provodi nadzor iz stavka 5. ovoga članka, te o nacionalnim odredbama koje se odnose na nabavu i posjedovanje oružja koje su strože od odredbi </w:t>
      </w:r>
      <w:r w:rsidRPr="00AF3077">
        <w:rPr>
          <w:rStyle w:val="Naglaeno"/>
          <w:rFonts w:ascii="Arial" w:hAnsi="Arial" w:cs="Arial"/>
          <w:b w:val="0"/>
          <w:bCs w:val="0"/>
          <w:sz w:val="24"/>
          <w:szCs w:val="24"/>
        </w:rPr>
        <w:t>Direktiv</w:t>
      </w:r>
      <w:r>
        <w:rPr>
          <w:rStyle w:val="Naglaeno"/>
          <w:rFonts w:ascii="Arial" w:hAnsi="Arial" w:cs="Arial"/>
          <w:b w:val="0"/>
          <w:bCs w:val="0"/>
          <w:sz w:val="24"/>
          <w:szCs w:val="24"/>
        </w:rPr>
        <w:t>e</w:t>
      </w:r>
      <w:r w:rsidRPr="00AF3077">
        <w:rPr>
          <w:rStyle w:val="Naglaeno"/>
          <w:rFonts w:ascii="Arial" w:hAnsi="Arial" w:cs="Arial"/>
          <w:b w:val="0"/>
          <w:bCs w:val="0"/>
          <w:sz w:val="24"/>
          <w:szCs w:val="24"/>
        </w:rPr>
        <w:t xml:space="preserve"> Vijeća </w:t>
      </w:r>
      <w:r>
        <w:rPr>
          <w:rStyle w:val="Naglaeno"/>
          <w:rFonts w:ascii="Arial" w:hAnsi="Arial" w:cs="Arial"/>
          <w:b w:val="0"/>
          <w:bCs w:val="0"/>
          <w:sz w:val="24"/>
          <w:szCs w:val="24"/>
        </w:rPr>
        <w:t xml:space="preserve">91/477/EEZ od </w:t>
      </w:r>
      <w:r w:rsidRPr="00AF3077">
        <w:rPr>
          <w:rStyle w:val="Naglaeno"/>
          <w:rFonts w:ascii="Arial" w:hAnsi="Arial" w:cs="Arial"/>
          <w:b w:val="0"/>
          <w:bCs w:val="0"/>
          <w:sz w:val="24"/>
          <w:szCs w:val="24"/>
        </w:rPr>
        <w:t xml:space="preserve"> 18. lipnja 1991. o nadzoru nabave i posjedovanja oružja (SL </w:t>
      </w:r>
      <w:r>
        <w:rPr>
          <w:rFonts w:ascii="Arial" w:hAnsi="Arial" w:cs="Arial"/>
          <w:sz w:val="24"/>
          <w:szCs w:val="24"/>
        </w:rPr>
        <w:t xml:space="preserve">L 256, 13.9.1991.), </w:t>
      </w:r>
      <w:r w:rsidRPr="00AF3077">
        <w:rPr>
          <w:rFonts w:ascii="Arial" w:hAnsi="Arial" w:cs="Arial"/>
          <w:sz w:val="24"/>
          <w:szCs w:val="24"/>
        </w:rPr>
        <w:t>kako je</w:t>
      </w:r>
      <w:r>
        <w:rPr>
          <w:rFonts w:ascii="Arial" w:hAnsi="Arial" w:cs="Arial"/>
          <w:sz w:val="24"/>
          <w:szCs w:val="24"/>
        </w:rPr>
        <w:t xml:space="preserve"> posljednji put</w:t>
      </w:r>
      <w:r w:rsidRPr="00AF3077">
        <w:rPr>
          <w:rFonts w:ascii="Arial" w:hAnsi="Arial" w:cs="Arial"/>
          <w:sz w:val="24"/>
          <w:szCs w:val="24"/>
        </w:rPr>
        <w:t xml:space="preserve">  izmijenjena </w:t>
      </w:r>
      <w:r w:rsidRPr="00AF3077">
        <w:rPr>
          <w:rStyle w:val="Naglaeno"/>
          <w:rFonts w:ascii="Arial" w:hAnsi="Arial" w:cs="Arial"/>
          <w:b w:val="0"/>
          <w:bCs w:val="0"/>
          <w:sz w:val="24"/>
          <w:szCs w:val="24"/>
        </w:rPr>
        <w:t>Direktivom 2017/853 Europskog parlamenta i Vijeća od 17. svibnja 2017. o izmjeni Direktive Vijeća 91/477/EEZ o nadzoru nabave i posjedovanja oružja (Tekst značajan za EGP.) (</w:t>
      </w:r>
      <w:r>
        <w:rPr>
          <w:rFonts w:ascii="Arial" w:hAnsi="Arial" w:cs="Arial"/>
          <w:sz w:val="24"/>
          <w:szCs w:val="24"/>
        </w:rPr>
        <w:t>SL L 137, 24.5.2017.).</w:t>
      </w:r>
    </w:p>
    <w:p w:rsidR="00D200A2" w:rsidRPr="00B17DFB" w:rsidRDefault="00D200A2" w:rsidP="00D200A2">
      <w:pPr>
        <w:ind w:firstLine="720"/>
        <w:jc w:val="both"/>
        <w:rPr>
          <w:rFonts w:ascii="Arial" w:hAnsi="Arial" w:cs="Arial"/>
          <w:bCs/>
          <w:iCs/>
          <w:color w:val="000000"/>
          <w:sz w:val="24"/>
          <w:szCs w:val="24"/>
        </w:rPr>
      </w:pPr>
    </w:p>
    <w:p w:rsidR="00D200A2" w:rsidRDefault="00D200A2" w:rsidP="00D200A2">
      <w:pPr>
        <w:rPr>
          <w:rFonts w:ascii="Arial" w:hAnsi="Arial" w:cs="Arial"/>
          <w:b/>
          <w:iCs/>
          <w:sz w:val="24"/>
          <w:szCs w:val="24"/>
        </w:rPr>
      </w:pPr>
    </w:p>
    <w:p w:rsidR="00D200A2" w:rsidRPr="00E60B0E" w:rsidRDefault="00D200A2" w:rsidP="00D200A2">
      <w:pPr>
        <w:jc w:val="center"/>
        <w:rPr>
          <w:rFonts w:ascii="Arial" w:hAnsi="Arial" w:cs="Arial"/>
          <w:b/>
          <w:iCs/>
          <w:sz w:val="24"/>
          <w:szCs w:val="24"/>
        </w:rPr>
      </w:pPr>
    </w:p>
    <w:p w:rsidR="00D200A2" w:rsidRPr="00E60B0E" w:rsidRDefault="00D200A2" w:rsidP="00D200A2">
      <w:pPr>
        <w:jc w:val="center"/>
        <w:rPr>
          <w:rFonts w:ascii="Arial" w:hAnsi="Arial" w:cs="Arial"/>
          <w:b/>
          <w:iCs/>
          <w:sz w:val="24"/>
          <w:szCs w:val="24"/>
        </w:rPr>
      </w:pPr>
      <w:r w:rsidRPr="00E60B0E">
        <w:rPr>
          <w:rFonts w:ascii="Arial" w:hAnsi="Arial" w:cs="Arial"/>
          <w:b/>
          <w:iCs/>
          <w:sz w:val="24"/>
          <w:szCs w:val="24"/>
        </w:rPr>
        <w:t>Članak 5</w:t>
      </w:r>
      <w:r>
        <w:rPr>
          <w:rFonts w:ascii="Arial" w:hAnsi="Arial" w:cs="Arial"/>
          <w:b/>
          <w:iCs/>
          <w:sz w:val="24"/>
          <w:szCs w:val="24"/>
        </w:rPr>
        <w:t>9</w:t>
      </w:r>
      <w:r w:rsidRPr="00E60B0E">
        <w:rPr>
          <w:rFonts w:ascii="Arial" w:hAnsi="Arial" w:cs="Arial"/>
          <w:b/>
          <w:iCs/>
          <w:sz w:val="24"/>
          <w:szCs w:val="24"/>
        </w:rPr>
        <w:t>.</w:t>
      </w:r>
    </w:p>
    <w:p w:rsidR="00D200A2" w:rsidRPr="00E60B0E" w:rsidRDefault="00D200A2" w:rsidP="00D200A2">
      <w:pPr>
        <w:rPr>
          <w:rFonts w:ascii="Arial" w:hAnsi="Arial" w:cs="Arial"/>
          <w:bCs/>
          <w:iCs/>
          <w:sz w:val="24"/>
          <w:szCs w:val="24"/>
        </w:rPr>
      </w:pPr>
    </w:p>
    <w:p w:rsidR="00D200A2" w:rsidRDefault="00D200A2" w:rsidP="00D200A2">
      <w:pPr>
        <w:jc w:val="both"/>
        <w:rPr>
          <w:rFonts w:ascii="Arial" w:hAnsi="Arial" w:cs="Arial"/>
          <w:iCs/>
          <w:sz w:val="24"/>
          <w:szCs w:val="24"/>
        </w:rPr>
      </w:pPr>
      <w:r w:rsidRPr="00E60B0E">
        <w:rPr>
          <w:rFonts w:ascii="Arial" w:hAnsi="Arial" w:cs="Arial"/>
          <w:iCs/>
          <w:sz w:val="24"/>
          <w:szCs w:val="24"/>
        </w:rPr>
        <w:tab/>
        <w:t xml:space="preserve">Hrvatski državljani </w:t>
      </w:r>
      <w:r w:rsidRPr="00E60B0E">
        <w:rPr>
          <w:rFonts w:ascii="Arial" w:hAnsi="Arial" w:cs="Arial"/>
          <w:bCs/>
          <w:iCs/>
          <w:sz w:val="24"/>
          <w:szCs w:val="24"/>
        </w:rPr>
        <w:t>mogu u svrhu lova ili sudjelovanja na sportskim natjecanjima u treće zemlje iznositi oružje i pripadajuće streljivo</w:t>
      </w:r>
      <w:r w:rsidRPr="00E60B0E">
        <w:rPr>
          <w:rFonts w:ascii="Arial" w:hAnsi="Arial" w:cs="Arial"/>
          <w:iCs/>
          <w:sz w:val="24"/>
          <w:szCs w:val="24"/>
        </w:rPr>
        <w:t xml:space="preserve"> na temelju oružnog lista ili potvrde o prijavljenom oružju kategorije C. </w:t>
      </w:r>
    </w:p>
    <w:p w:rsidR="00D200A2" w:rsidRPr="00257A50" w:rsidRDefault="00D200A2" w:rsidP="00D200A2">
      <w:pPr>
        <w:jc w:val="both"/>
        <w:rPr>
          <w:rFonts w:ascii="Arial" w:hAnsi="Arial" w:cs="Arial"/>
          <w:iCs/>
          <w:sz w:val="24"/>
          <w:szCs w:val="24"/>
        </w:rPr>
      </w:pPr>
    </w:p>
    <w:p w:rsidR="00D200A2" w:rsidRPr="00E60B0E" w:rsidRDefault="00D200A2" w:rsidP="00D200A2">
      <w:pPr>
        <w:jc w:val="center"/>
        <w:rPr>
          <w:rFonts w:ascii="Arial" w:hAnsi="Arial" w:cs="Arial"/>
          <w:b/>
          <w:iCs/>
          <w:sz w:val="24"/>
          <w:szCs w:val="24"/>
        </w:rPr>
      </w:pPr>
      <w:r w:rsidRPr="00E60B0E">
        <w:rPr>
          <w:rFonts w:ascii="Arial" w:hAnsi="Arial" w:cs="Arial"/>
          <w:b/>
          <w:iCs/>
          <w:sz w:val="24"/>
          <w:szCs w:val="24"/>
        </w:rPr>
        <w:t xml:space="preserve">Članak </w:t>
      </w:r>
      <w:r>
        <w:rPr>
          <w:rFonts w:ascii="Arial" w:hAnsi="Arial" w:cs="Arial"/>
          <w:b/>
          <w:iCs/>
          <w:sz w:val="24"/>
          <w:szCs w:val="24"/>
        </w:rPr>
        <w:t>60</w:t>
      </w:r>
      <w:r w:rsidRPr="00E60B0E">
        <w:rPr>
          <w:rFonts w:ascii="Arial" w:hAnsi="Arial" w:cs="Arial"/>
          <w:b/>
          <w:iCs/>
          <w:sz w:val="24"/>
          <w:szCs w:val="24"/>
        </w:rPr>
        <w:t>.</w:t>
      </w:r>
    </w:p>
    <w:p w:rsidR="00D200A2" w:rsidRPr="00E60B0E" w:rsidRDefault="00D200A2" w:rsidP="00D200A2">
      <w:pPr>
        <w:jc w:val="both"/>
        <w:rPr>
          <w:rFonts w:ascii="Arial" w:hAnsi="Arial" w:cs="Arial"/>
          <w:bCs/>
          <w:iCs/>
          <w:color w:val="000000"/>
          <w:sz w:val="24"/>
          <w:szCs w:val="24"/>
        </w:rPr>
      </w:pPr>
    </w:p>
    <w:p w:rsidR="00D200A2" w:rsidRPr="00E60B0E" w:rsidRDefault="00D200A2" w:rsidP="00D200A2">
      <w:pPr>
        <w:jc w:val="both"/>
        <w:rPr>
          <w:rFonts w:ascii="Arial" w:hAnsi="Arial" w:cs="Arial"/>
          <w:sz w:val="24"/>
          <w:szCs w:val="24"/>
        </w:rPr>
      </w:pPr>
      <w:r w:rsidRPr="00E60B0E">
        <w:rPr>
          <w:rFonts w:ascii="Arial" w:hAnsi="Arial" w:cs="Arial"/>
          <w:iCs/>
          <w:sz w:val="24"/>
          <w:szCs w:val="24"/>
        </w:rPr>
        <w:tab/>
        <w:t>(1</w:t>
      </w:r>
      <w:r w:rsidRPr="00E60B0E">
        <w:rPr>
          <w:rFonts w:ascii="Arial" w:hAnsi="Arial" w:cs="Arial"/>
          <w:sz w:val="24"/>
          <w:szCs w:val="24"/>
        </w:rPr>
        <w:t xml:space="preserve">) Hrvatski državljani koji iznose oružje i pripadajuće streljivo u </w:t>
      </w:r>
      <w:r w:rsidRPr="00D470BC">
        <w:rPr>
          <w:rFonts w:ascii="Arial" w:hAnsi="Arial" w:cs="Arial"/>
          <w:sz w:val="24"/>
          <w:szCs w:val="24"/>
        </w:rPr>
        <w:t>treće zemlje</w:t>
      </w:r>
      <w:r w:rsidRPr="00E60B0E">
        <w:rPr>
          <w:rFonts w:ascii="Arial" w:hAnsi="Arial" w:cs="Arial"/>
          <w:sz w:val="24"/>
          <w:szCs w:val="24"/>
        </w:rPr>
        <w:t xml:space="preserve"> i državljani trećih </w:t>
      </w:r>
      <w:r w:rsidRPr="00D470BC">
        <w:rPr>
          <w:rFonts w:ascii="Arial" w:hAnsi="Arial" w:cs="Arial"/>
          <w:sz w:val="24"/>
          <w:szCs w:val="24"/>
        </w:rPr>
        <w:t>zemalja</w:t>
      </w:r>
      <w:r w:rsidRPr="00E60B0E">
        <w:rPr>
          <w:rFonts w:ascii="Arial" w:hAnsi="Arial" w:cs="Arial"/>
          <w:sz w:val="24"/>
          <w:szCs w:val="24"/>
        </w:rPr>
        <w:t xml:space="preserve"> koji unose oružje i </w:t>
      </w:r>
      <w:r w:rsidRPr="00E60B0E">
        <w:rPr>
          <w:rFonts w:ascii="Arial" w:hAnsi="Arial" w:cs="Arial"/>
          <w:iCs/>
          <w:sz w:val="24"/>
          <w:szCs w:val="24"/>
        </w:rPr>
        <w:t xml:space="preserve">pripadajuće </w:t>
      </w:r>
      <w:r w:rsidRPr="00E60B0E">
        <w:rPr>
          <w:rFonts w:ascii="Arial" w:hAnsi="Arial" w:cs="Arial"/>
          <w:sz w:val="24"/>
          <w:szCs w:val="24"/>
        </w:rPr>
        <w:t>streljivo u Republiku Hrvatsku,</w:t>
      </w:r>
      <w:r w:rsidRPr="00E60B0E">
        <w:rPr>
          <w:rFonts w:ascii="Arial" w:hAnsi="Arial" w:cs="Arial"/>
          <w:color w:val="000000"/>
          <w:sz w:val="24"/>
          <w:szCs w:val="24"/>
        </w:rPr>
        <w:t xml:space="preserve"> mogu u svrhu lova preko državne granice </w:t>
      </w:r>
      <w:r w:rsidRPr="00E60B0E">
        <w:rPr>
          <w:rFonts w:ascii="Arial" w:hAnsi="Arial" w:cs="Arial"/>
          <w:sz w:val="24"/>
          <w:szCs w:val="24"/>
        </w:rPr>
        <w:t xml:space="preserve">prenositi do tri komada </w:t>
      </w:r>
      <w:r w:rsidRPr="00A3040B">
        <w:rPr>
          <w:rFonts w:ascii="Arial" w:hAnsi="Arial" w:cs="Arial"/>
          <w:sz w:val="24"/>
          <w:szCs w:val="24"/>
        </w:rPr>
        <w:t>lovačkog</w:t>
      </w:r>
      <w:r w:rsidRPr="0041190A">
        <w:rPr>
          <w:rFonts w:ascii="Arial" w:hAnsi="Arial" w:cs="Arial"/>
          <w:color w:val="FF0000"/>
          <w:sz w:val="24"/>
          <w:szCs w:val="24"/>
        </w:rPr>
        <w:t xml:space="preserve"> </w:t>
      </w:r>
      <w:r w:rsidRPr="00E60B0E">
        <w:rPr>
          <w:rFonts w:ascii="Arial" w:hAnsi="Arial" w:cs="Arial"/>
          <w:sz w:val="24"/>
          <w:szCs w:val="24"/>
        </w:rPr>
        <w:t xml:space="preserve">oružja, 500 komada streljiva za lovačko oružje s glatkim cijevima te 100 komada streljiva za lovačko oružje s užlijebljenim cijevima, </w:t>
      </w:r>
      <w:r w:rsidRPr="00E60B0E">
        <w:rPr>
          <w:rFonts w:ascii="Arial" w:hAnsi="Arial" w:cs="Arial"/>
          <w:color w:val="000000"/>
          <w:sz w:val="24"/>
          <w:szCs w:val="24"/>
        </w:rPr>
        <w:t>bez mogućnosti prodaje oružja i streljiva</w:t>
      </w:r>
      <w:r w:rsidRPr="00E60B0E">
        <w:rPr>
          <w:rFonts w:ascii="Arial" w:hAnsi="Arial" w:cs="Arial"/>
          <w:sz w:val="24"/>
          <w:szCs w:val="24"/>
        </w:rPr>
        <w:t>.</w:t>
      </w:r>
    </w:p>
    <w:p w:rsidR="00D200A2" w:rsidRPr="00E60B0E" w:rsidRDefault="00D200A2" w:rsidP="00D200A2">
      <w:pPr>
        <w:jc w:val="both"/>
        <w:rPr>
          <w:rFonts w:ascii="Arial" w:hAnsi="Arial" w:cs="Arial"/>
          <w:b/>
          <w:bCs/>
          <w:iCs/>
          <w:sz w:val="24"/>
          <w:szCs w:val="24"/>
        </w:rPr>
      </w:pPr>
    </w:p>
    <w:p w:rsidR="00D200A2" w:rsidRPr="00E60B0E" w:rsidRDefault="00D200A2" w:rsidP="00D200A2">
      <w:pPr>
        <w:jc w:val="both"/>
        <w:rPr>
          <w:rFonts w:ascii="Arial" w:hAnsi="Arial" w:cs="Arial"/>
          <w:bCs/>
          <w:iCs/>
          <w:sz w:val="24"/>
          <w:szCs w:val="24"/>
        </w:rPr>
      </w:pPr>
      <w:r w:rsidRPr="00E60B0E">
        <w:rPr>
          <w:rFonts w:ascii="Arial" w:hAnsi="Arial" w:cs="Arial"/>
          <w:bCs/>
          <w:iCs/>
          <w:sz w:val="24"/>
          <w:szCs w:val="24"/>
        </w:rPr>
        <w:tab/>
        <w:t>(2) Oružje i pripadajuće streljivo može se prenositi preko državne granice samo na međunarodnim graničnim prijelazima, osim ako međunarodnim ugovorom nije drugačije određeno.</w:t>
      </w:r>
    </w:p>
    <w:p w:rsidR="00D200A2" w:rsidRPr="00E60B0E" w:rsidRDefault="00D200A2" w:rsidP="00D200A2">
      <w:pPr>
        <w:jc w:val="both"/>
        <w:rPr>
          <w:rFonts w:ascii="Arial" w:hAnsi="Arial" w:cs="Arial"/>
          <w:bCs/>
          <w:iCs/>
          <w:sz w:val="24"/>
          <w:szCs w:val="24"/>
        </w:rPr>
      </w:pPr>
    </w:p>
    <w:p w:rsidR="00D200A2" w:rsidRPr="00E60B0E" w:rsidRDefault="00D200A2" w:rsidP="00D200A2">
      <w:pPr>
        <w:jc w:val="both"/>
        <w:rPr>
          <w:rFonts w:ascii="Arial" w:hAnsi="Arial" w:cs="Arial"/>
          <w:color w:val="000000"/>
          <w:sz w:val="24"/>
          <w:szCs w:val="24"/>
        </w:rPr>
      </w:pPr>
      <w:r w:rsidRPr="00E60B0E">
        <w:rPr>
          <w:rFonts w:ascii="Arial" w:hAnsi="Arial" w:cs="Arial"/>
          <w:iCs/>
          <w:sz w:val="24"/>
          <w:szCs w:val="24"/>
        </w:rPr>
        <w:tab/>
        <w:t xml:space="preserve">(3) </w:t>
      </w:r>
      <w:r w:rsidRPr="00E60B0E">
        <w:rPr>
          <w:rFonts w:ascii="Arial" w:hAnsi="Arial" w:cs="Arial"/>
          <w:color w:val="000000"/>
          <w:sz w:val="24"/>
          <w:szCs w:val="24"/>
        </w:rPr>
        <w:t xml:space="preserve">Hrvatski državljani i </w:t>
      </w:r>
      <w:r w:rsidRPr="00E60B0E">
        <w:rPr>
          <w:rFonts w:ascii="Arial" w:hAnsi="Arial" w:cs="Arial"/>
          <w:bCs/>
          <w:iCs/>
          <w:sz w:val="24"/>
          <w:szCs w:val="24"/>
        </w:rPr>
        <w:t xml:space="preserve">državljani trećih </w:t>
      </w:r>
      <w:r w:rsidRPr="00D470BC">
        <w:rPr>
          <w:rFonts w:ascii="Arial" w:hAnsi="Arial" w:cs="Arial"/>
          <w:bCs/>
          <w:iCs/>
          <w:sz w:val="24"/>
          <w:szCs w:val="24"/>
        </w:rPr>
        <w:t>zemalja</w:t>
      </w:r>
      <w:r w:rsidRPr="00E60B0E">
        <w:rPr>
          <w:rFonts w:ascii="Arial" w:hAnsi="Arial" w:cs="Arial"/>
          <w:color w:val="000000"/>
          <w:sz w:val="24"/>
          <w:szCs w:val="24"/>
        </w:rPr>
        <w:t xml:space="preserve">, prilikom prelaska državne granice dužni su oružje i </w:t>
      </w:r>
      <w:r w:rsidRPr="00E60B0E">
        <w:rPr>
          <w:rFonts w:ascii="Arial" w:hAnsi="Arial" w:cs="Arial"/>
          <w:iCs/>
          <w:sz w:val="24"/>
          <w:szCs w:val="24"/>
        </w:rPr>
        <w:t xml:space="preserve">pripadajuće </w:t>
      </w:r>
      <w:r w:rsidRPr="00E60B0E">
        <w:rPr>
          <w:rFonts w:ascii="Arial" w:hAnsi="Arial" w:cs="Arial"/>
          <w:color w:val="000000"/>
          <w:sz w:val="24"/>
          <w:szCs w:val="24"/>
        </w:rPr>
        <w:t>streljivo prijaviti graničnoj policiji.</w:t>
      </w:r>
    </w:p>
    <w:p w:rsidR="00D200A2" w:rsidRPr="00E60B0E" w:rsidRDefault="00D200A2" w:rsidP="00D200A2">
      <w:pPr>
        <w:jc w:val="both"/>
        <w:rPr>
          <w:rFonts w:ascii="Arial" w:hAnsi="Arial" w:cs="Arial"/>
          <w:bCs/>
          <w:iCs/>
          <w:color w:val="000000"/>
          <w:sz w:val="24"/>
          <w:szCs w:val="24"/>
        </w:rPr>
      </w:pPr>
    </w:p>
    <w:p w:rsidR="00D200A2" w:rsidRPr="00E60B0E" w:rsidRDefault="00D200A2" w:rsidP="00D200A2">
      <w:pPr>
        <w:jc w:val="both"/>
        <w:rPr>
          <w:rFonts w:ascii="Arial" w:hAnsi="Arial" w:cs="Arial"/>
          <w:iCs/>
          <w:sz w:val="24"/>
          <w:szCs w:val="24"/>
        </w:rPr>
      </w:pPr>
      <w:r w:rsidRPr="00E60B0E">
        <w:rPr>
          <w:rFonts w:ascii="Arial" w:hAnsi="Arial" w:cs="Arial"/>
          <w:iCs/>
          <w:sz w:val="24"/>
          <w:szCs w:val="24"/>
        </w:rPr>
        <w:tab/>
        <w:t>(4) Granična policija privremeno će</w:t>
      </w:r>
      <w:r w:rsidRPr="00E60B0E">
        <w:rPr>
          <w:rFonts w:ascii="Arial" w:hAnsi="Arial" w:cs="Arial"/>
          <w:b/>
          <w:bCs/>
          <w:iCs/>
          <w:sz w:val="24"/>
          <w:szCs w:val="24"/>
        </w:rPr>
        <w:t xml:space="preserve"> </w:t>
      </w:r>
      <w:r w:rsidRPr="00E60B0E">
        <w:rPr>
          <w:rFonts w:ascii="Arial" w:hAnsi="Arial" w:cs="Arial"/>
          <w:iCs/>
          <w:sz w:val="24"/>
          <w:szCs w:val="24"/>
        </w:rPr>
        <w:t xml:space="preserve">oduzeti oružje i streljivo hrvatskom državljaninu ili državljaninu treće </w:t>
      </w:r>
      <w:r w:rsidRPr="00D470BC">
        <w:rPr>
          <w:rFonts w:ascii="Arial" w:hAnsi="Arial" w:cs="Arial"/>
          <w:iCs/>
          <w:sz w:val="24"/>
          <w:szCs w:val="24"/>
        </w:rPr>
        <w:t>zemlje</w:t>
      </w:r>
      <w:r w:rsidRPr="00E60B0E">
        <w:rPr>
          <w:rFonts w:ascii="Arial" w:hAnsi="Arial" w:cs="Arial"/>
          <w:iCs/>
          <w:sz w:val="24"/>
          <w:szCs w:val="24"/>
        </w:rPr>
        <w:t xml:space="preserve"> koji prilikom prelaska državne granice oružje i streljivo ne prijavi na graničnom prijelazu i pohraniti ga</w:t>
      </w:r>
      <w:r w:rsidRPr="00E60B0E">
        <w:rPr>
          <w:rFonts w:ascii="Arial" w:hAnsi="Arial" w:cs="Arial"/>
          <w:b/>
          <w:bCs/>
          <w:iCs/>
          <w:sz w:val="24"/>
          <w:szCs w:val="24"/>
        </w:rPr>
        <w:t xml:space="preserve"> </w:t>
      </w:r>
      <w:r w:rsidRPr="00E60B0E">
        <w:rPr>
          <w:rFonts w:ascii="Arial" w:hAnsi="Arial" w:cs="Arial"/>
          <w:iCs/>
          <w:sz w:val="24"/>
          <w:szCs w:val="24"/>
        </w:rPr>
        <w:t xml:space="preserve">do okončanja prekršajnog postupka. </w:t>
      </w:r>
    </w:p>
    <w:p w:rsidR="00D200A2" w:rsidRDefault="00D200A2" w:rsidP="00D200A2">
      <w:pPr>
        <w:jc w:val="both"/>
        <w:rPr>
          <w:rFonts w:ascii="Arial" w:hAnsi="Arial" w:cs="Arial"/>
          <w:iCs/>
          <w:sz w:val="24"/>
          <w:szCs w:val="24"/>
        </w:rPr>
      </w:pPr>
    </w:p>
    <w:p w:rsidR="00D200A2" w:rsidRPr="00E60B0E" w:rsidRDefault="00D200A2" w:rsidP="00D200A2">
      <w:pPr>
        <w:jc w:val="both"/>
        <w:rPr>
          <w:rFonts w:ascii="Arial" w:hAnsi="Arial" w:cs="Arial"/>
          <w:iCs/>
          <w:sz w:val="24"/>
          <w:szCs w:val="24"/>
        </w:rPr>
      </w:pPr>
    </w:p>
    <w:p w:rsidR="00D200A2" w:rsidRPr="00E60B0E" w:rsidRDefault="00D200A2" w:rsidP="00D200A2">
      <w:pPr>
        <w:jc w:val="center"/>
        <w:rPr>
          <w:rFonts w:ascii="Arial" w:hAnsi="Arial" w:cs="Arial"/>
          <w:b/>
          <w:iCs/>
          <w:sz w:val="24"/>
          <w:szCs w:val="24"/>
        </w:rPr>
      </w:pPr>
      <w:r w:rsidRPr="00E60B0E">
        <w:rPr>
          <w:rFonts w:ascii="Arial" w:hAnsi="Arial" w:cs="Arial"/>
          <w:b/>
          <w:iCs/>
          <w:sz w:val="24"/>
          <w:szCs w:val="24"/>
        </w:rPr>
        <w:t>Članak 6</w:t>
      </w:r>
      <w:r>
        <w:rPr>
          <w:rFonts w:ascii="Arial" w:hAnsi="Arial" w:cs="Arial"/>
          <w:b/>
          <w:iCs/>
          <w:sz w:val="24"/>
          <w:szCs w:val="24"/>
        </w:rPr>
        <w:t>1</w:t>
      </w:r>
      <w:r w:rsidRPr="00E60B0E">
        <w:rPr>
          <w:rFonts w:ascii="Arial" w:hAnsi="Arial" w:cs="Arial"/>
          <w:b/>
          <w:iCs/>
          <w:sz w:val="24"/>
          <w:szCs w:val="24"/>
        </w:rPr>
        <w:t>.</w:t>
      </w:r>
    </w:p>
    <w:p w:rsidR="00D200A2" w:rsidRPr="00E60B0E" w:rsidRDefault="00D200A2" w:rsidP="00D200A2">
      <w:pPr>
        <w:rPr>
          <w:rFonts w:ascii="Arial" w:hAnsi="Arial" w:cs="Arial"/>
          <w:iCs/>
          <w:sz w:val="24"/>
          <w:szCs w:val="24"/>
        </w:rPr>
      </w:pPr>
    </w:p>
    <w:p w:rsidR="00D200A2" w:rsidRPr="00E60B0E" w:rsidRDefault="00D200A2" w:rsidP="00D200A2">
      <w:pPr>
        <w:jc w:val="both"/>
        <w:rPr>
          <w:rFonts w:ascii="Arial" w:hAnsi="Arial" w:cs="Arial"/>
          <w:iCs/>
          <w:sz w:val="24"/>
          <w:szCs w:val="24"/>
        </w:rPr>
      </w:pPr>
      <w:r w:rsidRPr="00E60B0E">
        <w:rPr>
          <w:rFonts w:ascii="Arial" w:hAnsi="Arial" w:cs="Arial"/>
          <w:iCs/>
          <w:sz w:val="24"/>
          <w:szCs w:val="24"/>
        </w:rPr>
        <w:tab/>
        <w:t xml:space="preserve">(1) Hrvatski državljanin s boravkom u inozemstvu koji nema odobrenje nadležnog tijela za nabavu oružja, može radi lova </w:t>
      </w:r>
      <w:r w:rsidRPr="00E60B0E">
        <w:rPr>
          <w:rFonts w:ascii="Arial" w:hAnsi="Arial" w:cs="Arial"/>
          <w:bCs/>
          <w:iCs/>
          <w:sz w:val="24"/>
          <w:szCs w:val="24"/>
        </w:rPr>
        <w:t xml:space="preserve">ili sudjelovanja na sportskim natjecanjima </w:t>
      </w:r>
      <w:r w:rsidRPr="00E60B0E">
        <w:rPr>
          <w:rFonts w:ascii="Arial" w:hAnsi="Arial" w:cs="Arial"/>
          <w:iCs/>
          <w:sz w:val="24"/>
          <w:szCs w:val="24"/>
        </w:rPr>
        <w:t>unijeti u Republiku Hrvatsku lovačko ili sportsko oružje i pripadajuće streljivo ako su mu to oružje i streljivo upisani u putnu ispravu</w:t>
      </w:r>
      <w:r w:rsidRPr="00E60B0E">
        <w:rPr>
          <w:rFonts w:ascii="Arial" w:hAnsi="Arial" w:cs="Arial"/>
          <w:bCs/>
          <w:iCs/>
          <w:sz w:val="24"/>
          <w:szCs w:val="24"/>
        </w:rPr>
        <w:t xml:space="preserve"> države u kojoj je oružje registrirano</w:t>
      </w:r>
      <w:r w:rsidRPr="00E60B0E">
        <w:rPr>
          <w:rFonts w:ascii="Arial" w:hAnsi="Arial" w:cs="Arial"/>
          <w:iCs/>
          <w:sz w:val="24"/>
          <w:szCs w:val="24"/>
        </w:rPr>
        <w:t xml:space="preserve">. </w:t>
      </w:r>
    </w:p>
    <w:p w:rsidR="00D200A2" w:rsidRPr="00E60B0E" w:rsidRDefault="00D200A2" w:rsidP="00D200A2">
      <w:pPr>
        <w:jc w:val="both"/>
        <w:rPr>
          <w:rFonts w:ascii="Arial" w:hAnsi="Arial" w:cs="Arial"/>
          <w:iCs/>
          <w:sz w:val="24"/>
          <w:szCs w:val="24"/>
        </w:rPr>
      </w:pPr>
    </w:p>
    <w:p w:rsidR="00D200A2" w:rsidRPr="00E60B0E" w:rsidRDefault="00D200A2" w:rsidP="00D200A2">
      <w:pPr>
        <w:jc w:val="both"/>
        <w:rPr>
          <w:rFonts w:ascii="Arial" w:hAnsi="Arial" w:cs="Arial"/>
          <w:iCs/>
          <w:sz w:val="24"/>
          <w:szCs w:val="24"/>
        </w:rPr>
      </w:pPr>
      <w:r w:rsidRPr="00E60B0E">
        <w:rPr>
          <w:rFonts w:ascii="Arial" w:hAnsi="Arial" w:cs="Arial"/>
          <w:iCs/>
          <w:sz w:val="24"/>
          <w:szCs w:val="24"/>
        </w:rPr>
        <w:tab/>
        <w:t>(2) Upis u putnu ispravu oružja i streljiva iz stavka 1. ovoga članka obavlja diplomatska misija odnosno konzularni ured Republike Hrvatske ako hrvatski državljanin po propisima države u kojoj boravi ima izdano odobrenje za posjedovanje tog oružja.</w:t>
      </w:r>
    </w:p>
    <w:p w:rsidR="00D200A2" w:rsidRPr="00E60B0E" w:rsidRDefault="00D200A2" w:rsidP="00D200A2">
      <w:pPr>
        <w:jc w:val="both"/>
        <w:rPr>
          <w:rFonts w:ascii="Arial" w:hAnsi="Arial" w:cs="Arial"/>
          <w:iCs/>
          <w:sz w:val="24"/>
          <w:szCs w:val="24"/>
        </w:rPr>
      </w:pPr>
    </w:p>
    <w:p w:rsidR="00D200A2" w:rsidRPr="00E60B0E" w:rsidRDefault="00D200A2" w:rsidP="00D200A2">
      <w:pPr>
        <w:jc w:val="both"/>
        <w:rPr>
          <w:rFonts w:ascii="Arial" w:hAnsi="Arial" w:cs="Arial"/>
          <w:iCs/>
          <w:color w:val="000000"/>
          <w:sz w:val="24"/>
          <w:szCs w:val="24"/>
        </w:rPr>
      </w:pPr>
      <w:r w:rsidRPr="00E60B0E">
        <w:rPr>
          <w:rFonts w:ascii="Arial" w:hAnsi="Arial" w:cs="Arial"/>
          <w:iCs/>
          <w:sz w:val="24"/>
          <w:szCs w:val="24"/>
        </w:rPr>
        <w:tab/>
        <w:t>(3) Ako oružje i pripadajuće streljivo iz stavka 1. ovoga članka nije upisano u putnoj ispravi, granična policija izdat će odobrenje za unos ako hrvatski državljanin po propisima države u kojoj boravi ima izdano odobrenje za posjedovanje tog oružja</w:t>
      </w:r>
      <w:r w:rsidRPr="00E60B0E">
        <w:rPr>
          <w:rFonts w:ascii="Arial" w:hAnsi="Arial" w:cs="Arial"/>
          <w:sz w:val="24"/>
          <w:szCs w:val="24"/>
        </w:rPr>
        <w:t xml:space="preserve"> </w:t>
      </w:r>
      <w:r w:rsidRPr="00E60B0E">
        <w:rPr>
          <w:rFonts w:ascii="Arial" w:hAnsi="Arial" w:cs="Arial"/>
          <w:color w:val="000000"/>
          <w:sz w:val="24"/>
          <w:szCs w:val="24"/>
        </w:rPr>
        <w:t>te će u putnu ispravu države u kojoj je oružje registrirano unijeti podatke o unosu oružja i streljiva</w:t>
      </w:r>
      <w:r w:rsidRPr="00E60B0E">
        <w:rPr>
          <w:rFonts w:ascii="Arial" w:hAnsi="Arial" w:cs="Arial"/>
          <w:iCs/>
          <w:color w:val="000000"/>
          <w:sz w:val="24"/>
          <w:szCs w:val="24"/>
        </w:rPr>
        <w:t>.</w:t>
      </w:r>
    </w:p>
    <w:p w:rsidR="00D200A2" w:rsidRPr="00E60B0E" w:rsidRDefault="00D200A2" w:rsidP="00D200A2">
      <w:pPr>
        <w:jc w:val="both"/>
        <w:rPr>
          <w:rFonts w:ascii="Arial" w:hAnsi="Arial" w:cs="Arial"/>
          <w:iCs/>
          <w:color w:val="000000"/>
          <w:sz w:val="24"/>
          <w:szCs w:val="24"/>
        </w:rPr>
      </w:pPr>
    </w:p>
    <w:p w:rsidR="00D200A2" w:rsidRDefault="00D200A2" w:rsidP="00D200A2">
      <w:pPr>
        <w:jc w:val="both"/>
        <w:rPr>
          <w:rFonts w:ascii="Arial" w:hAnsi="Arial" w:cs="Arial"/>
          <w:iCs/>
          <w:sz w:val="24"/>
          <w:szCs w:val="24"/>
        </w:rPr>
      </w:pPr>
      <w:r w:rsidRPr="00E60B0E">
        <w:rPr>
          <w:rFonts w:ascii="Arial" w:hAnsi="Arial" w:cs="Arial"/>
          <w:iCs/>
          <w:sz w:val="24"/>
          <w:szCs w:val="24"/>
        </w:rPr>
        <w:tab/>
        <w:t xml:space="preserve">(4) Na izlasku iz zemlje granična policija oduzet će odobrenje za unos iz stavka 3. ovoga članka. </w:t>
      </w:r>
    </w:p>
    <w:p w:rsidR="00D200A2" w:rsidRPr="00E60B0E" w:rsidRDefault="00D200A2" w:rsidP="00D200A2">
      <w:pPr>
        <w:jc w:val="both"/>
        <w:rPr>
          <w:rFonts w:ascii="Arial" w:hAnsi="Arial" w:cs="Arial"/>
          <w:iCs/>
          <w:sz w:val="24"/>
          <w:szCs w:val="24"/>
        </w:rPr>
      </w:pPr>
    </w:p>
    <w:p w:rsidR="00D200A2" w:rsidRPr="00E60B0E" w:rsidRDefault="00D200A2" w:rsidP="00D200A2">
      <w:pPr>
        <w:jc w:val="center"/>
        <w:rPr>
          <w:rFonts w:ascii="Arial" w:hAnsi="Arial" w:cs="Arial"/>
          <w:b/>
          <w:iCs/>
          <w:sz w:val="24"/>
          <w:szCs w:val="24"/>
        </w:rPr>
      </w:pPr>
    </w:p>
    <w:p w:rsidR="00D200A2" w:rsidRPr="00E60B0E" w:rsidRDefault="00D200A2" w:rsidP="00D200A2">
      <w:pPr>
        <w:jc w:val="center"/>
        <w:rPr>
          <w:rFonts w:ascii="Arial" w:hAnsi="Arial" w:cs="Arial"/>
          <w:b/>
          <w:iCs/>
          <w:sz w:val="24"/>
          <w:szCs w:val="24"/>
        </w:rPr>
      </w:pPr>
      <w:r w:rsidRPr="00E60B0E">
        <w:rPr>
          <w:rFonts w:ascii="Arial" w:hAnsi="Arial" w:cs="Arial"/>
          <w:b/>
          <w:iCs/>
          <w:sz w:val="24"/>
          <w:szCs w:val="24"/>
        </w:rPr>
        <w:t>Članak 6</w:t>
      </w:r>
      <w:r>
        <w:rPr>
          <w:rFonts w:ascii="Arial" w:hAnsi="Arial" w:cs="Arial"/>
          <w:b/>
          <w:iCs/>
          <w:sz w:val="24"/>
          <w:szCs w:val="24"/>
        </w:rPr>
        <w:t>2</w:t>
      </w:r>
      <w:r w:rsidRPr="00E60B0E">
        <w:rPr>
          <w:rFonts w:ascii="Arial" w:hAnsi="Arial" w:cs="Arial"/>
          <w:b/>
          <w:iCs/>
          <w:sz w:val="24"/>
          <w:szCs w:val="24"/>
        </w:rPr>
        <w:t>.</w:t>
      </w:r>
    </w:p>
    <w:p w:rsidR="00D200A2" w:rsidRPr="00E60B0E" w:rsidRDefault="00D200A2" w:rsidP="00D200A2">
      <w:pPr>
        <w:jc w:val="both"/>
        <w:rPr>
          <w:rFonts w:ascii="Arial" w:hAnsi="Arial" w:cs="Arial"/>
          <w:b/>
          <w:iCs/>
          <w:sz w:val="24"/>
          <w:szCs w:val="24"/>
        </w:rPr>
      </w:pPr>
    </w:p>
    <w:p w:rsidR="00D200A2" w:rsidRPr="00E60B0E" w:rsidRDefault="00D200A2" w:rsidP="00D200A2">
      <w:pPr>
        <w:jc w:val="both"/>
        <w:rPr>
          <w:rFonts w:ascii="Arial" w:hAnsi="Arial" w:cs="Arial"/>
          <w:iCs/>
          <w:sz w:val="24"/>
          <w:szCs w:val="24"/>
        </w:rPr>
      </w:pPr>
      <w:r w:rsidRPr="00E60B0E">
        <w:rPr>
          <w:rFonts w:ascii="Arial" w:hAnsi="Arial" w:cs="Arial"/>
          <w:iCs/>
          <w:sz w:val="24"/>
          <w:szCs w:val="24"/>
        </w:rPr>
        <w:tab/>
        <w:t xml:space="preserve">Članovi stranih streljačkih organizacija, udruga i kulturno-umjetničkih društava registriranih u stranim zemljama, koji prilikom sudjelovanja na sportskim natjecanjima i priredbama u Republici Hrvatskoj koriste sportsko i drugo oružje i streljivo za to oružje mogu preko državne granice prenositi to oružje i pripadajuće streljivo sukladno </w:t>
      </w:r>
      <w:r w:rsidRPr="00BD4260">
        <w:rPr>
          <w:rFonts w:ascii="Arial" w:hAnsi="Arial" w:cs="Arial"/>
          <w:iCs/>
          <w:sz w:val="24"/>
          <w:szCs w:val="24"/>
        </w:rPr>
        <w:t>odredbama članka 58. ovoga Zakona</w:t>
      </w:r>
      <w:r w:rsidRPr="00E60B0E">
        <w:rPr>
          <w:rFonts w:ascii="Arial" w:hAnsi="Arial" w:cs="Arial"/>
          <w:iCs/>
          <w:sz w:val="24"/>
          <w:szCs w:val="24"/>
        </w:rPr>
        <w:t xml:space="preserve">. </w:t>
      </w:r>
    </w:p>
    <w:p w:rsidR="00D200A2" w:rsidRPr="00E60B0E" w:rsidRDefault="00D200A2" w:rsidP="00D200A2">
      <w:pPr>
        <w:jc w:val="center"/>
        <w:rPr>
          <w:rFonts w:ascii="Arial" w:hAnsi="Arial" w:cs="Arial"/>
          <w:b/>
          <w:iCs/>
          <w:sz w:val="24"/>
          <w:szCs w:val="24"/>
        </w:rPr>
      </w:pPr>
    </w:p>
    <w:p w:rsidR="00D200A2" w:rsidRPr="00E60B0E" w:rsidRDefault="00D200A2" w:rsidP="00D200A2">
      <w:pPr>
        <w:jc w:val="center"/>
        <w:rPr>
          <w:rFonts w:ascii="Arial" w:hAnsi="Arial" w:cs="Arial"/>
          <w:b/>
          <w:iCs/>
          <w:sz w:val="24"/>
          <w:szCs w:val="24"/>
        </w:rPr>
      </w:pPr>
      <w:r w:rsidRPr="00E60B0E">
        <w:rPr>
          <w:rFonts w:ascii="Arial" w:hAnsi="Arial" w:cs="Arial"/>
          <w:b/>
          <w:iCs/>
          <w:sz w:val="24"/>
          <w:szCs w:val="24"/>
        </w:rPr>
        <w:t>Članak 6</w:t>
      </w:r>
      <w:r>
        <w:rPr>
          <w:rFonts w:ascii="Arial" w:hAnsi="Arial" w:cs="Arial"/>
          <w:b/>
          <w:iCs/>
          <w:sz w:val="24"/>
          <w:szCs w:val="24"/>
        </w:rPr>
        <w:t>3</w:t>
      </w:r>
      <w:r w:rsidRPr="00E60B0E">
        <w:rPr>
          <w:rFonts w:ascii="Arial" w:hAnsi="Arial" w:cs="Arial"/>
          <w:b/>
          <w:iCs/>
          <w:sz w:val="24"/>
          <w:szCs w:val="24"/>
        </w:rPr>
        <w:t>.</w:t>
      </w:r>
    </w:p>
    <w:p w:rsidR="00D200A2" w:rsidRPr="00E60B0E" w:rsidRDefault="00D200A2" w:rsidP="00D200A2">
      <w:pPr>
        <w:rPr>
          <w:rFonts w:ascii="Arial" w:hAnsi="Arial" w:cs="Arial"/>
          <w:iCs/>
          <w:sz w:val="24"/>
          <w:szCs w:val="24"/>
        </w:rPr>
      </w:pPr>
    </w:p>
    <w:p w:rsidR="00D200A2" w:rsidRPr="00E60B0E" w:rsidRDefault="00D200A2" w:rsidP="00D200A2">
      <w:pPr>
        <w:jc w:val="both"/>
        <w:rPr>
          <w:rFonts w:ascii="Arial" w:hAnsi="Arial" w:cs="Arial"/>
          <w:iCs/>
          <w:sz w:val="24"/>
          <w:szCs w:val="24"/>
        </w:rPr>
      </w:pPr>
      <w:r w:rsidRPr="00E60B0E">
        <w:rPr>
          <w:rFonts w:ascii="Arial" w:hAnsi="Arial" w:cs="Arial"/>
          <w:iCs/>
          <w:sz w:val="24"/>
          <w:szCs w:val="24"/>
        </w:rPr>
        <w:tab/>
        <w:t xml:space="preserve">(1) Oružje kategorije B </w:t>
      </w:r>
      <w:r w:rsidRPr="00B55748">
        <w:rPr>
          <w:rFonts w:ascii="Arial" w:hAnsi="Arial" w:cs="Arial"/>
          <w:iCs/>
          <w:sz w:val="24"/>
          <w:szCs w:val="24"/>
        </w:rPr>
        <w:t>i pripadajuće streljivo</w:t>
      </w:r>
      <w:r w:rsidRPr="00E60B0E">
        <w:rPr>
          <w:rFonts w:ascii="Arial" w:hAnsi="Arial" w:cs="Arial"/>
          <w:iCs/>
          <w:sz w:val="24"/>
          <w:szCs w:val="24"/>
        </w:rPr>
        <w:t xml:space="preserve"> nabavljeno u trećoj zemlji može se u Republiku Hrvatsku unijeti samo na temelju odobrenja za nabavu oružja izdanog od strane nadležnog tijela. </w:t>
      </w:r>
    </w:p>
    <w:p w:rsidR="00D200A2" w:rsidRPr="00E60B0E" w:rsidRDefault="00D200A2" w:rsidP="00D200A2">
      <w:pPr>
        <w:jc w:val="both"/>
        <w:rPr>
          <w:rFonts w:ascii="Arial" w:hAnsi="Arial" w:cs="Arial"/>
          <w:iCs/>
          <w:sz w:val="24"/>
          <w:szCs w:val="24"/>
        </w:rPr>
      </w:pPr>
    </w:p>
    <w:p w:rsidR="00D200A2" w:rsidRPr="00E60B0E" w:rsidRDefault="00D200A2" w:rsidP="00D200A2">
      <w:pPr>
        <w:jc w:val="both"/>
        <w:rPr>
          <w:rFonts w:ascii="Arial" w:hAnsi="Arial" w:cs="Arial"/>
          <w:iCs/>
          <w:sz w:val="24"/>
          <w:szCs w:val="24"/>
        </w:rPr>
      </w:pPr>
      <w:r w:rsidRPr="00E60B0E">
        <w:rPr>
          <w:rFonts w:ascii="Arial" w:hAnsi="Arial" w:cs="Arial"/>
          <w:iCs/>
          <w:sz w:val="24"/>
          <w:szCs w:val="24"/>
        </w:rPr>
        <w:tab/>
        <w:t xml:space="preserve">(2) Granična policija na odobrenju iz stavka 1. ovoga članka potvrđuje unos oružja i streljiva i o tome izvješćuje nadležno tijelo. </w:t>
      </w:r>
    </w:p>
    <w:p w:rsidR="00D200A2" w:rsidRPr="00E60B0E" w:rsidRDefault="00D200A2" w:rsidP="00D200A2">
      <w:pPr>
        <w:jc w:val="both"/>
        <w:rPr>
          <w:rFonts w:ascii="Arial" w:hAnsi="Arial" w:cs="Arial"/>
          <w:iCs/>
          <w:sz w:val="24"/>
          <w:szCs w:val="24"/>
        </w:rPr>
      </w:pPr>
    </w:p>
    <w:p w:rsidR="00D200A2" w:rsidRPr="00E60B0E" w:rsidRDefault="00D200A2" w:rsidP="00D200A2">
      <w:pPr>
        <w:jc w:val="both"/>
        <w:rPr>
          <w:rFonts w:ascii="Arial" w:hAnsi="Arial" w:cs="Arial"/>
          <w:iCs/>
          <w:sz w:val="24"/>
          <w:szCs w:val="24"/>
        </w:rPr>
      </w:pPr>
      <w:r w:rsidRPr="00E60B0E">
        <w:rPr>
          <w:rFonts w:ascii="Arial" w:hAnsi="Arial" w:cs="Arial"/>
          <w:iCs/>
          <w:sz w:val="24"/>
          <w:szCs w:val="24"/>
        </w:rPr>
        <w:tab/>
        <w:t>(3) Oružje i streljivo</w:t>
      </w:r>
      <w:r w:rsidRPr="00E60B0E">
        <w:rPr>
          <w:rFonts w:ascii="Arial" w:hAnsi="Arial" w:cs="Arial"/>
          <w:b/>
          <w:bCs/>
          <w:iCs/>
          <w:sz w:val="24"/>
          <w:szCs w:val="24"/>
        </w:rPr>
        <w:t xml:space="preserve"> </w:t>
      </w:r>
      <w:r w:rsidRPr="00E60B0E">
        <w:rPr>
          <w:rFonts w:ascii="Arial" w:hAnsi="Arial" w:cs="Arial"/>
          <w:iCs/>
          <w:sz w:val="24"/>
          <w:szCs w:val="24"/>
        </w:rPr>
        <w:t xml:space="preserve">koje se prema odredbama ovoga Zakona može nabaviti bez odobrenja, može se unijeti u Republiku Hrvatsku pod uvjetom da granična policija na odgovarajućoj ispravi o nabavci oružja i streljiva (račun i sl.) potvrdi unos oružja i streljiva i o tome izvijesti nadležno tijelo. </w:t>
      </w:r>
    </w:p>
    <w:p w:rsidR="00D200A2" w:rsidRPr="00E60B0E" w:rsidRDefault="00D200A2" w:rsidP="00D200A2">
      <w:pPr>
        <w:rPr>
          <w:rFonts w:ascii="Arial" w:hAnsi="Arial" w:cs="Arial"/>
          <w:iCs/>
          <w:sz w:val="24"/>
          <w:szCs w:val="24"/>
        </w:rPr>
      </w:pPr>
    </w:p>
    <w:p w:rsidR="00D200A2" w:rsidRPr="00E60B0E" w:rsidRDefault="00D200A2" w:rsidP="00D200A2">
      <w:pPr>
        <w:jc w:val="center"/>
        <w:rPr>
          <w:rFonts w:ascii="Arial" w:hAnsi="Arial" w:cs="Arial"/>
          <w:b/>
          <w:iCs/>
          <w:sz w:val="24"/>
          <w:szCs w:val="24"/>
        </w:rPr>
      </w:pPr>
      <w:r w:rsidRPr="00E60B0E">
        <w:rPr>
          <w:rFonts w:ascii="Arial" w:hAnsi="Arial" w:cs="Arial"/>
          <w:b/>
          <w:iCs/>
          <w:sz w:val="24"/>
          <w:szCs w:val="24"/>
        </w:rPr>
        <w:t>Članak 6</w:t>
      </w:r>
      <w:r>
        <w:rPr>
          <w:rFonts w:ascii="Arial" w:hAnsi="Arial" w:cs="Arial"/>
          <w:b/>
          <w:iCs/>
          <w:sz w:val="24"/>
          <w:szCs w:val="24"/>
        </w:rPr>
        <w:t>4</w:t>
      </w:r>
      <w:r w:rsidRPr="00E60B0E">
        <w:rPr>
          <w:rFonts w:ascii="Arial" w:hAnsi="Arial" w:cs="Arial"/>
          <w:b/>
          <w:iCs/>
          <w:sz w:val="24"/>
          <w:szCs w:val="24"/>
        </w:rPr>
        <w:t>.</w:t>
      </w:r>
    </w:p>
    <w:p w:rsidR="00D200A2" w:rsidRPr="00E60B0E" w:rsidRDefault="00D200A2" w:rsidP="00D200A2">
      <w:pPr>
        <w:rPr>
          <w:rFonts w:ascii="Arial" w:hAnsi="Arial" w:cs="Arial"/>
          <w:iCs/>
          <w:sz w:val="24"/>
          <w:szCs w:val="24"/>
        </w:rPr>
      </w:pPr>
    </w:p>
    <w:p w:rsidR="00D200A2" w:rsidRPr="00E60B0E" w:rsidRDefault="00D200A2" w:rsidP="00D200A2">
      <w:pPr>
        <w:jc w:val="both"/>
        <w:rPr>
          <w:rFonts w:ascii="Arial" w:hAnsi="Arial" w:cs="Arial"/>
          <w:iCs/>
          <w:sz w:val="24"/>
          <w:szCs w:val="24"/>
        </w:rPr>
      </w:pPr>
      <w:r w:rsidRPr="00E60B0E">
        <w:rPr>
          <w:rFonts w:ascii="Arial" w:hAnsi="Arial" w:cs="Arial"/>
          <w:iCs/>
          <w:sz w:val="24"/>
          <w:szCs w:val="24"/>
        </w:rPr>
        <w:tab/>
        <w:t xml:space="preserve">Hrvatski državljanin koji je nabavio oružje i streljivo u trećoj zemlji </w:t>
      </w:r>
      <w:r w:rsidRPr="00F74FBA">
        <w:rPr>
          <w:rFonts w:ascii="Arial" w:hAnsi="Arial" w:cs="Arial"/>
          <w:iCs/>
          <w:sz w:val="24"/>
          <w:szCs w:val="24"/>
        </w:rPr>
        <w:t xml:space="preserve">na temelju odobrenja za nabavu oružja izdanog od nadležnog tijela </w:t>
      </w:r>
      <w:r w:rsidRPr="00E60B0E">
        <w:rPr>
          <w:rFonts w:ascii="Arial" w:hAnsi="Arial" w:cs="Arial"/>
          <w:iCs/>
          <w:sz w:val="24"/>
          <w:szCs w:val="24"/>
        </w:rPr>
        <w:t xml:space="preserve">dužan je u roku od osam dana od unosa oružja u Republiku Hrvatsku kod nadležnog tijela podnijeti zahtjev za registraciju oružja. </w:t>
      </w:r>
    </w:p>
    <w:p w:rsidR="00D200A2" w:rsidRPr="00E60B0E" w:rsidRDefault="00D200A2" w:rsidP="00D200A2">
      <w:pPr>
        <w:jc w:val="both"/>
        <w:rPr>
          <w:rFonts w:ascii="Arial" w:hAnsi="Arial" w:cs="Arial"/>
          <w:iCs/>
          <w:color w:val="FF0000"/>
          <w:sz w:val="24"/>
          <w:szCs w:val="24"/>
        </w:rPr>
      </w:pPr>
      <w:r w:rsidRPr="00E60B0E">
        <w:rPr>
          <w:rFonts w:ascii="Arial" w:hAnsi="Arial" w:cs="Arial"/>
          <w:iCs/>
          <w:sz w:val="24"/>
          <w:szCs w:val="24"/>
        </w:rPr>
        <w:t xml:space="preserve"> </w:t>
      </w:r>
    </w:p>
    <w:p w:rsidR="00D200A2" w:rsidRPr="00E60B0E" w:rsidRDefault="00D200A2" w:rsidP="00D200A2">
      <w:pPr>
        <w:jc w:val="both"/>
        <w:rPr>
          <w:rFonts w:ascii="Arial" w:hAnsi="Arial" w:cs="Arial"/>
          <w:iCs/>
          <w:color w:val="FF0000"/>
          <w:sz w:val="24"/>
          <w:szCs w:val="24"/>
        </w:rPr>
      </w:pPr>
      <w:r w:rsidRPr="00E60B0E">
        <w:rPr>
          <w:rFonts w:ascii="Arial" w:hAnsi="Arial" w:cs="Arial"/>
          <w:iCs/>
          <w:color w:val="FF0000"/>
          <w:sz w:val="24"/>
          <w:szCs w:val="24"/>
        </w:rPr>
        <w:tab/>
      </w:r>
    </w:p>
    <w:p w:rsidR="00D200A2" w:rsidRPr="00E60B0E" w:rsidRDefault="00D200A2" w:rsidP="00D200A2">
      <w:pPr>
        <w:jc w:val="center"/>
        <w:rPr>
          <w:rFonts w:ascii="Arial" w:hAnsi="Arial" w:cs="Arial"/>
          <w:b/>
          <w:iCs/>
          <w:sz w:val="24"/>
          <w:szCs w:val="24"/>
        </w:rPr>
      </w:pPr>
      <w:r w:rsidRPr="00E60B0E">
        <w:rPr>
          <w:rFonts w:ascii="Arial" w:hAnsi="Arial" w:cs="Arial"/>
          <w:b/>
          <w:iCs/>
          <w:sz w:val="24"/>
          <w:szCs w:val="24"/>
        </w:rPr>
        <w:t>Članak 6</w:t>
      </w:r>
      <w:r>
        <w:rPr>
          <w:rFonts w:ascii="Arial" w:hAnsi="Arial" w:cs="Arial"/>
          <w:b/>
          <w:iCs/>
          <w:sz w:val="24"/>
          <w:szCs w:val="24"/>
        </w:rPr>
        <w:t>5</w:t>
      </w:r>
      <w:r w:rsidRPr="00E60B0E">
        <w:rPr>
          <w:rFonts w:ascii="Arial" w:hAnsi="Arial" w:cs="Arial"/>
          <w:b/>
          <w:iCs/>
          <w:sz w:val="24"/>
          <w:szCs w:val="24"/>
        </w:rPr>
        <w:t>.</w:t>
      </w:r>
    </w:p>
    <w:p w:rsidR="00D200A2" w:rsidRPr="00E60B0E" w:rsidRDefault="00D200A2" w:rsidP="00D200A2">
      <w:pPr>
        <w:jc w:val="both"/>
        <w:rPr>
          <w:rFonts w:ascii="Arial" w:hAnsi="Arial" w:cs="Arial"/>
          <w:iCs/>
          <w:sz w:val="24"/>
          <w:szCs w:val="24"/>
        </w:rPr>
      </w:pPr>
    </w:p>
    <w:p w:rsidR="00D200A2" w:rsidRPr="00E60B0E" w:rsidRDefault="00D200A2" w:rsidP="00D200A2">
      <w:pPr>
        <w:jc w:val="both"/>
        <w:rPr>
          <w:rFonts w:ascii="Arial" w:hAnsi="Arial" w:cs="Arial"/>
          <w:b/>
          <w:iCs/>
          <w:sz w:val="24"/>
          <w:szCs w:val="24"/>
        </w:rPr>
      </w:pPr>
      <w:r w:rsidRPr="00E60B0E">
        <w:rPr>
          <w:rFonts w:ascii="Arial" w:hAnsi="Arial" w:cs="Arial"/>
          <w:iCs/>
          <w:sz w:val="24"/>
          <w:szCs w:val="24"/>
        </w:rPr>
        <w:tab/>
      </w:r>
      <w:r w:rsidRPr="00E60B0E">
        <w:rPr>
          <w:rFonts w:ascii="Arial" w:hAnsi="Arial" w:cs="Arial"/>
          <w:iCs/>
          <w:color w:val="000000"/>
          <w:sz w:val="24"/>
          <w:szCs w:val="24"/>
        </w:rPr>
        <w:t xml:space="preserve">Državljanin treće </w:t>
      </w:r>
      <w:r w:rsidRPr="00D470BC">
        <w:rPr>
          <w:rFonts w:ascii="Arial" w:hAnsi="Arial" w:cs="Arial"/>
          <w:iCs/>
          <w:sz w:val="24"/>
          <w:szCs w:val="24"/>
        </w:rPr>
        <w:t>zemlje k</w:t>
      </w:r>
      <w:r w:rsidRPr="00E60B0E">
        <w:rPr>
          <w:rFonts w:ascii="Arial" w:hAnsi="Arial" w:cs="Arial"/>
          <w:iCs/>
          <w:color w:val="000000"/>
          <w:sz w:val="24"/>
          <w:szCs w:val="24"/>
        </w:rPr>
        <w:t xml:space="preserve">oji boravi u Republici Hrvatskoj na temelju odobrenja za privremeni ili stalni boravak može unositi u Republiku Hrvatsku i iznositi u </w:t>
      </w:r>
      <w:r w:rsidRPr="00D470BC">
        <w:rPr>
          <w:rFonts w:ascii="Arial" w:hAnsi="Arial" w:cs="Arial"/>
          <w:iCs/>
          <w:sz w:val="24"/>
          <w:szCs w:val="24"/>
        </w:rPr>
        <w:t>treće zemlje</w:t>
      </w:r>
      <w:r w:rsidRPr="00E60B0E">
        <w:rPr>
          <w:rFonts w:ascii="Arial" w:hAnsi="Arial" w:cs="Arial"/>
          <w:iCs/>
          <w:color w:val="000000"/>
          <w:sz w:val="24"/>
          <w:szCs w:val="24"/>
        </w:rPr>
        <w:t xml:space="preserve"> oružje i pripadajuće streljivo pod istim uvjetima kao i hrvatski državljanin s prebivalištem u Republici Hrvatskoj. </w:t>
      </w:r>
    </w:p>
    <w:p w:rsidR="00D200A2" w:rsidRPr="00E60B0E" w:rsidRDefault="00D200A2" w:rsidP="00D200A2">
      <w:pPr>
        <w:jc w:val="center"/>
        <w:rPr>
          <w:rFonts w:ascii="Arial" w:hAnsi="Arial" w:cs="Arial"/>
          <w:b/>
          <w:iCs/>
          <w:sz w:val="24"/>
          <w:szCs w:val="24"/>
        </w:rPr>
      </w:pPr>
    </w:p>
    <w:p w:rsidR="00D200A2" w:rsidRPr="00E60B0E" w:rsidRDefault="00D200A2" w:rsidP="00D200A2">
      <w:pPr>
        <w:jc w:val="center"/>
        <w:rPr>
          <w:rFonts w:ascii="Arial" w:hAnsi="Arial" w:cs="Arial"/>
          <w:b/>
          <w:iCs/>
          <w:sz w:val="24"/>
          <w:szCs w:val="24"/>
        </w:rPr>
      </w:pPr>
      <w:r w:rsidRPr="00E60B0E">
        <w:rPr>
          <w:rFonts w:ascii="Arial" w:hAnsi="Arial" w:cs="Arial"/>
          <w:b/>
          <w:iCs/>
          <w:sz w:val="24"/>
          <w:szCs w:val="24"/>
        </w:rPr>
        <w:lastRenderedPageBreak/>
        <w:t>Članak 6</w:t>
      </w:r>
      <w:r>
        <w:rPr>
          <w:rFonts w:ascii="Arial" w:hAnsi="Arial" w:cs="Arial"/>
          <w:b/>
          <w:iCs/>
          <w:sz w:val="24"/>
          <w:szCs w:val="24"/>
        </w:rPr>
        <w:t>6</w:t>
      </w:r>
      <w:r w:rsidRPr="00E60B0E">
        <w:rPr>
          <w:rFonts w:ascii="Arial" w:hAnsi="Arial" w:cs="Arial"/>
          <w:b/>
          <w:iCs/>
          <w:sz w:val="24"/>
          <w:szCs w:val="24"/>
        </w:rPr>
        <w:t>.</w:t>
      </w:r>
    </w:p>
    <w:p w:rsidR="00D200A2" w:rsidRPr="00E60B0E" w:rsidRDefault="00D200A2" w:rsidP="00D200A2">
      <w:pPr>
        <w:rPr>
          <w:rFonts w:ascii="Arial" w:hAnsi="Arial" w:cs="Arial"/>
          <w:iCs/>
          <w:sz w:val="24"/>
          <w:szCs w:val="24"/>
        </w:rPr>
      </w:pPr>
    </w:p>
    <w:p w:rsidR="00D200A2" w:rsidRDefault="00D200A2" w:rsidP="00D200A2">
      <w:pPr>
        <w:jc w:val="both"/>
        <w:rPr>
          <w:rFonts w:ascii="Arial" w:hAnsi="Arial" w:cs="Arial"/>
          <w:iCs/>
          <w:sz w:val="24"/>
          <w:szCs w:val="24"/>
        </w:rPr>
      </w:pPr>
      <w:r w:rsidRPr="00000707">
        <w:rPr>
          <w:rFonts w:ascii="Arial" w:hAnsi="Arial" w:cs="Arial"/>
          <w:iCs/>
          <w:sz w:val="24"/>
          <w:szCs w:val="24"/>
        </w:rPr>
        <w:tab/>
        <w:t>(</w:t>
      </w:r>
      <w:r>
        <w:rPr>
          <w:rFonts w:ascii="Arial" w:hAnsi="Arial" w:cs="Arial"/>
          <w:iCs/>
          <w:sz w:val="24"/>
          <w:szCs w:val="24"/>
        </w:rPr>
        <w:t xml:space="preserve">1) </w:t>
      </w:r>
      <w:r w:rsidRPr="00E60B0E">
        <w:rPr>
          <w:rFonts w:ascii="Arial" w:hAnsi="Arial" w:cs="Arial"/>
          <w:iCs/>
          <w:sz w:val="24"/>
          <w:szCs w:val="24"/>
        </w:rPr>
        <w:t>U Republici Hrvatskoj može se nabaviti oružje i streljivo koje će se iznijeti iz Republike Hrvatske u treće zemlje ako osoba ima odobrenje nadležnog tijela treće zemlje.</w:t>
      </w:r>
    </w:p>
    <w:p w:rsidR="00D200A2" w:rsidRDefault="00D200A2" w:rsidP="00D200A2">
      <w:pPr>
        <w:jc w:val="both"/>
        <w:rPr>
          <w:rFonts w:ascii="Arial" w:hAnsi="Arial" w:cs="Arial"/>
          <w:iCs/>
          <w:sz w:val="24"/>
          <w:szCs w:val="24"/>
        </w:rPr>
      </w:pPr>
    </w:p>
    <w:p w:rsidR="00D200A2" w:rsidRDefault="00D200A2" w:rsidP="00D200A2">
      <w:pPr>
        <w:ind w:firstLine="720"/>
        <w:jc w:val="both"/>
        <w:rPr>
          <w:rFonts w:ascii="Arial" w:hAnsi="Arial" w:cs="Arial"/>
          <w:iCs/>
          <w:sz w:val="24"/>
          <w:szCs w:val="24"/>
        </w:rPr>
      </w:pPr>
      <w:r w:rsidRPr="00000707">
        <w:rPr>
          <w:rFonts w:ascii="Arial" w:hAnsi="Arial" w:cs="Arial"/>
          <w:iCs/>
          <w:sz w:val="24"/>
          <w:szCs w:val="24"/>
        </w:rPr>
        <w:t>(2</w:t>
      </w:r>
      <w:r>
        <w:rPr>
          <w:rFonts w:ascii="Arial" w:hAnsi="Arial" w:cs="Arial"/>
          <w:iCs/>
          <w:sz w:val="24"/>
          <w:szCs w:val="24"/>
        </w:rPr>
        <w:t xml:space="preserve">) </w:t>
      </w:r>
      <w:r w:rsidRPr="00E60B0E">
        <w:rPr>
          <w:rFonts w:ascii="Arial" w:hAnsi="Arial" w:cs="Arial"/>
          <w:iCs/>
          <w:sz w:val="24"/>
          <w:szCs w:val="24"/>
        </w:rPr>
        <w:t xml:space="preserve">Ovlašteni trgovac oružjem i građanin koji prodaje oružje državljaninu treće </w:t>
      </w:r>
      <w:r w:rsidRPr="00D470BC">
        <w:rPr>
          <w:rFonts w:ascii="Arial" w:hAnsi="Arial" w:cs="Arial"/>
          <w:iCs/>
          <w:sz w:val="24"/>
          <w:szCs w:val="24"/>
        </w:rPr>
        <w:t>zemlje</w:t>
      </w:r>
      <w:r w:rsidRPr="00000707">
        <w:rPr>
          <w:rFonts w:ascii="Arial" w:hAnsi="Arial" w:cs="Arial"/>
          <w:iCs/>
          <w:color w:val="FF0000"/>
          <w:sz w:val="24"/>
          <w:szCs w:val="24"/>
        </w:rPr>
        <w:t xml:space="preserve"> </w:t>
      </w:r>
      <w:r w:rsidRPr="00E60B0E">
        <w:rPr>
          <w:rFonts w:ascii="Arial" w:hAnsi="Arial" w:cs="Arial"/>
          <w:iCs/>
          <w:sz w:val="24"/>
          <w:szCs w:val="24"/>
        </w:rPr>
        <w:t xml:space="preserve">dužan je oružje odnosno streljivo dostaviti do državne granice i predati ga državljaninu treće </w:t>
      </w:r>
      <w:r w:rsidRPr="00D470BC">
        <w:rPr>
          <w:rFonts w:ascii="Arial" w:hAnsi="Arial" w:cs="Arial"/>
          <w:iCs/>
          <w:sz w:val="24"/>
          <w:szCs w:val="24"/>
        </w:rPr>
        <w:t>zemlje</w:t>
      </w:r>
      <w:r w:rsidRPr="00000707">
        <w:rPr>
          <w:rFonts w:ascii="Arial" w:hAnsi="Arial" w:cs="Arial"/>
          <w:iCs/>
          <w:color w:val="FF0000"/>
          <w:sz w:val="24"/>
          <w:szCs w:val="24"/>
        </w:rPr>
        <w:t xml:space="preserve"> </w:t>
      </w:r>
      <w:r w:rsidRPr="00E60B0E">
        <w:rPr>
          <w:rFonts w:ascii="Arial" w:hAnsi="Arial" w:cs="Arial"/>
          <w:iCs/>
          <w:sz w:val="24"/>
          <w:szCs w:val="24"/>
        </w:rPr>
        <w:t xml:space="preserve">u nazočnosti policijskog službenika granične policije. </w:t>
      </w:r>
    </w:p>
    <w:p w:rsidR="00D200A2" w:rsidRDefault="00D200A2" w:rsidP="00D200A2">
      <w:pPr>
        <w:jc w:val="both"/>
        <w:rPr>
          <w:rFonts w:ascii="Arial" w:hAnsi="Arial" w:cs="Arial"/>
          <w:iCs/>
          <w:sz w:val="24"/>
          <w:szCs w:val="24"/>
        </w:rPr>
      </w:pPr>
    </w:p>
    <w:p w:rsidR="00D200A2" w:rsidRPr="00E60B0E" w:rsidRDefault="00D200A2" w:rsidP="00D200A2">
      <w:pPr>
        <w:jc w:val="both"/>
        <w:rPr>
          <w:rFonts w:ascii="Arial" w:hAnsi="Arial" w:cs="Arial"/>
          <w:iCs/>
          <w:sz w:val="24"/>
          <w:szCs w:val="24"/>
        </w:rPr>
      </w:pPr>
    </w:p>
    <w:p w:rsidR="00D200A2" w:rsidRPr="00E60B0E" w:rsidRDefault="00D200A2" w:rsidP="00D200A2">
      <w:pPr>
        <w:jc w:val="both"/>
        <w:rPr>
          <w:rFonts w:ascii="Arial" w:hAnsi="Arial" w:cs="Arial"/>
          <w:iCs/>
          <w:sz w:val="24"/>
          <w:szCs w:val="24"/>
        </w:rPr>
      </w:pPr>
    </w:p>
    <w:p w:rsidR="00D200A2" w:rsidRPr="00E60B0E" w:rsidRDefault="00D200A2" w:rsidP="00D200A2">
      <w:pPr>
        <w:jc w:val="center"/>
        <w:rPr>
          <w:rFonts w:ascii="Arial" w:hAnsi="Arial" w:cs="Arial"/>
          <w:b/>
          <w:iCs/>
          <w:sz w:val="24"/>
          <w:szCs w:val="24"/>
        </w:rPr>
      </w:pPr>
      <w:r w:rsidRPr="00E60B0E">
        <w:rPr>
          <w:rFonts w:ascii="Arial" w:hAnsi="Arial" w:cs="Arial"/>
          <w:b/>
          <w:iCs/>
          <w:sz w:val="24"/>
          <w:szCs w:val="24"/>
        </w:rPr>
        <w:t>X. EVIDENCIJE</w:t>
      </w:r>
    </w:p>
    <w:p w:rsidR="00D200A2" w:rsidRPr="00E60B0E" w:rsidRDefault="00D200A2" w:rsidP="00D200A2">
      <w:pPr>
        <w:jc w:val="center"/>
        <w:rPr>
          <w:rFonts w:ascii="Arial" w:hAnsi="Arial" w:cs="Arial"/>
          <w:b/>
          <w:spacing w:val="-3"/>
          <w:sz w:val="24"/>
          <w:szCs w:val="24"/>
        </w:rPr>
      </w:pPr>
    </w:p>
    <w:p w:rsidR="00D200A2" w:rsidRPr="00E60B0E" w:rsidRDefault="00D200A2" w:rsidP="00D200A2">
      <w:pPr>
        <w:jc w:val="center"/>
        <w:rPr>
          <w:rFonts w:ascii="Arial" w:hAnsi="Arial" w:cs="Arial"/>
          <w:b/>
          <w:spacing w:val="-3"/>
          <w:sz w:val="24"/>
          <w:szCs w:val="24"/>
        </w:rPr>
      </w:pPr>
      <w:r w:rsidRPr="00E60B0E">
        <w:rPr>
          <w:rFonts w:ascii="Arial" w:hAnsi="Arial" w:cs="Arial"/>
          <w:b/>
          <w:spacing w:val="-3"/>
          <w:sz w:val="24"/>
          <w:szCs w:val="24"/>
        </w:rPr>
        <w:t>Članak 6</w:t>
      </w:r>
      <w:r>
        <w:rPr>
          <w:rFonts w:ascii="Arial" w:hAnsi="Arial" w:cs="Arial"/>
          <w:b/>
          <w:spacing w:val="-3"/>
          <w:sz w:val="24"/>
          <w:szCs w:val="24"/>
        </w:rPr>
        <w:t>7</w:t>
      </w:r>
      <w:r w:rsidRPr="00E60B0E">
        <w:rPr>
          <w:rFonts w:ascii="Arial" w:hAnsi="Arial" w:cs="Arial"/>
          <w:b/>
          <w:spacing w:val="-3"/>
          <w:sz w:val="24"/>
          <w:szCs w:val="24"/>
        </w:rPr>
        <w:t>.</w:t>
      </w:r>
    </w:p>
    <w:p w:rsidR="00D200A2" w:rsidRDefault="00D200A2" w:rsidP="00D200A2">
      <w:pPr>
        <w:jc w:val="both"/>
        <w:rPr>
          <w:b/>
          <w:color w:val="008000"/>
          <w:spacing w:val="-3"/>
          <w:sz w:val="24"/>
          <w:szCs w:val="24"/>
        </w:rPr>
      </w:pPr>
    </w:p>
    <w:p w:rsidR="00D200A2" w:rsidRPr="0097564A" w:rsidRDefault="00D200A2" w:rsidP="00D200A2">
      <w:pPr>
        <w:jc w:val="both"/>
        <w:rPr>
          <w:rFonts w:ascii="Arial" w:hAnsi="Arial" w:cs="Arial"/>
          <w:sz w:val="24"/>
          <w:szCs w:val="24"/>
        </w:rPr>
      </w:pPr>
      <w:r>
        <w:rPr>
          <w:sz w:val="24"/>
          <w:szCs w:val="24"/>
        </w:rPr>
        <w:tab/>
      </w:r>
      <w:r w:rsidRPr="0097564A">
        <w:rPr>
          <w:rFonts w:ascii="Arial" w:hAnsi="Arial" w:cs="Arial"/>
          <w:sz w:val="24"/>
          <w:szCs w:val="24"/>
        </w:rPr>
        <w:t xml:space="preserve">(1) Nadležno tijelo u svrhu kontrole nabave, registracije i kretanja oružja vodi na središnjem informacijskom sustavu ministarstva nadležnog za unutarnje poslove evidencije o izdanim odobrenjima za nabavu oružja, izdanim oružnim listovima, izdanim europskim oružnim propusnicama, izdanim odobrenjima za sakupljanje </w:t>
      </w:r>
      <w:r w:rsidRPr="00B55748">
        <w:rPr>
          <w:rFonts w:ascii="Arial" w:hAnsi="Arial" w:cs="Arial"/>
          <w:sz w:val="24"/>
          <w:szCs w:val="24"/>
        </w:rPr>
        <w:t>oružja kategorije B i odobrenjima za sakupljanje oružja kategorije C</w:t>
      </w:r>
      <w:r w:rsidRPr="0097564A">
        <w:rPr>
          <w:rFonts w:ascii="Arial" w:hAnsi="Arial" w:cs="Arial"/>
          <w:sz w:val="24"/>
          <w:szCs w:val="24"/>
        </w:rPr>
        <w:t>,</w:t>
      </w:r>
      <w:r>
        <w:rPr>
          <w:rFonts w:ascii="Arial" w:hAnsi="Arial" w:cs="Arial"/>
          <w:sz w:val="24"/>
          <w:szCs w:val="24"/>
        </w:rPr>
        <w:t xml:space="preserve"> o prijavljenom oružju kategorije C i prijavljenom oružju koje je nabavljeno na temelju odobrenja za</w:t>
      </w:r>
      <w:r w:rsidRPr="00D504E5">
        <w:rPr>
          <w:rFonts w:ascii="Arial" w:hAnsi="Arial" w:cs="Arial"/>
          <w:sz w:val="24"/>
          <w:szCs w:val="24"/>
        </w:rPr>
        <w:t xml:space="preserve"> </w:t>
      </w:r>
      <w:r w:rsidRPr="0097564A">
        <w:rPr>
          <w:rFonts w:ascii="Arial" w:hAnsi="Arial" w:cs="Arial"/>
          <w:sz w:val="24"/>
          <w:szCs w:val="24"/>
        </w:rPr>
        <w:t xml:space="preserve">sakupljanje </w:t>
      </w:r>
      <w:r w:rsidRPr="00B55748">
        <w:rPr>
          <w:rFonts w:ascii="Arial" w:hAnsi="Arial" w:cs="Arial"/>
          <w:sz w:val="24"/>
          <w:szCs w:val="24"/>
        </w:rPr>
        <w:t>oružja kategorije B</w:t>
      </w:r>
      <w:r>
        <w:rPr>
          <w:rFonts w:ascii="Arial" w:hAnsi="Arial" w:cs="Arial"/>
          <w:sz w:val="24"/>
          <w:szCs w:val="24"/>
        </w:rPr>
        <w:t xml:space="preserve"> i C, </w:t>
      </w:r>
      <w:r w:rsidRPr="0097564A">
        <w:rPr>
          <w:rFonts w:ascii="Arial" w:hAnsi="Arial" w:cs="Arial"/>
          <w:color w:val="000000"/>
          <w:sz w:val="24"/>
          <w:szCs w:val="24"/>
        </w:rPr>
        <w:t>o oduzetom, nađenom i predanom oružju i s</w:t>
      </w:r>
      <w:r w:rsidRPr="0097564A">
        <w:rPr>
          <w:rFonts w:ascii="Arial" w:hAnsi="Arial" w:cs="Arial"/>
          <w:sz w:val="24"/>
          <w:szCs w:val="24"/>
        </w:rPr>
        <w:t>treljivu, o izdanim odobrenjima za unos lovačkog ili sportskog oružja i streljiva u Republiku Hrvatsku te prijava unosa oružja kategorije C u Republiku Hrvatsku, o potvrđivanju unosa oružja i streljiva na temelju odobrenja nadležnog tijela te unosa oružja i streljiva koje se može nabaviti bez odobrenja, o privremeno oduzetom oružju i streljivu na graničnom prijelazu te ispravama o oružju i streljivu izdanim na temelju međunarodnih ugovora.</w:t>
      </w:r>
    </w:p>
    <w:p w:rsidR="00D200A2" w:rsidRDefault="00D200A2" w:rsidP="00D200A2">
      <w:pPr>
        <w:jc w:val="both"/>
        <w:rPr>
          <w:sz w:val="24"/>
          <w:szCs w:val="24"/>
        </w:rPr>
      </w:pPr>
    </w:p>
    <w:p w:rsidR="00D200A2" w:rsidRDefault="00D200A2" w:rsidP="00D200A2">
      <w:pPr>
        <w:spacing w:before="120"/>
        <w:ind w:firstLine="720"/>
        <w:jc w:val="both"/>
        <w:rPr>
          <w:rFonts w:ascii="Arial" w:hAnsi="Arial" w:cs="Arial"/>
          <w:color w:val="000000"/>
          <w:sz w:val="24"/>
          <w:szCs w:val="24"/>
        </w:rPr>
      </w:pPr>
      <w:r w:rsidRPr="00352B96">
        <w:rPr>
          <w:rFonts w:ascii="Arial" w:hAnsi="Arial" w:cs="Arial"/>
          <w:sz w:val="24"/>
          <w:szCs w:val="24"/>
        </w:rPr>
        <w:t xml:space="preserve">(2) Evidencije iz stavka 1. ovoga članka sadrže podatke o </w:t>
      </w:r>
      <w:r w:rsidRPr="00352B96">
        <w:rPr>
          <w:rFonts w:ascii="Arial" w:hAnsi="Arial" w:cs="Arial"/>
          <w:color w:val="000000"/>
          <w:sz w:val="24"/>
          <w:szCs w:val="24"/>
        </w:rPr>
        <w:t>vatrenom oružju potrebn</w:t>
      </w:r>
      <w:r>
        <w:rPr>
          <w:rFonts w:ascii="Arial" w:hAnsi="Arial" w:cs="Arial"/>
          <w:color w:val="000000"/>
          <w:sz w:val="24"/>
          <w:szCs w:val="24"/>
        </w:rPr>
        <w:t>e</w:t>
      </w:r>
      <w:r w:rsidRPr="00352B96">
        <w:rPr>
          <w:rFonts w:ascii="Arial" w:hAnsi="Arial" w:cs="Arial"/>
          <w:color w:val="000000"/>
          <w:sz w:val="24"/>
          <w:szCs w:val="24"/>
        </w:rPr>
        <w:t xml:space="preserve"> za praćenje i identificiranje vatrenog oružja, koji uključuju:</w:t>
      </w:r>
    </w:p>
    <w:p w:rsidR="00D200A2" w:rsidRDefault="00D200A2" w:rsidP="00D200A2">
      <w:pPr>
        <w:spacing w:before="120"/>
        <w:ind w:firstLine="720"/>
        <w:jc w:val="both"/>
        <w:rPr>
          <w:rFonts w:ascii="Arial" w:hAnsi="Arial" w:cs="Arial"/>
          <w:color w:val="000000"/>
          <w:sz w:val="24"/>
          <w:szCs w:val="24"/>
        </w:rPr>
      </w:pPr>
      <w:r>
        <w:rPr>
          <w:rFonts w:ascii="Arial" w:hAnsi="Arial" w:cs="Arial"/>
          <w:color w:val="000000"/>
          <w:sz w:val="24"/>
          <w:szCs w:val="24"/>
        </w:rPr>
        <w:t>(a)</w:t>
      </w:r>
      <w:r w:rsidRPr="00F9693E">
        <w:rPr>
          <w:rFonts w:ascii="Arial" w:hAnsi="Arial" w:cs="Arial"/>
          <w:color w:val="000000"/>
          <w:sz w:val="24"/>
          <w:szCs w:val="24"/>
        </w:rPr>
        <w:t xml:space="preserve"> vrstu, marku, model, kalibar i serijski broj svakog vatrenog oružja te oznaku na kućištu ili uvodniku metaka kao jedinstvenu oznaku koja služi kao jedinstveni identifikator svakog vatrenog oružja</w:t>
      </w:r>
    </w:p>
    <w:p w:rsidR="00D200A2" w:rsidRDefault="00D200A2" w:rsidP="00D200A2">
      <w:pPr>
        <w:spacing w:before="120"/>
        <w:ind w:firstLine="720"/>
        <w:jc w:val="both"/>
        <w:rPr>
          <w:rFonts w:ascii="Arial" w:hAnsi="Arial" w:cs="Arial"/>
          <w:color w:val="000000"/>
          <w:sz w:val="24"/>
          <w:szCs w:val="24"/>
        </w:rPr>
      </w:pPr>
      <w:r>
        <w:rPr>
          <w:rFonts w:ascii="Arial" w:hAnsi="Arial" w:cs="Arial"/>
          <w:color w:val="000000"/>
          <w:sz w:val="24"/>
          <w:szCs w:val="24"/>
        </w:rPr>
        <w:t>(b)</w:t>
      </w:r>
      <w:r w:rsidRPr="00F9693E">
        <w:rPr>
          <w:rFonts w:ascii="Arial" w:hAnsi="Arial" w:cs="Arial"/>
          <w:color w:val="000000"/>
          <w:sz w:val="24"/>
          <w:szCs w:val="24"/>
        </w:rPr>
        <w:t xml:space="preserve"> serijski broj ili jedinstvenu oznaku na bitnim dijelovima, ako je drukčija od oznake na kućištu ili uvodniku metaka svakog vatrenog oružja</w:t>
      </w:r>
    </w:p>
    <w:p w:rsidR="00D200A2" w:rsidRPr="00F9693E" w:rsidRDefault="00D200A2" w:rsidP="00D200A2">
      <w:pPr>
        <w:spacing w:before="120"/>
        <w:ind w:firstLine="720"/>
        <w:jc w:val="both"/>
        <w:rPr>
          <w:rFonts w:ascii="Arial" w:hAnsi="Arial" w:cs="Arial"/>
          <w:color w:val="000000"/>
          <w:sz w:val="24"/>
          <w:szCs w:val="24"/>
        </w:rPr>
      </w:pPr>
      <w:r w:rsidRPr="00F9693E">
        <w:rPr>
          <w:rFonts w:ascii="Arial" w:hAnsi="Arial" w:cs="Arial"/>
          <w:color w:val="000000"/>
          <w:sz w:val="24"/>
          <w:szCs w:val="24"/>
        </w:rPr>
        <w:t>(c) imena i adrese dobavljača i osoba koje nabavljaju ili posjeduju vatreno oružje, zajedno s odgovarajućim datumom ili datumima i</w:t>
      </w:r>
    </w:p>
    <w:p w:rsidR="00D200A2" w:rsidRDefault="00D200A2" w:rsidP="00D200A2">
      <w:pPr>
        <w:spacing w:before="120"/>
        <w:ind w:firstLine="720"/>
        <w:jc w:val="both"/>
        <w:rPr>
          <w:rFonts w:ascii="Arial" w:hAnsi="Arial" w:cs="Arial"/>
          <w:color w:val="000000"/>
          <w:sz w:val="24"/>
          <w:szCs w:val="24"/>
        </w:rPr>
      </w:pPr>
      <w:r w:rsidRPr="00F9693E">
        <w:rPr>
          <w:rFonts w:ascii="Arial" w:hAnsi="Arial" w:cs="Arial"/>
          <w:color w:val="000000"/>
          <w:sz w:val="24"/>
          <w:szCs w:val="24"/>
        </w:rPr>
        <w:t xml:space="preserve">(d) sva prepravljanja ili modifikacije vatrenog oružja zbog čega se mijenja njegova </w:t>
      </w:r>
      <w:r w:rsidRPr="00BD4260">
        <w:rPr>
          <w:rFonts w:ascii="Arial" w:hAnsi="Arial" w:cs="Arial"/>
          <w:sz w:val="24"/>
          <w:szCs w:val="24"/>
        </w:rPr>
        <w:t>kategorija ili podkategorija, uključujući njegovo ovjereno onesposobljavanje ili uništenje, zajedno s odgovarajućim datumom</w:t>
      </w:r>
      <w:r w:rsidRPr="00F9693E">
        <w:rPr>
          <w:rFonts w:ascii="Arial" w:hAnsi="Arial" w:cs="Arial"/>
          <w:color w:val="000000"/>
          <w:sz w:val="24"/>
          <w:szCs w:val="24"/>
        </w:rPr>
        <w:t xml:space="preserve"> ili datumima.</w:t>
      </w:r>
    </w:p>
    <w:p w:rsidR="00D200A2" w:rsidRPr="003B6F75" w:rsidRDefault="00D200A2" w:rsidP="00D200A2">
      <w:pPr>
        <w:spacing w:before="120"/>
        <w:ind w:firstLine="720"/>
        <w:jc w:val="both"/>
        <w:rPr>
          <w:rFonts w:ascii="Arial" w:hAnsi="Arial" w:cs="Arial"/>
          <w:color w:val="000000"/>
          <w:sz w:val="24"/>
          <w:szCs w:val="24"/>
        </w:rPr>
      </w:pPr>
      <w:r w:rsidRPr="003B6F75">
        <w:rPr>
          <w:rFonts w:ascii="Arial" w:hAnsi="Arial" w:cs="Arial"/>
          <w:color w:val="000000"/>
          <w:sz w:val="24"/>
          <w:szCs w:val="24"/>
        </w:rPr>
        <w:t>(3) Podaci u evidencijama iz stavka 1. ovoga članka čuvaju se 30 godina nakon uništenja vatrenog oružja ili bitnih dijelova na koje se podaci odnose.</w:t>
      </w:r>
    </w:p>
    <w:p w:rsidR="00D200A2" w:rsidRPr="003B6F75" w:rsidRDefault="00D200A2" w:rsidP="00D200A2">
      <w:pPr>
        <w:spacing w:before="120"/>
        <w:ind w:firstLine="720"/>
        <w:jc w:val="both"/>
        <w:rPr>
          <w:rFonts w:ascii="Arial" w:hAnsi="Arial" w:cs="Arial"/>
          <w:color w:val="000000"/>
          <w:sz w:val="24"/>
          <w:szCs w:val="24"/>
        </w:rPr>
      </w:pPr>
      <w:r w:rsidRPr="003B6F75">
        <w:rPr>
          <w:rFonts w:ascii="Arial" w:hAnsi="Arial" w:cs="Arial"/>
          <w:color w:val="000000"/>
          <w:sz w:val="24"/>
          <w:szCs w:val="24"/>
        </w:rPr>
        <w:t>(4) Podacima u evidencijama iz stavka 1. ovoga članka mogu pristupati:</w:t>
      </w:r>
    </w:p>
    <w:p w:rsidR="00D200A2" w:rsidRPr="003B6F75" w:rsidRDefault="00D200A2" w:rsidP="00D200A2">
      <w:pPr>
        <w:spacing w:before="120"/>
        <w:ind w:firstLine="720"/>
        <w:jc w:val="both"/>
        <w:rPr>
          <w:rFonts w:ascii="Arial" w:hAnsi="Arial" w:cs="Arial"/>
          <w:color w:val="000000"/>
          <w:sz w:val="24"/>
          <w:szCs w:val="24"/>
        </w:rPr>
      </w:pPr>
      <w:r w:rsidRPr="003B6F75">
        <w:rPr>
          <w:rFonts w:ascii="Arial" w:hAnsi="Arial" w:cs="Arial"/>
          <w:color w:val="000000"/>
          <w:sz w:val="24"/>
          <w:szCs w:val="24"/>
        </w:rPr>
        <w:lastRenderedPageBreak/>
        <w:t xml:space="preserve">(a) tijela nadležna za izdavanje odobrenja za nabavu oružja i registraciju oružja te carinska tijela u razdoblju do 10 godina nakon uništenja vatrenog oružja ili bitnih dijelova na koje se podaci odnose </w:t>
      </w:r>
    </w:p>
    <w:p w:rsidR="00D200A2" w:rsidRPr="003B6F75" w:rsidRDefault="00D200A2" w:rsidP="00D200A2">
      <w:pPr>
        <w:spacing w:before="120"/>
        <w:ind w:firstLine="720"/>
        <w:jc w:val="both"/>
        <w:rPr>
          <w:rFonts w:ascii="Arial" w:hAnsi="Arial" w:cs="Arial"/>
          <w:color w:val="000000"/>
          <w:sz w:val="24"/>
          <w:szCs w:val="24"/>
        </w:rPr>
      </w:pPr>
      <w:r w:rsidRPr="003B6F75">
        <w:rPr>
          <w:rFonts w:ascii="Arial" w:hAnsi="Arial" w:cs="Arial"/>
          <w:color w:val="000000"/>
          <w:sz w:val="24"/>
          <w:szCs w:val="24"/>
        </w:rPr>
        <w:t>(b) tijela nadležna za sprječavanje, istragu, otkrivanje ili progon kaznenih djela ili izvršavanje kaznenih sankcija, u razdoblju do 30 godina nakon uništenja vatrenog oružja ili bitnih dijelova na koje se podaci odnose.</w:t>
      </w:r>
    </w:p>
    <w:p w:rsidR="00D200A2" w:rsidRPr="00BD4260" w:rsidRDefault="00D200A2" w:rsidP="00D200A2">
      <w:pPr>
        <w:spacing w:before="120"/>
        <w:ind w:firstLine="720"/>
        <w:jc w:val="both"/>
        <w:rPr>
          <w:rFonts w:ascii="Arial" w:hAnsi="Arial" w:cs="Arial"/>
          <w:sz w:val="24"/>
          <w:szCs w:val="24"/>
        </w:rPr>
      </w:pPr>
      <w:r w:rsidRPr="003B6F75">
        <w:rPr>
          <w:rFonts w:ascii="Arial" w:hAnsi="Arial" w:cs="Arial"/>
          <w:color w:val="000000"/>
          <w:sz w:val="24"/>
          <w:szCs w:val="24"/>
        </w:rPr>
        <w:t>(5) Osobni podaci  u evidencijama iz stavka 1. ovoga članka brišu se po isteku razdoblja iz stavka 3. ovoga članka</w:t>
      </w:r>
      <w:r>
        <w:rPr>
          <w:rFonts w:ascii="Arial" w:hAnsi="Arial" w:cs="Arial"/>
          <w:color w:val="000000"/>
          <w:sz w:val="24"/>
          <w:szCs w:val="24"/>
        </w:rPr>
        <w:t>,</w:t>
      </w:r>
      <w:r w:rsidRPr="003B6F75">
        <w:rPr>
          <w:rFonts w:ascii="Arial" w:hAnsi="Arial" w:cs="Arial"/>
          <w:color w:val="000000"/>
          <w:sz w:val="24"/>
          <w:szCs w:val="24"/>
        </w:rPr>
        <w:t xml:space="preserve"> osim podataka koji su iz tih evidencija preneseni u evidencije tijela nadležnih za sprečavanje, istragu, otkrivanje ili progon kaznenih djela ili izvršenje kaznenih sankcija, koji se mogu koristiti </w:t>
      </w:r>
      <w:r w:rsidRPr="00BD4260">
        <w:rPr>
          <w:rFonts w:ascii="Arial" w:hAnsi="Arial" w:cs="Arial"/>
          <w:sz w:val="24"/>
          <w:szCs w:val="24"/>
        </w:rPr>
        <w:t>sukladno odredbama propisa kojima se uređuje zaštita osobnih podataka.</w:t>
      </w:r>
    </w:p>
    <w:p w:rsidR="00D200A2" w:rsidRPr="000C2623" w:rsidRDefault="00D200A2" w:rsidP="00D200A2">
      <w:pPr>
        <w:jc w:val="both"/>
        <w:rPr>
          <w:rFonts w:ascii="Arial" w:hAnsi="Arial" w:cs="Arial"/>
          <w:color w:val="FF0000"/>
          <w:sz w:val="24"/>
          <w:szCs w:val="24"/>
        </w:rPr>
      </w:pPr>
    </w:p>
    <w:p w:rsidR="00D200A2" w:rsidRPr="003B6F75" w:rsidRDefault="00D200A2" w:rsidP="00D200A2">
      <w:pPr>
        <w:jc w:val="both"/>
        <w:rPr>
          <w:rFonts w:ascii="Arial" w:hAnsi="Arial" w:cs="Arial"/>
          <w:color w:val="0000FF"/>
          <w:spacing w:val="-3"/>
          <w:sz w:val="24"/>
          <w:szCs w:val="24"/>
        </w:rPr>
      </w:pPr>
      <w:r w:rsidRPr="00B55748">
        <w:rPr>
          <w:rFonts w:ascii="Arial" w:hAnsi="Arial" w:cs="Arial"/>
          <w:sz w:val="24"/>
          <w:szCs w:val="24"/>
        </w:rPr>
        <w:tab/>
        <w:t xml:space="preserve">(6) Ministar nadležan za unutarnje poslove pravilnikom će propisati </w:t>
      </w:r>
      <w:r w:rsidRPr="00B55748">
        <w:rPr>
          <w:rFonts w:ascii="Arial" w:hAnsi="Arial" w:cs="Arial"/>
          <w:spacing w:val="-3"/>
          <w:sz w:val="24"/>
          <w:szCs w:val="24"/>
        </w:rPr>
        <w:t xml:space="preserve">sadržaj, izgled i način vođenja evidencija iz stavka 1. ovoga članka. </w:t>
      </w:r>
    </w:p>
    <w:p w:rsidR="00D200A2" w:rsidRDefault="00D200A2" w:rsidP="00D200A2">
      <w:pPr>
        <w:jc w:val="both"/>
        <w:rPr>
          <w:sz w:val="24"/>
          <w:szCs w:val="24"/>
        </w:rPr>
      </w:pPr>
    </w:p>
    <w:p w:rsidR="00D200A2" w:rsidRPr="00B55748" w:rsidRDefault="00D200A2" w:rsidP="00D200A2">
      <w:pPr>
        <w:jc w:val="center"/>
        <w:rPr>
          <w:rFonts w:ascii="Arial" w:hAnsi="Arial" w:cs="Arial"/>
          <w:b/>
          <w:spacing w:val="-3"/>
          <w:sz w:val="24"/>
          <w:szCs w:val="24"/>
        </w:rPr>
      </w:pPr>
      <w:r w:rsidRPr="00B55748">
        <w:rPr>
          <w:rFonts w:ascii="Arial" w:hAnsi="Arial" w:cs="Arial"/>
          <w:b/>
          <w:spacing w:val="-3"/>
          <w:sz w:val="24"/>
          <w:szCs w:val="24"/>
        </w:rPr>
        <w:t>Članak 6</w:t>
      </w:r>
      <w:r>
        <w:rPr>
          <w:rFonts w:ascii="Arial" w:hAnsi="Arial" w:cs="Arial"/>
          <w:b/>
          <w:spacing w:val="-3"/>
          <w:sz w:val="24"/>
          <w:szCs w:val="24"/>
        </w:rPr>
        <w:t>8</w:t>
      </w:r>
      <w:r w:rsidRPr="00B55748">
        <w:rPr>
          <w:rFonts w:ascii="Arial" w:hAnsi="Arial" w:cs="Arial"/>
          <w:b/>
          <w:spacing w:val="-3"/>
          <w:sz w:val="24"/>
          <w:szCs w:val="24"/>
        </w:rPr>
        <w:t>.</w:t>
      </w:r>
    </w:p>
    <w:p w:rsidR="00D200A2" w:rsidRPr="00B55748" w:rsidRDefault="00D200A2" w:rsidP="00D200A2">
      <w:pPr>
        <w:jc w:val="both"/>
        <w:rPr>
          <w:rFonts w:ascii="Arial" w:hAnsi="Arial" w:cs="Arial"/>
          <w:spacing w:val="-3"/>
          <w:sz w:val="24"/>
          <w:szCs w:val="24"/>
        </w:rPr>
      </w:pPr>
    </w:p>
    <w:p w:rsidR="00D200A2" w:rsidRPr="00B55748" w:rsidRDefault="00D200A2" w:rsidP="00D200A2">
      <w:pPr>
        <w:jc w:val="both"/>
        <w:rPr>
          <w:rFonts w:ascii="Arial" w:hAnsi="Arial" w:cs="Arial"/>
          <w:spacing w:val="-3"/>
          <w:sz w:val="24"/>
          <w:szCs w:val="24"/>
        </w:rPr>
      </w:pPr>
      <w:r w:rsidRPr="00B55748">
        <w:rPr>
          <w:rFonts w:ascii="Arial" w:hAnsi="Arial" w:cs="Arial"/>
          <w:spacing w:val="-3"/>
          <w:sz w:val="24"/>
          <w:szCs w:val="24"/>
        </w:rPr>
        <w:tab/>
        <w:t>(1) Kolekcionar</w:t>
      </w:r>
      <w:r>
        <w:rPr>
          <w:rFonts w:ascii="Arial" w:hAnsi="Arial" w:cs="Arial"/>
          <w:spacing w:val="-3"/>
          <w:sz w:val="24"/>
          <w:szCs w:val="24"/>
        </w:rPr>
        <w:t xml:space="preserve"> </w:t>
      </w:r>
      <w:r w:rsidRPr="00B55748">
        <w:rPr>
          <w:rFonts w:ascii="Arial" w:hAnsi="Arial" w:cs="Arial"/>
          <w:spacing w:val="-3"/>
          <w:sz w:val="24"/>
          <w:szCs w:val="24"/>
        </w:rPr>
        <w:t>kojem je izdano odobrenje za sakupljanje oružja kategorije B i</w:t>
      </w:r>
      <w:r>
        <w:rPr>
          <w:rFonts w:ascii="Arial" w:hAnsi="Arial" w:cs="Arial"/>
          <w:spacing w:val="-3"/>
          <w:sz w:val="24"/>
          <w:szCs w:val="24"/>
        </w:rPr>
        <w:t xml:space="preserve">li odobrenje za sakupljanje oružja kategorije </w:t>
      </w:r>
      <w:r w:rsidRPr="00B55748">
        <w:rPr>
          <w:rFonts w:ascii="Arial" w:hAnsi="Arial" w:cs="Arial"/>
          <w:spacing w:val="-3"/>
          <w:sz w:val="24"/>
          <w:szCs w:val="24"/>
        </w:rPr>
        <w:t>C dužan je voditi evidenciju o sakupljenom oružju.</w:t>
      </w:r>
    </w:p>
    <w:p w:rsidR="00D200A2" w:rsidRPr="00B55748" w:rsidRDefault="00D200A2" w:rsidP="00D200A2">
      <w:pPr>
        <w:jc w:val="both"/>
        <w:rPr>
          <w:rFonts w:ascii="Arial" w:hAnsi="Arial" w:cs="Arial"/>
          <w:spacing w:val="-3"/>
          <w:sz w:val="24"/>
          <w:szCs w:val="24"/>
        </w:rPr>
      </w:pPr>
    </w:p>
    <w:p w:rsidR="00D200A2" w:rsidRPr="00B55748" w:rsidRDefault="00D200A2" w:rsidP="00D200A2">
      <w:pPr>
        <w:jc w:val="both"/>
        <w:rPr>
          <w:rFonts w:ascii="Arial" w:hAnsi="Arial" w:cs="Arial"/>
          <w:sz w:val="24"/>
          <w:szCs w:val="24"/>
        </w:rPr>
      </w:pPr>
      <w:r w:rsidRPr="00B55748">
        <w:rPr>
          <w:rFonts w:ascii="Arial" w:hAnsi="Arial" w:cs="Arial"/>
          <w:sz w:val="24"/>
          <w:szCs w:val="24"/>
        </w:rPr>
        <w:tab/>
        <w:t xml:space="preserve">(2) Evidencija iz stavka 1. ovoga članka čuva se trajno, a u slučaju smrti </w:t>
      </w:r>
      <w:r>
        <w:rPr>
          <w:rFonts w:ascii="Arial" w:hAnsi="Arial" w:cs="Arial"/>
          <w:sz w:val="24"/>
          <w:szCs w:val="24"/>
        </w:rPr>
        <w:t xml:space="preserve">kolekcionara </w:t>
      </w:r>
      <w:r w:rsidRPr="00B55748">
        <w:rPr>
          <w:rFonts w:ascii="Arial" w:hAnsi="Arial" w:cs="Arial"/>
          <w:sz w:val="24"/>
          <w:szCs w:val="24"/>
        </w:rPr>
        <w:t>punoljetni član njegove obitelji, zakonski zastupnik, skrbnik ili osoba koja je s njim živjela u zajedničkom kućanstvu  dužna je evidenciju predati nadležnom tijelu.</w:t>
      </w:r>
    </w:p>
    <w:p w:rsidR="00D200A2" w:rsidRPr="00B55748" w:rsidRDefault="00D200A2" w:rsidP="00D200A2">
      <w:pPr>
        <w:jc w:val="both"/>
        <w:rPr>
          <w:rFonts w:ascii="Arial" w:hAnsi="Arial" w:cs="Arial"/>
          <w:b/>
          <w:sz w:val="24"/>
          <w:szCs w:val="24"/>
        </w:rPr>
      </w:pPr>
    </w:p>
    <w:p w:rsidR="00D200A2" w:rsidRDefault="00D200A2" w:rsidP="00D200A2">
      <w:pPr>
        <w:jc w:val="both"/>
        <w:rPr>
          <w:rFonts w:ascii="Arial" w:hAnsi="Arial" w:cs="Arial"/>
          <w:spacing w:val="-3"/>
          <w:sz w:val="24"/>
          <w:szCs w:val="24"/>
        </w:rPr>
      </w:pPr>
      <w:r w:rsidRPr="00B55748">
        <w:rPr>
          <w:rFonts w:ascii="Arial" w:hAnsi="Arial" w:cs="Arial"/>
          <w:iCs/>
          <w:sz w:val="24"/>
          <w:szCs w:val="24"/>
        </w:rPr>
        <w:tab/>
        <w:t xml:space="preserve">(3) </w:t>
      </w:r>
      <w:r w:rsidRPr="00B55748">
        <w:rPr>
          <w:rFonts w:ascii="Arial" w:hAnsi="Arial" w:cs="Arial"/>
          <w:sz w:val="24"/>
          <w:szCs w:val="24"/>
        </w:rPr>
        <w:t xml:space="preserve">Ministar nadležan za unutarnje poslove pravilnikom će propisati </w:t>
      </w:r>
      <w:r w:rsidRPr="00B55748">
        <w:rPr>
          <w:rFonts w:ascii="Arial" w:hAnsi="Arial" w:cs="Arial"/>
          <w:spacing w:val="-3"/>
          <w:sz w:val="24"/>
          <w:szCs w:val="24"/>
        </w:rPr>
        <w:t>sadržaj, izgled i način vođenja eviden</w:t>
      </w:r>
      <w:r>
        <w:rPr>
          <w:rFonts w:ascii="Arial" w:hAnsi="Arial" w:cs="Arial"/>
          <w:spacing w:val="-3"/>
          <w:sz w:val="24"/>
          <w:szCs w:val="24"/>
        </w:rPr>
        <w:t xml:space="preserve">cije iz stavka 1. ovoga članka te rokove čuvanja podataka u </w:t>
      </w:r>
      <w:r w:rsidRPr="00B55748">
        <w:rPr>
          <w:rFonts w:ascii="Arial" w:hAnsi="Arial" w:cs="Arial"/>
          <w:spacing w:val="-3"/>
          <w:sz w:val="24"/>
          <w:szCs w:val="24"/>
        </w:rPr>
        <w:t xml:space="preserve">toj evidenciji. </w:t>
      </w:r>
    </w:p>
    <w:p w:rsidR="00D200A2" w:rsidRDefault="00D200A2" w:rsidP="00D200A2">
      <w:pPr>
        <w:jc w:val="both"/>
        <w:rPr>
          <w:rFonts w:ascii="Arial" w:hAnsi="Arial" w:cs="Arial"/>
          <w:spacing w:val="-3"/>
          <w:sz w:val="24"/>
          <w:szCs w:val="24"/>
        </w:rPr>
      </w:pPr>
    </w:p>
    <w:p w:rsidR="00D200A2" w:rsidRDefault="00D200A2" w:rsidP="00D200A2">
      <w:pPr>
        <w:jc w:val="center"/>
        <w:rPr>
          <w:rFonts w:ascii="Arial" w:hAnsi="Arial" w:cs="Arial"/>
          <w:b/>
          <w:spacing w:val="-3"/>
          <w:sz w:val="24"/>
          <w:szCs w:val="24"/>
        </w:rPr>
      </w:pPr>
      <w:r w:rsidRPr="004B164D">
        <w:rPr>
          <w:rFonts w:ascii="Arial" w:hAnsi="Arial" w:cs="Arial"/>
          <w:b/>
          <w:spacing w:val="-3"/>
          <w:sz w:val="24"/>
          <w:szCs w:val="24"/>
        </w:rPr>
        <w:t>XI. NADZOR</w:t>
      </w:r>
    </w:p>
    <w:p w:rsidR="00D200A2" w:rsidRDefault="00D200A2" w:rsidP="00D200A2">
      <w:pPr>
        <w:jc w:val="center"/>
        <w:rPr>
          <w:rFonts w:ascii="Arial" w:hAnsi="Arial" w:cs="Arial"/>
          <w:b/>
          <w:spacing w:val="-3"/>
          <w:sz w:val="24"/>
          <w:szCs w:val="24"/>
        </w:rPr>
      </w:pPr>
    </w:p>
    <w:p w:rsidR="00D200A2" w:rsidRPr="004B164D" w:rsidRDefault="00D200A2" w:rsidP="00D200A2">
      <w:pPr>
        <w:jc w:val="center"/>
        <w:rPr>
          <w:rFonts w:ascii="Arial" w:hAnsi="Arial" w:cs="Arial"/>
          <w:b/>
          <w:spacing w:val="-3"/>
          <w:sz w:val="24"/>
          <w:szCs w:val="24"/>
        </w:rPr>
      </w:pPr>
      <w:r w:rsidRPr="004B164D">
        <w:rPr>
          <w:rFonts w:ascii="Arial" w:hAnsi="Arial" w:cs="Arial"/>
          <w:b/>
          <w:spacing w:val="-3"/>
          <w:sz w:val="24"/>
          <w:szCs w:val="24"/>
        </w:rPr>
        <w:t>Članak 69.</w:t>
      </w:r>
    </w:p>
    <w:p w:rsidR="00D200A2" w:rsidRDefault="00D200A2" w:rsidP="00D200A2">
      <w:pPr>
        <w:jc w:val="center"/>
        <w:rPr>
          <w:rFonts w:ascii="Arial" w:hAnsi="Arial" w:cs="Arial"/>
          <w:spacing w:val="-3"/>
          <w:sz w:val="24"/>
          <w:szCs w:val="24"/>
        </w:rPr>
      </w:pPr>
    </w:p>
    <w:p w:rsidR="00D200A2" w:rsidRDefault="00D200A2" w:rsidP="00D200A2">
      <w:pPr>
        <w:jc w:val="both"/>
        <w:rPr>
          <w:rFonts w:ascii="Arial" w:hAnsi="Arial" w:cs="Arial"/>
          <w:spacing w:val="-3"/>
          <w:sz w:val="24"/>
          <w:szCs w:val="24"/>
        </w:rPr>
      </w:pPr>
      <w:r>
        <w:rPr>
          <w:rFonts w:ascii="Arial" w:hAnsi="Arial" w:cs="Arial"/>
          <w:spacing w:val="-3"/>
          <w:sz w:val="24"/>
          <w:szCs w:val="24"/>
        </w:rPr>
        <w:tab/>
        <w:t>Upravni nadzor nad primjenom odredbi ovoga Zakona obavlja ministarstvo nadležno za unutarnje poslove.</w:t>
      </w:r>
    </w:p>
    <w:p w:rsidR="00D200A2" w:rsidRPr="004B164D" w:rsidRDefault="00D200A2" w:rsidP="00D200A2">
      <w:pPr>
        <w:jc w:val="both"/>
        <w:rPr>
          <w:rFonts w:ascii="Arial" w:hAnsi="Arial" w:cs="Arial"/>
          <w:spacing w:val="-3"/>
          <w:sz w:val="24"/>
          <w:szCs w:val="24"/>
        </w:rPr>
      </w:pPr>
    </w:p>
    <w:p w:rsidR="00D200A2" w:rsidRPr="00B55748" w:rsidRDefault="00D200A2" w:rsidP="00D200A2">
      <w:pPr>
        <w:rPr>
          <w:rFonts w:ascii="Arial" w:hAnsi="Arial" w:cs="Arial"/>
          <w:iCs/>
          <w:sz w:val="24"/>
          <w:szCs w:val="24"/>
        </w:rPr>
      </w:pPr>
      <w:r w:rsidRPr="00B55748">
        <w:rPr>
          <w:rFonts w:ascii="Arial" w:hAnsi="Arial" w:cs="Arial"/>
          <w:spacing w:val="-3"/>
          <w:sz w:val="24"/>
          <w:szCs w:val="24"/>
        </w:rPr>
        <w:t xml:space="preserve"> </w:t>
      </w:r>
    </w:p>
    <w:p w:rsidR="00D200A2" w:rsidRPr="005F2747" w:rsidRDefault="00D200A2" w:rsidP="00D200A2">
      <w:pPr>
        <w:jc w:val="center"/>
        <w:rPr>
          <w:rFonts w:ascii="Arial" w:hAnsi="Arial" w:cs="Arial"/>
          <w:b/>
          <w:spacing w:val="-3"/>
          <w:sz w:val="24"/>
          <w:szCs w:val="24"/>
        </w:rPr>
      </w:pPr>
      <w:r w:rsidRPr="005F2747">
        <w:rPr>
          <w:rFonts w:ascii="Arial" w:hAnsi="Arial" w:cs="Arial"/>
          <w:b/>
          <w:sz w:val="24"/>
          <w:szCs w:val="24"/>
        </w:rPr>
        <w:t>X</w:t>
      </w:r>
      <w:r>
        <w:rPr>
          <w:rFonts w:ascii="Arial" w:hAnsi="Arial" w:cs="Arial"/>
          <w:b/>
          <w:sz w:val="24"/>
          <w:szCs w:val="24"/>
        </w:rPr>
        <w:t>I</w:t>
      </w:r>
      <w:r w:rsidRPr="005F2747">
        <w:rPr>
          <w:rFonts w:ascii="Arial" w:hAnsi="Arial" w:cs="Arial"/>
          <w:b/>
          <w:sz w:val="24"/>
          <w:szCs w:val="24"/>
        </w:rPr>
        <w:t>. PREKRŠAJNE ODREDBE</w:t>
      </w:r>
    </w:p>
    <w:p w:rsidR="00D200A2" w:rsidRDefault="00D200A2" w:rsidP="00D200A2">
      <w:pPr>
        <w:rPr>
          <w:rFonts w:ascii="Arial" w:hAnsi="Arial" w:cs="Arial"/>
          <w:b/>
          <w:sz w:val="24"/>
          <w:szCs w:val="24"/>
        </w:rPr>
      </w:pPr>
    </w:p>
    <w:p w:rsidR="00D200A2" w:rsidRDefault="00D200A2" w:rsidP="00D200A2">
      <w:pPr>
        <w:jc w:val="center"/>
        <w:rPr>
          <w:rFonts w:ascii="Arial" w:hAnsi="Arial" w:cs="Arial"/>
          <w:b/>
          <w:sz w:val="24"/>
          <w:szCs w:val="24"/>
        </w:rPr>
      </w:pPr>
      <w:r>
        <w:rPr>
          <w:rFonts w:ascii="Arial" w:hAnsi="Arial" w:cs="Arial"/>
          <w:b/>
          <w:sz w:val="24"/>
          <w:szCs w:val="24"/>
        </w:rPr>
        <w:t>Članak 70.</w:t>
      </w:r>
    </w:p>
    <w:p w:rsidR="00D200A2" w:rsidRDefault="00D200A2" w:rsidP="00D200A2">
      <w:pPr>
        <w:jc w:val="both"/>
        <w:rPr>
          <w:rFonts w:ascii="Arial" w:hAnsi="Arial" w:cs="Arial"/>
          <w:color w:val="FF0000"/>
          <w:sz w:val="24"/>
          <w:szCs w:val="24"/>
        </w:rPr>
      </w:pPr>
      <w:r>
        <w:rPr>
          <w:rFonts w:ascii="Arial" w:hAnsi="Arial" w:cs="Arial"/>
          <w:sz w:val="24"/>
          <w:szCs w:val="24"/>
        </w:rPr>
        <w:tab/>
      </w:r>
    </w:p>
    <w:p w:rsidR="00D200A2" w:rsidRDefault="00D200A2" w:rsidP="00D200A2">
      <w:pPr>
        <w:ind w:firstLine="720"/>
        <w:jc w:val="both"/>
        <w:rPr>
          <w:rFonts w:ascii="Arial" w:hAnsi="Arial" w:cs="Arial"/>
          <w:sz w:val="24"/>
          <w:szCs w:val="24"/>
        </w:rPr>
      </w:pPr>
      <w:r>
        <w:rPr>
          <w:rFonts w:ascii="Arial" w:hAnsi="Arial" w:cs="Arial"/>
          <w:sz w:val="24"/>
          <w:szCs w:val="24"/>
        </w:rPr>
        <w:t xml:space="preserve">(1) Novčanom kaznom od 5.000,00 do 40.000,00 kuna ili kaznom zatvora </w:t>
      </w:r>
      <w:r w:rsidRPr="0029792B">
        <w:rPr>
          <w:rFonts w:ascii="Arial" w:hAnsi="Arial" w:cs="Arial"/>
          <w:sz w:val="24"/>
          <w:szCs w:val="24"/>
        </w:rPr>
        <w:t xml:space="preserve">do </w:t>
      </w:r>
      <w:r>
        <w:rPr>
          <w:rFonts w:ascii="Arial" w:hAnsi="Arial" w:cs="Arial"/>
          <w:sz w:val="24"/>
          <w:szCs w:val="24"/>
        </w:rPr>
        <w:t>60 dana kaznit će se za prekršaj fizička osoba koja:</w:t>
      </w:r>
    </w:p>
    <w:p w:rsidR="00D200A2" w:rsidRDefault="00D200A2" w:rsidP="00D200A2">
      <w:pPr>
        <w:jc w:val="both"/>
        <w:rPr>
          <w:rFonts w:ascii="Arial" w:hAnsi="Arial" w:cs="Arial"/>
          <w:sz w:val="24"/>
          <w:szCs w:val="24"/>
        </w:rPr>
      </w:pPr>
    </w:p>
    <w:p w:rsidR="00D200A2" w:rsidRPr="00D73410" w:rsidRDefault="00D200A2" w:rsidP="00D200A2">
      <w:pPr>
        <w:tabs>
          <w:tab w:val="left" w:pos="-720"/>
        </w:tabs>
        <w:suppressAutoHyphens/>
        <w:jc w:val="both"/>
        <w:rPr>
          <w:rFonts w:ascii="Arial" w:hAnsi="Arial" w:cs="Arial"/>
          <w:bCs/>
          <w:iCs/>
          <w:color w:val="000000"/>
          <w:sz w:val="24"/>
          <w:szCs w:val="24"/>
        </w:rPr>
      </w:pPr>
      <w:r>
        <w:rPr>
          <w:rFonts w:ascii="Arial" w:hAnsi="Arial" w:cs="Arial"/>
          <w:sz w:val="24"/>
          <w:szCs w:val="24"/>
        </w:rPr>
        <w:tab/>
      </w:r>
      <w:r w:rsidRPr="00D73410">
        <w:rPr>
          <w:rFonts w:ascii="Arial" w:hAnsi="Arial" w:cs="Arial"/>
          <w:color w:val="000000"/>
          <w:sz w:val="24"/>
          <w:szCs w:val="24"/>
        </w:rPr>
        <w:t xml:space="preserve">1. </w:t>
      </w:r>
      <w:r w:rsidRPr="00D73410">
        <w:rPr>
          <w:rFonts w:ascii="Arial" w:hAnsi="Arial" w:cs="Arial"/>
          <w:bCs/>
          <w:iCs/>
          <w:color w:val="000000"/>
          <w:sz w:val="24"/>
          <w:szCs w:val="24"/>
        </w:rPr>
        <w:t>nabavlja, drži ili nosi vatreno oružje kategorije B bez odobrenja za nabavu oružja izdanog od nadležnog tijela</w:t>
      </w:r>
      <w:r w:rsidRPr="00D73410">
        <w:rPr>
          <w:rFonts w:ascii="Arial" w:hAnsi="Arial" w:cs="Arial"/>
          <w:color w:val="000000"/>
          <w:sz w:val="24"/>
          <w:szCs w:val="24"/>
        </w:rPr>
        <w:t xml:space="preserve"> (članak 11. stavak 5.)</w:t>
      </w:r>
    </w:p>
    <w:p w:rsidR="00D200A2" w:rsidRPr="00D73410" w:rsidRDefault="00D200A2" w:rsidP="00D200A2">
      <w:pPr>
        <w:tabs>
          <w:tab w:val="left" w:pos="-720"/>
        </w:tabs>
        <w:suppressAutoHyphens/>
        <w:jc w:val="both"/>
        <w:rPr>
          <w:rFonts w:ascii="Arial" w:hAnsi="Arial" w:cs="Arial"/>
          <w:bCs/>
          <w:iCs/>
          <w:color w:val="000000"/>
          <w:sz w:val="24"/>
          <w:szCs w:val="24"/>
        </w:rPr>
      </w:pPr>
      <w:r w:rsidRPr="00D73410">
        <w:rPr>
          <w:rFonts w:ascii="Arial" w:hAnsi="Arial" w:cs="Arial"/>
          <w:color w:val="000000"/>
          <w:sz w:val="24"/>
          <w:szCs w:val="24"/>
        </w:rPr>
        <w:lastRenderedPageBreak/>
        <w:tab/>
        <w:t>2. kao kolekcionar</w:t>
      </w:r>
      <w:r w:rsidRPr="00D73410">
        <w:rPr>
          <w:rFonts w:ascii="Arial" w:hAnsi="Arial" w:cs="Arial"/>
          <w:bCs/>
          <w:iCs/>
          <w:color w:val="000000"/>
          <w:sz w:val="24"/>
          <w:szCs w:val="24"/>
        </w:rPr>
        <w:t xml:space="preserve"> sakuplja oružje kategorije B bez odobrenja za sakupljanje oružja kategorije B ili oružje kategorije C bez odobrenja za sakupljanje oružja kategorije C izdanog od nadležnog tijela </w:t>
      </w:r>
      <w:r w:rsidRPr="00D73410">
        <w:rPr>
          <w:rFonts w:ascii="Arial" w:hAnsi="Arial" w:cs="Arial"/>
          <w:color w:val="000000"/>
          <w:sz w:val="24"/>
          <w:szCs w:val="24"/>
        </w:rPr>
        <w:t>(članak 26. stavak 12.)</w:t>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t>3. oružje kategorije B i C koje je nabavljeno u svrhu sakupljanja oružja nosi, upotrebljava ili za njega nabavlja ili puni streljivo (članak 26. stavak 4.)</w:t>
      </w:r>
    </w:p>
    <w:p w:rsidR="00D200A2" w:rsidRPr="001F60D9" w:rsidRDefault="00D200A2" w:rsidP="00D200A2">
      <w:pPr>
        <w:ind w:firstLine="720"/>
        <w:jc w:val="both"/>
        <w:rPr>
          <w:rFonts w:ascii="Arial" w:hAnsi="Arial" w:cs="Arial"/>
          <w:sz w:val="24"/>
          <w:szCs w:val="24"/>
        </w:rPr>
      </w:pPr>
      <w:r>
        <w:rPr>
          <w:rFonts w:ascii="Arial" w:hAnsi="Arial" w:cs="Arial"/>
          <w:sz w:val="24"/>
          <w:szCs w:val="24"/>
        </w:rPr>
        <w:t xml:space="preserve">4. oružje sakupljeno na temelju odobrenja za sakupljanje oružja kategorije B proda ili preda osobi koja nema odobrenje za </w:t>
      </w:r>
      <w:r>
        <w:rPr>
          <w:rFonts w:ascii="Arial" w:hAnsi="Arial" w:cs="Arial"/>
          <w:spacing w:val="-3"/>
          <w:sz w:val="24"/>
          <w:szCs w:val="24"/>
        </w:rPr>
        <w:t xml:space="preserve">sakupljanje oružja kategorije B ili odobrenje za nabavu oružja kategorije B </w:t>
      </w:r>
      <w:r>
        <w:rPr>
          <w:rFonts w:ascii="Arial" w:hAnsi="Arial" w:cs="Arial"/>
          <w:sz w:val="24"/>
          <w:szCs w:val="24"/>
        </w:rPr>
        <w:t>(članak 26. stavak 5.)</w:t>
      </w:r>
    </w:p>
    <w:p w:rsidR="00D200A2" w:rsidRDefault="00D200A2" w:rsidP="00D200A2">
      <w:pPr>
        <w:jc w:val="both"/>
        <w:rPr>
          <w:rFonts w:ascii="Arial" w:hAnsi="Arial" w:cs="Arial"/>
          <w:sz w:val="24"/>
          <w:szCs w:val="24"/>
        </w:rPr>
      </w:pPr>
      <w:r>
        <w:rPr>
          <w:rFonts w:ascii="Arial" w:hAnsi="Arial" w:cs="Arial"/>
          <w:sz w:val="24"/>
          <w:szCs w:val="24"/>
        </w:rPr>
        <w:tab/>
        <w:t xml:space="preserve">5. se ne pridržava pravila javno istaknutih zabrana o </w:t>
      </w:r>
      <w:r w:rsidRPr="00D73410">
        <w:rPr>
          <w:rFonts w:ascii="Arial" w:hAnsi="Arial" w:cs="Arial"/>
          <w:color w:val="000000"/>
          <w:sz w:val="24"/>
          <w:szCs w:val="24"/>
        </w:rPr>
        <w:t>unošenju o</w:t>
      </w:r>
      <w:r>
        <w:rPr>
          <w:rFonts w:ascii="Arial" w:hAnsi="Arial" w:cs="Arial"/>
          <w:sz w:val="24"/>
          <w:szCs w:val="24"/>
        </w:rPr>
        <w:t>ružja u određene prostore ili prostorije (članak 29. stavak 2.)</w:t>
      </w:r>
    </w:p>
    <w:p w:rsidR="00D200A2" w:rsidRDefault="00D200A2" w:rsidP="00D200A2">
      <w:pPr>
        <w:jc w:val="both"/>
        <w:rPr>
          <w:rFonts w:ascii="Arial" w:hAnsi="Arial" w:cs="Arial"/>
          <w:sz w:val="24"/>
          <w:szCs w:val="24"/>
        </w:rPr>
      </w:pPr>
      <w:r>
        <w:rPr>
          <w:rFonts w:ascii="Arial" w:hAnsi="Arial" w:cs="Arial"/>
          <w:sz w:val="24"/>
          <w:szCs w:val="24"/>
        </w:rPr>
        <w:tab/>
        <w:t xml:space="preserve">6. </w:t>
      </w:r>
      <w:r>
        <w:rPr>
          <w:rFonts w:ascii="Arial" w:hAnsi="Arial" w:cs="Arial"/>
          <w:iCs/>
          <w:sz w:val="24"/>
          <w:szCs w:val="24"/>
        </w:rPr>
        <w:t>proda ili preda oružje kategorije B onome tko nema važeće odobrenje za nabavu oružja ili važeći oružni list (članak 30</w:t>
      </w:r>
      <w:r>
        <w:rPr>
          <w:rFonts w:ascii="Arial" w:hAnsi="Arial" w:cs="Arial"/>
          <w:sz w:val="24"/>
          <w:szCs w:val="24"/>
        </w:rPr>
        <w:t>. stavak 1.)</w:t>
      </w:r>
    </w:p>
    <w:p w:rsidR="00D200A2" w:rsidRPr="00262DFB" w:rsidRDefault="00D200A2" w:rsidP="00D200A2">
      <w:pPr>
        <w:pStyle w:val="Obinitekst"/>
        <w:ind w:firstLine="720"/>
        <w:jc w:val="both"/>
        <w:rPr>
          <w:rFonts w:ascii="Arial" w:hAnsi="Arial" w:cs="Arial"/>
          <w:sz w:val="24"/>
          <w:szCs w:val="24"/>
          <w:lang w:val="hr-HR"/>
        </w:rPr>
      </w:pPr>
      <w:r w:rsidRPr="00B66BF1">
        <w:rPr>
          <w:rFonts w:ascii="Arial" w:hAnsi="Arial" w:cs="Arial"/>
          <w:sz w:val="24"/>
          <w:szCs w:val="24"/>
        </w:rPr>
        <w:t xml:space="preserve">7. </w:t>
      </w:r>
      <w:r w:rsidRPr="00262DFB">
        <w:rPr>
          <w:rFonts w:ascii="Arial" w:hAnsi="Arial" w:cs="Arial"/>
          <w:sz w:val="24"/>
          <w:szCs w:val="24"/>
        </w:rPr>
        <w:t xml:space="preserve">posjeduje streljivo za oružje kategorije B, a nema važeći oružni list ili važeće odobrenje za nabavu oružja ili </w:t>
      </w:r>
      <w:r>
        <w:rPr>
          <w:rFonts w:ascii="Arial" w:hAnsi="Arial" w:cs="Arial"/>
          <w:sz w:val="24"/>
          <w:szCs w:val="24"/>
          <w:lang w:val="hr-HR"/>
        </w:rPr>
        <w:t>e</w:t>
      </w:r>
      <w:r w:rsidRPr="00262DFB">
        <w:rPr>
          <w:rFonts w:ascii="Arial" w:hAnsi="Arial" w:cs="Arial"/>
          <w:sz w:val="24"/>
          <w:szCs w:val="24"/>
        </w:rPr>
        <w:t>uropsku oružnu propusnicu ili drugu ispravu o oružju izdanu na temelju međunarodnih ugovora</w:t>
      </w:r>
      <w:r w:rsidRPr="00262DFB">
        <w:rPr>
          <w:rFonts w:ascii="Arial" w:hAnsi="Arial" w:cs="Arial"/>
          <w:sz w:val="24"/>
          <w:szCs w:val="24"/>
          <w:lang w:val="hr-HR"/>
        </w:rPr>
        <w:t xml:space="preserve"> </w:t>
      </w:r>
      <w:r>
        <w:rPr>
          <w:rFonts w:ascii="Arial" w:hAnsi="Arial" w:cs="Arial"/>
          <w:sz w:val="24"/>
          <w:szCs w:val="24"/>
        </w:rPr>
        <w:t xml:space="preserve">(članak </w:t>
      </w:r>
      <w:r>
        <w:rPr>
          <w:rFonts w:ascii="Arial" w:hAnsi="Arial" w:cs="Arial"/>
          <w:sz w:val="24"/>
          <w:szCs w:val="24"/>
          <w:lang w:val="hr-HR"/>
        </w:rPr>
        <w:t>30</w:t>
      </w:r>
      <w:r>
        <w:rPr>
          <w:rFonts w:ascii="Arial" w:hAnsi="Arial" w:cs="Arial"/>
          <w:sz w:val="24"/>
          <w:szCs w:val="24"/>
        </w:rPr>
        <w:t>. stavak 3.)</w:t>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t xml:space="preserve">8. vatreno oružje koje je onesposobljeno za uporabu osposobi (članak 31. stavak 4.) </w:t>
      </w:r>
    </w:p>
    <w:p w:rsidR="00D200A2" w:rsidRDefault="00D200A2" w:rsidP="00D200A2">
      <w:pPr>
        <w:ind w:firstLine="720"/>
        <w:jc w:val="both"/>
        <w:rPr>
          <w:rFonts w:ascii="Arial" w:hAnsi="Arial" w:cs="Arial"/>
          <w:sz w:val="24"/>
          <w:szCs w:val="24"/>
          <w:lang w:bidi="he-IL"/>
        </w:rPr>
      </w:pPr>
      <w:r>
        <w:rPr>
          <w:rFonts w:ascii="Arial" w:hAnsi="Arial" w:cs="Arial"/>
          <w:sz w:val="24"/>
          <w:szCs w:val="24"/>
        </w:rPr>
        <w:t>9. s</w:t>
      </w:r>
      <w:r>
        <w:rPr>
          <w:rFonts w:ascii="Arial" w:hAnsi="Arial" w:cs="Arial"/>
          <w:sz w:val="24"/>
          <w:szCs w:val="24"/>
          <w:lang w:bidi="he-IL"/>
        </w:rPr>
        <w:t>treljivo napunjeno za vlastite potrebe kao i barut ne čuva na način da ne budu dostupni osobi koja nije ovlaštena za njihovo posjedovanje, zaključane i odvojene u metalnom ormaru, sefu ili sličnom spremištu koje se ne može otvoriti alatom uobičajene uporabe (</w:t>
      </w:r>
      <w:r>
        <w:rPr>
          <w:rFonts w:ascii="Arial" w:hAnsi="Arial" w:cs="Arial"/>
          <w:sz w:val="24"/>
          <w:szCs w:val="24"/>
        </w:rPr>
        <w:t xml:space="preserve">članak 32. stavak 3.) </w:t>
      </w:r>
    </w:p>
    <w:p w:rsidR="00D200A2" w:rsidRDefault="00D200A2" w:rsidP="00D200A2">
      <w:pPr>
        <w:jc w:val="both"/>
        <w:rPr>
          <w:rFonts w:ascii="Arial" w:hAnsi="Arial" w:cs="Arial"/>
          <w:sz w:val="24"/>
          <w:szCs w:val="24"/>
          <w:lang w:bidi="he-IL"/>
        </w:rPr>
      </w:pPr>
      <w:r>
        <w:rPr>
          <w:rFonts w:ascii="Arial" w:hAnsi="Arial" w:cs="Arial"/>
          <w:sz w:val="24"/>
          <w:szCs w:val="24"/>
          <w:lang w:bidi="he-IL"/>
        </w:rPr>
        <w:t xml:space="preserve">          10. </w:t>
      </w:r>
      <w:r>
        <w:rPr>
          <w:rFonts w:ascii="Arial" w:hAnsi="Arial" w:cs="Arial"/>
          <w:sz w:val="24"/>
          <w:szCs w:val="24"/>
        </w:rPr>
        <w:t>p</w:t>
      </w:r>
      <w:r>
        <w:rPr>
          <w:rFonts w:ascii="Arial" w:hAnsi="Arial" w:cs="Arial"/>
          <w:sz w:val="24"/>
          <w:szCs w:val="24"/>
          <w:lang w:bidi="he-IL"/>
        </w:rPr>
        <w:t>rilikom punjenja streljiva za vlastite potrebe ne vodi brigu o sigurnosti drugih osoba i imovine te ih time ugrozi (članak 32. stavak 5.)</w:t>
      </w:r>
    </w:p>
    <w:p w:rsidR="00D200A2" w:rsidRDefault="00D200A2" w:rsidP="00D200A2">
      <w:pPr>
        <w:jc w:val="both"/>
        <w:rPr>
          <w:rFonts w:ascii="Arial" w:hAnsi="Arial" w:cs="Arial"/>
          <w:sz w:val="24"/>
          <w:szCs w:val="24"/>
        </w:rPr>
      </w:pPr>
      <w:r>
        <w:rPr>
          <w:rFonts w:ascii="Arial" w:hAnsi="Arial" w:cs="Arial"/>
          <w:sz w:val="24"/>
          <w:szCs w:val="24"/>
          <w:lang w:bidi="he-IL"/>
        </w:rPr>
        <w:tab/>
        <w:t xml:space="preserve">11. </w:t>
      </w:r>
      <w:r>
        <w:rPr>
          <w:rFonts w:ascii="Arial" w:hAnsi="Arial" w:cs="Arial"/>
          <w:sz w:val="24"/>
          <w:szCs w:val="24"/>
        </w:rPr>
        <w:t xml:space="preserve">oružje i streljivo ne čuva </w:t>
      </w:r>
      <w:r>
        <w:rPr>
          <w:rFonts w:ascii="Arial" w:hAnsi="Arial" w:cs="Arial"/>
          <w:spacing w:val="-3"/>
          <w:sz w:val="24"/>
          <w:szCs w:val="24"/>
        </w:rPr>
        <w:t>u stambenom ili drugom prostoru koji se nalazi u mjestu njenog prebivališta ili boravišta zaključane u metalnom ormaru, sefu ili sličnom spremištu koje neovlaštene osobe ne mogu otvoriti alatom uobičajene uporabe (</w:t>
      </w:r>
      <w:r>
        <w:rPr>
          <w:rFonts w:ascii="Arial" w:hAnsi="Arial" w:cs="Arial"/>
          <w:sz w:val="24"/>
          <w:szCs w:val="24"/>
        </w:rPr>
        <w:t>članak 33.)</w:t>
      </w:r>
    </w:p>
    <w:p w:rsidR="00D200A2" w:rsidRDefault="00D200A2" w:rsidP="00D200A2">
      <w:pPr>
        <w:jc w:val="both"/>
        <w:rPr>
          <w:rFonts w:ascii="Arial" w:hAnsi="Arial" w:cs="Arial"/>
          <w:iCs/>
          <w:sz w:val="24"/>
          <w:szCs w:val="24"/>
        </w:rPr>
      </w:pPr>
      <w:r>
        <w:rPr>
          <w:rFonts w:ascii="Arial" w:hAnsi="Arial" w:cs="Arial"/>
          <w:sz w:val="24"/>
          <w:szCs w:val="24"/>
        </w:rPr>
        <w:tab/>
        <w:t>12. o</w:t>
      </w:r>
      <w:r>
        <w:rPr>
          <w:rFonts w:ascii="Arial" w:hAnsi="Arial" w:cs="Arial"/>
          <w:iCs/>
          <w:sz w:val="24"/>
          <w:szCs w:val="24"/>
        </w:rPr>
        <w:t>ružje upotrebljava na javnim mjestima ili na mjestima gdje se može ugroziti sigurnost građana (članak 35. stavak 2.)</w:t>
      </w:r>
    </w:p>
    <w:p w:rsidR="00D200A2" w:rsidRDefault="00D200A2" w:rsidP="00D200A2">
      <w:pPr>
        <w:ind w:firstLine="720"/>
        <w:jc w:val="both"/>
        <w:rPr>
          <w:rFonts w:ascii="Arial" w:hAnsi="Arial" w:cs="Arial"/>
          <w:spacing w:val="-3"/>
          <w:sz w:val="24"/>
          <w:szCs w:val="24"/>
        </w:rPr>
      </w:pPr>
      <w:r>
        <w:rPr>
          <w:rFonts w:ascii="Arial" w:hAnsi="Arial" w:cs="Arial"/>
          <w:spacing w:val="-3"/>
          <w:sz w:val="24"/>
          <w:szCs w:val="24"/>
        </w:rPr>
        <w:t>13. da oružje na uporabu djeci suprotno odredbama ovoga Zakona (članak 35. stavak 6.)</w:t>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pacing w:val="-3"/>
          <w:sz w:val="24"/>
          <w:szCs w:val="24"/>
        </w:rPr>
        <w:t xml:space="preserve">14. </w:t>
      </w:r>
      <w:r w:rsidRPr="00D73410">
        <w:rPr>
          <w:rFonts w:ascii="Arial" w:hAnsi="Arial" w:cs="Arial"/>
          <w:color w:val="000000"/>
          <w:sz w:val="24"/>
          <w:szCs w:val="24"/>
        </w:rPr>
        <w:t>oružje kategorije B i C da na korištenje djeci mlađoj od devet godina ili djeci starijoj od devet godina izvan sportskih strelišta ili drugih mjesta određenih i uređenih za vježbe gađanja (članak 35. stavak 7.)</w:t>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t xml:space="preserve">15. oružje kategorije B i C da na korištenje djeci starijoj od devet godina na sportskim strelištima i na drugim mjestima određenim i uređenim za vježbe gađanja bez nadzora </w:t>
      </w:r>
      <w:r w:rsidRPr="00D73410">
        <w:rPr>
          <w:rFonts w:ascii="Arial" w:hAnsi="Arial" w:cs="Arial"/>
          <w:color w:val="000000"/>
          <w:spacing w:val="-3"/>
          <w:sz w:val="24"/>
          <w:szCs w:val="24"/>
        </w:rPr>
        <w:t>trenera koji ispunjava opće i posebne uvjete iz članka 11. ovoga Zakona i uvjete propisane posebnim propisom o sportu</w:t>
      </w:r>
      <w:r w:rsidRPr="00D73410">
        <w:rPr>
          <w:rFonts w:ascii="Arial" w:hAnsi="Arial" w:cs="Arial"/>
          <w:color w:val="000000"/>
          <w:sz w:val="24"/>
          <w:szCs w:val="24"/>
        </w:rPr>
        <w:t xml:space="preserve"> ili </w:t>
      </w:r>
      <w:r w:rsidRPr="00D73410">
        <w:rPr>
          <w:rFonts w:ascii="Arial" w:hAnsi="Arial" w:cs="Arial"/>
          <w:color w:val="000000"/>
          <w:spacing w:val="-3"/>
          <w:sz w:val="24"/>
          <w:szCs w:val="24"/>
        </w:rPr>
        <w:t xml:space="preserve">oružje kategorije B da na korištenje djeci starijoj od 16 godina prilikom osposobljavanja za lovca bez nadzora osoba ovlaštenih za izvođenje programa osposobljavanja lovaca sukladno posebnom propisu o lovstvu </w:t>
      </w:r>
      <w:r w:rsidRPr="00D73410">
        <w:rPr>
          <w:rFonts w:ascii="Arial" w:hAnsi="Arial" w:cs="Arial"/>
          <w:color w:val="000000"/>
          <w:sz w:val="24"/>
          <w:szCs w:val="24"/>
        </w:rPr>
        <w:t>(članak 35. stavak 7.)</w:t>
      </w:r>
    </w:p>
    <w:p w:rsidR="00D200A2" w:rsidRPr="00D73410" w:rsidRDefault="00D200A2" w:rsidP="00D200A2">
      <w:pPr>
        <w:jc w:val="both"/>
        <w:rPr>
          <w:rFonts w:ascii="Arial" w:hAnsi="Arial" w:cs="Arial"/>
          <w:color w:val="000000"/>
          <w:sz w:val="24"/>
          <w:szCs w:val="24"/>
        </w:rPr>
      </w:pPr>
      <w:r>
        <w:rPr>
          <w:rFonts w:ascii="Arial" w:hAnsi="Arial" w:cs="Arial"/>
          <w:sz w:val="24"/>
          <w:szCs w:val="24"/>
        </w:rPr>
        <w:tab/>
        <w:t xml:space="preserve">16. </w:t>
      </w:r>
      <w:r w:rsidRPr="00D73410">
        <w:rPr>
          <w:rFonts w:ascii="Arial" w:hAnsi="Arial" w:cs="Arial"/>
          <w:color w:val="000000"/>
          <w:sz w:val="24"/>
          <w:szCs w:val="24"/>
        </w:rPr>
        <w:t xml:space="preserve">prilikom prelaska državne granice ne prijavi oružje i pripadajuće streljivo graničnoj policiji (članak 60. stavak 3.)           </w:t>
      </w:r>
    </w:p>
    <w:p w:rsidR="00D200A2" w:rsidRDefault="00D200A2" w:rsidP="00D200A2">
      <w:pPr>
        <w:jc w:val="both"/>
        <w:rPr>
          <w:rFonts w:ascii="Arial" w:hAnsi="Arial" w:cs="Arial"/>
          <w:sz w:val="24"/>
          <w:szCs w:val="24"/>
        </w:rPr>
      </w:pPr>
      <w:r>
        <w:rPr>
          <w:rFonts w:ascii="Arial" w:hAnsi="Arial" w:cs="Arial"/>
          <w:sz w:val="24"/>
          <w:szCs w:val="24"/>
        </w:rPr>
        <w:tab/>
        <w:t>17. ako oružje i streljivo koje prodaje d</w:t>
      </w:r>
      <w:r>
        <w:rPr>
          <w:rFonts w:ascii="Arial" w:hAnsi="Arial" w:cs="Arial"/>
          <w:iCs/>
          <w:sz w:val="24"/>
          <w:szCs w:val="24"/>
        </w:rPr>
        <w:t xml:space="preserve">ržavljaninu trećih država </w:t>
      </w:r>
      <w:r>
        <w:rPr>
          <w:rFonts w:ascii="Arial" w:hAnsi="Arial" w:cs="Arial"/>
          <w:sz w:val="24"/>
          <w:szCs w:val="24"/>
        </w:rPr>
        <w:t>ne dostavi do državne granice i preda ga d</w:t>
      </w:r>
      <w:r>
        <w:rPr>
          <w:rFonts w:ascii="Arial" w:hAnsi="Arial" w:cs="Arial"/>
          <w:iCs/>
          <w:sz w:val="24"/>
          <w:szCs w:val="24"/>
        </w:rPr>
        <w:t xml:space="preserve">ržavljaninu trećih država </w:t>
      </w:r>
      <w:r>
        <w:rPr>
          <w:rFonts w:ascii="Arial" w:hAnsi="Arial" w:cs="Arial"/>
          <w:sz w:val="24"/>
          <w:szCs w:val="24"/>
        </w:rPr>
        <w:t xml:space="preserve">u nazočnosti granične policije (članak 66. stavak 2.). </w:t>
      </w:r>
    </w:p>
    <w:p w:rsidR="00D200A2" w:rsidRDefault="00D200A2" w:rsidP="00D200A2">
      <w:pPr>
        <w:ind w:left="1080"/>
        <w:jc w:val="both"/>
        <w:rPr>
          <w:rFonts w:ascii="Arial" w:hAnsi="Arial" w:cs="Arial"/>
          <w:sz w:val="24"/>
          <w:szCs w:val="24"/>
        </w:rPr>
      </w:pPr>
    </w:p>
    <w:p w:rsidR="00D200A2" w:rsidRDefault="00D200A2" w:rsidP="00D200A2">
      <w:pPr>
        <w:ind w:left="1080"/>
        <w:jc w:val="both"/>
        <w:rPr>
          <w:rFonts w:ascii="Arial" w:hAnsi="Arial" w:cs="Arial"/>
          <w:sz w:val="24"/>
          <w:szCs w:val="24"/>
        </w:rPr>
      </w:pPr>
      <w:r>
        <w:rPr>
          <w:rFonts w:ascii="Arial" w:hAnsi="Arial" w:cs="Arial"/>
          <w:iCs/>
          <w:sz w:val="24"/>
          <w:szCs w:val="24"/>
        </w:rPr>
        <w:t>(2) Oružje, streljivo i barut iz stavka 1. ovoga članka će se oduzeti.</w:t>
      </w:r>
    </w:p>
    <w:p w:rsidR="00D200A2" w:rsidRDefault="00D200A2" w:rsidP="00D200A2">
      <w:pPr>
        <w:jc w:val="center"/>
        <w:rPr>
          <w:rFonts w:ascii="Arial" w:hAnsi="Arial" w:cs="Arial"/>
          <w:sz w:val="24"/>
          <w:szCs w:val="24"/>
        </w:rPr>
      </w:pPr>
    </w:p>
    <w:p w:rsidR="00D200A2" w:rsidRDefault="00D200A2" w:rsidP="00D200A2">
      <w:pPr>
        <w:jc w:val="both"/>
        <w:rPr>
          <w:rFonts w:ascii="Arial" w:hAnsi="Arial" w:cs="Arial"/>
          <w:b/>
          <w:sz w:val="24"/>
          <w:szCs w:val="24"/>
        </w:rPr>
      </w:pPr>
    </w:p>
    <w:p w:rsidR="00D200A2" w:rsidRDefault="00D200A2" w:rsidP="00D200A2">
      <w:pPr>
        <w:jc w:val="center"/>
        <w:rPr>
          <w:rFonts w:ascii="Arial" w:hAnsi="Arial" w:cs="Arial"/>
          <w:b/>
          <w:sz w:val="24"/>
          <w:szCs w:val="24"/>
        </w:rPr>
      </w:pPr>
      <w:r>
        <w:rPr>
          <w:rFonts w:ascii="Arial" w:hAnsi="Arial" w:cs="Arial"/>
          <w:b/>
          <w:sz w:val="24"/>
          <w:szCs w:val="24"/>
        </w:rPr>
        <w:t>Članak  71.</w:t>
      </w:r>
    </w:p>
    <w:p w:rsidR="00D200A2" w:rsidRDefault="00D200A2" w:rsidP="00D200A2">
      <w:pPr>
        <w:jc w:val="both"/>
        <w:rPr>
          <w:rFonts w:ascii="Arial" w:hAnsi="Arial" w:cs="Arial"/>
          <w:b/>
          <w:bCs/>
          <w:iCs/>
          <w:sz w:val="24"/>
          <w:szCs w:val="24"/>
        </w:rPr>
      </w:pPr>
    </w:p>
    <w:p w:rsidR="00D200A2" w:rsidRDefault="00D200A2" w:rsidP="00D200A2">
      <w:pPr>
        <w:numPr>
          <w:ilvl w:val="0"/>
          <w:numId w:val="16"/>
        </w:numPr>
        <w:jc w:val="both"/>
        <w:rPr>
          <w:rFonts w:ascii="Arial" w:hAnsi="Arial" w:cs="Arial"/>
          <w:sz w:val="24"/>
          <w:szCs w:val="24"/>
        </w:rPr>
      </w:pPr>
      <w:r w:rsidRPr="006D4DA4">
        <w:rPr>
          <w:rFonts w:ascii="Arial" w:hAnsi="Arial" w:cs="Arial"/>
          <w:sz w:val="24"/>
          <w:szCs w:val="24"/>
        </w:rPr>
        <w:t xml:space="preserve">Novčanom kaznom od 3.000,00 do 15.000,00 kuna ili kaznom zatvora do 30 </w:t>
      </w:r>
    </w:p>
    <w:p w:rsidR="00D200A2" w:rsidRPr="006D4DA4" w:rsidRDefault="00D200A2" w:rsidP="00D200A2">
      <w:pPr>
        <w:jc w:val="both"/>
        <w:rPr>
          <w:rFonts w:ascii="Arial" w:hAnsi="Arial" w:cs="Arial"/>
          <w:sz w:val="24"/>
          <w:szCs w:val="24"/>
        </w:rPr>
      </w:pPr>
      <w:r w:rsidRPr="006D4DA4">
        <w:rPr>
          <w:rFonts w:ascii="Arial" w:hAnsi="Arial" w:cs="Arial"/>
          <w:sz w:val="24"/>
          <w:szCs w:val="24"/>
        </w:rPr>
        <w:t>dana kaznit će se za prekršaj fizička osoba koja:</w:t>
      </w:r>
    </w:p>
    <w:p w:rsidR="00D200A2" w:rsidRDefault="00D200A2" w:rsidP="00D200A2">
      <w:pPr>
        <w:ind w:firstLine="720"/>
        <w:jc w:val="both"/>
        <w:rPr>
          <w:rFonts w:ascii="Arial" w:hAnsi="Arial" w:cs="Arial"/>
          <w:sz w:val="24"/>
          <w:szCs w:val="24"/>
        </w:rPr>
      </w:pPr>
      <w:r>
        <w:rPr>
          <w:rFonts w:ascii="Arial" w:hAnsi="Arial" w:cs="Arial"/>
          <w:sz w:val="24"/>
          <w:szCs w:val="24"/>
        </w:rPr>
        <w:br/>
      </w:r>
      <w:r>
        <w:rPr>
          <w:rFonts w:ascii="Arial" w:hAnsi="Arial" w:cs="Arial"/>
          <w:sz w:val="24"/>
          <w:szCs w:val="24"/>
        </w:rPr>
        <w:tab/>
        <w:t xml:space="preserve">1. </w:t>
      </w:r>
      <w:r>
        <w:rPr>
          <w:rFonts w:ascii="Arial" w:hAnsi="Arial" w:cs="Arial"/>
          <w:spacing w:val="-3"/>
          <w:sz w:val="24"/>
          <w:szCs w:val="24"/>
        </w:rPr>
        <w:t>prilikom podnošenja zahtjeva za izdavanje odobrenja za nabavu oružja da lažnu izjavu da ima</w:t>
      </w:r>
      <w:r>
        <w:rPr>
          <w:rFonts w:ascii="Arial" w:hAnsi="Arial" w:cs="Arial"/>
          <w:sz w:val="24"/>
          <w:szCs w:val="24"/>
        </w:rPr>
        <w:t xml:space="preserve"> osigurane uvjete za siguran smještaj i čuvanje oružja (članak 13.)</w:t>
      </w:r>
    </w:p>
    <w:p w:rsidR="00D200A2" w:rsidRPr="00D73410" w:rsidRDefault="00D200A2" w:rsidP="00D200A2">
      <w:pPr>
        <w:jc w:val="both"/>
        <w:rPr>
          <w:rFonts w:ascii="Arial" w:hAnsi="Arial" w:cs="Arial"/>
          <w:color w:val="000000"/>
          <w:spacing w:val="-3"/>
          <w:sz w:val="24"/>
          <w:szCs w:val="24"/>
        </w:rPr>
      </w:pPr>
      <w:r>
        <w:rPr>
          <w:rFonts w:ascii="Arial" w:hAnsi="Arial" w:cs="Arial"/>
          <w:sz w:val="24"/>
          <w:szCs w:val="24"/>
        </w:rPr>
        <w:tab/>
      </w:r>
      <w:r w:rsidRPr="00D73410">
        <w:rPr>
          <w:rFonts w:ascii="Arial" w:hAnsi="Arial" w:cs="Arial"/>
          <w:color w:val="000000"/>
          <w:sz w:val="24"/>
          <w:szCs w:val="24"/>
        </w:rPr>
        <w:t>2. z</w:t>
      </w:r>
      <w:r w:rsidRPr="00D73410">
        <w:rPr>
          <w:rFonts w:ascii="Arial" w:hAnsi="Arial" w:cs="Arial"/>
          <w:color w:val="000000"/>
          <w:spacing w:val="-3"/>
          <w:sz w:val="24"/>
          <w:szCs w:val="24"/>
        </w:rPr>
        <w:t xml:space="preserve">a oružje kategorije B koje je nabavljeno na temelju odobrenja za nabavu oružja </w:t>
      </w:r>
      <w:r w:rsidRPr="00D73410">
        <w:rPr>
          <w:rFonts w:ascii="Arial" w:hAnsi="Arial" w:cs="Arial"/>
          <w:color w:val="000000"/>
          <w:sz w:val="24"/>
          <w:szCs w:val="24"/>
        </w:rPr>
        <w:t xml:space="preserve">u roku </w:t>
      </w:r>
      <w:r w:rsidRPr="00D73410">
        <w:rPr>
          <w:rFonts w:ascii="Arial" w:hAnsi="Arial" w:cs="Arial"/>
          <w:color w:val="000000"/>
          <w:spacing w:val="-3"/>
          <w:sz w:val="24"/>
          <w:szCs w:val="24"/>
        </w:rPr>
        <w:t>od osam dana od dana nabave ne podnese nadležnom tijelu zahtjev za registraciju oružja i izdavanje oružnog lista</w:t>
      </w:r>
      <w:r w:rsidRPr="00D73410">
        <w:rPr>
          <w:rFonts w:ascii="Arial" w:hAnsi="Arial" w:cs="Arial"/>
          <w:color w:val="000000"/>
          <w:sz w:val="24"/>
          <w:szCs w:val="24"/>
        </w:rPr>
        <w:t xml:space="preserve"> (članak 21. stavak 1.)</w:t>
      </w:r>
    </w:p>
    <w:p w:rsidR="00D200A2" w:rsidRDefault="00D200A2" w:rsidP="00D200A2">
      <w:pPr>
        <w:jc w:val="both"/>
        <w:rPr>
          <w:rFonts w:ascii="Arial" w:hAnsi="Arial" w:cs="Arial"/>
          <w:sz w:val="24"/>
          <w:szCs w:val="24"/>
        </w:rPr>
      </w:pPr>
      <w:r>
        <w:rPr>
          <w:rFonts w:ascii="Arial" w:hAnsi="Arial" w:cs="Arial"/>
          <w:sz w:val="24"/>
          <w:szCs w:val="24"/>
        </w:rPr>
        <w:tab/>
        <w:t>3. ne postupa s oružjem i streljivom s osobitom pažnjom (članak 28.)</w:t>
      </w:r>
    </w:p>
    <w:p w:rsidR="00D200A2" w:rsidRPr="00D73410" w:rsidRDefault="00D200A2" w:rsidP="00D200A2">
      <w:pPr>
        <w:pStyle w:val="t-9-8"/>
        <w:shd w:val="clear" w:color="auto" w:fill="FFFFFF"/>
        <w:spacing w:before="0" w:beforeAutospacing="0" w:after="157" w:afterAutospacing="0"/>
        <w:ind w:firstLine="720"/>
        <w:jc w:val="both"/>
        <w:textAlignment w:val="baseline"/>
        <w:rPr>
          <w:rFonts w:ascii="Arial" w:hAnsi="Arial" w:cs="Arial"/>
          <w:color w:val="000000"/>
        </w:rPr>
      </w:pPr>
      <w:r w:rsidRPr="00D73410">
        <w:rPr>
          <w:rFonts w:ascii="Arial" w:hAnsi="Arial" w:cs="Arial"/>
          <w:color w:val="000000"/>
        </w:rPr>
        <w:t xml:space="preserve">4. nosi oružje </w:t>
      </w:r>
      <w:r w:rsidRPr="00D73410">
        <w:rPr>
          <w:rFonts w:ascii="Arial" w:hAnsi="Arial" w:cs="Arial"/>
          <w:iCs/>
          <w:color w:val="000000"/>
        </w:rPr>
        <w:t xml:space="preserve">kada je </w:t>
      </w:r>
      <w:r w:rsidRPr="00D73410">
        <w:rPr>
          <w:rFonts w:ascii="Arial" w:hAnsi="Arial" w:cs="Arial"/>
          <w:color w:val="000000"/>
        </w:rPr>
        <w:t>pod utjecajem droga, lijekova</w:t>
      </w:r>
      <w:r w:rsidRPr="00D73410">
        <w:rPr>
          <w:rFonts w:ascii="Arial" w:hAnsi="Arial" w:cs="Arial"/>
          <w:iCs/>
          <w:color w:val="000000"/>
        </w:rPr>
        <w:t xml:space="preserve"> ili drugih omamljujućih sredstava </w:t>
      </w:r>
      <w:r w:rsidRPr="00D73410">
        <w:rPr>
          <w:rFonts w:ascii="Arial" w:hAnsi="Arial" w:cs="Arial"/>
          <w:color w:val="000000"/>
        </w:rPr>
        <w:t xml:space="preserve">ili kada u krvi ima alkohola iznad 0,50 g/kg, odnosno odgovarajući iznos miligrama u litri izdahnutog zraka, </w:t>
      </w:r>
      <w:r w:rsidRPr="00D73410">
        <w:rPr>
          <w:rFonts w:ascii="Arial" w:hAnsi="Arial" w:cs="Arial"/>
          <w:iCs/>
          <w:color w:val="000000"/>
        </w:rPr>
        <w:t xml:space="preserve">odnosno kada je u takvom stanju da nije u mogućnosti shvatiti značenje svojeg postupanja odnosno vladati svojom voljom </w:t>
      </w:r>
      <w:r w:rsidRPr="00D73410">
        <w:rPr>
          <w:rFonts w:ascii="Arial" w:hAnsi="Arial" w:cs="Arial"/>
          <w:color w:val="000000"/>
        </w:rPr>
        <w:t>(članak 29. stavak 3.)</w:t>
      </w:r>
    </w:p>
    <w:p w:rsidR="00D200A2" w:rsidRDefault="00D200A2" w:rsidP="00D200A2">
      <w:pPr>
        <w:pStyle w:val="t-9-8"/>
        <w:shd w:val="clear" w:color="auto" w:fill="FFFFFF"/>
        <w:spacing w:before="0" w:beforeAutospacing="0" w:after="157" w:afterAutospacing="0"/>
        <w:ind w:firstLine="720"/>
        <w:jc w:val="both"/>
        <w:textAlignment w:val="baseline"/>
        <w:rPr>
          <w:rFonts w:ascii="Arial" w:hAnsi="Arial" w:cs="Arial"/>
        </w:rPr>
      </w:pPr>
      <w:r>
        <w:rPr>
          <w:rFonts w:ascii="Arial" w:hAnsi="Arial" w:cs="Arial"/>
        </w:rPr>
        <w:t xml:space="preserve">5. se na zahtjev službene osobe odbije podvrgnuti pregledima i ispitivanjima pomoću odgovarajućih sredstava i uređaja radi utvrđivanja </w:t>
      </w:r>
      <w:r>
        <w:rPr>
          <w:rFonts w:ascii="Arial" w:hAnsi="Arial" w:cs="Arial"/>
          <w:iCs/>
        </w:rPr>
        <w:t xml:space="preserve">je li </w:t>
      </w:r>
      <w:r>
        <w:rPr>
          <w:rFonts w:ascii="Arial" w:hAnsi="Arial" w:cs="Arial"/>
        </w:rPr>
        <w:t>pod utjecajem droga, lijekova</w:t>
      </w:r>
      <w:r>
        <w:rPr>
          <w:rFonts w:ascii="Arial" w:hAnsi="Arial" w:cs="Arial"/>
          <w:iCs/>
        </w:rPr>
        <w:t xml:space="preserve"> ili drugih omamljujućih sredstava </w:t>
      </w:r>
      <w:r>
        <w:rPr>
          <w:rFonts w:ascii="Arial" w:hAnsi="Arial" w:cs="Arial"/>
        </w:rPr>
        <w:t xml:space="preserve">i ima li u krvi alkohola iznad 0,50 g/kg, odnosno odgovarajući iznos miligrama u litri izdahnutog zraka (članak 29. stavak 4.) </w:t>
      </w:r>
    </w:p>
    <w:p w:rsidR="00D200A2" w:rsidRDefault="00D200A2" w:rsidP="00D200A2">
      <w:pPr>
        <w:pStyle w:val="t-9-8"/>
        <w:shd w:val="clear" w:color="auto" w:fill="FFFFFF"/>
        <w:spacing w:before="0" w:beforeAutospacing="0" w:after="157" w:afterAutospacing="0"/>
        <w:ind w:firstLine="720"/>
        <w:jc w:val="both"/>
        <w:textAlignment w:val="baseline"/>
        <w:rPr>
          <w:rFonts w:ascii="Arial" w:hAnsi="Arial" w:cs="Arial"/>
        </w:rPr>
      </w:pPr>
      <w:r>
        <w:rPr>
          <w:rFonts w:ascii="Arial" w:hAnsi="Arial" w:cs="Arial"/>
        </w:rPr>
        <w:t>6. oružje kategorije B, C, i D nosi na javnim mjestima na način kojim se uznemiruju građani i da je vidljivo drugim građanima (članak 29. stavak 5.)</w:t>
      </w:r>
    </w:p>
    <w:p w:rsidR="00D200A2" w:rsidRPr="0010667C" w:rsidRDefault="00D200A2" w:rsidP="00D200A2">
      <w:pPr>
        <w:jc w:val="both"/>
        <w:rPr>
          <w:rFonts w:ascii="Arial" w:hAnsi="Arial" w:cs="Arial"/>
          <w:color w:val="000000"/>
          <w:sz w:val="24"/>
          <w:szCs w:val="24"/>
        </w:rPr>
      </w:pPr>
      <w:r>
        <w:rPr>
          <w:rFonts w:ascii="Arial" w:hAnsi="Arial" w:cs="Arial"/>
          <w:sz w:val="24"/>
          <w:szCs w:val="24"/>
        </w:rPr>
        <w:tab/>
        <w:t xml:space="preserve">7. streljivo za oružje kategorije B proda ili preda onome tko nema važeći oružni list </w:t>
      </w:r>
      <w:r>
        <w:rPr>
          <w:rFonts w:ascii="Arial" w:hAnsi="Arial" w:cs="Arial"/>
          <w:color w:val="000000"/>
          <w:sz w:val="24"/>
          <w:szCs w:val="24"/>
        </w:rPr>
        <w:t>ili važeće odobrenje za nabavu oružja</w:t>
      </w:r>
      <w:r>
        <w:rPr>
          <w:rFonts w:ascii="Arial" w:hAnsi="Arial" w:cs="Arial"/>
          <w:sz w:val="24"/>
          <w:szCs w:val="24"/>
        </w:rPr>
        <w:t xml:space="preserve"> (članak 30. stavak 2.) </w:t>
      </w:r>
    </w:p>
    <w:p w:rsidR="00D200A2" w:rsidRDefault="00D200A2" w:rsidP="00D200A2">
      <w:pPr>
        <w:jc w:val="both"/>
        <w:rPr>
          <w:rFonts w:ascii="Arial" w:hAnsi="Arial" w:cs="Arial"/>
          <w:sz w:val="24"/>
          <w:szCs w:val="24"/>
        </w:rPr>
      </w:pPr>
      <w:r>
        <w:rPr>
          <w:rFonts w:ascii="Arial" w:hAnsi="Arial" w:cs="Arial"/>
          <w:sz w:val="24"/>
          <w:szCs w:val="24"/>
        </w:rPr>
        <w:tab/>
        <w:t>8. puni streljivo za vlastite potrebe, a ne posjeduje važeći oružni list za oružje registrirano</w:t>
      </w:r>
      <w:r>
        <w:rPr>
          <w:rFonts w:ascii="Arial" w:hAnsi="Arial" w:cs="Arial"/>
          <w:sz w:val="24"/>
          <w:szCs w:val="24"/>
          <w:lang w:bidi="he-IL"/>
        </w:rPr>
        <w:t xml:space="preserve"> u svrhu lova ili sporta (članak </w:t>
      </w:r>
      <w:r>
        <w:rPr>
          <w:rFonts w:ascii="Arial" w:hAnsi="Arial" w:cs="Arial"/>
          <w:sz w:val="24"/>
          <w:szCs w:val="24"/>
        </w:rPr>
        <w:t xml:space="preserve">32. stavak 1.) </w:t>
      </w:r>
    </w:p>
    <w:p w:rsidR="00D200A2" w:rsidRDefault="00D200A2" w:rsidP="00D200A2">
      <w:pPr>
        <w:ind w:firstLine="720"/>
        <w:jc w:val="both"/>
        <w:rPr>
          <w:rFonts w:ascii="Arial" w:hAnsi="Arial" w:cs="Arial"/>
          <w:sz w:val="24"/>
          <w:szCs w:val="24"/>
          <w:lang w:bidi="he-IL"/>
        </w:rPr>
      </w:pPr>
      <w:r>
        <w:rPr>
          <w:rFonts w:ascii="Arial" w:hAnsi="Arial" w:cs="Arial"/>
          <w:sz w:val="24"/>
          <w:szCs w:val="24"/>
        </w:rPr>
        <w:t>9. ne preda svoje oružje i streljivo</w:t>
      </w:r>
      <w:r>
        <w:rPr>
          <w:rFonts w:ascii="Arial" w:hAnsi="Arial" w:cs="Arial"/>
          <w:spacing w:val="-3"/>
          <w:sz w:val="24"/>
          <w:szCs w:val="24"/>
        </w:rPr>
        <w:t xml:space="preserve"> na čuvanje osobi koja ima oružni list za takvu vrstu oružja ili </w:t>
      </w:r>
      <w:r>
        <w:rPr>
          <w:rFonts w:ascii="Arial" w:hAnsi="Arial" w:cs="Arial"/>
          <w:bCs/>
          <w:spacing w:val="-3"/>
          <w:sz w:val="24"/>
          <w:szCs w:val="24"/>
        </w:rPr>
        <w:t>ovlaštenom trgovcu oružjem</w:t>
      </w:r>
      <w:r>
        <w:rPr>
          <w:rFonts w:ascii="Arial" w:hAnsi="Arial" w:cs="Arial"/>
          <w:sz w:val="24"/>
          <w:szCs w:val="24"/>
        </w:rPr>
        <w:t xml:space="preserve"> kada napušta mjesto prebivališta ili boravišta </w:t>
      </w:r>
      <w:r>
        <w:rPr>
          <w:rFonts w:ascii="Arial" w:hAnsi="Arial" w:cs="Arial"/>
          <w:spacing w:val="-3"/>
          <w:sz w:val="24"/>
          <w:szCs w:val="24"/>
        </w:rPr>
        <w:t xml:space="preserve">na vrijeme duže od </w:t>
      </w:r>
      <w:r>
        <w:rPr>
          <w:rFonts w:ascii="Arial" w:hAnsi="Arial" w:cs="Arial"/>
          <w:bCs/>
          <w:spacing w:val="-3"/>
          <w:sz w:val="24"/>
          <w:szCs w:val="24"/>
        </w:rPr>
        <w:t>godinu dana,</w:t>
      </w:r>
      <w:r>
        <w:rPr>
          <w:rFonts w:ascii="Arial" w:hAnsi="Arial" w:cs="Arial"/>
          <w:b/>
          <w:bCs/>
          <w:spacing w:val="-3"/>
          <w:sz w:val="24"/>
          <w:szCs w:val="24"/>
        </w:rPr>
        <w:t xml:space="preserve"> </w:t>
      </w:r>
      <w:r>
        <w:rPr>
          <w:rFonts w:ascii="Arial" w:hAnsi="Arial" w:cs="Arial"/>
          <w:spacing w:val="-3"/>
          <w:sz w:val="24"/>
          <w:szCs w:val="24"/>
        </w:rPr>
        <w:t xml:space="preserve">a oružje i streljivo koje prema ovom Zakonu posjeduje na temelju oružnog lista ne nosi sa sobom </w:t>
      </w:r>
      <w:r>
        <w:rPr>
          <w:rFonts w:ascii="Arial" w:hAnsi="Arial" w:cs="Arial"/>
          <w:sz w:val="24"/>
          <w:szCs w:val="24"/>
        </w:rPr>
        <w:t>(članak 34. stavak 1.)</w:t>
      </w:r>
    </w:p>
    <w:p w:rsidR="00D200A2" w:rsidRDefault="00D200A2" w:rsidP="00D200A2">
      <w:pPr>
        <w:ind w:firstLine="720"/>
        <w:jc w:val="both"/>
        <w:rPr>
          <w:rFonts w:ascii="Arial" w:hAnsi="Arial" w:cs="Arial"/>
          <w:iCs/>
          <w:sz w:val="24"/>
          <w:szCs w:val="24"/>
        </w:rPr>
      </w:pPr>
      <w:r>
        <w:rPr>
          <w:rFonts w:ascii="Arial" w:hAnsi="Arial" w:cs="Arial"/>
          <w:sz w:val="24"/>
          <w:szCs w:val="24"/>
        </w:rPr>
        <w:t xml:space="preserve">10. lovačko oružje koristi protivno propisima o lovstvu ili izvan civilnih strelišta ili drugih mjesta određenih za vježbe gađanja </w:t>
      </w:r>
      <w:r>
        <w:rPr>
          <w:rFonts w:ascii="Arial" w:hAnsi="Arial" w:cs="Arial"/>
          <w:iCs/>
          <w:sz w:val="24"/>
          <w:szCs w:val="24"/>
        </w:rPr>
        <w:t>(članak 35. stavak 3.)</w:t>
      </w:r>
    </w:p>
    <w:p w:rsidR="00D200A2" w:rsidRPr="00D73410" w:rsidRDefault="00D200A2" w:rsidP="00D200A2">
      <w:pPr>
        <w:ind w:firstLine="720"/>
        <w:jc w:val="both"/>
        <w:rPr>
          <w:rFonts w:ascii="Arial" w:hAnsi="Arial" w:cs="Arial"/>
          <w:iCs/>
          <w:color w:val="000000"/>
          <w:sz w:val="24"/>
          <w:szCs w:val="24"/>
        </w:rPr>
      </w:pPr>
      <w:r>
        <w:rPr>
          <w:rFonts w:ascii="Arial" w:hAnsi="Arial" w:cs="Arial"/>
          <w:sz w:val="24"/>
          <w:szCs w:val="24"/>
        </w:rPr>
        <w:t xml:space="preserve">11. </w:t>
      </w:r>
      <w:r w:rsidRPr="00D73410">
        <w:rPr>
          <w:rFonts w:ascii="Arial" w:hAnsi="Arial" w:cs="Arial"/>
          <w:color w:val="000000"/>
          <w:sz w:val="24"/>
          <w:szCs w:val="24"/>
        </w:rPr>
        <w:t>s</w:t>
      </w:r>
      <w:r w:rsidRPr="00D73410">
        <w:rPr>
          <w:rFonts w:ascii="Arial" w:hAnsi="Arial" w:cs="Arial"/>
          <w:color w:val="000000"/>
          <w:spacing w:val="-3"/>
          <w:sz w:val="24"/>
          <w:szCs w:val="24"/>
        </w:rPr>
        <w:t xml:space="preserve">portsko oružje upotrebljava izvan civilnih strelišta ili drugih mjesta koja su određena za vježbe gađanja </w:t>
      </w:r>
      <w:r w:rsidRPr="00D73410">
        <w:rPr>
          <w:rFonts w:ascii="Arial" w:hAnsi="Arial" w:cs="Arial"/>
          <w:iCs/>
          <w:color w:val="000000"/>
          <w:sz w:val="24"/>
          <w:szCs w:val="24"/>
        </w:rPr>
        <w:t>(članak 35. stavak 4.)</w:t>
      </w:r>
    </w:p>
    <w:p w:rsidR="00D200A2" w:rsidRPr="00D73410" w:rsidRDefault="00D200A2" w:rsidP="00D200A2">
      <w:pPr>
        <w:ind w:firstLine="720"/>
        <w:jc w:val="both"/>
        <w:rPr>
          <w:rFonts w:ascii="Arial" w:hAnsi="Arial" w:cs="Arial"/>
          <w:iCs/>
          <w:color w:val="000000"/>
          <w:sz w:val="24"/>
          <w:szCs w:val="24"/>
        </w:rPr>
      </w:pPr>
      <w:r w:rsidRPr="00D73410">
        <w:rPr>
          <w:rFonts w:ascii="Arial" w:hAnsi="Arial" w:cs="Arial"/>
          <w:iCs/>
          <w:color w:val="000000"/>
          <w:sz w:val="24"/>
          <w:szCs w:val="24"/>
        </w:rPr>
        <w:t xml:space="preserve">12. </w:t>
      </w:r>
      <w:r w:rsidRPr="00D73410">
        <w:rPr>
          <w:rFonts w:ascii="Arial" w:hAnsi="Arial" w:cs="Arial"/>
          <w:color w:val="000000"/>
          <w:spacing w:val="-3"/>
          <w:sz w:val="24"/>
          <w:szCs w:val="24"/>
        </w:rPr>
        <w:t xml:space="preserve">zračno oružje i luk upotrebljava na mjestima gdje se može ugroziti sigurnost građana </w:t>
      </w:r>
      <w:r w:rsidRPr="00D73410">
        <w:rPr>
          <w:rFonts w:ascii="Arial" w:hAnsi="Arial" w:cs="Arial"/>
          <w:iCs/>
          <w:color w:val="000000"/>
          <w:sz w:val="24"/>
          <w:szCs w:val="24"/>
        </w:rPr>
        <w:t>(članak 35. stavak 5.)</w:t>
      </w:r>
    </w:p>
    <w:p w:rsidR="00D200A2" w:rsidRDefault="00D200A2" w:rsidP="00D200A2">
      <w:pPr>
        <w:jc w:val="both"/>
        <w:rPr>
          <w:rFonts w:ascii="Arial" w:hAnsi="Arial" w:cs="Arial"/>
          <w:sz w:val="24"/>
          <w:szCs w:val="24"/>
        </w:rPr>
      </w:pPr>
      <w:r>
        <w:rPr>
          <w:rFonts w:ascii="Arial" w:hAnsi="Arial" w:cs="Arial"/>
          <w:sz w:val="24"/>
          <w:szCs w:val="24"/>
        </w:rPr>
        <w:tab/>
        <w:t>13. posuđuje oružje koje nije registrirano za lov ili sport (članak 36. stavak 1.)</w:t>
      </w:r>
    </w:p>
    <w:p w:rsidR="00D200A2" w:rsidRPr="00D73410" w:rsidRDefault="00D200A2" w:rsidP="00D200A2">
      <w:pPr>
        <w:jc w:val="both"/>
        <w:rPr>
          <w:rFonts w:ascii="Arial" w:hAnsi="Arial" w:cs="Arial"/>
          <w:color w:val="000000"/>
          <w:sz w:val="24"/>
          <w:szCs w:val="24"/>
        </w:rPr>
      </w:pPr>
      <w:r>
        <w:rPr>
          <w:rFonts w:ascii="Arial" w:hAnsi="Arial" w:cs="Arial"/>
          <w:sz w:val="24"/>
          <w:szCs w:val="24"/>
        </w:rPr>
        <w:tab/>
      </w:r>
      <w:r w:rsidRPr="00D73410">
        <w:rPr>
          <w:rFonts w:ascii="Arial" w:hAnsi="Arial" w:cs="Arial"/>
          <w:color w:val="000000"/>
          <w:sz w:val="24"/>
          <w:szCs w:val="24"/>
        </w:rPr>
        <w:t>14. kao član sportske streljačke organizacije posuđeno oružje i streljivo sportske streljačke organizacije nosi bez potvrde te organizacije (članak 36. stavak 3.)</w:t>
      </w:r>
    </w:p>
    <w:p w:rsidR="00D200A2" w:rsidRPr="00155E4E" w:rsidRDefault="00D200A2" w:rsidP="00D200A2">
      <w:pPr>
        <w:jc w:val="both"/>
        <w:rPr>
          <w:rFonts w:ascii="Arial" w:hAnsi="Arial" w:cs="Arial"/>
          <w:spacing w:val="-3"/>
          <w:sz w:val="24"/>
          <w:szCs w:val="24"/>
        </w:rPr>
      </w:pPr>
      <w:r>
        <w:rPr>
          <w:rFonts w:ascii="Arial" w:hAnsi="Arial" w:cs="Arial"/>
          <w:sz w:val="24"/>
          <w:szCs w:val="24"/>
        </w:rPr>
        <w:tab/>
        <w:t xml:space="preserve">15. posudi oružje osobi koja nema oružni list za takvu vrstu oružja ili odobrenje za nabavu takve vrste oružja ili strancu kojem nije izdana lovačka iskaznica za stranca, </w:t>
      </w:r>
      <w:r w:rsidRPr="00D73410">
        <w:rPr>
          <w:rFonts w:ascii="Arial" w:hAnsi="Arial" w:cs="Arial"/>
          <w:color w:val="000000"/>
          <w:spacing w:val="-3"/>
          <w:sz w:val="24"/>
          <w:szCs w:val="24"/>
        </w:rPr>
        <w:t>bez obzira na marku, model ili kalibar oružja</w:t>
      </w:r>
      <w:r>
        <w:rPr>
          <w:rFonts w:ascii="Arial" w:hAnsi="Arial" w:cs="Arial"/>
          <w:spacing w:val="-3"/>
          <w:sz w:val="24"/>
          <w:szCs w:val="24"/>
        </w:rPr>
        <w:t xml:space="preserve"> (</w:t>
      </w:r>
      <w:r>
        <w:rPr>
          <w:rFonts w:ascii="Arial" w:hAnsi="Arial" w:cs="Arial"/>
          <w:sz w:val="24"/>
          <w:szCs w:val="24"/>
        </w:rPr>
        <w:t>članak 37. stavak 1.)</w:t>
      </w:r>
    </w:p>
    <w:p w:rsidR="00D200A2" w:rsidRPr="00D73410" w:rsidRDefault="00D200A2" w:rsidP="00D200A2">
      <w:pPr>
        <w:jc w:val="both"/>
        <w:rPr>
          <w:rFonts w:ascii="Arial" w:hAnsi="Arial" w:cs="Arial"/>
          <w:iCs/>
          <w:color w:val="000000"/>
          <w:sz w:val="24"/>
          <w:szCs w:val="24"/>
        </w:rPr>
      </w:pPr>
      <w:r>
        <w:rPr>
          <w:rFonts w:ascii="Arial" w:hAnsi="Arial" w:cs="Arial"/>
          <w:sz w:val="24"/>
          <w:szCs w:val="24"/>
        </w:rPr>
        <w:tab/>
      </w:r>
      <w:r w:rsidRPr="00D73410">
        <w:rPr>
          <w:rFonts w:ascii="Arial" w:hAnsi="Arial" w:cs="Arial"/>
          <w:color w:val="000000"/>
          <w:sz w:val="24"/>
          <w:szCs w:val="24"/>
        </w:rPr>
        <w:t xml:space="preserve">16. kao nasljednik oružja ne </w:t>
      </w:r>
      <w:r w:rsidRPr="00D73410">
        <w:rPr>
          <w:rFonts w:ascii="Arial" w:hAnsi="Arial" w:cs="Arial"/>
          <w:iCs/>
          <w:color w:val="000000"/>
          <w:sz w:val="24"/>
          <w:szCs w:val="24"/>
        </w:rPr>
        <w:t xml:space="preserve">odjavi kod nadležnog tijela naslijeđeno oružje u roku od osam dana od dana prodaje, darovanja ili onesposobljavanja oružja </w:t>
      </w:r>
      <w:r w:rsidRPr="00D73410">
        <w:rPr>
          <w:rFonts w:ascii="Arial" w:hAnsi="Arial" w:cs="Arial"/>
          <w:color w:val="000000"/>
          <w:sz w:val="24"/>
          <w:szCs w:val="24"/>
        </w:rPr>
        <w:t>(članak 41.)</w:t>
      </w:r>
    </w:p>
    <w:p w:rsidR="00D200A2" w:rsidRPr="00D73410" w:rsidRDefault="00D200A2" w:rsidP="00D200A2">
      <w:pPr>
        <w:jc w:val="both"/>
        <w:rPr>
          <w:rFonts w:ascii="Arial" w:hAnsi="Arial" w:cs="Arial"/>
          <w:color w:val="000000"/>
          <w:sz w:val="24"/>
          <w:szCs w:val="24"/>
        </w:rPr>
      </w:pPr>
      <w:r>
        <w:rPr>
          <w:rFonts w:ascii="Arial" w:hAnsi="Arial" w:cs="Arial"/>
          <w:sz w:val="24"/>
          <w:szCs w:val="24"/>
        </w:rPr>
        <w:lastRenderedPageBreak/>
        <w:tab/>
      </w:r>
      <w:r w:rsidRPr="00D73410">
        <w:rPr>
          <w:rFonts w:ascii="Arial" w:hAnsi="Arial" w:cs="Arial"/>
          <w:color w:val="000000"/>
          <w:sz w:val="24"/>
          <w:szCs w:val="24"/>
        </w:rPr>
        <w:t xml:space="preserve">17. kao hrvatski državljanin koji iznosi oružje i pripadajuće streljivo u treće države i kao državljanin treće države koji unosi oružje i </w:t>
      </w:r>
      <w:r w:rsidRPr="00D73410">
        <w:rPr>
          <w:rFonts w:ascii="Arial" w:hAnsi="Arial" w:cs="Arial"/>
          <w:iCs/>
          <w:color w:val="000000"/>
          <w:sz w:val="24"/>
          <w:szCs w:val="24"/>
        </w:rPr>
        <w:t xml:space="preserve">pripadajuće </w:t>
      </w:r>
      <w:r w:rsidRPr="00D73410">
        <w:rPr>
          <w:rFonts w:ascii="Arial" w:hAnsi="Arial" w:cs="Arial"/>
          <w:color w:val="000000"/>
          <w:sz w:val="24"/>
          <w:szCs w:val="24"/>
        </w:rPr>
        <w:t xml:space="preserve">streljivo u Republiku Hrvatsku, u svrhu lova preko državne granice prenosi više od tri komada lovačkog oružja odnosno više od 500 komada streljiva za lovačko oružje s glatkim cijevima te više od 100 komada streljiva za lovačko oružje s užlijebljenim cijevima (članak 60. stavak 1.)   </w:t>
      </w:r>
    </w:p>
    <w:p w:rsidR="00D200A2" w:rsidRDefault="00D200A2" w:rsidP="00D200A2">
      <w:pPr>
        <w:ind w:firstLine="720"/>
        <w:jc w:val="both"/>
        <w:rPr>
          <w:rFonts w:ascii="Arial" w:hAnsi="Arial" w:cs="Arial"/>
          <w:sz w:val="24"/>
          <w:szCs w:val="24"/>
        </w:rPr>
      </w:pPr>
      <w:r>
        <w:rPr>
          <w:rFonts w:ascii="Arial" w:hAnsi="Arial" w:cs="Arial"/>
          <w:sz w:val="24"/>
          <w:szCs w:val="24"/>
        </w:rPr>
        <w:t xml:space="preserve">18. ne vodi evidenciju </w:t>
      </w:r>
      <w:r>
        <w:rPr>
          <w:rFonts w:ascii="Arial" w:hAnsi="Arial" w:cs="Arial"/>
          <w:spacing w:val="-3"/>
          <w:sz w:val="24"/>
          <w:szCs w:val="24"/>
        </w:rPr>
        <w:t>o sakupljenom oružju kategorije B i C (članak 68</w:t>
      </w:r>
      <w:r>
        <w:rPr>
          <w:rFonts w:ascii="Arial" w:hAnsi="Arial" w:cs="Arial"/>
          <w:sz w:val="24"/>
          <w:szCs w:val="24"/>
        </w:rPr>
        <w:t>. stavak 1.).</w:t>
      </w:r>
    </w:p>
    <w:p w:rsidR="00D200A2" w:rsidRDefault="00D200A2" w:rsidP="00D200A2">
      <w:pPr>
        <w:jc w:val="both"/>
        <w:rPr>
          <w:rFonts w:ascii="Arial" w:hAnsi="Arial" w:cs="Arial"/>
          <w:sz w:val="24"/>
          <w:szCs w:val="24"/>
        </w:rPr>
      </w:pPr>
      <w:r>
        <w:rPr>
          <w:rFonts w:ascii="Arial" w:hAnsi="Arial" w:cs="Arial"/>
          <w:sz w:val="24"/>
          <w:szCs w:val="24"/>
        </w:rPr>
        <w:t xml:space="preserve">              </w:t>
      </w:r>
    </w:p>
    <w:p w:rsidR="00D200A2" w:rsidRDefault="00D200A2" w:rsidP="00D200A2">
      <w:pPr>
        <w:ind w:firstLine="720"/>
        <w:jc w:val="both"/>
        <w:rPr>
          <w:rFonts w:ascii="Arial" w:hAnsi="Arial" w:cs="Arial"/>
          <w:sz w:val="24"/>
          <w:szCs w:val="24"/>
        </w:rPr>
      </w:pPr>
      <w:r>
        <w:rPr>
          <w:rFonts w:ascii="Arial" w:hAnsi="Arial" w:cs="Arial"/>
          <w:sz w:val="24"/>
          <w:szCs w:val="24"/>
        </w:rPr>
        <w:t>(2) Oružje, streljivo i komponente streljiva iz stavka 1. točaka 1. do 13., te točaka 15. do 18. ovoga članka će se oduzeti.</w:t>
      </w:r>
    </w:p>
    <w:p w:rsidR="00D200A2" w:rsidRDefault="00D200A2" w:rsidP="00D200A2">
      <w:pPr>
        <w:jc w:val="both"/>
        <w:rPr>
          <w:rFonts w:ascii="Arial" w:hAnsi="Arial" w:cs="Arial"/>
          <w:b/>
          <w:sz w:val="24"/>
          <w:szCs w:val="24"/>
        </w:rPr>
      </w:pPr>
    </w:p>
    <w:p w:rsidR="00D200A2" w:rsidRDefault="00D200A2" w:rsidP="00D200A2">
      <w:pPr>
        <w:jc w:val="center"/>
        <w:rPr>
          <w:rFonts w:ascii="Arial" w:hAnsi="Arial" w:cs="Arial"/>
          <w:b/>
          <w:sz w:val="24"/>
          <w:szCs w:val="24"/>
        </w:rPr>
      </w:pPr>
      <w:r>
        <w:rPr>
          <w:rFonts w:ascii="Arial" w:hAnsi="Arial" w:cs="Arial"/>
          <w:b/>
          <w:sz w:val="24"/>
          <w:szCs w:val="24"/>
        </w:rPr>
        <w:t>Članak 72.</w:t>
      </w:r>
    </w:p>
    <w:p w:rsidR="00D200A2" w:rsidRDefault="00D200A2" w:rsidP="00D200A2">
      <w:pPr>
        <w:jc w:val="both"/>
        <w:rPr>
          <w:rFonts w:ascii="Arial" w:hAnsi="Arial" w:cs="Arial"/>
          <w:sz w:val="24"/>
          <w:szCs w:val="24"/>
        </w:rPr>
      </w:pPr>
    </w:p>
    <w:p w:rsidR="00D200A2" w:rsidRDefault="00D200A2" w:rsidP="00D200A2">
      <w:pPr>
        <w:ind w:firstLine="720"/>
        <w:jc w:val="both"/>
        <w:rPr>
          <w:rFonts w:ascii="Arial" w:hAnsi="Arial" w:cs="Arial"/>
          <w:sz w:val="24"/>
          <w:szCs w:val="24"/>
        </w:rPr>
      </w:pPr>
      <w:r>
        <w:rPr>
          <w:rFonts w:ascii="Arial" w:hAnsi="Arial" w:cs="Arial"/>
          <w:sz w:val="24"/>
          <w:szCs w:val="24"/>
        </w:rPr>
        <w:t>(1) Novčanom kaznom od 1.000,00 do 5.000,00 kuna kaznit će se za prekršaj fizička osoba koja:</w:t>
      </w:r>
    </w:p>
    <w:p w:rsidR="00D200A2" w:rsidRDefault="00D200A2" w:rsidP="00D200A2">
      <w:pPr>
        <w:jc w:val="both"/>
        <w:rPr>
          <w:rFonts w:ascii="Arial" w:hAnsi="Arial" w:cs="Arial"/>
          <w:sz w:val="24"/>
          <w:szCs w:val="24"/>
        </w:rPr>
      </w:pPr>
    </w:p>
    <w:p w:rsidR="00D200A2" w:rsidRDefault="00D200A2" w:rsidP="00D200A2">
      <w:pPr>
        <w:ind w:firstLine="720"/>
        <w:jc w:val="both"/>
        <w:rPr>
          <w:rFonts w:ascii="Arial" w:hAnsi="Arial" w:cs="Arial"/>
          <w:sz w:val="24"/>
          <w:szCs w:val="24"/>
        </w:rPr>
      </w:pPr>
      <w:r>
        <w:rPr>
          <w:rFonts w:ascii="Arial" w:hAnsi="Arial" w:cs="Arial"/>
          <w:sz w:val="24"/>
          <w:szCs w:val="24"/>
        </w:rPr>
        <w:t xml:space="preserve">1. posjeduje hladno oružje kojem je osnovna namjena napad ili nanošenje ozljeda ili koja nosi na </w:t>
      </w:r>
      <w:r w:rsidRPr="001000EC">
        <w:rPr>
          <w:rFonts w:ascii="Arial" w:hAnsi="Arial" w:cs="Arial"/>
          <w:sz w:val="24"/>
          <w:szCs w:val="24"/>
        </w:rPr>
        <w:t xml:space="preserve">javnom mjestu predmete pogodne za nanošenje ozljeda, a način ili okolnosti njihovog nošenja ukazuju da se nose kako bi bili uporabljeni za napad ili nanošenje ozljeda (članak </w:t>
      </w:r>
      <w:r>
        <w:rPr>
          <w:rFonts w:ascii="Arial" w:hAnsi="Arial" w:cs="Arial"/>
          <w:sz w:val="24"/>
          <w:szCs w:val="24"/>
        </w:rPr>
        <w:t>8</w:t>
      </w:r>
      <w:r w:rsidRPr="001000EC">
        <w:rPr>
          <w:rFonts w:ascii="Arial" w:hAnsi="Arial" w:cs="Arial"/>
          <w:sz w:val="24"/>
          <w:szCs w:val="24"/>
        </w:rPr>
        <w:t>. stavak 1. točka 1.)</w:t>
      </w:r>
    </w:p>
    <w:p w:rsidR="00D200A2" w:rsidRDefault="00D200A2" w:rsidP="00D200A2">
      <w:pPr>
        <w:ind w:firstLine="720"/>
        <w:jc w:val="both"/>
        <w:rPr>
          <w:rFonts w:ascii="Arial" w:hAnsi="Arial" w:cs="Arial"/>
          <w:sz w:val="24"/>
          <w:szCs w:val="24"/>
        </w:rPr>
      </w:pPr>
      <w:r>
        <w:rPr>
          <w:rFonts w:ascii="Arial" w:hAnsi="Arial" w:cs="Arial"/>
          <w:sz w:val="24"/>
          <w:szCs w:val="24"/>
        </w:rPr>
        <w:t>2. u roku od osam dana od izvršene promjene ne izvijesti nadležno tijelo o promjeni izabranog liječnika primarne zdravstvene zaštite (članak 15. stavak 4.)</w:t>
      </w:r>
    </w:p>
    <w:p w:rsidR="00D200A2" w:rsidRDefault="00D200A2" w:rsidP="00D200A2">
      <w:pPr>
        <w:ind w:firstLine="720"/>
        <w:jc w:val="both"/>
        <w:rPr>
          <w:rFonts w:ascii="Arial" w:hAnsi="Arial" w:cs="Arial"/>
          <w:sz w:val="24"/>
          <w:szCs w:val="24"/>
        </w:rPr>
      </w:pPr>
      <w:r>
        <w:rPr>
          <w:rFonts w:ascii="Arial" w:hAnsi="Arial" w:cs="Arial"/>
          <w:sz w:val="24"/>
          <w:szCs w:val="24"/>
        </w:rPr>
        <w:t>3. u propisanom roku ne vrati neiskorišteno odobrenje za nabavu oružja (članak 19. stavak 5.)</w:t>
      </w:r>
    </w:p>
    <w:p w:rsidR="00D200A2" w:rsidRDefault="00D200A2" w:rsidP="00D200A2">
      <w:pPr>
        <w:ind w:firstLine="720"/>
        <w:jc w:val="both"/>
        <w:rPr>
          <w:rFonts w:ascii="Arial" w:hAnsi="Arial" w:cs="Arial"/>
          <w:sz w:val="24"/>
          <w:szCs w:val="24"/>
        </w:rPr>
      </w:pPr>
      <w:r>
        <w:rPr>
          <w:rFonts w:ascii="Arial" w:hAnsi="Arial" w:cs="Arial"/>
          <w:sz w:val="24"/>
          <w:szCs w:val="24"/>
        </w:rPr>
        <w:t>4. ako nakon isteka roka važenja oružnog lista ne priloži uvjerenje o zdravstvenoj sposobnosti (članak 22. stavak 2.)</w:t>
      </w:r>
    </w:p>
    <w:p w:rsidR="00D200A2" w:rsidRDefault="00D200A2" w:rsidP="00D200A2">
      <w:pPr>
        <w:ind w:firstLine="720"/>
        <w:jc w:val="both"/>
        <w:rPr>
          <w:rFonts w:ascii="Arial" w:hAnsi="Arial" w:cs="Arial"/>
          <w:sz w:val="24"/>
          <w:szCs w:val="24"/>
        </w:rPr>
      </w:pPr>
      <w:r>
        <w:rPr>
          <w:rFonts w:ascii="Arial" w:hAnsi="Arial" w:cs="Arial"/>
          <w:sz w:val="24"/>
          <w:szCs w:val="24"/>
        </w:rPr>
        <w:t xml:space="preserve">5. u propisanom roku ne prijavi promjenu podataka koji se upisuju u oružni list (članak 24. stavak 2.)                                                                               </w:t>
      </w:r>
    </w:p>
    <w:p w:rsidR="00D200A2" w:rsidRDefault="00D200A2" w:rsidP="00D200A2">
      <w:pPr>
        <w:ind w:left="720"/>
        <w:jc w:val="both"/>
        <w:rPr>
          <w:rFonts w:ascii="Arial" w:hAnsi="Arial" w:cs="Arial"/>
          <w:spacing w:val="-3"/>
          <w:sz w:val="24"/>
          <w:szCs w:val="24"/>
        </w:rPr>
      </w:pPr>
      <w:r>
        <w:rPr>
          <w:rFonts w:ascii="Arial" w:hAnsi="Arial" w:cs="Arial"/>
          <w:sz w:val="24"/>
          <w:szCs w:val="24"/>
        </w:rPr>
        <w:t>6. u propisanom roku ne prijavi oružje kategorije C (članak 27. stavak 2.)</w:t>
      </w:r>
      <w:r>
        <w:rPr>
          <w:rFonts w:ascii="Arial" w:hAnsi="Arial" w:cs="Arial"/>
          <w:sz w:val="24"/>
          <w:szCs w:val="24"/>
        </w:rPr>
        <w:br/>
      </w:r>
      <w:r>
        <w:rPr>
          <w:rFonts w:ascii="Arial" w:hAnsi="Arial" w:cs="Arial"/>
          <w:spacing w:val="-3"/>
          <w:sz w:val="24"/>
          <w:szCs w:val="24"/>
        </w:rPr>
        <w:t>7. nosi oružje kategorije B bez oružnog lista (članak 29. stavak 1.)</w:t>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t>8. u roku od osam dana od dana prodaje oružja ili predaje oružja ovlaštenom trgovcu oružjem radi prodaje, a za koje je izdana isprava o oružju, ne izvijesti nadležno tijelo o prodaji oružja ili predaji na prodaju ovlaštenom trgovcu oružja koje se nabavlja na temelju odobrenja, a koje se prema ovom Zakonu može nabaviti na temelju odobrenja za nabavu oružja (članak 30. stavak 4.)</w:t>
      </w:r>
    </w:p>
    <w:p w:rsidR="00D200A2" w:rsidRPr="006F1B72" w:rsidRDefault="00D200A2" w:rsidP="00D200A2">
      <w:pPr>
        <w:ind w:firstLine="720"/>
        <w:jc w:val="both"/>
        <w:rPr>
          <w:rFonts w:ascii="Arial" w:hAnsi="Arial" w:cs="Arial"/>
          <w:sz w:val="24"/>
          <w:szCs w:val="24"/>
        </w:rPr>
      </w:pPr>
      <w:r w:rsidRPr="006F1B72">
        <w:rPr>
          <w:rFonts w:ascii="Arial" w:hAnsi="Arial" w:cs="Arial"/>
          <w:sz w:val="24"/>
          <w:szCs w:val="24"/>
        </w:rPr>
        <w:t>9. u propisanom roku ne odjavi oružje (članak 30. stavak 5.)</w:t>
      </w:r>
    </w:p>
    <w:p w:rsidR="00D200A2" w:rsidRDefault="00D200A2" w:rsidP="00D200A2">
      <w:pPr>
        <w:ind w:firstLine="720"/>
        <w:jc w:val="both"/>
        <w:rPr>
          <w:rFonts w:ascii="Arial" w:hAnsi="Arial" w:cs="Arial"/>
          <w:sz w:val="24"/>
          <w:szCs w:val="24"/>
        </w:rPr>
      </w:pPr>
      <w:r>
        <w:rPr>
          <w:rFonts w:ascii="Arial" w:hAnsi="Arial" w:cs="Arial"/>
          <w:sz w:val="24"/>
          <w:szCs w:val="24"/>
        </w:rPr>
        <w:t>10. u propisanom roku ne odjavi onesposobljeno oružje radi poništenja isprava o oružju (članak 31. stavak 3.)</w:t>
      </w:r>
    </w:p>
    <w:p w:rsidR="00D200A2" w:rsidRDefault="00D200A2" w:rsidP="00D200A2">
      <w:pPr>
        <w:ind w:firstLine="720"/>
        <w:jc w:val="both"/>
        <w:rPr>
          <w:rFonts w:ascii="Arial" w:hAnsi="Arial" w:cs="Arial"/>
          <w:sz w:val="24"/>
          <w:szCs w:val="24"/>
        </w:rPr>
      </w:pPr>
      <w:r>
        <w:rPr>
          <w:rFonts w:ascii="Arial" w:hAnsi="Arial" w:cs="Arial"/>
          <w:sz w:val="24"/>
          <w:szCs w:val="24"/>
        </w:rPr>
        <w:t xml:space="preserve">11. u svrhu punjenja streljiva za vlastite potrebe drži više od </w:t>
      </w:r>
      <w:smartTag w:uri="urn:schemas-microsoft-com:office:smarttags" w:element="metricconverter">
        <w:smartTagPr>
          <w:attr w:name="ProductID" w:val="2000 grama"/>
        </w:smartTagPr>
        <w:r>
          <w:rPr>
            <w:rFonts w:ascii="Arial" w:hAnsi="Arial" w:cs="Arial"/>
            <w:sz w:val="24"/>
            <w:szCs w:val="24"/>
          </w:rPr>
          <w:t>2000 grama</w:t>
        </w:r>
      </w:smartTag>
      <w:r>
        <w:rPr>
          <w:rFonts w:ascii="Arial" w:hAnsi="Arial" w:cs="Arial"/>
          <w:sz w:val="24"/>
          <w:szCs w:val="24"/>
        </w:rPr>
        <w:t xml:space="preserve"> baruta (članak 32.stavak 2.)</w:t>
      </w:r>
    </w:p>
    <w:p w:rsidR="00D200A2" w:rsidRDefault="00D200A2" w:rsidP="00D200A2">
      <w:pPr>
        <w:ind w:firstLine="720"/>
        <w:rPr>
          <w:rFonts w:ascii="Arial" w:hAnsi="Arial" w:cs="Arial"/>
          <w:sz w:val="24"/>
          <w:szCs w:val="24"/>
        </w:rPr>
      </w:pPr>
      <w:r>
        <w:rPr>
          <w:rFonts w:ascii="Arial" w:hAnsi="Arial" w:cs="Arial"/>
          <w:sz w:val="24"/>
          <w:szCs w:val="24"/>
        </w:rPr>
        <w:t>12. u propisanom roku ne obavijesti o predaji oružja i streljiva na čuvanje (članak 34. stavak 2.)</w:t>
      </w:r>
    </w:p>
    <w:p w:rsidR="00D200A2" w:rsidRDefault="00D200A2" w:rsidP="00D200A2">
      <w:pPr>
        <w:ind w:firstLine="720"/>
        <w:jc w:val="both"/>
        <w:rPr>
          <w:rFonts w:ascii="Arial" w:hAnsi="Arial" w:cs="Arial"/>
          <w:sz w:val="24"/>
          <w:szCs w:val="24"/>
        </w:rPr>
      </w:pPr>
      <w:r>
        <w:rPr>
          <w:rFonts w:ascii="Arial" w:hAnsi="Arial" w:cs="Arial"/>
          <w:sz w:val="24"/>
          <w:szCs w:val="24"/>
        </w:rPr>
        <w:t>13. o</w:t>
      </w:r>
      <w:r>
        <w:rPr>
          <w:rFonts w:ascii="Arial" w:hAnsi="Arial" w:cs="Arial"/>
          <w:iCs/>
          <w:sz w:val="24"/>
          <w:szCs w:val="24"/>
        </w:rPr>
        <w:t xml:space="preserve">ružje kategorije B i C ne prenosi izvan lovišta, odnosno strelišta u odgovarajućim navlakama ili kovčezima i nenapunjeno, ili ako oružje koje se nosi radi osobne sigurnosti nosi na način da je vidljivo (članak </w:t>
      </w:r>
      <w:r>
        <w:rPr>
          <w:rFonts w:ascii="Arial" w:hAnsi="Arial" w:cs="Arial"/>
          <w:sz w:val="24"/>
          <w:szCs w:val="24"/>
        </w:rPr>
        <w:t>35. stavak 8.)</w:t>
      </w:r>
    </w:p>
    <w:p w:rsidR="00D200A2" w:rsidRPr="004908CF" w:rsidRDefault="00D200A2" w:rsidP="00D200A2">
      <w:pPr>
        <w:ind w:firstLine="720"/>
        <w:jc w:val="both"/>
        <w:rPr>
          <w:rFonts w:ascii="Arial" w:hAnsi="Arial" w:cs="Arial"/>
          <w:sz w:val="24"/>
          <w:szCs w:val="24"/>
        </w:rPr>
      </w:pPr>
      <w:r>
        <w:rPr>
          <w:rFonts w:ascii="Arial" w:hAnsi="Arial" w:cs="Arial"/>
          <w:sz w:val="24"/>
          <w:szCs w:val="24"/>
        </w:rPr>
        <w:t xml:space="preserve">14. odmah ne prijavi gubitak ili krađu oružja ili streljiva </w:t>
      </w:r>
      <w:r w:rsidRPr="00341630">
        <w:rPr>
          <w:rFonts w:ascii="Arial" w:hAnsi="Arial" w:cs="Arial"/>
          <w:spacing w:val="-3"/>
          <w:sz w:val="24"/>
          <w:szCs w:val="24"/>
        </w:rPr>
        <w:t>ili isprava o oružju</w:t>
      </w:r>
      <w:r>
        <w:rPr>
          <w:rFonts w:ascii="Arial" w:hAnsi="Arial" w:cs="Arial"/>
          <w:sz w:val="24"/>
          <w:szCs w:val="24"/>
        </w:rPr>
        <w:t xml:space="preserve"> (članak 38. stavak 1. i 2.)</w:t>
      </w:r>
    </w:p>
    <w:p w:rsidR="00D200A2" w:rsidRPr="001000EC" w:rsidRDefault="00D200A2" w:rsidP="00D200A2">
      <w:pPr>
        <w:ind w:firstLine="720"/>
        <w:jc w:val="both"/>
        <w:rPr>
          <w:rFonts w:ascii="Arial" w:hAnsi="Arial" w:cs="Arial"/>
          <w:spacing w:val="-3"/>
          <w:sz w:val="24"/>
          <w:szCs w:val="24"/>
        </w:rPr>
      </w:pPr>
      <w:r>
        <w:rPr>
          <w:rFonts w:ascii="Arial" w:hAnsi="Arial" w:cs="Arial"/>
          <w:spacing w:val="-3"/>
          <w:sz w:val="24"/>
          <w:szCs w:val="24"/>
        </w:rPr>
        <w:lastRenderedPageBreak/>
        <w:t>15. nađe oružje ili streljivo ili sazna za skriveno oružje ili streljivo, a o tome odmah ne obavijesti najbližu policijsku upravu ili policijsku postaju (članak 39.)</w:t>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t>16. kao punoljetni član obitelji, zakonski zastupnik, skrbnik, osoba koja je s umrlim vlasnikom oružja živjela u zajedničkom kućanstvu ili osoba kod koje se oružje u trenutku smrti vlasnika oružja nalazilo, odmah po saznanju o postojanju oružja ne obavijesti nadležno tijelo radi predaje oružja i streljiva (članak 40. stavak 1.)</w:t>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t>17. kao n</w:t>
      </w:r>
      <w:r w:rsidRPr="00D73410">
        <w:rPr>
          <w:rFonts w:ascii="Arial" w:hAnsi="Arial" w:cs="Arial"/>
          <w:color w:val="000000"/>
          <w:spacing w:val="-3"/>
          <w:sz w:val="24"/>
          <w:szCs w:val="24"/>
        </w:rPr>
        <w:t xml:space="preserve">asljednik oružja u roku od 60 dana od dana pravomoćnosti rješenja o nasljeđivanju oružje ne proda ili daruje ili ne podnese zahtjev za registraciju oružja  ili ne da onesposobiti oružje kako bi ga zadržala ili se ne odrekne oružja u korist Republike Hrvatske bez naknade </w:t>
      </w:r>
      <w:r w:rsidRPr="00D73410">
        <w:rPr>
          <w:rFonts w:ascii="Arial" w:hAnsi="Arial" w:cs="Arial"/>
          <w:color w:val="000000"/>
          <w:sz w:val="24"/>
          <w:szCs w:val="24"/>
        </w:rPr>
        <w:t>(članak 40. stavak 3.).</w:t>
      </w:r>
    </w:p>
    <w:p w:rsidR="00D200A2" w:rsidRDefault="00D200A2" w:rsidP="00D200A2">
      <w:pPr>
        <w:jc w:val="both"/>
        <w:rPr>
          <w:rFonts w:ascii="Arial" w:hAnsi="Arial" w:cs="Arial"/>
          <w:iCs/>
          <w:sz w:val="24"/>
          <w:szCs w:val="24"/>
        </w:rPr>
      </w:pPr>
      <w:r>
        <w:rPr>
          <w:rFonts w:ascii="Arial" w:hAnsi="Arial" w:cs="Arial"/>
          <w:spacing w:val="-3"/>
          <w:sz w:val="24"/>
          <w:szCs w:val="24"/>
        </w:rPr>
        <w:tab/>
        <w:t xml:space="preserve"> </w:t>
      </w:r>
    </w:p>
    <w:p w:rsidR="00D200A2" w:rsidRDefault="00D200A2" w:rsidP="00D200A2">
      <w:pPr>
        <w:ind w:firstLine="720"/>
        <w:jc w:val="both"/>
        <w:rPr>
          <w:rFonts w:ascii="Arial" w:hAnsi="Arial" w:cs="Arial"/>
          <w:sz w:val="24"/>
          <w:szCs w:val="24"/>
        </w:rPr>
      </w:pPr>
      <w:r>
        <w:rPr>
          <w:rFonts w:ascii="Arial" w:hAnsi="Arial" w:cs="Arial"/>
          <w:sz w:val="24"/>
          <w:szCs w:val="24"/>
        </w:rPr>
        <w:t xml:space="preserve">(2) Oružje i streljivo iz stavka 1. točke  1., 4., 6., 7., 10., 11.,13., 14., 15.,16. i 17.  ovoga članka će se oduzeti. </w:t>
      </w:r>
    </w:p>
    <w:p w:rsidR="00D200A2" w:rsidRDefault="00D200A2" w:rsidP="00D200A2">
      <w:pPr>
        <w:ind w:left="720"/>
        <w:jc w:val="both"/>
        <w:rPr>
          <w:rFonts w:ascii="Arial" w:hAnsi="Arial" w:cs="Arial"/>
          <w:sz w:val="24"/>
          <w:szCs w:val="24"/>
        </w:rPr>
      </w:pPr>
    </w:p>
    <w:p w:rsidR="00D200A2" w:rsidRDefault="00D200A2" w:rsidP="00D200A2">
      <w:pPr>
        <w:jc w:val="center"/>
        <w:rPr>
          <w:rFonts w:ascii="Arial" w:hAnsi="Arial" w:cs="Arial"/>
          <w:b/>
          <w:sz w:val="24"/>
          <w:szCs w:val="24"/>
        </w:rPr>
      </w:pPr>
      <w:r>
        <w:rPr>
          <w:rFonts w:ascii="Arial" w:hAnsi="Arial" w:cs="Arial"/>
          <w:b/>
          <w:sz w:val="24"/>
          <w:szCs w:val="24"/>
        </w:rPr>
        <w:t xml:space="preserve">Članak 73. </w:t>
      </w:r>
    </w:p>
    <w:p w:rsidR="00D200A2" w:rsidRDefault="00D200A2" w:rsidP="00D200A2">
      <w:pPr>
        <w:jc w:val="both"/>
        <w:rPr>
          <w:rFonts w:ascii="Arial" w:hAnsi="Arial" w:cs="Arial"/>
          <w:sz w:val="24"/>
          <w:szCs w:val="24"/>
        </w:rPr>
      </w:pPr>
    </w:p>
    <w:p w:rsidR="00D200A2" w:rsidRDefault="00D200A2" w:rsidP="00D200A2">
      <w:pPr>
        <w:jc w:val="both"/>
        <w:rPr>
          <w:rFonts w:ascii="Arial" w:hAnsi="Arial" w:cs="Arial"/>
          <w:sz w:val="24"/>
          <w:szCs w:val="24"/>
        </w:rPr>
      </w:pPr>
      <w:r>
        <w:rPr>
          <w:rFonts w:ascii="Arial" w:hAnsi="Arial" w:cs="Arial"/>
          <w:sz w:val="24"/>
          <w:szCs w:val="24"/>
        </w:rPr>
        <w:tab/>
        <w:t xml:space="preserve">(1) Novčanom kaznom od 5.000,00 do 50.000,00 kuna kaznit će se za prekršaj pravna osoba: </w:t>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t>1. ako oružje kategorije B i C da na korištenje djeci mlađoj od devet godina ili djeci starijoj od devet godina izvan sportskih strelišta ili drugih mjesta određenih i uređenih za vježbe gađanja (članak 35. stavak 7.)</w:t>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t xml:space="preserve">2. oružje kategorije B i C da na korištenje djeci starijoj od devet godina na sportskim strelištima i na drugim mjestima određenim i uređenim za vježbe gađanja bez nadzora </w:t>
      </w:r>
      <w:r w:rsidRPr="00D73410">
        <w:rPr>
          <w:rFonts w:ascii="Arial" w:hAnsi="Arial" w:cs="Arial"/>
          <w:color w:val="000000"/>
          <w:spacing w:val="-3"/>
          <w:sz w:val="24"/>
          <w:szCs w:val="24"/>
        </w:rPr>
        <w:t>trenera koji ispunjava opće i posebne uvjete iz članka 11. ovoga Zakona i uvjete propisane posebnim propisom o sportu</w:t>
      </w:r>
      <w:r w:rsidRPr="00D73410">
        <w:rPr>
          <w:rFonts w:ascii="Arial" w:hAnsi="Arial" w:cs="Arial"/>
          <w:color w:val="000000"/>
          <w:sz w:val="24"/>
          <w:szCs w:val="24"/>
        </w:rPr>
        <w:t xml:space="preserve"> ili </w:t>
      </w:r>
      <w:r w:rsidRPr="00D73410">
        <w:rPr>
          <w:rFonts w:ascii="Arial" w:hAnsi="Arial" w:cs="Arial"/>
          <w:color w:val="000000"/>
          <w:spacing w:val="-3"/>
          <w:sz w:val="24"/>
          <w:szCs w:val="24"/>
        </w:rPr>
        <w:t xml:space="preserve">oružje kategorije B da na korištenje djeci starijoj od 16 godina prilikom osposobljavanja za lovca bez nadzora osoba ovlaštenih za izvođenje programa osposobljavanja lovaca sukladno posebnom propisu o lovstvu </w:t>
      </w:r>
      <w:r w:rsidRPr="00D73410">
        <w:rPr>
          <w:rFonts w:ascii="Arial" w:hAnsi="Arial" w:cs="Arial"/>
          <w:color w:val="000000"/>
          <w:sz w:val="24"/>
          <w:szCs w:val="24"/>
        </w:rPr>
        <w:t>(članak 35. stavak 7.)</w:t>
      </w:r>
    </w:p>
    <w:p w:rsidR="00D200A2" w:rsidRDefault="00D200A2" w:rsidP="00D200A2">
      <w:pPr>
        <w:jc w:val="both"/>
        <w:rPr>
          <w:rFonts w:ascii="Arial" w:hAnsi="Arial" w:cs="Arial"/>
          <w:sz w:val="24"/>
          <w:szCs w:val="24"/>
        </w:rPr>
      </w:pPr>
      <w:r>
        <w:rPr>
          <w:rFonts w:ascii="Arial" w:hAnsi="Arial" w:cs="Arial"/>
          <w:sz w:val="24"/>
          <w:szCs w:val="24"/>
        </w:rPr>
        <w:t xml:space="preserve">           3. ako posudi oružje osobi koja nema oružni list ili odobrenje za nabavu oružja ili strancu kojem nije izdana lovačka iskaznica za stranca (članak 37. stavak 1.) </w:t>
      </w:r>
    </w:p>
    <w:p w:rsidR="00D200A2" w:rsidRPr="00D73410" w:rsidRDefault="00D200A2" w:rsidP="00D200A2">
      <w:pPr>
        <w:jc w:val="both"/>
        <w:rPr>
          <w:rFonts w:ascii="Arial" w:hAnsi="Arial" w:cs="Arial"/>
          <w:color w:val="000000"/>
          <w:sz w:val="24"/>
          <w:szCs w:val="24"/>
        </w:rPr>
      </w:pPr>
      <w:r>
        <w:rPr>
          <w:rFonts w:ascii="Arial" w:hAnsi="Arial" w:cs="Arial"/>
          <w:sz w:val="24"/>
          <w:szCs w:val="24"/>
        </w:rPr>
        <w:tab/>
      </w:r>
      <w:r w:rsidRPr="00D73410">
        <w:rPr>
          <w:rFonts w:ascii="Arial" w:hAnsi="Arial" w:cs="Arial"/>
          <w:color w:val="000000"/>
          <w:sz w:val="24"/>
          <w:szCs w:val="24"/>
        </w:rPr>
        <w:t xml:space="preserve">4. ako prije posuđivanja oružja svojim članovima ne obavijesti </w:t>
      </w:r>
      <w:r w:rsidRPr="00D73410">
        <w:rPr>
          <w:rFonts w:ascii="Arial" w:hAnsi="Arial" w:cs="Arial"/>
          <w:color w:val="000000"/>
          <w:spacing w:val="-3"/>
          <w:sz w:val="24"/>
          <w:szCs w:val="24"/>
        </w:rPr>
        <w:t xml:space="preserve">policijsku upravu </w:t>
      </w:r>
      <w:r w:rsidRPr="00D73410">
        <w:rPr>
          <w:rFonts w:ascii="Arial" w:hAnsi="Arial" w:cs="Arial"/>
          <w:color w:val="000000"/>
          <w:sz w:val="24"/>
          <w:szCs w:val="24"/>
        </w:rPr>
        <w:t>odnosno policijsku postaju</w:t>
      </w:r>
      <w:r w:rsidRPr="00D73410">
        <w:rPr>
          <w:rFonts w:ascii="Arial" w:hAnsi="Arial" w:cs="Arial"/>
          <w:color w:val="000000"/>
          <w:spacing w:val="-3"/>
          <w:sz w:val="24"/>
          <w:szCs w:val="24"/>
        </w:rPr>
        <w:t xml:space="preserve"> Ministarstva unutarnjih poslova</w:t>
      </w:r>
      <w:r w:rsidRPr="00D73410">
        <w:rPr>
          <w:rFonts w:ascii="Arial" w:hAnsi="Arial" w:cs="Arial"/>
          <w:color w:val="000000"/>
          <w:sz w:val="24"/>
          <w:szCs w:val="24"/>
        </w:rPr>
        <w:t xml:space="preserve"> na čijem području ima sjedište (članak 37. stavak 2.)</w:t>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t>5. ako posuđuje oružje svojim članovima koji ne ispunjavaju uvjete iz članka 11. stavka 2. ovoga Zakona (članak 37. stavak 3.)</w:t>
      </w:r>
    </w:p>
    <w:p w:rsidR="00D200A2" w:rsidRDefault="00D200A2" w:rsidP="00D200A2">
      <w:pPr>
        <w:jc w:val="both"/>
        <w:rPr>
          <w:rFonts w:ascii="Arial" w:hAnsi="Arial" w:cs="Arial"/>
          <w:sz w:val="24"/>
          <w:szCs w:val="24"/>
        </w:rPr>
      </w:pPr>
      <w:r>
        <w:rPr>
          <w:rFonts w:ascii="Arial" w:hAnsi="Arial" w:cs="Arial"/>
          <w:sz w:val="24"/>
          <w:szCs w:val="24"/>
        </w:rPr>
        <w:tab/>
        <w:t xml:space="preserve">6. ovlašteni trgovac oružjem koji u roku od osam dana ne vrati nadležnom tijelu oružje koje nije prodao u roku od godinu dana (članak 51. stavak 6.).                                                                                                                                                                                                                     </w:t>
      </w:r>
    </w:p>
    <w:p w:rsidR="00D200A2" w:rsidRPr="00D73410" w:rsidRDefault="00D200A2" w:rsidP="00D200A2">
      <w:pPr>
        <w:jc w:val="both"/>
        <w:rPr>
          <w:rFonts w:ascii="Arial" w:hAnsi="Arial" w:cs="Arial"/>
          <w:color w:val="000000"/>
          <w:sz w:val="24"/>
          <w:szCs w:val="24"/>
        </w:rPr>
      </w:pPr>
      <w:r>
        <w:rPr>
          <w:rFonts w:ascii="Arial" w:hAnsi="Arial" w:cs="Arial"/>
          <w:sz w:val="24"/>
          <w:szCs w:val="24"/>
        </w:rPr>
        <w:tab/>
        <w:t xml:space="preserve">7. </w:t>
      </w:r>
      <w:r w:rsidRPr="00D73410">
        <w:rPr>
          <w:rFonts w:ascii="Arial" w:hAnsi="Arial" w:cs="Arial"/>
          <w:color w:val="000000"/>
          <w:sz w:val="24"/>
          <w:szCs w:val="24"/>
        </w:rPr>
        <w:t>ako oružje i streljivo koje prodaje d</w:t>
      </w:r>
      <w:r w:rsidRPr="00D73410">
        <w:rPr>
          <w:rFonts w:ascii="Arial" w:hAnsi="Arial" w:cs="Arial"/>
          <w:iCs/>
          <w:color w:val="000000"/>
          <w:sz w:val="24"/>
          <w:szCs w:val="24"/>
        </w:rPr>
        <w:t xml:space="preserve">ržavljaninu trećih država </w:t>
      </w:r>
      <w:r w:rsidRPr="00D73410">
        <w:rPr>
          <w:rFonts w:ascii="Arial" w:hAnsi="Arial" w:cs="Arial"/>
          <w:color w:val="000000"/>
          <w:sz w:val="24"/>
          <w:szCs w:val="24"/>
        </w:rPr>
        <w:t>ne dostavi do državne granice i preda ga d</w:t>
      </w:r>
      <w:r w:rsidRPr="00D73410">
        <w:rPr>
          <w:rFonts w:ascii="Arial" w:hAnsi="Arial" w:cs="Arial"/>
          <w:iCs/>
          <w:color w:val="000000"/>
          <w:sz w:val="24"/>
          <w:szCs w:val="24"/>
        </w:rPr>
        <w:t xml:space="preserve">ržavljaninu trećih država </w:t>
      </w:r>
      <w:r w:rsidRPr="00D73410">
        <w:rPr>
          <w:rFonts w:ascii="Arial" w:hAnsi="Arial" w:cs="Arial"/>
          <w:color w:val="000000"/>
          <w:sz w:val="24"/>
          <w:szCs w:val="24"/>
        </w:rPr>
        <w:t xml:space="preserve">u nazočnosti granične policije (članak 66. stavak 2.). </w:t>
      </w:r>
    </w:p>
    <w:p w:rsidR="00D200A2" w:rsidRDefault="00D200A2" w:rsidP="00D200A2">
      <w:pPr>
        <w:jc w:val="both"/>
        <w:rPr>
          <w:rFonts w:ascii="Arial" w:hAnsi="Arial" w:cs="Arial"/>
          <w:sz w:val="24"/>
          <w:szCs w:val="24"/>
        </w:rPr>
      </w:pPr>
    </w:p>
    <w:p w:rsidR="00D200A2" w:rsidRDefault="00D200A2" w:rsidP="00D200A2">
      <w:pPr>
        <w:jc w:val="both"/>
        <w:rPr>
          <w:rFonts w:ascii="Arial" w:hAnsi="Arial" w:cs="Arial"/>
          <w:sz w:val="24"/>
          <w:szCs w:val="24"/>
        </w:rPr>
      </w:pPr>
      <w:r>
        <w:rPr>
          <w:rFonts w:ascii="Arial" w:hAnsi="Arial" w:cs="Arial"/>
          <w:sz w:val="24"/>
          <w:szCs w:val="24"/>
        </w:rPr>
        <w:tab/>
        <w:t>(2) Oružje i streljivo iz stavka 1. ovoga članka će se oduzeti.</w:t>
      </w:r>
    </w:p>
    <w:p w:rsidR="00D200A2" w:rsidRDefault="00D200A2" w:rsidP="00D200A2">
      <w:pPr>
        <w:jc w:val="both"/>
        <w:rPr>
          <w:rFonts w:ascii="Arial" w:hAnsi="Arial" w:cs="Arial"/>
          <w:sz w:val="24"/>
          <w:szCs w:val="24"/>
        </w:rPr>
      </w:pPr>
    </w:p>
    <w:p w:rsidR="00D200A2" w:rsidRDefault="00D200A2" w:rsidP="00D200A2">
      <w:pPr>
        <w:numPr>
          <w:ilvl w:val="0"/>
          <w:numId w:val="18"/>
        </w:numPr>
        <w:jc w:val="both"/>
        <w:rPr>
          <w:rFonts w:ascii="Arial" w:hAnsi="Arial" w:cs="Arial"/>
          <w:sz w:val="24"/>
          <w:szCs w:val="24"/>
        </w:rPr>
      </w:pPr>
      <w:r>
        <w:rPr>
          <w:rFonts w:ascii="Arial" w:hAnsi="Arial" w:cs="Arial"/>
          <w:sz w:val="24"/>
          <w:szCs w:val="24"/>
        </w:rPr>
        <w:t xml:space="preserve">Za prekršaje iz stavka 1. ovoga članka kaznit će se novčanom kaznom od </w:t>
      </w:r>
    </w:p>
    <w:p w:rsidR="00D200A2" w:rsidRDefault="00D200A2" w:rsidP="00D200A2">
      <w:pPr>
        <w:jc w:val="both"/>
        <w:rPr>
          <w:rFonts w:ascii="Arial" w:hAnsi="Arial" w:cs="Arial"/>
          <w:sz w:val="24"/>
          <w:szCs w:val="24"/>
        </w:rPr>
      </w:pPr>
      <w:r>
        <w:rPr>
          <w:rFonts w:ascii="Arial" w:hAnsi="Arial" w:cs="Arial"/>
          <w:sz w:val="24"/>
          <w:szCs w:val="24"/>
        </w:rPr>
        <w:t>5.000,00 do 15.000,00 kuna i odgovorna osoba u pravnoj osobi.</w:t>
      </w:r>
    </w:p>
    <w:p w:rsidR="00D200A2" w:rsidRDefault="00D200A2" w:rsidP="00D200A2">
      <w:pPr>
        <w:jc w:val="both"/>
        <w:rPr>
          <w:rFonts w:ascii="Arial" w:hAnsi="Arial" w:cs="Arial"/>
          <w:sz w:val="24"/>
          <w:szCs w:val="24"/>
        </w:rPr>
      </w:pPr>
    </w:p>
    <w:p w:rsidR="00D200A2" w:rsidRDefault="00D200A2" w:rsidP="00D200A2">
      <w:pPr>
        <w:jc w:val="center"/>
        <w:rPr>
          <w:rFonts w:ascii="Arial" w:hAnsi="Arial" w:cs="Arial"/>
          <w:b/>
          <w:sz w:val="24"/>
          <w:szCs w:val="24"/>
        </w:rPr>
      </w:pPr>
      <w:r w:rsidRPr="00CF4B10">
        <w:rPr>
          <w:rFonts w:ascii="Arial" w:hAnsi="Arial" w:cs="Arial"/>
          <w:b/>
          <w:sz w:val="24"/>
          <w:szCs w:val="24"/>
        </w:rPr>
        <w:t>Članak 7</w:t>
      </w:r>
      <w:r>
        <w:rPr>
          <w:rFonts w:ascii="Arial" w:hAnsi="Arial" w:cs="Arial"/>
          <w:b/>
          <w:sz w:val="24"/>
          <w:szCs w:val="24"/>
        </w:rPr>
        <w:t>4</w:t>
      </w:r>
      <w:r w:rsidRPr="00CF4B10">
        <w:rPr>
          <w:rFonts w:ascii="Arial" w:hAnsi="Arial" w:cs="Arial"/>
          <w:b/>
          <w:sz w:val="24"/>
          <w:szCs w:val="24"/>
        </w:rPr>
        <w:t>.</w:t>
      </w:r>
    </w:p>
    <w:p w:rsidR="00D200A2" w:rsidRPr="00CF4B10" w:rsidRDefault="00D200A2" w:rsidP="00D200A2">
      <w:pPr>
        <w:jc w:val="center"/>
        <w:rPr>
          <w:rFonts w:ascii="Arial" w:hAnsi="Arial" w:cs="Arial"/>
          <w:b/>
          <w:sz w:val="24"/>
          <w:szCs w:val="24"/>
        </w:rPr>
      </w:pP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lastRenderedPageBreak/>
        <w:t>(1) Novčanom kaznom od 5.000,00 do 30.000,00 kuna kaznit će se za prekršaj fizička osoba obrtnik ili fizička osoba koja obavlja drugu samostalnu djelatnost:</w:t>
      </w:r>
    </w:p>
    <w:p w:rsidR="00D200A2" w:rsidRDefault="00D200A2" w:rsidP="00D200A2">
      <w:pPr>
        <w:ind w:firstLine="720"/>
        <w:jc w:val="both"/>
        <w:rPr>
          <w:rFonts w:ascii="Arial" w:hAnsi="Arial" w:cs="Arial"/>
          <w:sz w:val="24"/>
          <w:szCs w:val="24"/>
        </w:rPr>
      </w:pPr>
      <w:r>
        <w:rPr>
          <w:rFonts w:ascii="Arial" w:hAnsi="Arial" w:cs="Arial"/>
          <w:sz w:val="24"/>
          <w:szCs w:val="24"/>
        </w:rPr>
        <w:t>1. izabrani liječnik primarne zdravstvene zaštite, kao i svaki drugi liječnik koji odmah ne izvijesti nadležno tijelo o promjeni zdravstvenog stanja ili tijeku liječenja vlasnika oružja, a koje utječe na zdravstvenu sposobnost za držanje i nošenje oružja (članak 15. stavak 4.)</w:t>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t>2. ako oružje kategorije B i C da na korištenje djeci mlađoj od devet godina ili djeci starijoj od devet godina izvan sportskih strelišta ili drugih mjesta određenih i uređenih za vježbe gađanja (članak 35. stavak 7.)</w:t>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t xml:space="preserve">3. oružje kategorije B i C da na korištenje djeci starijoj od devet godina na sportskim strelištima i na drugim mjestima određenim i uređenim za vježbe gađanja bez nadzora </w:t>
      </w:r>
      <w:r w:rsidRPr="00D73410">
        <w:rPr>
          <w:rFonts w:ascii="Arial" w:hAnsi="Arial" w:cs="Arial"/>
          <w:color w:val="000000"/>
          <w:spacing w:val="-3"/>
          <w:sz w:val="24"/>
          <w:szCs w:val="24"/>
        </w:rPr>
        <w:t>trenera koji ispunjava opće i posebne uvjete iz članka 11. ovoga Zakona i uvjete propisane posebnim propisom o sportu</w:t>
      </w:r>
      <w:r w:rsidRPr="00D73410">
        <w:rPr>
          <w:rFonts w:ascii="Arial" w:hAnsi="Arial" w:cs="Arial"/>
          <w:color w:val="000000"/>
          <w:sz w:val="24"/>
          <w:szCs w:val="24"/>
        </w:rPr>
        <w:t xml:space="preserve"> ili </w:t>
      </w:r>
      <w:r w:rsidRPr="00D73410">
        <w:rPr>
          <w:rFonts w:ascii="Arial" w:hAnsi="Arial" w:cs="Arial"/>
          <w:color w:val="000000"/>
          <w:spacing w:val="-3"/>
          <w:sz w:val="24"/>
          <w:szCs w:val="24"/>
        </w:rPr>
        <w:t xml:space="preserve">oružje kategorije B da na korištenje djeci starijoj od 16 godina prilikom osposobljavanja za lovca bez nadzora osoba ovlaštenih za izvođenje programa osposobljavanja lovaca sukladno posebnom propisu o lovstvu </w:t>
      </w:r>
      <w:r w:rsidRPr="00D73410">
        <w:rPr>
          <w:rFonts w:ascii="Arial" w:hAnsi="Arial" w:cs="Arial"/>
          <w:color w:val="000000"/>
          <w:sz w:val="24"/>
          <w:szCs w:val="24"/>
        </w:rPr>
        <w:t>(članak 35. stavak 7.)</w:t>
      </w:r>
    </w:p>
    <w:p w:rsidR="00D200A2" w:rsidRDefault="00D200A2" w:rsidP="00D200A2">
      <w:pPr>
        <w:jc w:val="both"/>
        <w:rPr>
          <w:rFonts w:ascii="Arial" w:hAnsi="Arial" w:cs="Arial"/>
          <w:sz w:val="24"/>
          <w:szCs w:val="24"/>
        </w:rPr>
      </w:pPr>
      <w:r>
        <w:rPr>
          <w:rFonts w:ascii="Arial" w:hAnsi="Arial" w:cs="Arial"/>
          <w:sz w:val="24"/>
          <w:szCs w:val="24"/>
        </w:rPr>
        <w:t xml:space="preserve">           4. ako posudi oružje osobi koja nema oružni list ili odobrenje za nabavu oružja ili strancu kojem nije izdana lovačka iskaznica za stranca (članak 37. stavak 1.) </w:t>
      </w:r>
    </w:p>
    <w:p w:rsidR="00D200A2" w:rsidRPr="00D73410" w:rsidRDefault="00D200A2" w:rsidP="00D200A2">
      <w:pPr>
        <w:jc w:val="both"/>
        <w:rPr>
          <w:rFonts w:ascii="Arial" w:hAnsi="Arial" w:cs="Arial"/>
          <w:color w:val="000000"/>
          <w:sz w:val="24"/>
          <w:szCs w:val="24"/>
        </w:rPr>
      </w:pPr>
      <w:r>
        <w:rPr>
          <w:rFonts w:ascii="Arial" w:hAnsi="Arial" w:cs="Arial"/>
          <w:sz w:val="24"/>
          <w:szCs w:val="24"/>
        </w:rPr>
        <w:tab/>
        <w:t>5</w:t>
      </w:r>
      <w:r w:rsidRPr="00180CC0">
        <w:rPr>
          <w:rFonts w:ascii="Arial" w:hAnsi="Arial" w:cs="Arial"/>
          <w:color w:val="FF0000"/>
          <w:sz w:val="24"/>
          <w:szCs w:val="24"/>
        </w:rPr>
        <w:t xml:space="preserve">. </w:t>
      </w:r>
      <w:r w:rsidRPr="00D73410">
        <w:rPr>
          <w:rFonts w:ascii="Arial" w:hAnsi="Arial" w:cs="Arial"/>
          <w:color w:val="000000"/>
          <w:sz w:val="24"/>
          <w:szCs w:val="24"/>
        </w:rPr>
        <w:t xml:space="preserve">ako prije posuđivanja oružja svojim članovima ne obavijesti </w:t>
      </w:r>
      <w:r w:rsidRPr="00D73410">
        <w:rPr>
          <w:rFonts w:ascii="Arial" w:hAnsi="Arial" w:cs="Arial"/>
          <w:color w:val="000000"/>
          <w:spacing w:val="-3"/>
          <w:sz w:val="24"/>
          <w:szCs w:val="24"/>
        </w:rPr>
        <w:t xml:space="preserve">policijsku upravu </w:t>
      </w:r>
      <w:r w:rsidRPr="00D73410">
        <w:rPr>
          <w:rFonts w:ascii="Arial" w:hAnsi="Arial" w:cs="Arial"/>
          <w:color w:val="000000"/>
          <w:sz w:val="24"/>
          <w:szCs w:val="24"/>
        </w:rPr>
        <w:t>odnosno policijsku postaju</w:t>
      </w:r>
      <w:r w:rsidRPr="00D73410">
        <w:rPr>
          <w:rFonts w:ascii="Arial" w:hAnsi="Arial" w:cs="Arial"/>
          <w:color w:val="000000"/>
          <w:spacing w:val="-3"/>
          <w:sz w:val="24"/>
          <w:szCs w:val="24"/>
        </w:rPr>
        <w:t xml:space="preserve"> Ministarstva unutarnjih poslova</w:t>
      </w:r>
      <w:r w:rsidRPr="00D73410">
        <w:rPr>
          <w:rFonts w:ascii="Arial" w:hAnsi="Arial" w:cs="Arial"/>
          <w:color w:val="000000"/>
          <w:sz w:val="24"/>
          <w:szCs w:val="24"/>
        </w:rPr>
        <w:t xml:space="preserve"> na čijem području ima sjedište (članak 37. stavak 2.)</w:t>
      </w:r>
    </w:p>
    <w:p w:rsidR="00D200A2" w:rsidRPr="00D73410" w:rsidRDefault="00D200A2" w:rsidP="00D200A2">
      <w:pPr>
        <w:ind w:firstLine="720"/>
        <w:jc w:val="both"/>
        <w:rPr>
          <w:rFonts w:ascii="Arial" w:hAnsi="Arial" w:cs="Arial"/>
          <w:color w:val="000000"/>
          <w:sz w:val="24"/>
          <w:szCs w:val="24"/>
        </w:rPr>
      </w:pPr>
      <w:r w:rsidRPr="00D73410">
        <w:rPr>
          <w:rFonts w:ascii="Arial" w:hAnsi="Arial" w:cs="Arial"/>
          <w:color w:val="000000"/>
          <w:sz w:val="24"/>
          <w:szCs w:val="24"/>
        </w:rPr>
        <w:t>6. ako posuđuje oružje svojim članovima koji ne ispunjavaju uvjete iz članka 11. stavka 2. ovoga Zakona (članak 37. stavak 3.)</w:t>
      </w:r>
    </w:p>
    <w:p w:rsidR="00D200A2" w:rsidRDefault="00D200A2" w:rsidP="00D200A2">
      <w:pPr>
        <w:jc w:val="both"/>
        <w:rPr>
          <w:rFonts w:ascii="Arial" w:hAnsi="Arial" w:cs="Arial"/>
          <w:sz w:val="24"/>
          <w:szCs w:val="24"/>
        </w:rPr>
      </w:pPr>
      <w:r>
        <w:rPr>
          <w:rFonts w:ascii="Arial" w:hAnsi="Arial" w:cs="Arial"/>
          <w:sz w:val="24"/>
          <w:szCs w:val="24"/>
        </w:rPr>
        <w:tab/>
        <w:t xml:space="preserve">7. ovlašteni trgovac oružjem koji u roku od osam dana ne vrati nadležnom tijelu oružje koje nije prodao u roku od godinu dana (članak 51. stavak 6.).                                                                                                                                                                                                                     </w:t>
      </w:r>
    </w:p>
    <w:p w:rsidR="00D200A2" w:rsidRDefault="00D200A2" w:rsidP="00D200A2">
      <w:pPr>
        <w:jc w:val="both"/>
        <w:rPr>
          <w:rFonts w:ascii="Arial" w:hAnsi="Arial" w:cs="Arial"/>
          <w:sz w:val="24"/>
          <w:szCs w:val="24"/>
        </w:rPr>
      </w:pPr>
      <w:r>
        <w:rPr>
          <w:rFonts w:ascii="Arial" w:hAnsi="Arial" w:cs="Arial"/>
          <w:sz w:val="24"/>
          <w:szCs w:val="24"/>
        </w:rPr>
        <w:tab/>
        <w:t>8. ako oružje i streljivo koje prodaje d</w:t>
      </w:r>
      <w:r>
        <w:rPr>
          <w:rFonts w:ascii="Arial" w:hAnsi="Arial" w:cs="Arial"/>
          <w:iCs/>
          <w:sz w:val="24"/>
          <w:szCs w:val="24"/>
        </w:rPr>
        <w:t xml:space="preserve">ržavljaninu trećih država </w:t>
      </w:r>
      <w:r>
        <w:rPr>
          <w:rFonts w:ascii="Arial" w:hAnsi="Arial" w:cs="Arial"/>
          <w:sz w:val="24"/>
          <w:szCs w:val="24"/>
        </w:rPr>
        <w:t>ne dostavi do državne granice i preda ga d</w:t>
      </w:r>
      <w:r>
        <w:rPr>
          <w:rFonts w:ascii="Arial" w:hAnsi="Arial" w:cs="Arial"/>
          <w:iCs/>
          <w:sz w:val="24"/>
          <w:szCs w:val="24"/>
        </w:rPr>
        <w:t xml:space="preserve">ržavljaninu trećih država </w:t>
      </w:r>
      <w:r>
        <w:rPr>
          <w:rFonts w:ascii="Arial" w:hAnsi="Arial" w:cs="Arial"/>
          <w:sz w:val="24"/>
          <w:szCs w:val="24"/>
        </w:rPr>
        <w:t xml:space="preserve">u nazočnosti granične policije (članak 66. stavak 2.). </w:t>
      </w:r>
    </w:p>
    <w:p w:rsidR="00D200A2" w:rsidRDefault="00D200A2" w:rsidP="00D200A2">
      <w:pPr>
        <w:jc w:val="both"/>
        <w:rPr>
          <w:rFonts w:ascii="Arial" w:hAnsi="Arial" w:cs="Arial"/>
          <w:sz w:val="24"/>
          <w:szCs w:val="24"/>
        </w:rPr>
      </w:pPr>
    </w:p>
    <w:p w:rsidR="00D200A2" w:rsidRDefault="00D200A2" w:rsidP="00D200A2">
      <w:pPr>
        <w:ind w:firstLine="720"/>
        <w:jc w:val="both"/>
        <w:rPr>
          <w:rFonts w:ascii="Arial" w:hAnsi="Arial" w:cs="Arial"/>
          <w:sz w:val="24"/>
          <w:szCs w:val="24"/>
        </w:rPr>
      </w:pPr>
      <w:r>
        <w:rPr>
          <w:rFonts w:ascii="Arial" w:hAnsi="Arial" w:cs="Arial"/>
          <w:sz w:val="24"/>
          <w:szCs w:val="24"/>
        </w:rPr>
        <w:t xml:space="preserve">(2) Oružje i streljivo iz stavka 1. točke  2., 3., 4., 5., 6., 7. i 8. ovoga članka će se oduzeti. </w:t>
      </w:r>
    </w:p>
    <w:p w:rsidR="00D200A2" w:rsidRPr="00AF1D06" w:rsidRDefault="00D200A2" w:rsidP="00D200A2">
      <w:pPr>
        <w:jc w:val="both"/>
        <w:rPr>
          <w:rFonts w:ascii="Arial" w:hAnsi="Arial" w:cs="Arial"/>
          <w:sz w:val="24"/>
          <w:szCs w:val="24"/>
        </w:rPr>
      </w:pPr>
    </w:p>
    <w:p w:rsidR="00D200A2" w:rsidRDefault="00D200A2" w:rsidP="00D200A2">
      <w:pPr>
        <w:jc w:val="both"/>
        <w:rPr>
          <w:rFonts w:ascii="Arial" w:hAnsi="Arial" w:cs="Arial"/>
          <w:b/>
          <w:sz w:val="24"/>
          <w:szCs w:val="24"/>
        </w:rPr>
      </w:pPr>
    </w:p>
    <w:p w:rsidR="00D200A2" w:rsidRPr="005F2747" w:rsidRDefault="00D200A2" w:rsidP="00D200A2">
      <w:pPr>
        <w:jc w:val="center"/>
        <w:rPr>
          <w:rFonts w:ascii="Arial" w:hAnsi="Arial" w:cs="Arial"/>
          <w:b/>
          <w:sz w:val="24"/>
          <w:szCs w:val="24"/>
        </w:rPr>
      </w:pPr>
      <w:r w:rsidRPr="005F2747">
        <w:rPr>
          <w:rFonts w:ascii="Arial" w:hAnsi="Arial" w:cs="Arial"/>
          <w:b/>
          <w:color w:val="000000"/>
          <w:sz w:val="24"/>
          <w:szCs w:val="24"/>
        </w:rPr>
        <w:t xml:space="preserve">Članak </w:t>
      </w:r>
      <w:r w:rsidRPr="005F2747">
        <w:rPr>
          <w:rFonts w:ascii="Arial" w:hAnsi="Arial" w:cs="Arial"/>
          <w:b/>
          <w:sz w:val="24"/>
          <w:szCs w:val="24"/>
        </w:rPr>
        <w:t>7</w:t>
      </w:r>
      <w:r>
        <w:rPr>
          <w:rFonts w:ascii="Arial" w:hAnsi="Arial" w:cs="Arial"/>
          <w:b/>
          <w:sz w:val="24"/>
          <w:szCs w:val="24"/>
        </w:rPr>
        <w:t>5</w:t>
      </w:r>
      <w:r w:rsidRPr="005F2747">
        <w:rPr>
          <w:rFonts w:ascii="Arial" w:hAnsi="Arial" w:cs="Arial"/>
          <w:b/>
          <w:sz w:val="24"/>
          <w:szCs w:val="24"/>
        </w:rPr>
        <w:t>.</w:t>
      </w:r>
    </w:p>
    <w:p w:rsidR="00D200A2" w:rsidRPr="005F2747" w:rsidRDefault="00D200A2" w:rsidP="00D200A2">
      <w:pPr>
        <w:jc w:val="both"/>
        <w:rPr>
          <w:rFonts w:ascii="Arial" w:hAnsi="Arial" w:cs="Arial"/>
          <w:color w:val="000000"/>
          <w:sz w:val="24"/>
          <w:szCs w:val="24"/>
        </w:rPr>
      </w:pPr>
    </w:p>
    <w:p w:rsidR="00D200A2" w:rsidRPr="005F2747" w:rsidRDefault="00D200A2" w:rsidP="00D200A2">
      <w:pPr>
        <w:jc w:val="both"/>
        <w:rPr>
          <w:rFonts w:ascii="Arial" w:hAnsi="Arial" w:cs="Arial"/>
          <w:color w:val="000000"/>
          <w:sz w:val="24"/>
          <w:szCs w:val="24"/>
        </w:rPr>
      </w:pPr>
      <w:r w:rsidRPr="005F2747">
        <w:rPr>
          <w:rFonts w:ascii="Arial" w:hAnsi="Arial" w:cs="Arial"/>
          <w:color w:val="000000"/>
          <w:sz w:val="24"/>
          <w:szCs w:val="24"/>
        </w:rPr>
        <w:tab/>
        <w:t xml:space="preserve">(1) Po pravomoćno okončanom prekršajnom postupku provedenom po odredbama </w:t>
      </w:r>
      <w:r w:rsidRPr="00BD4260">
        <w:rPr>
          <w:rFonts w:ascii="Arial" w:hAnsi="Arial" w:cs="Arial"/>
          <w:sz w:val="24"/>
          <w:szCs w:val="24"/>
        </w:rPr>
        <w:t xml:space="preserve">članka </w:t>
      </w:r>
      <w:r>
        <w:rPr>
          <w:rFonts w:ascii="Arial" w:hAnsi="Arial" w:cs="Arial"/>
          <w:sz w:val="24"/>
          <w:szCs w:val="24"/>
        </w:rPr>
        <w:t>70</w:t>
      </w:r>
      <w:r w:rsidRPr="00BD4260">
        <w:rPr>
          <w:rFonts w:ascii="Arial" w:hAnsi="Arial" w:cs="Arial"/>
          <w:sz w:val="24"/>
          <w:szCs w:val="24"/>
        </w:rPr>
        <w:t>., 7</w:t>
      </w:r>
      <w:r>
        <w:rPr>
          <w:rFonts w:ascii="Arial" w:hAnsi="Arial" w:cs="Arial"/>
          <w:sz w:val="24"/>
          <w:szCs w:val="24"/>
        </w:rPr>
        <w:t>1</w:t>
      </w:r>
      <w:r w:rsidRPr="00BD4260">
        <w:rPr>
          <w:rFonts w:ascii="Arial" w:hAnsi="Arial" w:cs="Arial"/>
          <w:sz w:val="24"/>
          <w:szCs w:val="24"/>
        </w:rPr>
        <w:t>., 7</w:t>
      </w:r>
      <w:r>
        <w:rPr>
          <w:rFonts w:ascii="Arial" w:hAnsi="Arial" w:cs="Arial"/>
          <w:sz w:val="24"/>
          <w:szCs w:val="24"/>
        </w:rPr>
        <w:t>2</w:t>
      </w:r>
      <w:r w:rsidRPr="00BD4260">
        <w:rPr>
          <w:rFonts w:ascii="Arial" w:hAnsi="Arial" w:cs="Arial"/>
          <w:sz w:val="24"/>
          <w:szCs w:val="24"/>
        </w:rPr>
        <w:t>.</w:t>
      </w:r>
      <w:r>
        <w:rPr>
          <w:rFonts w:ascii="Arial" w:hAnsi="Arial" w:cs="Arial"/>
          <w:sz w:val="24"/>
          <w:szCs w:val="24"/>
        </w:rPr>
        <w:t>,</w:t>
      </w:r>
      <w:r w:rsidRPr="00BD4260">
        <w:rPr>
          <w:rFonts w:ascii="Arial" w:hAnsi="Arial" w:cs="Arial"/>
          <w:sz w:val="24"/>
          <w:szCs w:val="24"/>
        </w:rPr>
        <w:t xml:space="preserve"> 7</w:t>
      </w:r>
      <w:r>
        <w:rPr>
          <w:rFonts w:ascii="Arial" w:hAnsi="Arial" w:cs="Arial"/>
          <w:sz w:val="24"/>
          <w:szCs w:val="24"/>
        </w:rPr>
        <w:t>3</w:t>
      </w:r>
      <w:r w:rsidRPr="00BD4260">
        <w:rPr>
          <w:rFonts w:ascii="Arial" w:hAnsi="Arial" w:cs="Arial"/>
          <w:sz w:val="24"/>
          <w:szCs w:val="24"/>
        </w:rPr>
        <w:t>.</w:t>
      </w:r>
      <w:r>
        <w:rPr>
          <w:rFonts w:ascii="Arial" w:hAnsi="Arial" w:cs="Arial"/>
          <w:sz w:val="24"/>
          <w:szCs w:val="24"/>
        </w:rPr>
        <w:t xml:space="preserve"> i 74.</w:t>
      </w:r>
      <w:r w:rsidRPr="00BD4260">
        <w:rPr>
          <w:rFonts w:ascii="Arial" w:hAnsi="Arial" w:cs="Arial"/>
          <w:sz w:val="24"/>
          <w:szCs w:val="24"/>
        </w:rPr>
        <w:t xml:space="preserve"> ovoga Zakona oduzeto oružje i streljivo predaje se ministarstvu nadležnom za unutarnje poslove</w:t>
      </w:r>
      <w:r w:rsidRPr="005F2747">
        <w:rPr>
          <w:rFonts w:ascii="Arial" w:hAnsi="Arial" w:cs="Arial"/>
          <w:color w:val="000000"/>
          <w:sz w:val="24"/>
          <w:szCs w:val="24"/>
        </w:rPr>
        <w:t>.</w:t>
      </w:r>
    </w:p>
    <w:p w:rsidR="00D200A2" w:rsidRPr="005F2747" w:rsidRDefault="00D200A2" w:rsidP="00D200A2">
      <w:pPr>
        <w:jc w:val="both"/>
        <w:rPr>
          <w:rFonts w:ascii="Arial" w:hAnsi="Arial" w:cs="Arial"/>
          <w:color w:val="000000"/>
          <w:sz w:val="24"/>
          <w:szCs w:val="24"/>
        </w:rPr>
      </w:pPr>
      <w:r w:rsidRPr="005F2747">
        <w:rPr>
          <w:rFonts w:ascii="Arial" w:hAnsi="Arial" w:cs="Arial"/>
          <w:color w:val="000000"/>
          <w:sz w:val="24"/>
          <w:szCs w:val="24"/>
        </w:rPr>
        <w:tab/>
      </w:r>
    </w:p>
    <w:p w:rsidR="00D200A2" w:rsidRPr="005F2747" w:rsidRDefault="00D200A2" w:rsidP="00D200A2">
      <w:pPr>
        <w:ind w:firstLine="720"/>
        <w:jc w:val="both"/>
        <w:rPr>
          <w:rFonts w:ascii="Arial" w:hAnsi="Arial" w:cs="Arial"/>
          <w:color w:val="000000"/>
          <w:sz w:val="24"/>
          <w:szCs w:val="24"/>
        </w:rPr>
      </w:pPr>
      <w:r w:rsidRPr="005F2747">
        <w:rPr>
          <w:rFonts w:ascii="Arial" w:hAnsi="Arial" w:cs="Arial"/>
          <w:color w:val="000000"/>
          <w:sz w:val="24"/>
          <w:szCs w:val="24"/>
        </w:rPr>
        <w:t xml:space="preserve">(2) Oružje </w:t>
      </w:r>
      <w:r w:rsidRPr="005F2747">
        <w:rPr>
          <w:rFonts w:ascii="Arial" w:hAnsi="Arial" w:cs="Arial"/>
          <w:sz w:val="24"/>
          <w:szCs w:val="24"/>
        </w:rPr>
        <w:t xml:space="preserve">kategorije A </w:t>
      </w:r>
      <w:r w:rsidRPr="005F2747">
        <w:rPr>
          <w:rFonts w:ascii="Arial" w:hAnsi="Arial" w:cs="Arial"/>
          <w:color w:val="000000"/>
          <w:sz w:val="24"/>
          <w:szCs w:val="24"/>
        </w:rPr>
        <w:t>i streljivo za koje se, prilikom oduzimanja od građana ili tijekom čuvanja, utvrdi da predstavlja izravnu opasnost za život i zdravlje ljudi i koje nije moguće čuvati na odgovarajući način, može se uništiti i prije okončanja postupka.</w:t>
      </w:r>
    </w:p>
    <w:p w:rsidR="00D200A2" w:rsidRPr="005F2747" w:rsidRDefault="00D200A2" w:rsidP="00D200A2">
      <w:pPr>
        <w:jc w:val="both"/>
        <w:rPr>
          <w:rFonts w:ascii="Arial" w:hAnsi="Arial" w:cs="Arial"/>
          <w:color w:val="000000"/>
          <w:sz w:val="24"/>
          <w:szCs w:val="24"/>
        </w:rPr>
      </w:pPr>
      <w:r w:rsidRPr="005F2747">
        <w:rPr>
          <w:rFonts w:ascii="Arial" w:hAnsi="Arial" w:cs="Arial"/>
          <w:color w:val="000000"/>
          <w:sz w:val="24"/>
          <w:szCs w:val="24"/>
        </w:rPr>
        <w:t xml:space="preserve">             </w:t>
      </w:r>
    </w:p>
    <w:p w:rsidR="00D200A2" w:rsidRPr="005F2747" w:rsidRDefault="00D200A2" w:rsidP="00D200A2">
      <w:pPr>
        <w:ind w:firstLine="720"/>
        <w:jc w:val="both"/>
        <w:rPr>
          <w:rFonts w:ascii="Arial" w:hAnsi="Arial" w:cs="Arial"/>
          <w:color w:val="000000"/>
          <w:sz w:val="24"/>
          <w:szCs w:val="24"/>
        </w:rPr>
      </w:pPr>
      <w:r w:rsidRPr="005F2747">
        <w:rPr>
          <w:rFonts w:ascii="Arial" w:hAnsi="Arial" w:cs="Arial"/>
          <w:color w:val="000000"/>
          <w:sz w:val="24"/>
          <w:szCs w:val="24"/>
        </w:rPr>
        <w:t xml:space="preserve">(3) Na temelju obrazloženog zahtjeva tijela koje je privremeno oduzelo oružje ili kojem je oružje i streljivo povjereno na čuvanje, tijelo kod kojeg se vodi postupak donosi posebno rješenje o oduzimanju i uništavanju oružja i streljiva. </w:t>
      </w:r>
    </w:p>
    <w:p w:rsidR="00D200A2" w:rsidRPr="005F2747" w:rsidRDefault="00D200A2" w:rsidP="00D200A2">
      <w:pPr>
        <w:ind w:firstLine="720"/>
        <w:jc w:val="both"/>
        <w:rPr>
          <w:rFonts w:ascii="Arial" w:hAnsi="Arial" w:cs="Arial"/>
          <w:color w:val="000000"/>
          <w:sz w:val="24"/>
          <w:szCs w:val="24"/>
        </w:rPr>
      </w:pPr>
    </w:p>
    <w:p w:rsidR="00D200A2" w:rsidRPr="005F2747" w:rsidRDefault="00D200A2" w:rsidP="00D200A2">
      <w:pPr>
        <w:ind w:firstLine="720"/>
        <w:jc w:val="both"/>
        <w:rPr>
          <w:rFonts w:ascii="Arial" w:hAnsi="Arial" w:cs="Arial"/>
          <w:color w:val="000000"/>
          <w:sz w:val="24"/>
          <w:szCs w:val="24"/>
        </w:rPr>
      </w:pPr>
      <w:r w:rsidRPr="005F2747">
        <w:rPr>
          <w:rFonts w:ascii="Arial" w:hAnsi="Arial" w:cs="Arial"/>
          <w:color w:val="000000"/>
          <w:sz w:val="24"/>
          <w:szCs w:val="24"/>
        </w:rPr>
        <w:lastRenderedPageBreak/>
        <w:t>(4) Iznimno od stavka 3. ovoga članka, ako se radi o oružju i streljivu čije uništavanje ne trpi odgodu, uništavanje se može provesti na temelju usmenog rješenja, a o provedenom hitnom uništavanju i razlozima izvijestit će se tijelo kod kojeg se vodi postupak.</w:t>
      </w:r>
    </w:p>
    <w:p w:rsidR="00D200A2" w:rsidRPr="005F2747" w:rsidRDefault="00D200A2" w:rsidP="00D200A2">
      <w:pPr>
        <w:rPr>
          <w:rFonts w:ascii="Arial" w:hAnsi="Arial" w:cs="Arial"/>
          <w:b/>
          <w:bCs/>
          <w:spacing w:val="-3"/>
          <w:sz w:val="24"/>
          <w:szCs w:val="24"/>
        </w:rPr>
      </w:pPr>
    </w:p>
    <w:p w:rsidR="00D200A2" w:rsidRPr="005F2747" w:rsidRDefault="00D200A2" w:rsidP="00D200A2">
      <w:pPr>
        <w:jc w:val="center"/>
        <w:rPr>
          <w:rFonts w:ascii="Arial" w:hAnsi="Arial" w:cs="Arial"/>
          <w:b/>
          <w:bCs/>
          <w:spacing w:val="-3"/>
          <w:sz w:val="24"/>
          <w:szCs w:val="24"/>
        </w:rPr>
      </w:pPr>
      <w:r w:rsidRPr="005F2747">
        <w:rPr>
          <w:rFonts w:ascii="Arial" w:hAnsi="Arial" w:cs="Arial"/>
          <w:b/>
          <w:bCs/>
          <w:spacing w:val="-3"/>
          <w:sz w:val="24"/>
          <w:szCs w:val="24"/>
        </w:rPr>
        <w:t>X</w:t>
      </w:r>
      <w:r>
        <w:rPr>
          <w:rFonts w:ascii="Arial" w:hAnsi="Arial" w:cs="Arial"/>
          <w:b/>
          <w:bCs/>
          <w:spacing w:val="-3"/>
          <w:sz w:val="24"/>
          <w:szCs w:val="24"/>
        </w:rPr>
        <w:t>I</w:t>
      </w:r>
      <w:r w:rsidRPr="005F2747">
        <w:rPr>
          <w:rFonts w:ascii="Arial" w:hAnsi="Arial" w:cs="Arial"/>
          <w:b/>
          <w:bCs/>
          <w:spacing w:val="-3"/>
          <w:sz w:val="24"/>
          <w:szCs w:val="24"/>
        </w:rPr>
        <w:t>I. PRIJELAZNE I ZAVRŠNE ODREDBE</w:t>
      </w:r>
    </w:p>
    <w:p w:rsidR="00D200A2" w:rsidRPr="005F2747" w:rsidRDefault="00D200A2" w:rsidP="00D200A2">
      <w:pPr>
        <w:jc w:val="both"/>
        <w:rPr>
          <w:rFonts w:ascii="Arial" w:hAnsi="Arial" w:cs="Arial"/>
          <w:b/>
          <w:bCs/>
          <w:spacing w:val="-3"/>
          <w:sz w:val="24"/>
          <w:szCs w:val="24"/>
        </w:rPr>
      </w:pPr>
    </w:p>
    <w:p w:rsidR="00D200A2" w:rsidRPr="005F2747" w:rsidRDefault="00D200A2" w:rsidP="00D200A2">
      <w:pPr>
        <w:jc w:val="center"/>
        <w:rPr>
          <w:rFonts w:ascii="Arial" w:hAnsi="Arial" w:cs="Arial"/>
          <w:b/>
          <w:bCs/>
          <w:spacing w:val="-3"/>
          <w:sz w:val="24"/>
          <w:szCs w:val="24"/>
        </w:rPr>
      </w:pPr>
      <w:r>
        <w:rPr>
          <w:rFonts w:ascii="Arial" w:hAnsi="Arial" w:cs="Arial"/>
          <w:b/>
          <w:bCs/>
          <w:spacing w:val="-3"/>
          <w:sz w:val="24"/>
          <w:szCs w:val="24"/>
        </w:rPr>
        <w:t>Članak 76</w:t>
      </w:r>
      <w:r w:rsidRPr="005F2747">
        <w:rPr>
          <w:rFonts w:ascii="Arial" w:hAnsi="Arial" w:cs="Arial"/>
          <w:b/>
          <w:bCs/>
          <w:spacing w:val="-3"/>
          <w:sz w:val="24"/>
          <w:szCs w:val="24"/>
        </w:rPr>
        <w:t>.</w:t>
      </w:r>
    </w:p>
    <w:p w:rsidR="00D200A2" w:rsidRPr="005F2747" w:rsidRDefault="00D200A2" w:rsidP="00D200A2">
      <w:pPr>
        <w:jc w:val="center"/>
        <w:rPr>
          <w:rFonts w:ascii="Arial" w:hAnsi="Arial" w:cs="Arial"/>
          <w:b/>
          <w:bCs/>
          <w:spacing w:val="-3"/>
          <w:sz w:val="24"/>
          <w:szCs w:val="24"/>
        </w:rPr>
      </w:pPr>
    </w:p>
    <w:p w:rsidR="00D200A2" w:rsidRPr="00BD4260" w:rsidRDefault="00D200A2" w:rsidP="00D200A2">
      <w:pPr>
        <w:ind w:firstLine="720"/>
        <w:jc w:val="both"/>
        <w:rPr>
          <w:rFonts w:ascii="Arial" w:hAnsi="Arial" w:cs="Arial"/>
          <w:bCs/>
          <w:spacing w:val="-3"/>
          <w:sz w:val="24"/>
          <w:szCs w:val="24"/>
        </w:rPr>
      </w:pPr>
      <w:r w:rsidRPr="00ED1FFE">
        <w:rPr>
          <w:rFonts w:ascii="Arial" w:hAnsi="Arial" w:cs="Arial"/>
          <w:bCs/>
          <w:spacing w:val="-3"/>
          <w:sz w:val="24"/>
          <w:szCs w:val="24"/>
        </w:rPr>
        <w:t xml:space="preserve">(1) Građaninu koji nakon stupanja na snagu ovoga Zakona, a prije 14. rujna 2018. godine podnese zahtjev za registraciju oružja i izdavanje oružnog lista nadležno tijelo izdat će oružni list </w:t>
      </w:r>
      <w:r w:rsidRPr="00ED1FFE">
        <w:rPr>
          <w:rFonts w:ascii="Arial" w:hAnsi="Arial" w:cs="Arial"/>
          <w:sz w:val="24"/>
          <w:szCs w:val="24"/>
        </w:rPr>
        <w:t xml:space="preserve">za oružje za koje se može dokazati podrijetlo, koje je tehnički ispravno, odnosno koje nije dotrajalo ili neuporabljivo, na kojem nisu izvršene nepropisne preinake, s kojeg nisu nepropisno uklonjene oznake koje služe kao jedinstveni identifikator tog oružja i na koje nisu naknadno stavljene oznake protivno propisima koji reguliraju označavanje i obilježavanje ručnog vatrenog oružja, ako </w:t>
      </w:r>
      <w:r w:rsidRPr="00ED1FFE">
        <w:rPr>
          <w:rFonts w:ascii="Arial" w:hAnsi="Arial" w:cs="Arial"/>
          <w:bCs/>
          <w:spacing w:val="-3"/>
          <w:sz w:val="24"/>
          <w:szCs w:val="24"/>
        </w:rPr>
        <w:t xml:space="preserve">građanin ispunjava </w:t>
      </w:r>
      <w:r w:rsidRPr="00BD4260">
        <w:rPr>
          <w:rFonts w:ascii="Arial" w:hAnsi="Arial" w:cs="Arial"/>
          <w:bCs/>
          <w:spacing w:val="-3"/>
          <w:sz w:val="24"/>
          <w:szCs w:val="24"/>
        </w:rPr>
        <w:t>uvjete iz članka 11. stavka 2. i 3. ovoga Zakona.</w:t>
      </w:r>
    </w:p>
    <w:p w:rsidR="00D200A2" w:rsidRPr="00BD4260" w:rsidRDefault="00D200A2" w:rsidP="00D200A2">
      <w:pPr>
        <w:jc w:val="both"/>
        <w:rPr>
          <w:rFonts w:ascii="Arial" w:hAnsi="Arial" w:cs="Arial"/>
          <w:bCs/>
          <w:spacing w:val="-3"/>
          <w:sz w:val="24"/>
          <w:szCs w:val="24"/>
        </w:rPr>
      </w:pPr>
    </w:p>
    <w:p w:rsidR="00D200A2" w:rsidRPr="00ED1FFE" w:rsidRDefault="00D200A2" w:rsidP="00D200A2">
      <w:pPr>
        <w:ind w:firstLine="720"/>
        <w:jc w:val="both"/>
        <w:rPr>
          <w:rFonts w:ascii="Arial" w:hAnsi="Arial" w:cs="Arial"/>
          <w:bCs/>
          <w:spacing w:val="-3"/>
          <w:sz w:val="24"/>
          <w:szCs w:val="24"/>
        </w:rPr>
      </w:pPr>
      <w:r w:rsidRPr="00ED1FFE">
        <w:rPr>
          <w:rFonts w:ascii="Arial" w:hAnsi="Arial" w:cs="Arial"/>
          <w:bCs/>
          <w:spacing w:val="-3"/>
          <w:sz w:val="24"/>
          <w:szCs w:val="24"/>
        </w:rPr>
        <w:t xml:space="preserve">(2) Od 14. rujna 2018. godine nadležno tijelo će građaninu pod uvjetima iz stavka 1. ovoga članka izdati oružni list za oružje koje je proizvedeno u Europskoj uniji ili je uvezeno u Europsku uniju prije 14. rujna 2018. godine.   </w:t>
      </w:r>
    </w:p>
    <w:p w:rsidR="00D200A2" w:rsidRPr="00ED1FFE" w:rsidRDefault="00D200A2" w:rsidP="00D200A2">
      <w:pPr>
        <w:ind w:firstLine="720"/>
        <w:jc w:val="both"/>
        <w:rPr>
          <w:rFonts w:ascii="Arial" w:hAnsi="Arial" w:cs="Arial"/>
          <w:bCs/>
          <w:spacing w:val="-3"/>
          <w:sz w:val="24"/>
          <w:szCs w:val="24"/>
        </w:rPr>
      </w:pPr>
    </w:p>
    <w:p w:rsidR="00D200A2" w:rsidRPr="00ED1FFE" w:rsidRDefault="00D200A2" w:rsidP="00D200A2">
      <w:pPr>
        <w:ind w:firstLine="720"/>
        <w:jc w:val="both"/>
        <w:rPr>
          <w:rFonts w:ascii="Arial" w:hAnsi="Arial" w:cs="Arial"/>
          <w:bCs/>
          <w:spacing w:val="-3"/>
          <w:sz w:val="24"/>
          <w:szCs w:val="24"/>
        </w:rPr>
      </w:pPr>
      <w:r w:rsidRPr="00ED1FFE">
        <w:rPr>
          <w:rFonts w:ascii="Arial" w:hAnsi="Arial" w:cs="Arial"/>
          <w:bCs/>
          <w:spacing w:val="-3"/>
          <w:sz w:val="24"/>
          <w:szCs w:val="24"/>
        </w:rPr>
        <w:t xml:space="preserve">(3) Nadležno tijelo </w:t>
      </w:r>
      <w:r w:rsidRPr="00ED1FFE">
        <w:rPr>
          <w:rFonts w:ascii="Arial" w:hAnsi="Arial" w:cs="Arial"/>
          <w:sz w:val="24"/>
          <w:szCs w:val="24"/>
        </w:rPr>
        <w:t>odbit će rješenjem</w:t>
      </w:r>
      <w:r w:rsidRPr="00ED1FFE">
        <w:rPr>
          <w:rFonts w:ascii="Arial" w:hAnsi="Arial" w:cs="Arial"/>
          <w:bCs/>
          <w:spacing w:val="-3"/>
          <w:sz w:val="24"/>
          <w:szCs w:val="24"/>
        </w:rPr>
        <w:t xml:space="preserve"> izdati oružni list građaninu iz stavka 1. i 2. ovoga članka </w:t>
      </w:r>
      <w:r w:rsidRPr="00ED1FFE">
        <w:rPr>
          <w:rFonts w:ascii="Arial" w:hAnsi="Arial" w:cs="Arial"/>
          <w:sz w:val="23"/>
          <w:szCs w:val="23"/>
        </w:rPr>
        <w:t xml:space="preserve">za oružje za koje se ne može dokazati podrijetlo, ili za oružje </w:t>
      </w:r>
      <w:r w:rsidRPr="00ED1FFE">
        <w:rPr>
          <w:rFonts w:ascii="Arial" w:hAnsi="Arial" w:cs="Arial"/>
          <w:sz w:val="24"/>
          <w:szCs w:val="24"/>
        </w:rPr>
        <w:t xml:space="preserve">koje nije tehnički ispravno, odnosno koje je dotrajalo ili neuporabljivo, ili za oružje na kojem su izvršene nepropisne preinake, ili s kojeg su nepropisno uklonjene oznake koje služe kao jedinstveni identifikator tog oružja ili na koje su naknadno stavljene oznake protivno propisima koji reguliraju označavanje i obilježavanje ručnog vatrenog oružja, </w:t>
      </w:r>
      <w:r w:rsidRPr="00ED1FFE">
        <w:rPr>
          <w:rFonts w:ascii="Arial" w:hAnsi="Arial" w:cs="Arial"/>
          <w:sz w:val="23"/>
          <w:szCs w:val="23"/>
        </w:rPr>
        <w:t xml:space="preserve">kao i u slučaju kada </w:t>
      </w:r>
      <w:r w:rsidRPr="00ED1FFE">
        <w:rPr>
          <w:rFonts w:ascii="Arial" w:hAnsi="Arial" w:cs="Arial"/>
          <w:bCs/>
          <w:spacing w:val="-3"/>
          <w:sz w:val="24"/>
          <w:szCs w:val="24"/>
        </w:rPr>
        <w:t xml:space="preserve">građanin ne ispunjava uvjete iz </w:t>
      </w:r>
      <w:r w:rsidRPr="00BD4260">
        <w:rPr>
          <w:rFonts w:ascii="Arial" w:hAnsi="Arial" w:cs="Arial"/>
          <w:bCs/>
          <w:spacing w:val="-3"/>
          <w:sz w:val="24"/>
          <w:szCs w:val="24"/>
        </w:rPr>
        <w:t>članka 11. stavka 2. i stavka</w:t>
      </w:r>
      <w:r w:rsidRPr="00ED1FFE">
        <w:rPr>
          <w:rFonts w:ascii="Arial" w:hAnsi="Arial" w:cs="Arial"/>
          <w:bCs/>
          <w:spacing w:val="-3"/>
          <w:sz w:val="24"/>
          <w:szCs w:val="24"/>
        </w:rPr>
        <w:t xml:space="preserve"> 3. ovoga Zakona.</w:t>
      </w:r>
    </w:p>
    <w:p w:rsidR="00D200A2" w:rsidRPr="00ED1FFE" w:rsidRDefault="00D200A2" w:rsidP="00D200A2">
      <w:pPr>
        <w:autoSpaceDE w:val="0"/>
        <w:autoSpaceDN w:val="0"/>
        <w:adjustRightInd w:val="0"/>
        <w:ind w:left="720"/>
        <w:rPr>
          <w:rFonts w:ascii="Arial" w:hAnsi="Arial" w:cs="Arial"/>
          <w:bCs/>
          <w:spacing w:val="-3"/>
          <w:sz w:val="24"/>
          <w:szCs w:val="24"/>
        </w:rPr>
      </w:pPr>
      <w:r w:rsidRPr="00ED1FFE">
        <w:rPr>
          <w:rFonts w:ascii="Arial" w:hAnsi="Arial" w:cs="Arial"/>
          <w:sz w:val="23"/>
          <w:szCs w:val="23"/>
        </w:rPr>
        <w:t xml:space="preserve"> </w:t>
      </w:r>
    </w:p>
    <w:p w:rsidR="00D200A2" w:rsidRPr="00ED1FFE" w:rsidRDefault="00D200A2" w:rsidP="00D200A2">
      <w:pPr>
        <w:ind w:firstLine="720"/>
        <w:jc w:val="both"/>
        <w:rPr>
          <w:rFonts w:ascii="Arial" w:hAnsi="Arial" w:cs="Arial"/>
          <w:sz w:val="24"/>
          <w:szCs w:val="24"/>
        </w:rPr>
      </w:pPr>
      <w:r w:rsidRPr="00ED1FFE">
        <w:rPr>
          <w:rFonts w:ascii="Arial" w:hAnsi="Arial" w:cs="Arial"/>
          <w:sz w:val="24"/>
          <w:szCs w:val="24"/>
        </w:rPr>
        <w:t xml:space="preserve"> (4) U slučaju iz stavka 3. ovoga članka nadležno tijelo oduzet će oružje bez prava na naknadu, osim u slučaju kad je oružje oduzeto zbog toga što vlasnik oružja ne ispunjava uvjete</w:t>
      </w:r>
      <w:r w:rsidRPr="00ED1FFE">
        <w:rPr>
          <w:rFonts w:ascii="Arial" w:hAnsi="Arial" w:cs="Arial"/>
          <w:bCs/>
          <w:spacing w:val="-3"/>
          <w:sz w:val="24"/>
          <w:szCs w:val="24"/>
        </w:rPr>
        <w:t xml:space="preserve"> iz </w:t>
      </w:r>
      <w:r w:rsidRPr="00BD4260">
        <w:rPr>
          <w:rFonts w:ascii="Arial" w:hAnsi="Arial" w:cs="Arial"/>
          <w:bCs/>
          <w:spacing w:val="-3"/>
          <w:sz w:val="24"/>
          <w:szCs w:val="24"/>
        </w:rPr>
        <w:t>članka 11. stavka 2. i stavka 3. ovoga Zakona</w:t>
      </w:r>
      <w:r w:rsidRPr="00BD4260">
        <w:rPr>
          <w:rFonts w:ascii="Arial" w:hAnsi="Arial" w:cs="Arial"/>
          <w:sz w:val="24"/>
          <w:szCs w:val="24"/>
        </w:rPr>
        <w:t>, u kojem slučaju vlasniku pripada naknada sukladno odredbama članka 51. stavka 5. ovoga Zakona</w:t>
      </w:r>
      <w:r w:rsidRPr="00ED1FFE">
        <w:rPr>
          <w:rFonts w:ascii="Arial" w:hAnsi="Arial" w:cs="Arial"/>
          <w:sz w:val="24"/>
          <w:szCs w:val="24"/>
        </w:rPr>
        <w:t>.</w:t>
      </w:r>
    </w:p>
    <w:p w:rsidR="00D200A2" w:rsidRPr="00ED1FFE" w:rsidRDefault="00D200A2" w:rsidP="00D200A2">
      <w:pPr>
        <w:jc w:val="both"/>
        <w:rPr>
          <w:rFonts w:ascii="Arial" w:hAnsi="Arial" w:cs="Arial"/>
          <w:sz w:val="24"/>
          <w:szCs w:val="24"/>
        </w:rPr>
      </w:pPr>
      <w:r w:rsidRPr="00ED1FFE">
        <w:rPr>
          <w:rFonts w:ascii="Arial" w:hAnsi="Arial" w:cs="Arial"/>
          <w:sz w:val="24"/>
          <w:szCs w:val="24"/>
        </w:rPr>
        <w:tab/>
      </w:r>
    </w:p>
    <w:p w:rsidR="00D200A2" w:rsidRPr="00ED1FFE" w:rsidRDefault="00D200A2" w:rsidP="00D200A2">
      <w:pPr>
        <w:jc w:val="both"/>
        <w:rPr>
          <w:rFonts w:ascii="Arial" w:hAnsi="Arial" w:cs="Arial"/>
          <w:spacing w:val="-3"/>
          <w:sz w:val="24"/>
          <w:szCs w:val="24"/>
        </w:rPr>
      </w:pPr>
      <w:r w:rsidRPr="00ED1FFE">
        <w:rPr>
          <w:rFonts w:ascii="Arial" w:hAnsi="Arial" w:cs="Arial"/>
          <w:sz w:val="24"/>
          <w:szCs w:val="24"/>
        </w:rPr>
        <w:tab/>
        <w:t xml:space="preserve">(5) Iznimno od stavka 4. ovoga članka građanin može zadržati oružje pod uvjetom da ga </w:t>
      </w:r>
      <w:r w:rsidRPr="00ED1FFE">
        <w:rPr>
          <w:rFonts w:ascii="Arial" w:hAnsi="Arial" w:cs="Arial"/>
          <w:spacing w:val="-3"/>
          <w:sz w:val="24"/>
          <w:szCs w:val="24"/>
        </w:rPr>
        <w:t>onesposobi za uporabu kod pravne osobe ili obrtnika koji ima odobrenje ministarstva nadležnog za  unutarnje poslove za obavljanje djelatnosti popravka i prepravka oružja.</w:t>
      </w:r>
    </w:p>
    <w:p w:rsidR="00D200A2" w:rsidRPr="00ED1FFE" w:rsidRDefault="00D200A2" w:rsidP="00D200A2">
      <w:pPr>
        <w:jc w:val="both"/>
        <w:rPr>
          <w:rFonts w:ascii="Arial" w:hAnsi="Arial" w:cs="Arial"/>
          <w:sz w:val="24"/>
          <w:szCs w:val="24"/>
        </w:rPr>
      </w:pPr>
      <w:r w:rsidRPr="00ED1FFE">
        <w:rPr>
          <w:rFonts w:ascii="Arial" w:hAnsi="Arial" w:cs="Arial"/>
          <w:sz w:val="24"/>
          <w:szCs w:val="24"/>
        </w:rPr>
        <w:t xml:space="preserve"> </w:t>
      </w:r>
    </w:p>
    <w:p w:rsidR="00D200A2" w:rsidRPr="00ED1FFE" w:rsidRDefault="00D200A2" w:rsidP="00D200A2">
      <w:pPr>
        <w:jc w:val="both"/>
        <w:rPr>
          <w:rFonts w:ascii="Arial" w:hAnsi="Arial" w:cs="Arial"/>
          <w:sz w:val="24"/>
          <w:szCs w:val="24"/>
        </w:rPr>
      </w:pPr>
      <w:r w:rsidRPr="00ED1FFE">
        <w:rPr>
          <w:rFonts w:ascii="Arial" w:hAnsi="Arial" w:cs="Arial"/>
          <w:sz w:val="24"/>
          <w:szCs w:val="24"/>
        </w:rPr>
        <w:tab/>
        <w:t xml:space="preserve">(6) Protiv rješenja iz stavka 3. i 4. ovoga članka žalba nije dopuštena, ali se može pokrenuti upravni spor. </w:t>
      </w:r>
    </w:p>
    <w:p w:rsidR="00D200A2" w:rsidRDefault="00D200A2" w:rsidP="00D200A2">
      <w:pPr>
        <w:jc w:val="both"/>
        <w:rPr>
          <w:rFonts w:ascii="Arial" w:hAnsi="Arial" w:cs="Arial"/>
          <w:bCs/>
          <w:spacing w:val="-3"/>
          <w:sz w:val="24"/>
          <w:szCs w:val="24"/>
        </w:rPr>
      </w:pPr>
    </w:p>
    <w:p w:rsidR="00D200A2" w:rsidRPr="00ED1FFE" w:rsidRDefault="00D200A2" w:rsidP="00D200A2">
      <w:pPr>
        <w:jc w:val="both"/>
        <w:rPr>
          <w:rFonts w:ascii="Arial" w:hAnsi="Arial" w:cs="Arial"/>
          <w:bCs/>
          <w:spacing w:val="-3"/>
          <w:sz w:val="24"/>
          <w:szCs w:val="24"/>
        </w:rPr>
      </w:pPr>
    </w:p>
    <w:p w:rsidR="00D200A2" w:rsidRPr="005F2747" w:rsidRDefault="00D200A2" w:rsidP="00D200A2">
      <w:pPr>
        <w:jc w:val="center"/>
        <w:rPr>
          <w:rFonts w:ascii="Arial" w:hAnsi="Arial" w:cs="Arial"/>
          <w:b/>
          <w:bCs/>
          <w:spacing w:val="-3"/>
          <w:sz w:val="24"/>
          <w:szCs w:val="24"/>
        </w:rPr>
      </w:pPr>
      <w:r w:rsidRPr="005F2747">
        <w:rPr>
          <w:rFonts w:ascii="Arial" w:hAnsi="Arial" w:cs="Arial"/>
          <w:b/>
          <w:bCs/>
          <w:spacing w:val="-3"/>
          <w:sz w:val="24"/>
          <w:szCs w:val="24"/>
        </w:rPr>
        <w:t>Članak 7</w:t>
      </w:r>
      <w:r>
        <w:rPr>
          <w:rFonts w:ascii="Arial" w:hAnsi="Arial" w:cs="Arial"/>
          <w:b/>
          <w:bCs/>
          <w:spacing w:val="-3"/>
          <w:sz w:val="24"/>
          <w:szCs w:val="24"/>
        </w:rPr>
        <w:t>7</w:t>
      </w:r>
      <w:r w:rsidRPr="005F2747">
        <w:rPr>
          <w:rFonts w:ascii="Arial" w:hAnsi="Arial" w:cs="Arial"/>
          <w:b/>
          <w:bCs/>
          <w:spacing w:val="-3"/>
          <w:sz w:val="24"/>
          <w:szCs w:val="24"/>
        </w:rPr>
        <w:t>.</w:t>
      </w:r>
    </w:p>
    <w:p w:rsidR="00D200A2" w:rsidRPr="005F2747" w:rsidRDefault="00D200A2" w:rsidP="00D200A2">
      <w:pPr>
        <w:jc w:val="center"/>
        <w:rPr>
          <w:rFonts w:ascii="Arial" w:hAnsi="Arial" w:cs="Arial"/>
          <w:b/>
          <w:bCs/>
          <w:spacing w:val="-3"/>
          <w:sz w:val="24"/>
          <w:szCs w:val="24"/>
        </w:rPr>
      </w:pPr>
    </w:p>
    <w:p w:rsidR="00D200A2" w:rsidRPr="001222AD" w:rsidRDefault="00D200A2" w:rsidP="00D200A2">
      <w:pPr>
        <w:autoSpaceDE w:val="0"/>
        <w:autoSpaceDN w:val="0"/>
        <w:adjustRightInd w:val="0"/>
        <w:ind w:firstLine="720"/>
        <w:jc w:val="both"/>
        <w:rPr>
          <w:rFonts w:ascii="Arial" w:hAnsi="Arial" w:cs="Arial"/>
          <w:sz w:val="24"/>
          <w:szCs w:val="24"/>
        </w:rPr>
      </w:pPr>
      <w:r w:rsidRPr="005F2747">
        <w:rPr>
          <w:rFonts w:ascii="Arial" w:hAnsi="Arial" w:cs="Arial"/>
          <w:bCs/>
          <w:color w:val="FF0000"/>
          <w:spacing w:val="-3"/>
          <w:sz w:val="24"/>
          <w:szCs w:val="24"/>
        </w:rPr>
        <w:t xml:space="preserve"> </w:t>
      </w:r>
      <w:r w:rsidRPr="00ED1FFE">
        <w:rPr>
          <w:rFonts w:ascii="Arial" w:hAnsi="Arial" w:cs="Arial"/>
          <w:bCs/>
          <w:spacing w:val="-3"/>
          <w:sz w:val="24"/>
          <w:szCs w:val="24"/>
        </w:rPr>
        <w:t>(</w:t>
      </w:r>
      <w:r w:rsidRPr="001222AD">
        <w:rPr>
          <w:rFonts w:ascii="Arial" w:hAnsi="Arial" w:cs="Arial"/>
          <w:bCs/>
          <w:spacing w:val="-3"/>
          <w:sz w:val="24"/>
          <w:szCs w:val="24"/>
        </w:rPr>
        <w:t xml:space="preserve">1) Građanin kojem je prije stupanja na snagu ovoga Zakona izdan oružni list </w:t>
      </w:r>
      <w:r w:rsidRPr="001222AD">
        <w:rPr>
          <w:rFonts w:ascii="Arial" w:hAnsi="Arial" w:cs="Arial"/>
          <w:sz w:val="24"/>
          <w:szCs w:val="24"/>
        </w:rPr>
        <w:t xml:space="preserve">za držanje ili oružni list za držanje i nošenje oružja s rokom važenja uvjerenja o zdravstvenoj </w:t>
      </w:r>
      <w:r w:rsidRPr="001222AD">
        <w:rPr>
          <w:rFonts w:ascii="Arial" w:hAnsi="Arial" w:cs="Arial"/>
          <w:sz w:val="24"/>
          <w:szCs w:val="24"/>
        </w:rPr>
        <w:lastRenderedPageBreak/>
        <w:t xml:space="preserve">sposobnosti dužan je nakon isteka roka važenja oružnog lista </w:t>
      </w:r>
      <w:r w:rsidRPr="001222AD">
        <w:rPr>
          <w:rFonts w:ascii="Arial" w:hAnsi="Arial" w:cs="Arial"/>
          <w:bCs/>
          <w:spacing w:val="-3"/>
          <w:sz w:val="24"/>
          <w:szCs w:val="24"/>
        </w:rPr>
        <w:t>podnijeti zahtjev za produženje roka važenja oružnog lista do datuma kada navršava 70 godina života.</w:t>
      </w:r>
    </w:p>
    <w:p w:rsidR="00D200A2" w:rsidRPr="00ED1FFE" w:rsidRDefault="00D200A2" w:rsidP="00D200A2">
      <w:pPr>
        <w:jc w:val="both"/>
        <w:rPr>
          <w:rFonts w:ascii="Arial" w:hAnsi="Arial" w:cs="Arial"/>
          <w:bCs/>
          <w:spacing w:val="-3"/>
          <w:sz w:val="24"/>
          <w:szCs w:val="24"/>
        </w:rPr>
      </w:pPr>
    </w:p>
    <w:p w:rsidR="00D200A2" w:rsidRPr="00ED1FFE" w:rsidRDefault="00D200A2" w:rsidP="00D200A2">
      <w:pPr>
        <w:ind w:firstLine="720"/>
        <w:jc w:val="both"/>
        <w:rPr>
          <w:rFonts w:ascii="Arial" w:hAnsi="Arial" w:cs="Arial"/>
          <w:bCs/>
          <w:spacing w:val="-3"/>
          <w:sz w:val="24"/>
          <w:szCs w:val="24"/>
        </w:rPr>
      </w:pPr>
      <w:r w:rsidRPr="00ED1FFE">
        <w:rPr>
          <w:rFonts w:ascii="Arial" w:hAnsi="Arial" w:cs="Arial"/>
          <w:bCs/>
          <w:spacing w:val="-3"/>
          <w:sz w:val="24"/>
          <w:szCs w:val="24"/>
        </w:rPr>
        <w:t xml:space="preserve">(2) Nadležno tijelo će na zahtjev građanina iz stavka 1. ovoga članka produžiti rok važenja oružnog lista ako građanin ispunjava uvjete </w:t>
      </w:r>
      <w:r w:rsidRPr="00BD4260">
        <w:rPr>
          <w:rFonts w:ascii="Arial" w:hAnsi="Arial" w:cs="Arial"/>
          <w:bCs/>
          <w:spacing w:val="-3"/>
          <w:sz w:val="24"/>
          <w:szCs w:val="24"/>
        </w:rPr>
        <w:t>iz članka 11. stavka 2. točaka</w:t>
      </w:r>
      <w:r w:rsidRPr="00ED1FFE">
        <w:rPr>
          <w:rFonts w:ascii="Arial" w:hAnsi="Arial" w:cs="Arial"/>
          <w:bCs/>
          <w:spacing w:val="-3"/>
          <w:sz w:val="24"/>
          <w:szCs w:val="24"/>
        </w:rPr>
        <w:t xml:space="preserve"> 1., 3., 4. i 5. ovoga Zakona, ako je oružje </w:t>
      </w:r>
      <w:r w:rsidRPr="00ED1FFE">
        <w:rPr>
          <w:rFonts w:ascii="Arial" w:hAnsi="Arial" w:cs="Arial"/>
          <w:sz w:val="24"/>
          <w:szCs w:val="24"/>
        </w:rPr>
        <w:t>tehnički ispravno, odnosno nije dotrajalo ili neuporabljivo, ako na oružju nisu izvršene nepropisne preinake, ako s oružja nisu nepropisno uklonjene oznake koje služe kao jedinstveni identifikator tog oružja i ako na oružje nisu naknadno stavljene oznake protivno propisima koji reguliraju označavanje i obilježavanje ručnog vatrenog oružja</w:t>
      </w:r>
      <w:r w:rsidRPr="00ED1FFE">
        <w:rPr>
          <w:rFonts w:ascii="Arial" w:hAnsi="Arial" w:cs="Arial"/>
          <w:bCs/>
          <w:spacing w:val="-3"/>
          <w:sz w:val="24"/>
          <w:szCs w:val="24"/>
        </w:rPr>
        <w:t xml:space="preserve">.   </w:t>
      </w:r>
    </w:p>
    <w:p w:rsidR="00D200A2" w:rsidRPr="00ED1FFE" w:rsidRDefault="00D200A2" w:rsidP="00D200A2">
      <w:pPr>
        <w:ind w:firstLine="720"/>
        <w:jc w:val="both"/>
        <w:rPr>
          <w:rFonts w:ascii="Arial" w:hAnsi="Arial" w:cs="Arial"/>
          <w:bCs/>
          <w:spacing w:val="-3"/>
          <w:sz w:val="24"/>
          <w:szCs w:val="24"/>
        </w:rPr>
      </w:pPr>
    </w:p>
    <w:p w:rsidR="00D200A2" w:rsidRPr="00BD4260" w:rsidRDefault="00D200A2" w:rsidP="00D200A2">
      <w:pPr>
        <w:ind w:firstLine="720"/>
        <w:jc w:val="both"/>
        <w:rPr>
          <w:rFonts w:ascii="Arial" w:hAnsi="Arial" w:cs="Arial"/>
          <w:bCs/>
          <w:spacing w:val="-3"/>
          <w:sz w:val="24"/>
          <w:szCs w:val="24"/>
        </w:rPr>
      </w:pPr>
      <w:r w:rsidRPr="00ED1FFE">
        <w:rPr>
          <w:rFonts w:ascii="Arial" w:hAnsi="Arial" w:cs="Arial"/>
          <w:bCs/>
          <w:spacing w:val="-3"/>
          <w:sz w:val="24"/>
          <w:szCs w:val="24"/>
        </w:rPr>
        <w:t xml:space="preserve">(3) Nadležno tijelo </w:t>
      </w:r>
      <w:r w:rsidRPr="00ED1FFE">
        <w:rPr>
          <w:rFonts w:ascii="Arial" w:hAnsi="Arial" w:cs="Arial"/>
          <w:sz w:val="24"/>
          <w:szCs w:val="24"/>
        </w:rPr>
        <w:t>odbit će rješenjem</w:t>
      </w:r>
      <w:r w:rsidRPr="00ED1FFE">
        <w:rPr>
          <w:rFonts w:ascii="Arial" w:hAnsi="Arial" w:cs="Arial"/>
          <w:bCs/>
          <w:spacing w:val="-3"/>
          <w:sz w:val="24"/>
          <w:szCs w:val="24"/>
        </w:rPr>
        <w:t xml:space="preserve"> produžiti rok važenja oružnog lista građaninu iz stavka 1. ovoga članka </w:t>
      </w:r>
      <w:r w:rsidRPr="00ED1FFE">
        <w:rPr>
          <w:rFonts w:ascii="Arial" w:hAnsi="Arial" w:cs="Arial"/>
          <w:sz w:val="23"/>
          <w:szCs w:val="23"/>
        </w:rPr>
        <w:t xml:space="preserve">za oružje </w:t>
      </w:r>
      <w:r w:rsidRPr="00ED1FFE">
        <w:rPr>
          <w:rFonts w:ascii="Arial" w:hAnsi="Arial" w:cs="Arial"/>
          <w:sz w:val="24"/>
          <w:szCs w:val="24"/>
        </w:rPr>
        <w:t>koje nije tehnički ispravno, odnosno koje je dotrajalo ili neuporabljivo, ili za oružje na kojem su izvršene nepropisne preinake, ili s kojeg su nepropisno uklonjene oznake koje služe kao jedinstveni identifikator tog oružja ili na koje su naknadno stavljene oznake protivno propisima koji reguliraju označavanje i obilježavanje ručnog vatrenog oružja</w:t>
      </w:r>
      <w:r w:rsidRPr="00ED1FFE">
        <w:rPr>
          <w:rFonts w:ascii="Arial" w:hAnsi="Arial" w:cs="Arial"/>
          <w:sz w:val="23"/>
          <w:szCs w:val="23"/>
        </w:rPr>
        <w:t xml:space="preserve"> kao i u slučaju kada </w:t>
      </w:r>
      <w:r w:rsidRPr="00ED1FFE">
        <w:rPr>
          <w:rFonts w:ascii="Arial" w:hAnsi="Arial" w:cs="Arial"/>
          <w:bCs/>
          <w:spacing w:val="-3"/>
          <w:sz w:val="24"/>
          <w:szCs w:val="24"/>
        </w:rPr>
        <w:t xml:space="preserve">građanin ne ispunjava uvjete iz </w:t>
      </w:r>
      <w:r w:rsidRPr="00BD4260">
        <w:rPr>
          <w:rFonts w:ascii="Arial" w:hAnsi="Arial" w:cs="Arial"/>
          <w:bCs/>
          <w:spacing w:val="-3"/>
          <w:sz w:val="24"/>
          <w:szCs w:val="24"/>
        </w:rPr>
        <w:t>članka 11. stavka 2. točaka 1., 3., 4. i 5. ovoga Zakona.</w:t>
      </w:r>
    </w:p>
    <w:p w:rsidR="00D200A2" w:rsidRPr="00BD4260" w:rsidRDefault="00D200A2" w:rsidP="00D200A2">
      <w:pPr>
        <w:autoSpaceDE w:val="0"/>
        <w:autoSpaceDN w:val="0"/>
        <w:adjustRightInd w:val="0"/>
        <w:ind w:left="720"/>
        <w:rPr>
          <w:rFonts w:ascii="Arial" w:hAnsi="Arial" w:cs="Arial"/>
          <w:bCs/>
          <w:spacing w:val="-3"/>
          <w:sz w:val="24"/>
          <w:szCs w:val="24"/>
        </w:rPr>
      </w:pPr>
      <w:r w:rsidRPr="00BD4260">
        <w:rPr>
          <w:rFonts w:ascii="Arial" w:hAnsi="Arial" w:cs="Arial"/>
          <w:sz w:val="23"/>
          <w:szCs w:val="23"/>
        </w:rPr>
        <w:t xml:space="preserve"> </w:t>
      </w:r>
    </w:p>
    <w:p w:rsidR="00D200A2" w:rsidRPr="00BD4260" w:rsidRDefault="00D200A2" w:rsidP="00D200A2">
      <w:pPr>
        <w:ind w:firstLine="720"/>
        <w:jc w:val="both"/>
        <w:rPr>
          <w:rFonts w:ascii="Arial" w:hAnsi="Arial" w:cs="Arial"/>
          <w:sz w:val="24"/>
          <w:szCs w:val="24"/>
        </w:rPr>
      </w:pPr>
      <w:r w:rsidRPr="00BD4260">
        <w:rPr>
          <w:rFonts w:ascii="Arial" w:hAnsi="Arial" w:cs="Arial"/>
          <w:sz w:val="24"/>
          <w:szCs w:val="24"/>
        </w:rPr>
        <w:t xml:space="preserve"> (4) U slučaju iz stavka 3. ovoga članka nadležno tijelo oduzet će oružje bez prava na naknadu, osim u slučaju kad je oružje oduzeto zbog toga što vlasnik oružja ne ispunjava uvjete</w:t>
      </w:r>
      <w:r w:rsidRPr="00BD4260">
        <w:rPr>
          <w:rFonts w:ascii="Arial" w:hAnsi="Arial" w:cs="Arial"/>
          <w:bCs/>
          <w:spacing w:val="-3"/>
          <w:sz w:val="24"/>
          <w:szCs w:val="24"/>
        </w:rPr>
        <w:t xml:space="preserve"> iz članka 11. stavka 2. točaka 1., 3., 4. i 5. ovoga Zakona</w:t>
      </w:r>
      <w:r w:rsidRPr="00BD4260">
        <w:rPr>
          <w:rFonts w:ascii="Arial" w:hAnsi="Arial" w:cs="Arial"/>
          <w:sz w:val="24"/>
          <w:szCs w:val="24"/>
        </w:rPr>
        <w:t>, u kojem slučaju vlasniku pripada naknada sukladno odredbama članka 51. stavka 5. ovoga Zakona.</w:t>
      </w:r>
    </w:p>
    <w:p w:rsidR="00D200A2" w:rsidRPr="00ED1FFE" w:rsidRDefault="00D200A2" w:rsidP="00D200A2">
      <w:pPr>
        <w:jc w:val="both"/>
        <w:rPr>
          <w:rFonts w:ascii="Arial" w:hAnsi="Arial" w:cs="Arial"/>
          <w:sz w:val="24"/>
          <w:szCs w:val="24"/>
        </w:rPr>
      </w:pPr>
      <w:r w:rsidRPr="00ED1FFE">
        <w:rPr>
          <w:rFonts w:ascii="Arial" w:hAnsi="Arial" w:cs="Arial"/>
          <w:sz w:val="24"/>
          <w:szCs w:val="24"/>
        </w:rPr>
        <w:tab/>
      </w:r>
    </w:p>
    <w:p w:rsidR="00D200A2" w:rsidRPr="00ED1FFE" w:rsidRDefault="00D200A2" w:rsidP="00D200A2">
      <w:pPr>
        <w:jc w:val="both"/>
        <w:rPr>
          <w:rFonts w:ascii="Arial" w:hAnsi="Arial" w:cs="Arial"/>
          <w:spacing w:val="-3"/>
          <w:sz w:val="24"/>
          <w:szCs w:val="24"/>
        </w:rPr>
      </w:pPr>
      <w:r w:rsidRPr="00ED1FFE">
        <w:rPr>
          <w:rFonts w:ascii="Arial" w:hAnsi="Arial" w:cs="Arial"/>
          <w:sz w:val="24"/>
          <w:szCs w:val="24"/>
        </w:rPr>
        <w:tab/>
        <w:t xml:space="preserve">(5) Iznimno od stavka 4. ovoga članka građanin može zadržati oružje pod uvjetom da ga </w:t>
      </w:r>
      <w:r w:rsidRPr="00ED1FFE">
        <w:rPr>
          <w:rFonts w:ascii="Arial" w:hAnsi="Arial" w:cs="Arial"/>
          <w:spacing w:val="-3"/>
          <w:sz w:val="24"/>
          <w:szCs w:val="24"/>
        </w:rPr>
        <w:t>onesposobi za uporabu kod pravne osobe ili obrtnika koji ima odobrenje ministarstva nadležnog za  unutarnje poslove za obavljanje djelatnosti popravka i prepravka oružja.</w:t>
      </w:r>
    </w:p>
    <w:p w:rsidR="00D200A2" w:rsidRPr="00ED1FFE" w:rsidRDefault="00D200A2" w:rsidP="00D200A2">
      <w:pPr>
        <w:jc w:val="both"/>
        <w:rPr>
          <w:rFonts w:ascii="Arial" w:hAnsi="Arial" w:cs="Arial"/>
          <w:sz w:val="24"/>
          <w:szCs w:val="24"/>
        </w:rPr>
      </w:pPr>
      <w:r w:rsidRPr="00ED1FFE">
        <w:rPr>
          <w:rFonts w:ascii="Arial" w:hAnsi="Arial" w:cs="Arial"/>
          <w:sz w:val="24"/>
          <w:szCs w:val="24"/>
        </w:rPr>
        <w:t xml:space="preserve"> </w:t>
      </w:r>
    </w:p>
    <w:p w:rsidR="00D200A2" w:rsidRPr="00ED1FFE" w:rsidRDefault="00D200A2" w:rsidP="00D200A2">
      <w:pPr>
        <w:jc w:val="both"/>
        <w:rPr>
          <w:rFonts w:ascii="Arial" w:hAnsi="Arial" w:cs="Arial"/>
          <w:sz w:val="24"/>
          <w:szCs w:val="24"/>
        </w:rPr>
      </w:pPr>
      <w:r w:rsidRPr="00ED1FFE">
        <w:rPr>
          <w:rFonts w:ascii="Arial" w:hAnsi="Arial" w:cs="Arial"/>
          <w:sz w:val="24"/>
          <w:szCs w:val="24"/>
        </w:rPr>
        <w:tab/>
        <w:t xml:space="preserve">(6) Protiv rješenja iz stavka 3. i 4. ovoga članka žalba nije dopuštena, ali se može pokrenuti upravni spor. </w:t>
      </w:r>
    </w:p>
    <w:p w:rsidR="00D200A2" w:rsidRPr="005F2747"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Pr="005F2747" w:rsidRDefault="00D200A2" w:rsidP="00D200A2">
      <w:pPr>
        <w:jc w:val="center"/>
        <w:rPr>
          <w:rFonts w:ascii="Arial" w:hAnsi="Arial" w:cs="Arial"/>
          <w:b/>
          <w:sz w:val="24"/>
          <w:szCs w:val="24"/>
        </w:rPr>
      </w:pPr>
      <w:r w:rsidRPr="005F2747">
        <w:rPr>
          <w:rFonts w:ascii="Arial" w:hAnsi="Arial" w:cs="Arial"/>
          <w:b/>
          <w:sz w:val="24"/>
          <w:szCs w:val="24"/>
        </w:rPr>
        <w:t>Članak 7</w:t>
      </w:r>
      <w:r>
        <w:rPr>
          <w:rFonts w:ascii="Arial" w:hAnsi="Arial" w:cs="Arial"/>
          <w:b/>
          <w:sz w:val="24"/>
          <w:szCs w:val="24"/>
        </w:rPr>
        <w:t>8</w:t>
      </w:r>
      <w:r w:rsidRPr="005F2747">
        <w:rPr>
          <w:rFonts w:ascii="Arial" w:hAnsi="Arial" w:cs="Arial"/>
          <w:b/>
          <w:sz w:val="24"/>
          <w:szCs w:val="24"/>
        </w:rPr>
        <w:t>.</w:t>
      </w:r>
    </w:p>
    <w:p w:rsidR="00D200A2" w:rsidRPr="005F2747" w:rsidRDefault="00D200A2" w:rsidP="00D200A2">
      <w:pPr>
        <w:jc w:val="both"/>
        <w:rPr>
          <w:rFonts w:ascii="Arial" w:hAnsi="Arial" w:cs="Arial"/>
          <w:b/>
          <w:sz w:val="24"/>
          <w:szCs w:val="24"/>
        </w:rPr>
      </w:pPr>
    </w:p>
    <w:p w:rsidR="00D200A2" w:rsidRPr="00ED1FFE" w:rsidRDefault="00D200A2" w:rsidP="00D200A2">
      <w:pPr>
        <w:ind w:firstLine="720"/>
        <w:jc w:val="both"/>
        <w:rPr>
          <w:rFonts w:ascii="Arial" w:hAnsi="Arial" w:cs="Arial"/>
          <w:bCs/>
          <w:spacing w:val="-3"/>
          <w:sz w:val="24"/>
          <w:szCs w:val="24"/>
        </w:rPr>
      </w:pPr>
      <w:r w:rsidRPr="00ED1FFE">
        <w:rPr>
          <w:rFonts w:ascii="Arial" w:hAnsi="Arial" w:cs="Arial"/>
          <w:bCs/>
          <w:spacing w:val="-3"/>
          <w:sz w:val="24"/>
          <w:szCs w:val="24"/>
        </w:rPr>
        <w:t xml:space="preserve">Građanin kojem je prije stupanja na snagu ovoga Zakona izdano odobrenje za sakupljanje starog oružja može nastaviti sakupljati staro oružje na temelju tog odobrenja, a ako namjerava sakupljati oružje kategorije B i ostalo oružje kategorije C dužan je ishoditi odobrenje za sakupljanje oružja kategorije B i odobrenje za sakupljanje oružja kategorije C prema odredbama ovoga Zakona. </w:t>
      </w:r>
    </w:p>
    <w:p w:rsidR="00D200A2" w:rsidRPr="005F2747" w:rsidRDefault="00D200A2" w:rsidP="00D200A2">
      <w:pPr>
        <w:jc w:val="both"/>
        <w:rPr>
          <w:rFonts w:ascii="Arial" w:hAnsi="Arial" w:cs="Arial"/>
          <w:sz w:val="24"/>
          <w:szCs w:val="24"/>
        </w:rPr>
      </w:pPr>
    </w:p>
    <w:p w:rsidR="00D200A2" w:rsidRPr="005F2747" w:rsidRDefault="00D200A2" w:rsidP="00D200A2">
      <w:pPr>
        <w:jc w:val="both"/>
        <w:rPr>
          <w:rFonts w:ascii="Arial" w:hAnsi="Arial" w:cs="Arial"/>
          <w:b/>
          <w:bCs/>
          <w:spacing w:val="-3"/>
          <w:sz w:val="24"/>
          <w:szCs w:val="24"/>
        </w:rPr>
      </w:pPr>
    </w:p>
    <w:p w:rsidR="00D200A2" w:rsidRPr="005F2747" w:rsidRDefault="00D200A2" w:rsidP="00D200A2">
      <w:pPr>
        <w:jc w:val="center"/>
        <w:rPr>
          <w:rFonts w:ascii="Arial" w:hAnsi="Arial" w:cs="Arial"/>
          <w:b/>
          <w:sz w:val="24"/>
          <w:szCs w:val="24"/>
        </w:rPr>
      </w:pPr>
      <w:r w:rsidRPr="005F2747">
        <w:rPr>
          <w:rFonts w:ascii="Arial" w:hAnsi="Arial" w:cs="Arial"/>
          <w:b/>
          <w:color w:val="000000"/>
          <w:sz w:val="24"/>
          <w:szCs w:val="24"/>
        </w:rPr>
        <w:t xml:space="preserve">Članak </w:t>
      </w:r>
      <w:r w:rsidRPr="005F2747">
        <w:rPr>
          <w:rFonts w:ascii="Arial" w:hAnsi="Arial" w:cs="Arial"/>
          <w:b/>
          <w:sz w:val="24"/>
          <w:szCs w:val="24"/>
        </w:rPr>
        <w:t>7</w:t>
      </w:r>
      <w:r>
        <w:rPr>
          <w:rFonts w:ascii="Arial" w:hAnsi="Arial" w:cs="Arial"/>
          <w:b/>
          <w:sz w:val="24"/>
          <w:szCs w:val="24"/>
        </w:rPr>
        <w:t>9</w:t>
      </w:r>
      <w:r w:rsidRPr="005F2747">
        <w:rPr>
          <w:rFonts w:ascii="Arial" w:hAnsi="Arial" w:cs="Arial"/>
          <w:b/>
          <w:sz w:val="24"/>
          <w:szCs w:val="24"/>
        </w:rPr>
        <w:t>.</w:t>
      </w:r>
    </w:p>
    <w:p w:rsidR="00D200A2" w:rsidRPr="005F2747" w:rsidRDefault="00D200A2" w:rsidP="00D200A2">
      <w:pPr>
        <w:jc w:val="center"/>
        <w:rPr>
          <w:rFonts w:ascii="Arial" w:hAnsi="Arial" w:cs="Arial"/>
          <w:b/>
          <w:color w:val="000000"/>
          <w:sz w:val="24"/>
          <w:szCs w:val="24"/>
        </w:rPr>
      </w:pPr>
    </w:p>
    <w:p w:rsidR="00D200A2" w:rsidRPr="005F2747" w:rsidRDefault="00D200A2" w:rsidP="00D200A2">
      <w:pPr>
        <w:jc w:val="both"/>
        <w:rPr>
          <w:rFonts w:ascii="Arial" w:hAnsi="Arial" w:cs="Arial"/>
          <w:spacing w:val="-3"/>
          <w:sz w:val="24"/>
          <w:szCs w:val="24"/>
        </w:rPr>
      </w:pPr>
      <w:r>
        <w:rPr>
          <w:rFonts w:ascii="Arial" w:hAnsi="Arial" w:cs="Arial"/>
          <w:spacing w:val="-3"/>
          <w:sz w:val="24"/>
          <w:szCs w:val="24"/>
        </w:rPr>
        <w:lastRenderedPageBreak/>
        <w:tab/>
        <w:t xml:space="preserve">(1) Građanin </w:t>
      </w:r>
      <w:r w:rsidRPr="005F2747">
        <w:rPr>
          <w:rFonts w:ascii="Arial" w:hAnsi="Arial" w:cs="Arial"/>
          <w:spacing w:val="-3"/>
          <w:sz w:val="24"/>
          <w:szCs w:val="24"/>
        </w:rPr>
        <w:t xml:space="preserve">koji nedozvoljeno posjeduje oružje </w:t>
      </w:r>
      <w:r w:rsidRPr="005F2747">
        <w:rPr>
          <w:rFonts w:ascii="Arial" w:hAnsi="Arial" w:cs="Arial"/>
          <w:bCs/>
          <w:spacing w:val="-3"/>
          <w:sz w:val="24"/>
          <w:szCs w:val="24"/>
        </w:rPr>
        <w:t>kategorije A, B i C</w:t>
      </w:r>
      <w:r w:rsidRPr="005F2747">
        <w:rPr>
          <w:rFonts w:ascii="Arial" w:hAnsi="Arial" w:cs="Arial"/>
          <w:spacing w:val="-3"/>
          <w:sz w:val="24"/>
          <w:szCs w:val="24"/>
        </w:rPr>
        <w:t xml:space="preserve"> dužan je posjedovanje takvog oružja prijaviti najbližoj policijskoj upravi ili policijskoj postaji radi predaje ili onesposobljavanja.</w:t>
      </w:r>
    </w:p>
    <w:p w:rsidR="00D200A2" w:rsidRPr="005F2747" w:rsidRDefault="00D200A2" w:rsidP="00D200A2">
      <w:pPr>
        <w:jc w:val="both"/>
        <w:rPr>
          <w:rFonts w:ascii="Arial" w:hAnsi="Arial" w:cs="Arial"/>
          <w:spacing w:val="-3"/>
          <w:sz w:val="24"/>
          <w:szCs w:val="24"/>
        </w:rPr>
      </w:pPr>
    </w:p>
    <w:p w:rsidR="00D200A2" w:rsidRPr="005F2747" w:rsidRDefault="00D200A2" w:rsidP="00D200A2">
      <w:pPr>
        <w:jc w:val="both"/>
        <w:rPr>
          <w:rFonts w:ascii="Arial" w:hAnsi="Arial" w:cs="Arial"/>
          <w:spacing w:val="-3"/>
          <w:sz w:val="24"/>
          <w:szCs w:val="24"/>
        </w:rPr>
      </w:pPr>
      <w:r w:rsidRPr="005F2747">
        <w:rPr>
          <w:rFonts w:ascii="Arial" w:hAnsi="Arial" w:cs="Arial"/>
          <w:spacing w:val="-3"/>
          <w:sz w:val="24"/>
          <w:szCs w:val="24"/>
        </w:rPr>
        <w:tab/>
        <w:t>(2) Nadležno tijelo preuzet će oružje i streljivo iz stavka 1. ovoga članka na mjestu na kojem se ono nalazi, a o preuzetom oružju i streljivu će građaninu izdati potvrdu.</w:t>
      </w:r>
    </w:p>
    <w:p w:rsidR="00D200A2" w:rsidRPr="005F2747" w:rsidRDefault="00D200A2" w:rsidP="00D200A2">
      <w:pPr>
        <w:jc w:val="both"/>
        <w:rPr>
          <w:rFonts w:ascii="Arial" w:hAnsi="Arial" w:cs="Arial"/>
          <w:spacing w:val="-3"/>
          <w:sz w:val="24"/>
          <w:szCs w:val="24"/>
        </w:rPr>
      </w:pPr>
    </w:p>
    <w:p w:rsidR="00D200A2" w:rsidRPr="005F2747" w:rsidRDefault="00D200A2" w:rsidP="00D200A2">
      <w:pPr>
        <w:jc w:val="both"/>
        <w:rPr>
          <w:rFonts w:ascii="Arial" w:hAnsi="Arial" w:cs="Arial"/>
          <w:spacing w:val="-3"/>
          <w:sz w:val="24"/>
          <w:szCs w:val="24"/>
        </w:rPr>
      </w:pPr>
      <w:r w:rsidRPr="005F2747">
        <w:rPr>
          <w:rFonts w:ascii="Arial" w:hAnsi="Arial" w:cs="Arial"/>
          <w:spacing w:val="-3"/>
          <w:sz w:val="24"/>
          <w:szCs w:val="24"/>
        </w:rPr>
        <w:tab/>
        <w:t xml:space="preserve">(3) Ako građanin želi onesposobiti oružje iz stavka 1. ovoga članka, dužan je podnijeti nadležnom tijelu zahtjev za onesposobljavanje oružja u roku od osam dana od dana predaje oružja. </w:t>
      </w:r>
    </w:p>
    <w:p w:rsidR="00D200A2" w:rsidRPr="005F2747" w:rsidRDefault="00D200A2" w:rsidP="00D200A2">
      <w:pPr>
        <w:jc w:val="both"/>
        <w:rPr>
          <w:rFonts w:ascii="Arial" w:hAnsi="Arial" w:cs="Arial"/>
          <w:spacing w:val="-3"/>
          <w:sz w:val="24"/>
          <w:szCs w:val="24"/>
        </w:rPr>
      </w:pPr>
    </w:p>
    <w:p w:rsidR="00D200A2" w:rsidRPr="005F2747" w:rsidRDefault="00D200A2" w:rsidP="00D200A2">
      <w:pPr>
        <w:jc w:val="both"/>
        <w:rPr>
          <w:rFonts w:ascii="Arial" w:hAnsi="Arial" w:cs="Arial"/>
          <w:spacing w:val="-3"/>
          <w:sz w:val="24"/>
          <w:szCs w:val="24"/>
        </w:rPr>
      </w:pPr>
      <w:r w:rsidRPr="005F2747">
        <w:rPr>
          <w:rFonts w:ascii="Arial" w:hAnsi="Arial" w:cs="Arial"/>
          <w:spacing w:val="-3"/>
          <w:sz w:val="24"/>
          <w:szCs w:val="24"/>
        </w:rPr>
        <w:tab/>
        <w:t xml:space="preserve">(4) Troškove onesposobljavanja oružja snosi podnositelj zahtjeva. </w:t>
      </w:r>
    </w:p>
    <w:p w:rsidR="00D200A2" w:rsidRPr="005F2747" w:rsidRDefault="00D200A2" w:rsidP="00D200A2">
      <w:pPr>
        <w:jc w:val="both"/>
        <w:rPr>
          <w:rFonts w:ascii="Arial" w:hAnsi="Arial" w:cs="Arial"/>
          <w:spacing w:val="-3"/>
          <w:sz w:val="24"/>
          <w:szCs w:val="24"/>
        </w:rPr>
      </w:pPr>
    </w:p>
    <w:p w:rsidR="00D200A2" w:rsidRDefault="00D200A2" w:rsidP="00D200A2">
      <w:pPr>
        <w:jc w:val="both"/>
        <w:rPr>
          <w:rFonts w:ascii="Arial" w:hAnsi="Arial" w:cs="Arial"/>
          <w:spacing w:val="-3"/>
          <w:sz w:val="24"/>
          <w:szCs w:val="24"/>
        </w:rPr>
      </w:pPr>
      <w:r w:rsidRPr="005F2747">
        <w:rPr>
          <w:rFonts w:ascii="Arial" w:hAnsi="Arial" w:cs="Arial"/>
          <w:spacing w:val="-3"/>
          <w:sz w:val="24"/>
          <w:szCs w:val="24"/>
        </w:rPr>
        <w:tab/>
        <w:t xml:space="preserve">(5) Ako građanin postupi sukladno stavku 1. ovoga članka, a prije poduzimanja </w:t>
      </w:r>
      <w:r w:rsidRPr="00D73410">
        <w:rPr>
          <w:rFonts w:ascii="Arial" w:hAnsi="Arial" w:cs="Arial"/>
          <w:color w:val="000000"/>
          <w:spacing w:val="-3"/>
          <w:sz w:val="24"/>
          <w:szCs w:val="24"/>
        </w:rPr>
        <w:t>izvida prekršaja</w:t>
      </w:r>
      <w:r w:rsidRPr="005F2747">
        <w:rPr>
          <w:rFonts w:ascii="Arial" w:hAnsi="Arial" w:cs="Arial"/>
          <w:spacing w:val="-3"/>
          <w:sz w:val="24"/>
          <w:szCs w:val="24"/>
        </w:rPr>
        <w:t xml:space="preserve"> sukladno zakonu kojim se uređuju prekršaji  i započinjanja izvida kaznenih djela te hitnih </w:t>
      </w:r>
      <w:r w:rsidRPr="00D73410">
        <w:rPr>
          <w:rFonts w:ascii="Arial" w:hAnsi="Arial" w:cs="Arial"/>
          <w:color w:val="000000"/>
          <w:spacing w:val="-3"/>
          <w:sz w:val="24"/>
          <w:szCs w:val="24"/>
        </w:rPr>
        <w:t>dokaznih radnji</w:t>
      </w:r>
      <w:r w:rsidRPr="005F2747">
        <w:rPr>
          <w:rFonts w:ascii="Arial" w:hAnsi="Arial" w:cs="Arial"/>
          <w:spacing w:val="-3"/>
          <w:sz w:val="24"/>
          <w:szCs w:val="24"/>
        </w:rPr>
        <w:t xml:space="preserve"> sukladno zakonu kojim se uređuje kazneni</w:t>
      </w:r>
      <w:r>
        <w:rPr>
          <w:rFonts w:ascii="Arial" w:hAnsi="Arial" w:cs="Arial"/>
          <w:spacing w:val="-3"/>
          <w:sz w:val="24"/>
          <w:szCs w:val="24"/>
        </w:rPr>
        <w:t xml:space="preserve"> </w:t>
      </w:r>
      <w:r w:rsidRPr="005F2747">
        <w:rPr>
          <w:rFonts w:ascii="Arial" w:hAnsi="Arial" w:cs="Arial"/>
          <w:spacing w:val="-3"/>
          <w:sz w:val="24"/>
          <w:szCs w:val="24"/>
        </w:rPr>
        <w:t>postupak, odnosno početka primjene policijskih ovlasti utvrđenih zakonom kojim se uređuju policijski poslovi i ovlasti, neće se pokretati prekršajni niti kazneni postupak.</w:t>
      </w:r>
    </w:p>
    <w:p w:rsidR="00D200A2" w:rsidRDefault="00D200A2" w:rsidP="00D200A2">
      <w:pPr>
        <w:jc w:val="both"/>
        <w:rPr>
          <w:rFonts w:ascii="Arial" w:hAnsi="Arial" w:cs="Arial"/>
          <w:spacing w:val="-3"/>
          <w:sz w:val="24"/>
          <w:szCs w:val="24"/>
        </w:rPr>
      </w:pPr>
    </w:p>
    <w:p w:rsidR="00D200A2" w:rsidRPr="005F2747" w:rsidRDefault="00D200A2" w:rsidP="00D200A2">
      <w:pPr>
        <w:jc w:val="both"/>
        <w:rPr>
          <w:rFonts w:ascii="Arial" w:hAnsi="Arial" w:cs="Arial"/>
          <w:spacing w:val="-3"/>
          <w:sz w:val="24"/>
          <w:szCs w:val="24"/>
        </w:rPr>
      </w:pPr>
    </w:p>
    <w:p w:rsidR="00D200A2" w:rsidRPr="005F2747" w:rsidRDefault="00D200A2" w:rsidP="00D200A2">
      <w:pPr>
        <w:jc w:val="center"/>
        <w:rPr>
          <w:rFonts w:ascii="Arial" w:hAnsi="Arial" w:cs="Arial"/>
          <w:b/>
          <w:spacing w:val="-3"/>
          <w:sz w:val="24"/>
          <w:szCs w:val="24"/>
        </w:rPr>
      </w:pPr>
      <w:r w:rsidRPr="005F2747">
        <w:rPr>
          <w:rFonts w:ascii="Arial" w:hAnsi="Arial" w:cs="Arial"/>
          <w:b/>
          <w:spacing w:val="-3"/>
          <w:sz w:val="24"/>
          <w:szCs w:val="24"/>
        </w:rPr>
        <w:t xml:space="preserve">Članak </w:t>
      </w:r>
      <w:r>
        <w:rPr>
          <w:rFonts w:ascii="Arial" w:hAnsi="Arial" w:cs="Arial"/>
          <w:b/>
          <w:spacing w:val="-3"/>
          <w:sz w:val="24"/>
          <w:szCs w:val="24"/>
        </w:rPr>
        <w:t>80</w:t>
      </w:r>
      <w:r w:rsidRPr="005F2747">
        <w:rPr>
          <w:rFonts w:ascii="Arial" w:hAnsi="Arial" w:cs="Arial"/>
          <w:b/>
          <w:spacing w:val="-3"/>
          <w:sz w:val="24"/>
          <w:szCs w:val="24"/>
        </w:rPr>
        <w:t>.</w:t>
      </w:r>
    </w:p>
    <w:p w:rsidR="00D200A2" w:rsidRPr="005F2747" w:rsidRDefault="00D200A2" w:rsidP="00D200A2">
      <w:pPr>
        <w:jc w:val="both"/>
        <w:rPr>
          <w:rFonts w:ascii="Arial" w:hAnsi="Arial" w:cs="Arial"/>
          <w:spacing w:val="-3"/>
          <w:sz w:val="24"/>
          <w:szCs w:val="24"/>
        </w:rPr>
      </w:pPr>
    </w:p>
    <w:p w:rsidR="00D200A2" w:rsidRPr="005F2747" w:rsidRDefault="00D200A2" w:rsidP="00D200A2">
      <w:pPr>
        <w:jc w:val="both"/>
        <w:rPr>
          <w:rFonts w:ascii="Arial" w:hAnsi="Arial" w:cs="Arial"/>
          <w:spacing w:val="-3"/>
          <w:sz w:val="24"/>
          <w:szCs w:val="24"/>
        </w:rPr>
      </w:pPr>
      <w:r w:rsidRPr="005F2747">
        <w:rPr>
          <w:rFonts w:ascii="Arial" w:hAnsi="Arial" w:cs="Arial"/>
          <w:spacing w:val="-3"/>
          <w:sz w:val="24"/>
          <w:szCs w:val="24"/>
        </w:rPr>
        <w:tab/>
        <w:t>Upravni i prekršajni postupci započeti prije stupanja na snagu ovoga Zakona dovršit će se po odredbama Zakona o oružju („Narodne novine“, br. 63/07., 146/08. i 59/12.).</w:t>
      </w:r>
    </w:p>
    <w:p w:rsidR="00D200A2" w:rsidRDefault="00D200A2" w:rsidP="00D200A2">
      <w:pPr>
        <w:rPr>
          <w:b/>
          <w:spacing w:val="-3"/>
          <w:sz w:val="24"/>
          <w:szCs w:val="24"/>
        </w:rPr>
      </w:pPr>
    </w:p>
    <w:p w:rsidR="00D200A2" w:rsidRDefault="00D200A2" w:rsidP="00D200A2">
      <w:pPr>
        <w:jc w:val="center"/>
        <w:rPr>
          <w:b/>
          <w:spacing w:val="-3"/>
          <w:sz w:val="24"/>
          <w:szCs w:val="24"/>
        </w:rPr>
      </w:pPr>
    </w:p>
    <w:p w:rsidR="00D200A2" w:rsidRPr="005F2747" w:rsidRDefault="00D200A2" w:rsidP="00D200A2">
      <w:pPr>
        <w:jc w:val="center"/>
        <w:rPr>
          <w:rFonts w:ascii="Arial" w:hAnsi="Arial" w:cs="Arial"/>
          <w:b/>
          <w:spacing w:val="-3"/>
          <w:sz w:val="24"/>
          <w:szCs w:val="24"/>
        </w:rPr>
      </w:pPr>
      <w:r w:rsidRPr="005F2747">
        <w:rPr>
          <w:rFonts w:ascii="Arial" w:hAnsi="Arial" w:cs="Arial"/>
          <w:b/>
          <w:spacing w:val="-3"/>
          <w:sz w:val="24"/>
          <w:szCs w:val="24"/>
        </w:rPr>
        <w:t xml:space="preserve">Članak </w:t>
      </w:r>
      <w:r>
        <w:rPr>
          <w:rFonts w:ascii="Arial" w:hAnsi="Arial" w:cs="Arial"/>
          <w:b/>
          <w:spacing w:val="-3"/>
          <w:sz w:val="24"/>
          <w:szCs w:val="24"/>
        </w:rPr>
        <w:t>81</w:t>
      </w:r>
      <w:r w:rsidRPr="005F2747">
        <w:rPr>
          <w:rFonts w:ascii="Arial" w:hAnsi="Arial" w:cs="Arial"/>
          <w:b/>
          <w:spacing w:val="-3"/>
          <w:sz w:val="24"/>
          <w:szCs w:val="24"/>
        </w:rPr>
        <w:t>.</w:t>
      </w:r>
    </w:p>
    <w:p w:rsidR="00D200A2" w:rsidRPr="005F2747" w:rsidRDefault="00D200A2" w:rsidP="00D200A2">
      <w:pPr>
        <w:jc w:val="both"/>
        <w:rPr>
          <w:rFonts w:ascii="Arial" w:hAnsi="Arial" w:cs="Arial"/>
          <w:spacing w:val="-3"/>
          <w:sz w:val="24"/>
          <w:szCs w:val="24"/>
        </w:rPr>
      </w:pPr>
      <w:r w:rsidRPr="005F2747">
        <w:rPr>
          <w:rFonts w:ascii="Arial" w:hAnsi="Arial" w:cs="Arial"/>
          <w:spacing w:val="-3"/>
          <w:sz w:val="24"/>
          <w:szCs w:val="24"/>
        </w:rPr>
        <w:tab/>
      </w:r>
    </w:p>
    <w:p w:rsidR="00D200A2" w:rsidRPr="00E94450" w:rsidRDefault="00D200A2" w:rsidP="00D200A2">
      <w:pPr>
        <w:jc w:val="both"/>
        <w:rPr>
          <w:rFonts w:ascii="Arial" w:hAnsi="Arial" w:cs="Arial"/>
          <w:spacing w:val="-3"/>
          <w:sz w:val="24"/>
          <w:szCs w:val="24"/>
        </w:rPr>
      </w:pPr>
      <w:r w:rsidRPr="005F2747">
        <w:rPr>
          <w:rFonts w:ascii="Arial" w:hAnsi="Arial" w:cs="Arial"/>
          <w:spacing w:val="-3"/>
          <w:sz w:val="24"/>
          <w:szCs w:val="24"/>
        </w:rPr>
        <w:tab/>
      </w:r>
      <w:r w:rsidRPr="00E94450">
        <w:rPr>
          <w:rFonts w:ascii="Arial" w:hAnsi="Arial" w:cs="Arial"/>
          <w:spacing w:val="-3"/>
          <w:sz w:val="24"/>
          <w:szCs w:val="24"/>
        </w:rPr>
        <w:t xml:space="preserve">Nadležni ministri donijet će pravilnike iz članka 9. stavka 2., članka 11. stavka  4., članka 15. stavka  </w:t>
      </w:r>
      <w:r>
        <w:rPr>
          <w:rFonts w:ascii="Arial" w:hAnsi="Arial" w:cs="Arial"/>
          <w:spacing w:val="-3"/>
          <w:sz w:val="24"/>
          <w:szCs w:val="24"/>
        </w:rPr>
        <w:t>5</w:t>
      </w:r>
      <w:r w:rsidRPr="00E94450">
        <w:rPr>
          <w:rFonts w:ascii="Arial" w:hAnsi="Arial" w:cs="Arial"/>
          <w:spacing w:val="-3"/>
          <w:sz w:val="24"/>
          <w:szCs w:val="24"/>
        </w:rPr>
        <w:t>. i 6., članka  52. stavka 6., članka 67. stavka 6. i članka 68. stavka 3. ovoga Zakona u roku od godinu dana od dana stupanja na snagu ovoga Zakona.</w:t>
      </w:r>
    </w:p>
    <w:p w:rsidR="00D200A2" w:rsidRPr="000C2623" w:rsidRDefault="00D200A2" w:rsidP="00D200A2">
      <w:pPr>
        <w:jc w:val="center"/>
        <w:rPr>
          <w:rFonts w:ascii="Arial" w:hAnsi="Arial" w:cs="Arial"/>
          <w:b/>
          <w:color w:val="FF0000"/>
          <w:spacing w:val="-3"/>
          <w:sz w:val="24"/>
          <w:szCs w:val="24"/>
        </w:rPr>
      </w:pPr>
    </w:p>
    <w:p w:rsidR="00D200A2" w:rsidRPr="009423C2" w:rsidRDefault="00D200A2" w:rsidP="00D200A2">
      <w:pPr>
        <w:jc w:val="center"/>
        <w:rPr>
          <w:rFonts w:ascii="Arial" w:hAnsi="Arial" w:cs="Arial"/>
          <w:b/>
          <w:spacing w:val="-3"/>
          <w:sz w:val="24"/>
          <w:szCs w:val="24"/>
        </w:rPr>
      </w:pPr>
      <w:r w:rsidRPr="009423C2">
        <w:rPr>
          <w:rFonts w:ascii="Arial" w:hAnsi="Arial" w:cs="Arial"/>
          <w:b/>
          <w:spacing w:val="-3"/>
          <w:sz w:val="24"/>
          <w:szCs w:val="24"/>
        </w:rPr>
        <w:t xml:space="preserve">Članak </w:t>
      </w:r>
      <w:r>
        <w:rPr>
          <w:rFonts w:ascii="Arial" w:hAnsi="Arial" w:cs="Arial"/>
          <w:b/>
          <w:spacing w:val="-3"/>
          <w:sz w:val="24"/>
          <w:szCs w:val="24"/>
        </w:rPr>
        <w:t>82</w:t>
      </w:r>
      <w:r w:rsidRPr="009423C2">
        <w:rPr>
          <w:rFonts w:ascii="Arial" w:hAnsi="Arial" w:cs="Arial"/>
          <w:b/>
          <w:spacing w:val="-3"/>
          <w:sz w:val="24"/>
          <w:szCs w:val="24"/>
        </w:rPr>
        <w:t>.</w:t>
      </w:r>
    </w:p>
    <w:p w:rsidR="00D200A2" w:rsidRPr="009423C2" w:rsidRDefault="00D200A2" w:rsidP="00D200A2">
      <w:pPr>
        <w:jc w:val="center"/>
        <w:rPr>
          <w:rFonts w:ascii="Arial" w:hAnsi="Arial" w:cs="Arial"/>
          <w:b/>
          <w:spacing w:val="-3"/>
          <w:sz w:val="24"/>
          <w:szCs w:val="24"/>
        </w:rPr>
      </w:pPr>
    </w:p>
    <w:p w:rsidR="00D200A2" w:rsidRPr="009423C2" w:rsidRDefault="00D200A2" w:rsidP="00D200A2">
      <w:pPr>
        <w:ind w:right="-2"/>
        <w:jc w:val="both"/>
        <w:rPr>
          <w:rFonts w:ascii="Arial" w:hAnsi="Arial" w:cs="Arial"/>
          <w:sz w:val="24"/>
          <w:szCs w:val="24"/>
        </w:rPr>
      </w:pPr>
      <w:r w:rsidRPr="009423C2">
        <w:rPr>
          <w:rFonts w:ascii="Arial" w:hAnsi="Arial" w:cs="Arial"/>
          <w:sz w:val="24"/>
          <w:szCs w:val="24"/>
        </w:rPr>
        <w:tab/>
        <w:t xml:space="preserve">Do stupanja na snagu propisa potrebnih za izvršenje ovoga Zakona ostaju na snazi sljedeći propisi, u dijelu u kojem nisu u suprotnosti s ovim Zakonom:  </w:t>
      </w:r>
    </w:p>
    <w:p w:rsidR="00D200A2" w:rsidRPr="009423C2" w:rsidRDefault="00D200A2" w:rsidP="00D200A2">
      <w:pPr>
        <w:ind w:right="-2"/>
        <w:jc w:val="both"/>
        <w:rPr>
          <w:rFonts w:ascii="Arial" w:hAnsi="Arial" w:cs="Arial"/>
          <w:sz w:val="24"/>
          <w:szCs w:val="24"/>
        </w:rPr>
      </w:pPr>
    </w:p>
    <w:p w:rsidR="00D200A2" w:rsidRPr="00A81BD3" w:rsidRDefault="00D200A2" w:rsidP="00D200A2">
      <w:pPr>
        <w:ind w:right="-2"/>
        <w:jc w:val="both"/>
        <w:rPr>
          <w:rFonts w:ascii="Arial" w:hAnsi="Arial" w:cs="Arial"/>
          <w:sz w:val="24"/>
          <w:szCs w:val="24"/>
        </w:rPr>
      </w:pPr>
      <w:r w:rsidRPr="009423C2">
        <w:rPr>
          <w:rFonts w:ascii="Arial" w:hAnsi="Arial" w:cs="Arial"/>
          <w:sz w:val="24"/>
          <w:szCs w:val="24"/>
        </w:rPr>
        <w:t>1.Pravilnik o obrascima isprava te obrascima i načinu vođenja evidencija o oružju i streljivu („Narodn</w:t>
      </w:r>
      <w:r>
        <w:rPr>
          <w:rFonts w:ascii="Arial" w:hAnsi="Arial" w:cs="Arial"/>
          <w:sz w:val="24"/>
          <w:szCs w:val="24"/>
        </w:rPr>
        <w:t>e novine“, br. 33/08., 155/08.,</w:t>
      </w:r>
      <w:r w:rsidRPr="009423C2">
        <w:rPr>
          <w:rFonts w:ascii="Arial" w:hAnsi="Arial" w:cs="Arial"/>
          <w:sz w:val="24"/>
          <w:szCs w:val="24"/>
        </w:rPr>
        <w:t xml:space="preserve"> </w:t>
      </w:r>
      <w:r w:rsidRPr="00A81BD3">
        <w:rPr>
          <w:rFonts w:ascii="Arial" w:hAnsi="Arial" w:cs="Arial"/>
          <w:sz w:val="24"/>
          <w:szCs w:val="24"/>
        </w:rPr>
        <w:t>52/13. i 80/16.)</w:t>
      </w:r>
    </w:p>
    <w:p w:rsidR="00D200A2" w:rsidRPr="009423C2" w:rsidRDefault="00D200A2" w:rsidP="00D200A2">
      <w:pPr>
        <w:ind w:right="-2"/>
        <w:jc w:val="both"/>
        <w:rPr>
          <w:rFonts w:ascii="Arial" w:hAnsi="Arial" w:cs="Arial"/>
          <w:sz w:val="24"/>
          <w:szCs w:val="24"/>
        </w:rPr>
      </w:pPr>
      <w:r w:rsidRPr="009423C2">
        <w:rPr>
          <w:rFonts w:ascii="Arial" w:hAnsi="Arial" w:cs="Arial"/>
          <w:sz w:val="24"/>
          <w:szCs w:val="24"/>
        </w:rPr>
        <w:t>2. Pravilnik o načinu raspolaganja s oružjem i streljivom oduzetim u upravnom, prekršajnom i kaznenom postupku i oružju predanom ministarstvu unutarnjih poslova te o načinu rada povjerenstva koje odlučuje o takvom oružju („Narodne novine“, br. 149/14.)</w:t>
      </w:r>
    </w:p>
    <w:p w:rsidR="00D200A2" w:rsidRPr="009423C2" w:rsidRDefault="00D200A2" w:rsidP="00D200A2">
      <w:pPr>
        <w:ind w:right="-2"/>
        <w:jc w:val="both"/>
        <w:rPr>
          <w:rFonts w:ascii="Arial" w:hAnsi="Arial" w:cs="Arial"/>
          <w:bCs/>
          <w:sz w:val="24"/>
          <w:szCs w:val="24"/>
        </w:rPr>
      </w:pPr>
      <w:r w:rsidRPr="009423C2">
        <w:rPr>
          <w:rFonts w:ascii="Arial" w:hAnsi="Arial" w:cs="Arial"/>
          <w:sz w:val="24"/>
          <w:szCs w:val="24"/>
        </w:rPr>
        <w:t xml:space="preserve">3. </w:t>
      </w:r>
      <w:r w:rsidRPr="009423C2">
        <w:rPr>
          <w:rFonts w:ascii="Arial" w:hAnsi="Arial" w:cs="Arial"/>
          <w:bCs/>
          <w:sz w:val="24"/>
          <w:szCs w:val="24"/>
        </w:rPr>
        <w:t>Pravilnik o zdravstvenim pregledima za utvrđivanje zdravstvene sposobnosti za držanje i nošenje oružja („Narodne novine“, br. 22/13.)</w:t>
      </w:r>
    </w:p>
    <w:p w:rsidR="00D200A2" w:rsidRPr="009423C2" w:rsidRDefault="00D200A2" w:rsidP="00D200A2">
      <w:pPr>
        <w:ind w:right="-2"/>
        <w:jc w:val="both"/>
        <w:rPr>
          <w:rFonts w:ascii="Arial" w:hAnsi="Arial" w:cs="Arial"/>
          <w:bCs/>
          <w:sz w:val="24"/>
          <w:szCs w:val="24"/>
        </w:rPr>
      </w:pPr>
      <w:r w:rsidRPr="009423C2">
        <w:rPr>
          <w:rFonts w:ascii="Arial" w:hAnsi="Arial" w:cs="Arial"/>
          <w:bCs/>
          <w:sz w:val="24"/>
          <w:szCs w:val="24"/>
        </w:rPr>
        <w:t xml:space="preserve">4. Pravilnik o načinu i postupku izvještavanja nadležnog tijela o promjeni zdravstvenog stanja vlasnika oružja („Narodne novine“, br. 22/13.) </w:t>
      </w:r>
    </w:p>
    <w:p w:rsidR="00D200A2" w:rsidRPr="009423C2" w:rsidRDefault="00D200A2" w:rsidP="00D200A2">
      <w:pPr>
        <w:ind w:right="-2"/>
        <w:jc w:val="both"/>
        <w:rPr>
          <w:rFonts w:ascii="Arial" w:hAnsi="Arial" w:cs="Arial"/>
          <w:spacing w:val="-3"/>
          <w:sz w:val="24"/>
          <w:szCs w:val="24"/>
        </w:rPr>
      </w:pPr>
      <w:r w:rsidRPr="009423C2">
        <w:rPr>
          <w:rFonts w:ascii="Arial" w:hAnsi="Arial" w:cs="Arial"/>
          <w:bCs/>
          <w:sz w:val="24"/>
          <w:szCs w:val="24"/>
        </w:rPr>
        <w:t>5. Rješenje o utvrđivanju cijena obrazaca isprava o oružju („Narodne novine“, br. 81/13.).</w:t>
      </w:r>
    </w:p>
    <w:p w:rsidR="00D200A2" w:rsidRPr="009423C2" w:rsidRDefault="00D200A2" w:rsidP="00D200A2">
      <w:pPr>
        <w:jc w:val="center"/>
        <w:rPr>
          <w:rFonts w:ascii="Arial" w:hAnsi="Arial" w:cs="Arial"/>
          <w:b/>
          <w:spacing w:val="-3"/>
          <w:sz w:val="24"/>
          <w:szCs w:val="24"/>
        </w:rPr>
      </w:pPr>
    </w:p>
    <w:p w:rsidR="00D200A2" w:rsidRPr="009423C2" w:rsidRDefault="00D200A2" w:rsidP="00D200A2">
      <w:pPr>
        <w:jc w:val="center"/>
        <w:rPr>
          <w:rFonts w:ascii="Arial" w:hAnsi="Arial" w:cs="Arial"/>
          <w:b/>
          <w:spacing w:val="-3"/>
          <w:sz w:val="24"/>
          <w:szCs w:val="24"/>
        </w:rPr>
      </w:pPr>
      <w:r w:rsidRPr="009423C2">
        <w:rPr>
          <w:rFonts w:ascii="Arial" w:hAnsi="Arial" w:cs="Arial"/>
          <w:b/>
          <w:spacing w:val="-3"/>
          <w:sz w:val="24"/>
          <w:szCs w:val="24"/>
        </w:rPr>
        <w:t>Članak 8</w:t>
      </w:r>
      <w:r>
        <w:rPr>
          <w:rFonts w:ascii="Arial" w:hAnsi="Arial" w:cs="Arial"/>
          <w:b/>
          <w:spacing w:val="-3"/>
          <w:sz w:val="24"/>
          <w:szCs w:val="24"/>
        </w:rPr>
        <w:t>3</w:t>
      </w:r>
      <w:r w:rsidRPr="009423C2">
        <w:rPr>
          <w:rFonts w:ascii="Arial" w:hAnsi="Arial" w:cs="Arial"/>
          <w:b/>
          <w:spacing w:val="-3"/>
          <w:sz w:val="24"/>
          <w:szCs w:val="24"/>
        </w:rPr>
        <w:t>.</w:t>
      </w:r>
    </w:p>
    <w:p w:rsidR="00D200A2" w:rsidRPr="009423C2" w:rsidRDefault="00D200A2" w:rsidP="00D200A2">
      <w:pPr>
        <w:rPr>
          <w:rFonts w:ascii="Arial" w:hAnsi="Arial" w:cs="Arial"/>
          <w:spacing w:val="-3"/>
          <w:sz w:val="24"/>
          <w:szCs w:val="24"/>
        </w:rPr>
      </w:pPr>
    </w:p>
    <w:p w:rsidR="00D200A2" w:rsidRPr="009423C2" w:rsidRDefault="00D200A2" w:rsidP="00D200A2">
      <w:pPr>
        <w:ind w:right="-2"/>
        <w:jc w:val="both"/>
        <w:rPr>
          <w:rFonts w:ascii="Arial" w:hAnsi="Arial" w:cs="Arial"/>
          <w:sz w:val="24"/>
          <w:szCs w:val="24"/>
        </w:rPr>
      </w:pPr>
      <w:r w:rsidRPr="009423C2">
        <w:rPr>
          <w:rFonts w:ascii="Arial" w:hAnsi="Arial" w:cs="Arial"/>
          <w:sz w:val="24"/>
          <w:szCs w:val="24"/>
        </w:rPr>
        <w:tab/>
        <w:t xml:space="preserve">Stupanjem na snagu ovoga Zakona prestaje važiti Zakon o oružju </w:t>
      </w:r>
      <w:r w:rsidRPr="009423C2">
        <w:rPr>
          <w:rFonts w:ascii="Arial" w:hAnsi="Arial" w:cs="Arial"/>
          <w:spacing w:val="-3"/>
          <w:sz w:val="24"/>
          <w:szCs w:val="24"/>
        </w:rPr>
        <w:t xml:space="preserve">(„Narodne novine“, br. 63/07., 146/08. i 59/12.), </w:t>
      </w:r>
      <w:r w:rsidRPr="009423C2">
        <w:rPr>
          <w:rFonts w:ascii="Arial" w:hAnsi="Arial" w:cs="Arial"/>
          <w:sz w:val="24"/>
          <w:szCs w:val="24"/>
        </w:rPr>
        <w:t xml:space="preserve">Pravilnik o načinu postupanja policijskih službenika u postupku za izdavanje odobrenja za nabavu oružja fizičkoj osobi („Narodne novine“, br. 33/08.), Pravilnik o vrstama i dozvoljenim kalibrima oružja za samoobranu („Narodne novine“, br. 33/08.) i </w:t>
      </w:r>
      <w:r w:rsidRPr="009423C2">
        <w:rPr>
          <w:rFonts w:ascii="Arial" w:hAnsi="Arial" w:cs="Arial"/>
          <w:spacing w:val="-3"/>
          <w:sz w:val="24"/>
          <w:szCs w:val="24"/>
        </w:rPr>
        <w:t xml:space="preserve">Pravilnik o vrstama i dozvoljenim kalibrima </w:t>
      </w:r>
      <w:r>
        <w:rPr>
          <w:rFonts w:ascii="Arial" w:hAnsi="Arial" w:cs="Arial"/>
          <w:spacing w:val="-3"/>
          <w:sz w:val="24"/>
          <w:szCs w:val="24"/>
        </w:rPr>
        <w:t>š</w:t>
      </w:r>
      <w:r w:rsidRPr="009423C2">
        <w:rPr>
          <w:rFonts w:ascii="Arial" w:hAnsi="Arial" w:cs="Arial"/>
          <w:spacing w:val="-3"/>
          <w:sz w:val="24"/>
          <w:szCs w:val="24"/>
        </w:rPr>
        <w:t>portskog oružja („Narodne novine“, br. 35/08.).</w:t>
      </w:r>
    </w:p>
    <w:p w:rsidR="00D200A2" w:rsidRPr="009423C2" w:rsidRDefault="00D200A2" w:rsidP="00D200A2">
      <w:pPr>
        <w:rPr>
          <w:rFonts w:ascii="Arial" w:hAnsi="Arial" w:cs="Arial"/>
          <w:b/>
          <w:sz w:val="24"/>
          <w:szCs w:val="24"/>
        </w:rPr>
      </w:pPr>
    </w:p>
    <w:p w:rsidR="00D200A2" w:rsidRDefault="00D200A2" w:rsidP="00D200A2">
      <w:pPr>
        <w:jc w:val="center"/>
        <w:rPr>
          <w:rFonts w:ascii="Arial" w:hAnsi="Arial" w:cs="Arial"/>
          <w:b/>
          <w:sz w:val="24"/>
          <w:szCs w:val="24"/>
        </w:rPr>
      </w:pPr>
    </w:p>
    <w:p w:rsidR="00D200A2" w:rsidRDefault="00D200A2" w:rsidP="00D200A2">
      <w:pPr>
        <w:jc w:val="center"/>
        <w:rPr>
          <w:rFonts w:ascii="Arial" w:hAnsi="Arial" w:cs="Arial"/>
          <w:b/>
          <w:sz w:val="24"/>
          <w:szCs w:val="24"/>
        </w:rPr>
      </w:pPr>
    </w:p>
    <w:p w:rsidR="00D200A2" w:rsidRPr="009423C2" w:rsidRDefault="00D200A2" w:rsidP="00D200A2">
      <w:pPr>
        <w:jc w:val="center"/>
        <w:rPr>
          <w:rFonts w:ascii="Arial" w:hAnsi="Arial" w:cs="Arial"/>
          <w:b/>
          <w:sz w:val="24"/>
          <w:szCs w:val="24"/>
        </w:rPr>
      </w:pPr>
      <w:r w:rsidRPr="009423C2">
        <w:rPr>
          <w:rFonts w:ascii="Arial" w:hAnsi="Arial" w:cs="Arial"/>
          <w:b/>
          <w:sz w:val="24"/>
          <w:szCs w:val="24"/>
        </w:rPr>
        <w:t>Članak 8</w:t>
      </w:r>
      <w:r>
        <w:rPr>
          <w:rFonts w:ascii="Arial" w:hAnsi="Arial" w:cs="Arial"/>
          <w:b/>
          <w:sz w:val="24"/>
          <w:szCs w:val="24"/>
        </w:rPr>
        <w:t>4</w:t>
      </w:r>
      <w:r w:rsidRPr="009423C2">
        <w:rPr>
          <w:rFonts w:ascii="Arial" w:hAnsi="Arial" w:cs="Arial"/>
          <w:b/>
          <w:sz w:val="24"/>
          <w:szCs w:val="24"/>
        </w:rPr>
        <w:t>.</w:t>
      </w:r>
    </w:p>
    <w:p w:rsidR="00D200A2" w:rsidRPr="009423C2" w:rsidRDefault="00D200A2" w:rsidP="00D200A2">
      <w:pPr>
        <w:rPr>
          <w:rFonts w:ascii="Arial" w:hAnsi="Arial" w:cs="Arial"/>
          <w:sz w:val="24"/>
          <w:szCs w:val="24"/>
        </w:rPr>
      </w:pPr>
    </w:p>
    <w:p w:rsidR="00D200A2" w:rsidRDefault="00D200A2" w:rsidP="00D200A2">
      <w:pPr>
        <w:jc w:val="both"/>
        <w:rPr>
          <w:rFonts w:ascii="Arial" w:hAnsi="Arial" w:cs="Arial"/>
          <w:sz w:val="24"/>
          <w:szCs w:val="24"/>
        </w:rPr>
      </w:pPr>
      <w:r w:rsidRPr="009423C2">
        <w:rPr>
          <w:rFonts w:ascii="Arial" w:hAnsi="Arial" w:cs="Arial"/>
          <w:sz w:val="24"/>
          <w:szCs w:val="24"/>
        </w:rPr>
        <w:tab/>
        <w:t xml:space="preserve">Ovaj Zakon stupa na snagu osmoga dana od dana objave u „Narodnim novinama“, osim </w:t>
      </w:r>
      <w:r w:rsidRPr="00334CB8">
        <w:rPr>
          <w:rFonts w:ascii="Arial" w:hAnsi="Arial" w:cs="Arial"/>
          <w:sz w:val="24"/>
          <w:szCs w:val="24"/>
        </w:rPr>
        <w:t>člank</w:t>
      </w:r>
      <w:r>
        <w:rPr>
          <w:rFonts w:ascii="Arial" w:hAnsi="Arial" w:cs="Arial"/>
          <w:sz w:val="24"/>
          <w:szCs w:val="24"/>
        </w:rPr>
        <w:t>a</w:t>
      </w:r>
      <w:r w:rsidRPr="00334CB8">
        <w:rPr>
          <w:rFonts w:ascii="Arial" w:hAnsi="Arial" w:cs="Arial"/>
          <w:sz w:val="24"/>
          <w:szCs w:val="24"/>
        </w:rPr>
        <w:t xml:space="preserve"> 23. koj</w:t>
      </w:r>
      <w:r>
        <w:rPr>
          <w:rFonts w:ascii="Arial" w:hAnsi="Arial" w:cs="Arial"/>
          <w:sz w:val="24"/>
          <w:szCs w:val="24"/>
        </w:rPr>
        <w:t>i</w:t>
      </w:r>
      <w:r w:rsidRPr="00334CB8">
        <w:rPr>
          <w:rFonts w:ascii="Arial" w:hAnsi="Arial" w:cs="Arial"/>
          <w:sz w:val="24"/>
          <w:szCs w:val="24"/>
        </w:rPr>
        <w:t xml:space="preserve"> stupa</w:t>
      </w:r>
      <w:r w:rsidRPr="009423C2">
        <w:rPr>
          <w:rFonts w:ascii="Arial" w:hAnsi="Arial" w:cs="Arial"/>
          <w:sz w:val="24"/>
          <w:szCs w:val="24"/>
        </w:rPr>
        <w:t xml:space="preserve"> na snagu 14. rujna 2018. </w:t>
      </w:r>
      <w:r>
        <w:rPr>
          <w:rFonts w:ascii="Arial" w:hAnsi="Arial" w:cs="Arial"/>
          <w:sz w:val="24"/>
          <w:szCs w:val="24"/>
        </w:rPr>
        <w:t>g</w:t>
      </w:r>
      <w:r w:rsidRPr="009423C2">
        <w:rPr>
          <w:rFonts w:ascii="Arial" w:hAnsi="Arial" w:cs="Arial"/>
          <w:sz w:val="24"/>
          <w:szCs w:val="24"/>
        </w:rPr>
        <w:t>odine</w:t>
      </w:r>
      <w:r>
        <w:rPr>
          <w:rFonts w:ascii="Arial" w:hAnsi="Arial" w:cs="Arial"/>
          <w:sz w:val="24"/>
          <w:szCs w:val="24"/>
        </w:rPr>
        <w:t>.</w:t>
      </w:r>
      <w:r w:rsidRPr="009423C2">
        <w:rPr>
          <w:rFonts w:ascii="Arial" w:hAnsi="Arial" w:cs="Arial"/>
          <w:sz w:val="24"/>
          <w:szCs w:val="24"/>
        </w:rPr>
        <w:t xml:space="preserve"> </w:t>
      </w:r>
    </w:p>
    <w:p w:rsidR="00D200A2" w:rsidRDefault="00D200A2" w:rsidP="00D200A2">
      <w:pPr>
        <w:jc w:val="both"/>
        <w:rPr>
          <w:rFonts w:ascii="Arial" w:hAnsi="Arial" w:cs="Arial"/>
          <w:sz w:val="24"/>
          <w:szCs w:val="24"/>
        </w:rPr>
      </w:pPr>
    </w:p>
    <w:p w:rsidR="00D200A2" w:rsidRPr="001222AD" w:rsidRDefault="00D200A2" w:rsidP="00D200A2">
      <w:pPr>
        <w:jc w:val="both"/>
        <w:rPr>
          <w:rFonts w:ascii="Arial" w:hAnsi="Arial" w:cs="Arial"/>
          <w:strike/>
          <w:color w:val="FF0000"/>
          <w:sz w:val="24"/>
          <w:szCs w:val="24"/>
        </w:rPr>
      </w:pPr>
    </w:p>
    <w:p w:rsidR="00D200A2" w:rsidRDefault="00D200A2" w:rsidP="00D200A2">
      <w:pPr>
        <w:tabs>
          <w:tab w:val="left" w:pos="-720"/>
        </w:tabs>
        <w:suppressAutoHyphens/>
        <w:spacing w:line="312" w:lineRule="atLeast"/>
        <w:rPr>
          <w:rFonts w:ascii="Arial" w:hAnsi="Arial" w:cs="Arial"/>
          <w:b/>
          <w:sz w:val="24"/>
          <w:szCs w:val="24"/>
        </w:rPr>
      </w:pPr>
    </w:p>
    <w:p w:rsidR="00D200A2" w:rsidRDefault="00D200A2" w:rsidP="00D200A2">
      <w:pPr>
        <w:tabs>
          <w:tab w:val="left" w:pos="-720"/>
        </w:tabs>
        <w:suppressAutoHyphens/>
        <w:spacing w:line="312" w:lineRule="atLeast"/>
        <w:rPr>
          <w:rFonts w:ascii="Arial" w:hAnsi="Arial" w:cs="Arial"/>
          <w:b/>
          <w:sz w:val="24"/>
          <w:szCs w:val="24"/>
        </w:rPr>
      </w:pPr>
      <w:r>
        <w:rPr>
          <w:rFonts w:ascii="Arial" w:hAnsi="Arial" w:cs="Arial"/>
          <w:b/>
          <w:sz w:val="24"/>
          <w:szCs w:val="24"/>
        </w:rPr>
        <w:t>OBRAZLOŽENJE POJEDINAČNIH ODREDBI</w:t>
      </w:r>
    </w:p>
    <w:p w:rsidR="00D200A2" w:rsidRDefault="00D200A2" w:rsidP="00D200A2">
      <w:pPr>
        <w:tabs>
          <w:tab w:val="left" w:pos="-720"/>
        </w:tabs>
        <w:suppressAutoHyphens/>
        <w:spacing w:line="312" w:lineRule="atLeast"/>
        <w:jc w:val="both"/>
        <w:rPr>
          <w:rFonts w:ascii="Arial" w:hAnsi="Arial" w:cs="Arial"/>
          <w:b/>
          <w:sz w:val="24"/>
          <w:szCs w:val="24"/>
        </w:rPr>
      </w:pPr>
    </w:p>
    <w:p w:rsidR="00D200A2" w:rsidRDefault="00D200A2" w:rsidP="00D200A2">
      <w:pPr>
        <w:pStyle w:val="Tijeloteksta"/>
        <w:rPr>
          <w:rFonts w:ascii="Arial" w:hAnsi="Arial" w:cs="Arial"/>
          <w:szCs w:val="24"/>
          <w:lang w:val="hr-HR"/>
        </w:rPr>
      </w:pPr>
      <w:r>
        <w:rPr>
          <w:rFonts w:ascii="Arial" w:hAnsi="Arial" w:cs="Arial"/>
          <w:b/>
          <w:bCs/>
          <w:szCs w:val="24"/>
        </w:rPr>
        <w:t>Uz članak 1.</w:t>
      </w:r>
      <w:r>
        <w:rPr>
          <w:rFonts w:ascii="Arial" w:hAnsi="Arial" w:cs="Arial"/>
          <w:b/>
          <w:bCs/>
          <w:spacing w:val="-3"/>
          <w:szCs w:val="24"/>
        </w:rPr>
        <w:t xml:space="preserve"> </w:t>
      </w:r>
      <w:r>
        <w:rPr>
          <w:rFonts w:ascii="Arial" w:hAnsi="Arial" w:cs="Arial"/>
          <w:spacing w:val="-3"/>
          <w:szCs w:val="24"/>
        </w:rPr>
        <w:t>Ovim se člankom propisuje koje područje reguliraju odredbe Zakona o nabavi i posjedovanju oružja građana</w:t>
      </w:r>
      <w:r>
        <w:rPr>
          <w:rFonts w:ascii="Arial" w:hAnsi="Arial" w:cs="Arial"/>
          <w:spacing w:val="-3"/>
          <w:szCs w:val="24"/>
          <w:lang w:val="hr-HR"/>
        </w:rPr>
        <w:t xml:space="preserve">. </w:t>
      </w:r>
    </w:p>
    <w:p w:rsidR="00D200A2" w:rsidRDefault="00D200A2" w:rsidP="00D200A2">
      <w:pPr>
        <w:tabs>
          <w:tab w:val="left" w:pos="-720"/>
        </w:tabs>
        <w:suppressAutoHyphens/>
        <w:spacing w:line="312" w:lineRule="atLeast"/>
        <w:jc w:val="both"/>
        <w:rPr>
          <w:rFonts w:ascii="Arial" w:hAnsi="Arial" w:cs="Arial"/>
          <w:b/>
          <w:bCs/>
          <w:sz w:val="24"/>
          <w:szCs w:val="24"/>
        </w:rPr>
      </w:pPr>
    </w:p>
    <w:p w:rsidR="00D200A2" w:rsidRDefault="00D200A2" w:rsidP="00D200A2">
      <w:pPr>
        <w:tabs>
          <w:tab w:val="left" w:pos="-720"/>
        </w:tabs>
        <w:suppressAutoHyphens/>
        <w:spacing w:line="312" w:lineRule="atLeast"/>
        <w:jc w:val="both"/>
        <w:rPr>
          <w:rFonts w:ascii="Arial" w:hAnsi="Arial" w:cs="Arial"/>
          <w:bCs/>
          <w:sz w:val="24"/>
          <w:szCs w:val="24"/>
        </w:rPr>
      </w:pPr>
      <w:r>
        <w:rPr>
          <w:rFonts w:ascii="Arial" w:hAnsi="Arial" w:cs="Arial"/>
          <w:b/>
          <w:bCs/>
          <w:sz w:val="24"/>
          <w:szCs w:val="24"/>
        </w:rPr>
        <w:t xml:space="preserve">Uz članak 2. </w:t>
      </w:r>
      <w:r>
        <w:rPr>
          <w:rFonts w:ascii="Arial" w:hAnsi="Arial" w:cs="Arial"/>
          <w:bCs/>
          <w:sz w:val="24"/>
          <w:szCs w:val="24"/>
        </w:rPr>
        <w:t>U ovom članku navedeni su obvezujući propisi Europske unije čije odredbe se ovim Zakonom preuzimaju u hrvatsko zakonodavstvo.</w:t>
      </w:r>
    </w:p>
    <w:p w:rsidR="00D200A2" w:rsidRDefault="00D200A2" w:rsidP="00D200A2">
      <w:pPr>
        <w:tabs>
          <w:tab w:val="left" w:pos="-720"/>
        </w:tabs>
        <w:suppressAutoHyphens/>
        <w:spacing w:line="312" w:lineRule="atLeast"/>
        <w:jc w:val="both"/>
        <w:rPr>
          <w:rFonts w:ascii="Arial" w:hAnsi="Arial" w:cs="Arial"/>
          <w:bCs/>
          <w:sz w:val="24"/>
          <w:szCs w:val="24"/>
        </w:rPr>
      </w:pPr>
    </w:p>
    <w:p w:rsidR="00D200A2" w:rsidRDefault="00D200A2" w:rsidP="00D200A2">
      <w:pPr>
        <w:tabs>
          <w:tab w:val="left" w:pos="-720"/>
        </w:tabs>
        <w:suppressAutoHyphens/>
        <w:spacing w:line="312" w:lineRule="atLeast"/>
        <w:jc w:val="both"/>
        <w:rPr>
          <w:rFonts w:ascii="Arial" w:hAnsi="Arial" w:cs="Arial"/>
          <w:bCs/>
          <w:sz w:val="24"/>
          <w:szCs w:val="24"/>
        </w:rPr>
      </w:pPr>
      <w:r>
        <w:rPr>
          <w:rFonts w:ascii="Arial" w:hAnsi="Arial" w:cs="Arial"/>
          <w:b/>
          <w:bCs/>
          <w:sz w:val="24"/>
          <w:szCs w:val="24"/>
        </w:rPr>
        <w:t>Uz članak 3.</w:t>
      </w:r>
      <w:r>
        <w:rPr>
          <w:rFonts w:ascii="Arial" w:hAnsi="Arial" w:cs="Arial"/>
          <w:bCs/>
          <w:sz w:val="24"/>
          <w:szCs w:val="24"/>
        </w:rPr>
        <w:tab/>
        <w:t>U ovom članku propisano je tko može posjedovati oružje prema odredbama ovog Zakona. Ukoliko oružje posjeduje  državljanin države članice EGP-a ili Švicarske Konfederacije koji u Republici Hrvatskoj ima odobren privremeni ili stalni boravak, državu čiji je državljanin mora se o tome obavijestiti sukladno odredbama Direktive o nadzoru nabave i posjedovanja oružja.</w:t>
      </w:r>
    </w:p>
    <w:p w:rsidR="00D200A2" w:rsidRDefault="00D200A2" w:rsidP="00D200A2">
      <w:pPr>
        <w:tabs>
          <w:tab w:val="left" w:pos="-720"/>
        </w:tabs>
        <w:suppressAutoHyphens/>
        <w:spacing w:line="312" w:lineRule="atLeast"/>
        <w:jc w:val="both"/>
        <w:rPr>
          <w:rFonts w:ascii="Arial" w:hAnsi="Arial" w:cs="Arial"/>
          <w:bCs/>
          <w:sz w:val="24"/>
          <w:szCs w:val="24"/>
        </w:rPr>
      </w:pP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b/>
          <w:bCs/>
          <w:sz w:val="24"/>
          <w:szCs w:val="24"/>
        </w:rPr>
        <w:t xml:space="preserve">Uz članak 4. </w:t>
      </w:r>
      <w:r>
        <w:rPr>
          <w:rFonts w:ascii="Arial" w:hAnsi="Arial" w:cs="Arial"/>
          <w:bCs/>
          <w:sz w:val="24"/>
          <w:szCs w:val="24"/>
        </w:rPr>
        <w:t>U ovom članku je navedeno što se sve smatra oružjem u smislu ovoga Zakona te je dana definicija vatrenog oružja.</w:t>
      </w:r>
      <w:r>
        <w:rPr>
          <w:rFonts w:ascii="Arial" w:hAnsi="Arial" w:cs="Arial"/>
          <w:spacing w:val="-3"/>
          <w:sz w:val="24"/>
          <w:szCs w:val="24"/>
        </w:rPr>
        <w:tab/>
      </w:r>
    </w:p>
    <w:p w:rsidR="00D200A2" w:rsidRDefault="00D200A2" w:rsidP="00D200A2">
      <w:pPr>
        <w:pStyle w:val="Tijeloteksta"/>
        <w:rPr>
          <w:rFonts w:ascii="Arial" w:hAnsi="Arial" w:cs="Arial"/>
          <w:szCs w:val="24"/>
        </w:rPr>
      </w:pPr>
    </w:p>
    <w:p w:rsidR="00D200A2" w:rsidRDefault="00D200A2" w:rsidP="00D200A2">
      <w:pPr>
        <w:pStyle w:val="Tijeloteksta"/>
        <w:rPr>
          <w:rFonts w:ascii="Arial" w:hAnsi="Arial" w:cs="Arial"/>
          <w:spacing w:val="-3"/>
          <w:szCs w:val="24"/>
        </w:rPr>
      </w:pPr>
      <w:r>
        <w:rPr>
          <w:rFonts w:ascii="Arial" w:hAnsi="Arial" w:cs="Arial"/>
          <w:b/>
          <w:bCs/>
          <w:iCs/>
          <w:szCs w:val="24"/>
        </w:rPr>
        <w:t xml:space="preserve">Uz članak </w:t>
      </w:r>
      <w:r>
        <w:rPr>
          <w:rFonts w:ascii="Arial" w:hAnsi="Arial" w:cs="Arial"/>
          <w:b/>
          <w:bCs/>
          <w:iCs/>
          <w:szCs w:val="24"/>
          <w:lang w:val="hr-HR"/>
        </w:rPr>
        <w:t>5</w:t>
      </w:r>
      <w:r>
        <w:rPr>
          <w:rFonts w:ascii="Arial" w:hAnsi="Arial" w:cs="Arial"/>
          <w:b/>
          <w:bCs/>
          <w:iCs/>
          <w:szCs w:val="24"/>
        </w:rPr>
        <w:t xml:space="preserve">. </w:t>
      </w:r>
      <w:r>
        <w:rPr>
          <w:rFonts w:ascii="Arial" w:hAnsi="Arial" w:cs="Arial"/>
          <w:szCs w:val="24"/>
        </w:rPr>
        <w:t xml:space="preserve">U ovom članku </w:t>
      </w:r>
      <w:r>
        <w:rPr>
          <w:rFonts w:ascii="Arial" w:hAnsi="Arial" w:cs="Arial"/>
          <w:spacing w:val="-3"/>
          <w:szCs w:val="24"/>
        </w:rPr>
        <w:t xml:space="preserve"> je taksativno nabrojeno što se ne smatra oružjem, dakle koje naprave se mogu slobodno nabavljati. Da su naprave u slobodnoj nabavi, u smislu ovoga članka, znači da za njihovu nabavu nije potrebno odobrenje niti se nabava takvih naprava mora prijaviti nadležnom tijelu. </w:t>
      </w:r>
    </w:p>
    <w:p w:rsidR="00D200A2" w:rsidRDefault="00D200A2" w:rsidP="00D200A2">
      <w:pPr>
        <w:pStyle w:val="Tijeloteksta"/>
        <w:rPr>
          <w:rFonts w:ascii="Arial" w:hAnsi="Arial" w:cs="Arial"/>
          <w:spacing w:val="-3"/>
          <w:szCs w:val="24"/>
          <w:lang w:val="hr-HR"/>
        </w:rPr>
      </w:pPr>
    </w:p>
    <w:p w:rsidR="00D200A2" w:rsidRDefault="00D200A2" w:rsidP="00D200A2">
      <w:pPr>
        <w:pStyle w:val="Tijeloteksta"/>
        <w:rPr>
          <w:rFonts w:ascii="Arial" w:hAnsi="Arial" w:cs="Arial"/>
          <w:iCs/>
          <w:szCs w:val="24"/>
        </w:rPr>
      </w:pPr>
      <w:r>
        <w:rPr>
          <w:rFonts w:ascii="Arial" w:hAnsi="Arial" w:cs="Arial"/>
          <w:b/>
          <w:bCs/>
          <w:iCs/>
          <w:szCs w:val="24"/>
        </w:rPr>
        <w:t xml:space="preserve">Uz članak </w:t>
      </w:r>
      <w:r>
        <w:rPr>
          <w:rFonts w:ascii="Arial" w:hAnsi="Arial" w:cs="Arial"/>
          <w:b/>
          <w:bCs/>
          <w:iCs/>
          <w:szCs w:val="24"/>
          <w:lang w:val="hr-HR"/>
        </w:rPr>
        <w:t>6</w:t>
      </w:r>
      <w:r>
        <w:rPr>
          <w:rFonts w:ascii="Arial" w:hAnsi="Arial" w:cs="Arial"/>
          <w:b/>
          <w:bCs/>
          <w:iCs/>
          <w:szCs w:val="24"/>
        </w:rPr>
        <w:t>.</w:t>
      </w:r>
      <w:r>
        <w:rPr>
          <w:rFonts w:ascii="Arial" w:hAnsi="Arial" w:cs="Arial"/>
          <w:b/>
          <w:bCs/>
          <w:iCs/>
          <w:szCs w:val="24"/>
          <w:lang w:val="hr-HR"/>
        </w:rPr>
        <w:t xml:space="preserve"> </w:t>
      </w:r>
      <w:r>
        <w:rPr>
          <w:rFonts w:ascii="Arial" w:hAnsi="Arial" w:cs="Arial"/>
          <w:iCs/>
          <w:szCs w:val="24"/>
        </w:rPr>
        <w:t>U ovom članku određeno je značenje pojedinih pojmova koji su upotrijebljeni u ovom Zakonu.</w:t>
      </w:r>
      <w:r>
        <w:rPr>
          <w:rFonts w:ascii="Arial" w:hAnsi="Arial" w:cs="Arial"/>
          <w:spacing w:val="-3"/>
          <w:szCs w:val="24"/>
        </w:rPr>
        <w:t xml:space="preserve"> Također je </w:t>
      </w:r>
      <w:r>
        <w:rPr>
          <w:rFonts w:ascii="Arial" w:hAnsi="Arial" w:cs="Arial"/>
          <w:szCs w:val="24"/>
        </w:rPr>
        <w:t>propisano da se izrazi koji se koriste u ovome Zakonu, a imaju rodno značenje, odnose jednako na muški i ženski rod.</w:t>
      </w:r>
    </w:p>
    <w:p w:rsidR="00D200A2" w:rsidRDefault="00D200A2" w:rsidP="00D200A2">
      <w:pPr>
        <w:pStyle w:val="Tijeloteksta"/>
        <w:rPr>
          <w:rFonts w:ascii="Arial" w:hAnsi="Arial" w:cs="Arial"/>
          <w:b/>
          <w:bCs/>
          <w:iCs/>
          <w:szCs w:val="24"/>
          <w:lang w:val="hr-HR"/>
        </w:rPr>
      </w:pPr>
    </w:p>
    <w:p w:rsidR="00D200A2" w:rsidRDefault="00D200A2" w:rsidP="00D200A2">
      <w:pPr>
        <w:suppressAutoHyphens/>
        <w:jc w:val="both"/>
        <w:rPr>
          <w:rFonts w:ascii="Arial" w:hAnsi="Arial" w:cs="Arial"/>
          <w:bCs/>
          <w:spacing w:val="-3"/>
          <w:sz w:val="24"/>
          <w:szCs w:val="24"/>
        </w:rPr>
      </w:pPr>
      <w:r>
        <w:rPr>
          <w:rFonts w:ascii="Arial" w:hAnsi="Arial" w:cs="Arial"/>
          <w:b/>
          <w:bCs/>
          <w:iCs/>
          <w:sz w:val="24"/>
          <w:szCs w:val="24"/>
        </w:rPr>
        <w:lastRenderedPageBreak/>
        <w:t xml:space="preserve">Uz članak 7. </w:t>
      </w:r>
      <w:r>
        <w:rPr>
          <w:rFonts w:ascii="Arial" w:hAnsi="Arial" w:cs="Arial"/>
          <w:color w:val="000000"/>
          <w:sz w:val="24"/>
          <w:szCs w:val="24"/>
        </w:rPr>
        <w:t>Ovim člankom p</w:t>
      </w:r>
      <w:r>
        <w:rPr>
          <w:rFonts w:ascii="Arial" w:hAnsi="Arial" w:cs="Arial"/>
          <w:bCs/>
          <w:color w:val="000000"/>
          <w:sz w:val="24"/>
          <w:szCs w:val="24"/>
        </w:rPr>
        <w:t xml:space="preserve">ropisana je podjela oružja prema kategorijama sukladno odredbama </w:t>
      </w:r>
      <w:r>
        <w:rPr>
          <w:rFonts w:ascii="Arial" w:hAnsi="Arial" w:cs="Arial"/>
          <w:iCs/>
          <w:color w:val="000000"/>
          <w:sz w:val="24"/>
          <w:szCs w:val="24"/>
        </w:rPr>
        <w:t>Direktive (EU) 2017/853 Europskog Parlamenta i Vijeća od 17. svibnja 2017. godine o izmjeni Direktive Vijeća 91/477/EEZ o nadzoru nabave i posjedovanja oružja. T</w:t>
      </w:r>
      <w:r>
        <w:rPr>
          <w:rFonts w:ascii="Arial" w:hAnsi="Arial" w:cs="Arial"/>
          <w:bCs/>
          <w:iCs/>
          <w:sz w:val="24"/>
          <w:szCs w:val="24"/>
        </w:rPr>
        <w:t xml:space="preserve">akođer je propisana i D kategorija oružja, koju navedena Direktiva ne propisuje, a u koju spadaju oružje i naprave koje nakon nabave nije potrebno prijaviti nadležnoj policijskoj upravi ili postaji, izuzev </w:t>
      </w:r>
      <w:r>
        <w:rPr>
          <w:rFonts w:ascii="Arial" w:hAnsi="Arial" w:cs="Arial"/>
          <w:sz w:val="24"/>
          <w:szCs w:val="24"/>
        </w:rPr>
        <w:t xml:space="preserve">naprava izrađenih za airsoft i paintball koje </w:t>
      </w:r>
      <w:r>
        <w:rPr>
          <w:rFonts w:ascii="Arial" w:hAnsi="Arial" w:cs="Arial"/>
          <w:bCs/>
          <w:iCs/>
          <w:sz w:val="24"/>
          <w:szCs w:val="24"/>
        </w:rPr>
        <w:t>je potrebno prijaviti graničnoj policiji u slučaju prijenosa preko državne granice.</w:t>
      </w:r>
    </w:p>
    <w:p w:rsidR="00D200A2" w:rsidRDefault="00D200A2" w:rsidP="00D200A2">
      <w:pPr>
        <w:pStyle w:val="Tijeloteksta"/>
        <w:rPr>
          <w:rFonts w:ascii="Arial" w:hAnsi="Arial" w:cs="Arial"/>
          <w:b/>
          <w:iCs/>
          <w:szCs w:val="24"/>
          <w:lang w:val="hr-HR"/>
        </w:rPr>
      </w:pPr>
    </w:p>
    <w:p w:rsidR="00D200A2" w:rsidRDefault="00D200A2" w:rsidP="00D200A2">
      <w:pPr>
        <w:pStyle w:val="Tijeloteksta"/>
        <w:rPr>
          <w:rFonts w:ascii="Arial" w:hAnsi="Arial" w:cs="Arial"/>
          <w:b/>
          <w:iCs/>
          <w:szCs w:val="24"/>
          <w:lang w:val="hr-HR"/>
        </w:rPr>
      </w:pPr>
      <w:r>
        <w:rPr>
          <w:rFonts w:ascii="Arial" w:hAnsi="Arial" w:cs="Arial"/>
          <w:b/>
          <w:iCs/>
          <w:szCs w:val="24"/>
        </w:rPr>
        <w:t xml:space="preserve">Uz članak </w:t>
      </w:r>
      <w:r>
        <w:rPr>
          <w:rFonts w:ascii="Arial" w:hAnsi="Arial" w:cs="Arial"/>
          <w:b/>
          <w:iCs/>
          <w:szCs w:val="24"/>
          <w:lang w:val="hr-HR"/>
        </w:rPr>
        <w:t>8</w:t>
      </w:r>
      <w:r>
        <w:rPr>
          <w:rFonts w:ascii="Arial" w:hAnsi="Arial" w:cs="Arial"/>
          <w:b/>
          <w:iCs/>
          <w:szCs w:val="24"/>
        </w:rPr>
        <w:t xml:space="preserve">. </w:t>
      </w:r>
      <w:r>
        <w:rPr>
          <w:rFonts w:ascii="Arial" w:hAnsi="Arial" w:cs="Arial"/>
          <w:bCs/>
          <w:iCs/>
          <w:szCs w:val="24"/>
        </w:rPr>
        <w:t>U ovom članku su taksativno nabrojene kategorije oružja koje su zabranjene za civilnu uporabu, kategorije oružja za koje je potrebno prethodno odobrenje za nabavu, kategorije oružja koje je potrebno nakon nabave prijaviti nadležnoj policijskoj upravi ili postaji i kategorije oružja za koje prije nabave nije potrebno odobrenje niti je nakon nabave potrebna prijava nadležnom tijelu.</w:t>
      </w:r>
      <w:r>
        <w:rPr>
          <w:rFonts w:ascii="Arial" w:hAnsi="Arial" w:cs="Arial"/>
          <w:b/>
          <w:iCs/>
          <w:szCs w:val="24"/>
        </w:rPr>
        <w:t xml:space="preserve"> </w:t>
      </w:r>
    </w:p>
    <w:p w:rsidR="00D200A2" w:rsidRDefault="00D200A2" w:rsidP="00D200A2">
      <w:pPr>
        <w:pStyle w:val="Tijeloteksta"/>
        <w:rPr>
          <w:rFonts w:ascii="Arial" w:hAnsi="Arial" w:cs="Arial"/>
          <w:b/>
          <w:bCs/>
          <w:iCs/>
          <w:color w:val="000000"/>
          <w:szCs w:val="24"/>
          <w:lang w:val="hr-HR"/>
        </w:rPr>
      </w:pPr>
    </w:p>
    <w:p w:rsidR="00D200A2" w:rsidRDefault="00D200A2" w:rsidP="00D200A2">
      <w:pPr>
        <w:tabs>
          <w:tab w:val="left" w:pos="-720"/>
        </w:tabs>
        <w:suppressAutoHyphens/>
        <w:spacing w:line="240" w:lineRule="atLeast"/>
        <w:jc w:val="both"/>
        <w:rPr>
          <w:rFonts w:ascii="Arial" w:hAnsi="Arial" w:cs="Arial"/>
          <w:iCs/>
          <w:sz w:val="24"/>
          <w:szCs w:val="24"/>
        </w:rPr>
      </w:pPr>
      <w:r>
        <w:rPr>
          <w:rFonts w:ascii="Arial" w:hAnsi="Arial" w:cs="Arial"/>
          <w:b/>
          <w:bCs/>
          <w:iCs/>
          <w:color w:val="000000"/>
          <w:sz w:val="24"/>
          <w:szCs w:val="24"/>
        </w:rPr>
        <w:t xml:space="preserve">Uz članak 9. </w:t>
      </w:r>
      <w:r>
        <w:rPr>
          <w:rFonts w:ascii="Arial" w:hAnsi="Arial" w:cs="Arial"/>
          <w:iCs/>
          <w:sz w:val="24"/>
          <w:szCs w:val="24"/>
        </w:rPr>
        <w:t>U ovom članku taksativno su pobrojane isprave o oružju koje će se koristiti prema ovom Zakonu, te je</w:t>
      </w:r>
      <w:r>
        <w:rPr>
          <w:rFonts w:ascii="Arial" w:hAnsi="Arial" w:cs="Arial"/>
          <w:spacing w:val="-3"/>
          <w:sz w:val="24"/>
          <w:szCs w:val="24"/>
        </w:rPr>
        <w:t xml:space="preserve"> ministru nadležnom za unutarnje poslove dana ovlast da pravilnikom propiše sadržaj, izgled i cijenu isprava o oružju i obrazaca o oružju.</w:t>
      </w:r>
    </w:p>
    <w:p w:rsidR="00D200A2" w:rsidRDefault="00D200A2" w:rsidP="00D200A2">
      <w:pPr>
        <w:tabs>
          <w:tab w:val="left" w:pos="-720"/>
        </w:tabs>
        <w:suppressAutoHyphens/>
        <w:spacing w:line="240" w:lineRule="atLeast"/>
        <w:jc w:val="both"/>
        <w:rPr>
          <w:rFonts w:ascii="Arial" w:hAnsi="Arial" w:cs="Arial"/>
          <w:spacing w:val="-3"/>
          <w:sz w:val="24"/>
          <w:szCs w:val="24"/>
        </w:rPr>
      </w:pPr>
    </w:p>
    <w:p w:rsidR="00D200A2" w:rsidRDefault="00D200A2" w:rsidP="00D200A2">
      <w:pPr>
        <w:tabs>
          <w:tab w:val="left" w:pos="-720"/>
        </w:tabs>
        <w:suppressAutoHyphens/>
        <w:spacing w:line="240" w:lineRule="atLeast"/>
        <w:jc w:val="both"/>
        <w:rPr>
          <w:rFonts w:ascii="Arial" w:hAnsi="Arial" w:cs="Arial"/>
          <w:color w:val="000000"/>
          <w:sz w:val="24"/>
          <w:szCs w:val="24"/>
        </w:rPr>
      </w:pPr>
      <w:r>
        <w:rPr>
          <w:rFonts w:ascii="Arial" w:hAnsi="Arial" w:cs="Arial"/>
          <w:b/>
          <w:bCs/>
          <w:spacing w:val="-3"/>
          <w:sz w:val="24"/>
          <w:szCs w:val="24"/>
        </w:rPr>
        <w:t xml:space="preserve">Uz članak 10. </w:t>
      </w:r>
      <w:r>
        <w:rPr>
          <w:rFonts w:ascii="Arial" w:hAnsi="Arial" w:cs="Arial"/>
          <w:color w:val="000000"/>
          <w:sz w:val="24"/>
          <w:szCs w:val="24"/>
        </w:rPr>
        <w:t>Propisana je nadležnost za izdavanje odobrenja za nabavu oružja te u koju se svrhu može nabaviti vatreno oružje.</w:t>
      </w:r>
    </w:p>
    <w:p w:rsidR="00D200A2" w:rsidRDefault="00D200A2" w:rsidP="00D200A2">
      <w:pPr>
        <w:tabs>
          <w:tab w:val="left" w:pos="-720"/>
        </w:tabs>
        <w:suppressAutoHyphens/>
        <w:spacing w:line="240" w:lineRule="atLeast"/>
        <w:jc w:val="both"/>
        <w:rPr>
          <w:rFonts w:ascii="Arial" w:hAnsi="Arial" w:cs="Arial"/>
          <w:bCs/>
          <w:iCs/>
          <w:sz w:val="24"/>
          <w:szCs w:val="24"/>
        </w:rPr>
      </w:pPr>
    </w:p>
    <w:p w:rsidR="00D200A2" w:rsidRDefault="00D200A2" w:rsidP="00D200A2">
      <w:pPr>
        <w:tabs>
          <w:tab w:val="left" w:pos="-720"/>
        </w:tabs>
        <w:suppressAutoHyphens/>
        <w:spacing w:line="240" w:lineRule="atLeast"/>
        <w:jc w:val="both"/>
        <w:rPr>
          <w:rFonts w:ascii="Arial" w:hAnsi="Arial" w:cs="Arial"/>
          <w:color w:val="000000"/>
          <w:spacing w:val="-3"/>
          <w:sz w:val="24"/>
          <w:szCs w:val="24"/>
        </w:rPr>
      </w:pPr>
      <w:r>
        <w:rPr>
          <w:rFonts w:ascii="Arial" w:hAnsi="Arial" w:cs="Arial"/>
          <w:b/>
          <w:bCs/>
          <w:iCs/>
          <w:sz w:val="24"/>
          <w:szCs w:val="24"/>
        </w:rPr>
        <w:t xml:space="preserve">Uz članak 11. </w:t>
      </w:r>
      <w:r>
        <w:rPr>
          <w:rFonts w:ascii="Arial" w:hAnsi="Arial" w:cs="Arial"/>
          <w:color w:val="000000"/>
          <w:sz w:val="24"/>
          <w:szCs w:val="24"/>
        </w:rPr>
        <w:t xml:space="preserve">Propisani su opći i posebni uvjeti </w:t>
      </w:r>
      <w:r>
        <w:rPr>
          <w:rFonts w:ascii="Arial" w:hAnsi="Arial" w:cs="Arial"/>
          <w:color w:val="000000"/>
          <w:spacing w:val="-3"/>
          <w:sz w:val="24"/>
          <w:szCs w:val="24"/>
        </w:rPr>
        <w:t xml:space="preserve">koje građani moraju ispuniti žele li dobiti odobrenje za nabavu oružja radi bavljenja </w:t>
      </w:r>
      <w:r>
        <w:rPr>
          <w:rFonts w:ascii="Arial" w:hAnsi="Arial" w:cs="Arial"/>
          <w:color w:val="000000"/>
          <w:sz w:val="24"/>
          <w:szCs w:val="24"/>
        </w:rPr>
        <w:t>lovom ili sportskim streljaštvom ili radi osobne sigurnosti</w:t>
      </w:r>
      <w:r>
        <w:rPr>
          <w:rFonts w:ascii="Arial" w:hAnsi="Arial" w:cs="Arial"/>
          <w:color w:val="000000"/>
          <w:spacing w:val="-3"/>
          <w:sz w:val="24"/>
          <w:szCs w:val="24"/>
        </w:rPr>
        <w:t xml:space="preserve">. Tako je u pet točaka propisano koji su opći uvjeti, a u dvije točke koji su posebni uvjeti koje građani moraju ispunjavati. </w:t>
      </w:r>
    </w:p>
    <w:p w:rsidR="00D200A2" w:rsidRDefault="00D200A2" w:rsidP="00D200A2">
      <w:pPr>
        <w:tabs>
          <w:tab w:val="left" w:pos="-720"/>
        </w:tabs>
        <w:suppressAutoHyphens/>
        <w:spacing w:line="240" w:lineRule="atLeast"/>
        <w:jc w:val="both"/>
        <w:rPr>
          <w:rFonts w:ascii="Arial" w:hAnsi="Arial" w:cs="Arial"/>
          <w:iCs/>
          <w:sz w:val="24"/>
          <w:szCs w:val="24"/>
        </w:rPr>
      </w:pPr>
    </w:p>
    <w:p w:rsidR="00D200A2" w:rsidRDefault="00D200A2" w:rsidP="00D200A2">
      <w:pPr>
        <w:tabs>
          <w:tab w:val="left" w:pos="-720"/>
        </w:tabs>
        <w:suppressAutoHyphens/>
        <w:spacing w:line="240" w:lineRule="atLeast"/>
        <w:jc w:val="both"/>
        <w:rPr>
          <w:rFonts w:ascii="Arial" w:hAnsi="Arial" w:cs="Arial"/>
          <w:color w:val="000000"/>
          <w:spacing w:val="-3"/>
          <w:sz w:val="24"/>
          <w:szCs w:val="24"/>
        </w:rPr>
      </w:pPr>
      <w:r>
        <w:rPr>
          <w:rFonts w:ascii="Arial" w:hAnsi="Arial" w:cs="Arial"/>
          <w:b/>
          <w:bCs/>
          <w:iCs/>
          <w:color w:val="000000"/>
          <w:sz w:val="24"/>
          <w:szCs w:val="24"/>
        </w:rPr>
        <w:t xml:space="preserve">Uz članak 12. </w:t>
      </w:r>
      <w:r>
        <w:rPr>
          <w:rFonts w:ascii="Arial" w:hAnsi="Arial" w:cs="Arial"/>
          <w:color w:val="000000"/>
          <w:sz w:val="24"/>
          <w:szCs w:val="24"/>
        </w:rPr>
        <w:t xml:space="preserve">Ovim člankom propisuje se što se smatra opravdanim razlogom </w:t>
      </w:r>
      <w:r>
        <w:rPr>
          <w:rFonts w:ascii="Arial" w:hAnsi="Arial" w:cs="Arial"/>
          <w:color w:val="000000"/>
          <w:spacing w:val="-3"/>
          <w:sz w:val="24"/>
          <w:szCs w:val="24"/>
        </w:rPr>
        <w:t>za nabavu oružja u svrhu osobne sigurnosti, te tko daje m</w:t>
      </w:r>
      <w:r>
        <w:rPr>
          <w:rFonts w:ascii="Arial" w:hAnsi="Arial" w:cs="Arial"/>
          <w:iCs/>
          <w:color w:val="000000"/>
          <w:sz w:val="24"/>
          <w:szCs w:val="24"/>
        </w:rPr>
        <w:t>išljenje o tome postoji li kod osobe koja je podnijela zahtjev za nabavu oružja radi osobne sigurnosti opravdani razlog za nabavu oružja.</w:t>
      </w:r>
    </w:p>
    <w:p w:rsidR="00D200A2" w:rsidRDefault="00D200A2" w:rsidP="00D200A2">
      <w:pPr>
        <w:suppressAutoHyphens/>
        <w:jc w:val="both"/>
        <w:rPr>
          <w:rFonts w:ascii="Arial" w:hAnsi="Arial" w:cs="Arial"/>
          <w:color w:val="000000"/>
          <w:sz w:val="24"/>
          <w:szCs w:val="24"/>
        </w:rPr>
      </w:pPr>
    </w:p>
    <w:p w:rsidR="00D200A2" w:rsidRDefault="00D200A2" w:rsidP="00D200A2">
      <w:pPr>
        <w:suppressAutoHyphens/>
        <w:jc w:val="both"/>
        <w:rPr>
          <w:rFonts w:ascii="Arial" w:hAnsi="Arial" w:cs="Arial"/>
          <w:color w:val="000000"/>
          <w:spacing w:val="-3"/>
          <w:sz w:val="24"/>
          <w:szCs w:val="24"/>
        </w:rPr>
      </w:pPr>
      <w:r>
        <w:rPr>
          <w:rFonts w:ascii="Arial" w:hAnsi="Arial" w:cs="Arial"/>
          <w:b/>
          <w:bCs/>
          <w:iCs/>
          <w:color w:val="000000"/>
          <w:sz w:val="24"/>
          <w:szCs w:val="24"/>
        </w:rPr>
        <w:t>Uz članak 13. P</w:t>
      </w:r>
      <w:r>
        <w:rPr>
          <w:rFonts w:ascii="Arial" w:hAnsi="Arial" w:cs="Arial"/>
          <w:spacing w:val="-3"/>
          <w:sz w:val="24"/>
          <w:szCs w:val="24"/>
        </w:rPr>
        <w:t xml:space="preserve">olicijski službenici prema prijedlogu ovoga Zakona neće u stambenim prostorima osobe koja nabavlja oružje provjeravati ima li osoba osigurane uvjete za siguran smještaj i čuvanje oružja. Stoga je ovim člankom propisano da će osoba </w:t>
      </w:r>
      <w:r>
        <w:rPr>
          <w:rFonts w:ascii="Arial" w:hAnsi="Arial" w:cs="Arial"/>
          <w:color w:val="000000"/>
          <w:spacing w:val="-3"/>
          <w:sz w:val="24"/>
          <w:szCs w:val="24"/>
        </w:rPr>
        <w:t>koja podnosi zahtjev za izdavanje odobrenja za nabavu oružja pisanom izjavom potvrditi da ima</w:t>
      </w:r>
      <w:r>
        <w:rPr>
          <w:rFonts w:ascii="Arial" w:hAnsi="Arial" w:cs="Arial"/>
          <w:color w:val="FF0000"/>
          <w:sz w:val="24"/>
          <w:szCs w:val="24"/>
        </w:rPr>
        <w:t xml:space="preserve"> </w:t>
      </w:r>
      <w:r>
        <w:rPr>
          <w:rFonts w:ascii="Arial" w:hAnsi="Arial" w:cs="Arial"/>
          <w:sz w:val="24"/>
          <w:szCs w:val="24"/>
        </w:rPr>
        <w:t xml:space="preserve">osigurane uvjete za siguran smještaj i čuvanje oružja, </w:t>
      </w:r>
      <w:r>
        <w:rPr>
          <w:rFonts w:ascii="Arial" w:hAnsi="Arial" w:cs="Arial"/>
          <w:spacing w:val="-3"/>
          <w:sz w:val="24"/>
          <w:szCs w:val="24"/>
        </w:rPr>
        <w:t>a ako se naknadno utvrdi suprotno protiv nje će se provesti odgovarajući postupci i oduzeti oružje temeljem prekršajnih odredbi ovoga Zakona.</w:t>
      </w:r>
      <w:r>
        <w:rPr>
          <w:rFonts w:ascii="Arial" w:hAnsi="Arial" w:cs="Arial"/>
          <w:color w:val="000000"/>
          <w:spacing w:val="-3"/>
          <w:sz w:val="24"/>
          <w:szCs w:val="24"/>
        </w:rPr>
        <w:t xml:space="preserve"> U slučaju kada nadležno tijelo dođe do podataka koji dovode do sumnje da osoba nema</w:t>
      </w:r>
      <w:r>
        <w:rPr>
          <w:rFonts w:ascii="Arial" w:hAnsi="Arial" w:cs="Arial"/>
          <w:sz w:val="24"/>
          <w:szCs w:val="24"/>
        </w:rPr>
        <w:t xml:space="preserve"> osigurane uvjete za siguran smještaj i čuvanje oružja,</w:t>
      </w:r>
      <w:r>
        <w:rPr>
          <w:rFonts w:ascii="Arial" w:hAnsi="Arial" w:cs="Arial"/>
          <w:color w:val="000000"/>
          <w:spacing w:val="-3"/>
          <w:sz w:val="24"/>
          <w:szCs w:val="24"/>
        </w:rPr>
        <w:t xml:space="preserve"> policijski službenik moći će provjeriti postojanje tih uvjeta neposrednim opažanjem u stambenom ili drugom prostoru gdje se oružje drži, a vlasnik oružja će mu morati omogućiti ulazak u prostor u kojem se oružje drži.</w:t>
      </w:r>
    </w:p>
    <w:p w:rsidR="00D200A2" w:rsidRDefault="00D200A2" w:rsidP="00D200A2">
      <w:pPr>
        <w:jc w:val="both"/>
        <w:rPr>
          <w:rFonts w:ascii="Arial" w:hAnsi="Arial" w:cs="Arial"/>
          <w:color w:val="FF0000"/>
          <w:sz w:val="24"/>
          <w:szCs w:val="24"/>
        </w:rPr>
      </w:pPr>
    </w:p>
    <w:p w:rsidR="00D200A2" w:rsidRDefault="00D200A2" w:rsidP="00D200A2">
      <w:pPr>
        <w:tabs>
          <w:tab w:val="left" w:pos="-720"/>
        </w:tabs>
        <w:suppressAutoHyphens/>
        <w:spacing w:line="240" w:lineRule="atLeast"/>
        <w:jc w:val="both"/>
        <w:rPr>
          <w:rFonts w:ascii="Arial" w:hAnsi="Arial" w:cs="Arial"/>
          <w:color w:val="000000"/>
          <w:spacing w:val="-3"/>
          <w:sz w:val="24"/>
          <w:szCs w:val="24"/>
        </w:rPr>
      </w:pPr>
    </w:p>
    <w:p w:rsidR="00D200A2" w:rsidRDefault="00D200A2" w:rsidP="00D200A2">
      <w:pPr>
        <w:pStyle w:val="Tijeloteksta"/>
        <w:rPr>
          <w:rFonts w:ascii="Arial" w:hAnsi="Arial" w:cs="Arial"/>
          <w:bCs/>
          <w:color w:val="000000"/>
          <w:szCs w:val="24"/>
        </w:rPr>
      </w:pPr>
      <w:r>
        <w:rPr>
          <w:rFonts w:ascii="Arial" w:hAnsi="Arial" w:cs="Arial"/>
          <w:b/>
          <w:color w:val="000000"/>
          <w:szCs w:val="24"/>
        </w:rPr>
        <w:t>Uz članak 1</w:t>
      </w:r>
      <w:r>
        <w:rPr>
          <w:rFonts w:ascii="Arial" w:hAnsi="Arial" w:cs="Arial"/>
          <w:b/>
          <w:color w:val="000000"/>
          <w:szCs w:val="24"/>
          <w:lang w:val="hr-HR"/>
        </w:rPr>
        <w:t>4</w:t>
      </w:r>
      <w:r>
        <w:rPr>
          <w:rFonts w:ascii="Arial" w:hAnsi="Arial" w:cs="Arial"/>
          <w:b/>
          <w:color w:val="000000"/>
          <w:szCs w:val="24"/>
        </w:rPr>
        <w:t xml:space="preserve">. </w:t>
      </w:r>
      <w:r>
        <w:rPr>
          <w:rFonts w:ascii="Arial" w:hAnsi="Arial" w:cs="Arial"/>
          <w:color w:val="000000"/>
          <w:szCs w:val="24"/>
          <w:lang w:val="hr-HR"/>
        </w:rPr>
        <w:t xml:space="preserve">Ovim člankom propisuje se čime se dokazuje zdravstvena sposobnost za </w:t>
      </w:r>
      <w:r>
        <w:rPr>
          <w:rFonts w:ascii="Arial" w:hAnsi="Arial" w:cs="Arial"/>
          <w:bCs/>
          <w:color w:val="000000"/>
          <w:szCs w:val="24"/>
        </w:rPr>
        <w:t>držanje i nošenje oružja,</w:t>
      </w:r>
      <w:r>
        <w:rPr>
          <w:rFonts w:ascii="Arial" w:hAnsi="Arial" w:cs="Arial"/>
          <w:bCs/>
          <w:color w:val="000000"/>
          <w:szCs w:val="24"/>
          <w:lang w:val="hr-HR"/>
        </w:rPr>
        <w:t xml:space="preserve"> te kako se izdaje i tko izdaje uvjerenje o zdravstvenoj sposobnosti za držanje i nošenje oružja, tko obavlja zdravstvene preglede i koje uvjete moraju ispunjavati ustanove koje obavljaju zdravstvene preglede.</w:t>
      </w:r>
      <w:r>
        <w:rPr>
          <w:rFonts w:ascii="Arial" w:hAnsi="Arial" w:cs="Arial"/>
          <w:bCs/>
          <w:color w:val="000000"/>
          <w:szCs w:val="24"/>
        </w:rPr>
        <w:t xml:space="preserve"> </w:t>
      </w:r>
    </w:p>
    <w:p w:rsidR="00D200A2" w:rsidRDefault="00D200A2" w:rsidP="00D200A2">
      <w:pPr>
        <w:tabs>
          <w:tab w:val="left" w:pos="-720"/>
        </w:tabs>
        <w:suppressAutoHyphens/>
        <w:spacing w:line="240" w:lineRule="atLeast"/>
        <w:jc w:val="both"/>
        <w:rPr>
          <w:rFonts w:ascii="Arial" w:hAnsi="Arial" w:cs="Arial"/>
          <w:color w:val="000000"/>
          <w:spacing w:val="-3"/>
          <w:sz w:val="24"/>
          <w:szCs w:val="24"/>
        </w:rPr>
      </w:pPr>
    </w:p>
    <w:p w:rsidR="00D200A2" w:rsidRDefault="00D200A2" w:rsidP="00D200A2">
      <w:pPr>
        <w:jc w:val="both"/>
        <w:rPr>
          <w:rFonts w:ascii="Arial" w:hAnsi="Arial" w:cs="Arial"/>
          <w:spacing w:val="-3"/>
          <w:sz w:val="24"/>
          <w:szCs w:val="24"/>
        </w:rPr>
      </w:pPr>
      <w:r>
        <w:rPr>
          <w:rFonts w:ascii="Arial" w:hAnsi="Arial" w:cs="Arial"/>
          <w:b/>
          <w:color w:val="000000"/>
          <w:sz w:val="24"/>
          <w:szCs w:val="24"/>
        </w:rPr>
        <w:t xml:space="preserve">Uz članak 15. </w:t>
      </w:r>
      <w:r>
        <w:rPr>
          <w:rFonts w:ascii="Arial" w:hAnsi="Arial" w:cs="Arial"/>
          <w:color w:val="000000"/>
          <w:sz w:val="24"/>
          <w:szCs w:val="24"/>
        </w:rPr>
        <w:t>Ovim člankom je propisano da g</w:t>
      </w:r>
      <w:r>
        <w:rPr>
          <w:rFonts w:ascii="Arial" w:hAnsi="Arial" w:cs="Arial"/>
          <w:spacing w:val="-3"/>
          <w:sz w:val="24"/>
          <w:szCs w:val="24"/>
        </w:rPr>
        <w:t>rađanin kojem je prilikom nabave oružja izdano uvjerenje o zdravstvenoj sposobnosti za držanje i nošenje oružja neće morati ići na zdravstvene preglede svakih pet godina kao prema odredbama važećeg Zakona o oružju, nego će zdravstveni pregled morati obaviti kada navrši 70 godina, a nakon toga će na pregled morati ići svakih pet godina.</w:t>
      </w:r>
      <w:r>
        <w:rPr>
          <w:rFonts w:ascii="Arial" w:hAnsi="Arial" w:cs="Arial"/>
          <w:color w:val="000000"/>
          <w:sz w:val="24"/>
          <w:szCs w:val="24"/>
        </w:rPr>
        <w:t xml:space="preserve"> Prilikom podnošenja zahtjeva za izdavanje odobrenja za nabavu oružja građanin će morati dati podatke o svojem izabranom liječniku primarne zdravstvene zaštite, a policijska uprava ili postaja će izvijestiti izabranog liječnika o osobama kojima je izdan oružni list</w:t>
      </w:r>
      <w:r>
        <w:rPr>
          <w:rFonts w:ascii="Arial" w:hAnsi="Arial" w:cs="Arial"/>
          <w:sz w:val="24"/>
          <w:szCs w:val="24"/>
        </w:rPr>
        <w:t xml:space="preserve">. Temeljem te obavijesti izabrani liječnik </w:t>
      </w:r>
      <w:r>
        <w:rPr>
          <w:rFonts w:ascii="Arial" w:hAnsi="Arial" w:cs="Arial"/>
          <w:spacing w:val="-3"/>
          <w:sz w:val="24"/>
          <w:szCs w:val="24"/>
        </w:rPr>
        <w:t>primarne zdravstvene zaštite će morati izvijestiti policijsku upravu ili postaju o promjeni zdravstvenog stanja ili tijeku liječenja vlasnika oružja, a koje utječe na zdravstvenu sposobnost za posjedovanje oružja. Također će građanin morati izvijestiti policijsku upravu ili postaju o promjeni izabranog liječnika primarne zdravstvene zaštite.</w:t>
      </w:r>
    </w:p>
    <w:p w:rsidR="00D200A2" w:rsidRDefault="00D200A2" w:rsidP="00D200A2">
      <w:pPr>
        <w:pStyle w:val="Tijeloteksta"/>
        <w:rPr>
          <w:rFonts w:ascii="Arial" w:hAnsi="Arial" w:cs="Arial"/>
          <w:b/>
          <w:bCs/>
          <w:iCs/>
          <w:color w:val="000000"/>
          <w:szCs w:val="24"/>
          <w:lang w:val="hr-HR"/>
        </w:rPr>
      </w:pPr>
    </w:p>
    <w:p w:rsidR="00D200A2" w:rsidRDefault="00D200A2" w:rsidP="00D200A2">
      <w:pPr>
        <w:tabs>
          <w:tab w:val="left" w:pos="-720"/>
        </w:tabs>
        <w:suppressAutoHyphens/>
        <w:spacing w:line="240" w:lineRule="atLeast"/>
        <w:jc w:val="both"/>
        <w:rPr>
          <w:rFonts w:ascii="Arial" w:hAnsi="Arial" w:cs="Arial"/>
          <w:spacing w:val="-3"/>
          <w:sz w:val="24"/>
          <w:szCs w:val="24"/>
        </w:rPr>
      </w:pPr>
      <w:r>
        <w:rPr>
          <w:rFonts w:ascii="Arial" w:hAnsi="Arial" w:cs="Arial"/>
          <w:b/>
          <w:bCs/>
          <w:iCs/>
          <w:sz w:val="24"/>
          <w:szCs w:val="24"/>
        </w:rPr>
        <w:t xml:space="preserve">Uz članak 16. </w:t>
      </w:r>
      <w:r>
        <w:rPr>
          <w:rFonts w:ascii="Arial" w:hAnsi="Arial" w:cs="Arial"/>
          <w:bCs/>
          <w:sz w:val="24"/>
          <w:szCs w:val="24"/>
        </w:rPr>
        <w:t xml:space="preserve">Ovim člankom propisan je postupak </w:t>
      </w:r>
      <w:r>
        <w:rPr>
          <w:rFonts w:ascii="Arial" w:hAnsi="Arial" w:cs="Arial"/>
          <w:spacing w:val="-3"/>
          <w:sz w:val="24"/>
          <w:szCs w:val="24"/>
        </w:rPr>
        <w:t>izvanrednog nadzornog zdravstvenog pregleda na koji se vlasnik oružja upućuje kada postoji opravdana sumnja da zbog zdravstvenih razlog više nije sposoban za posjedovanje oružja. O upućivanju na izvanredni zdravstveni pregled donosi se zaključak. Ako vlasnik oružja na izvanrednom zdravstvenom pregledu bude proglašen zdravstveno sposobnim za posjedovanje oružja, troškove zdravstvenog pregleda snosi policijska uprava odnosno policijska postaja koja ga je uputila na zdravstveni pregled, a ako se utvrdi da nije zdravstveno sposoban za posjedovanje oružja, sam snosi troškove izvanrednog zdravstvenog pregleda.</w:t>
      </w:r>
    </w:p>
    <w:p w:rsidR="00D200A2" w:rsidRDefault="00D200A2" w:rsidP="00D200A2">
      <w:pPr>
        <w:pStyle w:val="Tijeloteksta"/>
        <w:rPr>
          <w:rFonts w:ascii="Arial" w:hAnsi="Arial" w:cs="Arial"/>
          <w:b/>
          <w:bCs/>
          <w:iCs/>
          <w:szCs w:val="24"/>
          <w:lang w:val="hr-HR"/>
        </w:rPr>
      </w:pPr>
    </w:p>
    <w:p w:rsidR="00D200A2" w:rsidRDefault="00D200A2" w:rsidP="00D200A2">
      <w:pPr>
        <w:pStyle w:val="Tijeloteksta"/>
        <w:rPr>
          <w:rFonts w:ascii="Arial" w:hAnsi="Arial" w:cs="Arial"/>
          <w:spacing w:val="-3"/>
          <w:szCs w:val="24"/>
        </w:rPr>
      </w:pPr>
      <w:r>
        <w:rPr>
          <w:rFonts w:ascii="Arial" w:hAnsi="Arial" w:cs="Arial"/>
          <w:b/>
          <w:bCs/>
          <w:color w:val="000000"/>
          <w:szCs w:val="24"/>
        </w:rPr>
        <w:t>Uz članak 1</w:t>
      </w:r>
      <w:r>
        <w:rPr>
          <w:rFonts w:ascii="Arial" w:hAnsi="Arial" w:cs="Arial"/>
          <w:b/>
          <w:bCs/>
          <w:color w:val="000000"/>
          <w:szCs w:val="24"/>
          <w:lang w:val="hr-HR"/>
        </w:rPr>
        <w:t>7</w:t>
      </w:r>
      <w:r>
        <w:rPr>
          <w:rFonts w:ascii="Arial" w:hAnsi="Arial" w:cs="Arial"/>
          <w:b/>
          <w:bCs/>
          <w:color w:val="000000"/>
          <w:szCs w:val="24"/>
        </w:rPr>
        <w:t xml:space="preserve">. </w:t>
      </w:r>
      <w:r>
        <w:rPr>
          <w:rFonts w:ascii="Arial" w:hAnsi="Arial" w:cs="Arial"/>
          <w:szCs w:val="24"/>
        </w:rPr>
        <w:t>Ovim člankom propisano je čime pojedine kategorije građana dokazuju da</w:t>
      </w:r>
      <w:r>
        <w:rPr>
          <w:rFonts w:ascii="Arial" w:hAnsi="Arial" w:cs="Arial"/>
          <w:spacing w:val="-3"/>
          <w:szCs w:val="24"/>
        </w:rPr>
        <w:t xml:space="preserve"> raspolažu tehničkim znanjem i vještinom za pravilnu uporabu oružja i poznaju propise koji se odnose na posjedovanje oružja.</w:t>
      </w:r>
    </w:p>
    <w:p w:rsidR="00D200A2" w:rsidRDefault="00D200A2" w:rsidP="00D200A2">
      <w:pPr>
        <w:pStyle w:val="Tijeloteksta"/>
        <w:rPr>
          <w:rFonts w:ascii="Arial" w:hAnsi="Arial" w:cs="Arial"/>
          <w:color w:val="0000FF"/>
          <w:spacing w:val="-3"/>
          <w:szCs w:val="24"/>
          <w:lang w:val="hr-HR"/>
        </w:rPr>
      </w:pPr>
    </w:p>
    <w:p w:rsidR="00D200A2" w:rsidRDefault="00D200A2" w:rsidP="00D200A2">
      <w:pPr>
        <w:pStyle w:val="Tijeloteksta"/>
        <w:rPr>
          <w:rFonts w:ascii="Arial" w:hAnsi="Arial" w:cs="Arial"/>
          <w:b/>
          <w:bCs/>
          <w:iCs/>
          <w:color w:val="000000"/>
          <w:szCs w:val="24"/>
          <w:lang w:val="hr-HR"/>
        </w:rPr>
      </w:pPr>
      <w:r>
        <w:rPr>
          <w:rFonts w:ascii="Arial" w:hAnsi="Arial" w:cs="Arial"/>
          <w:b/>
          <w:bCs/>
          <w:iCs/>
          <w:color w:val="000000"/>
          <w:szCs w:val="24"/>
        </w:rPr>
        <w:t>Uz članak 1</w:t>
      </w:r>
      <w:r>
        <w:rPr>
          <w:rFonts w:ascii="Arial" w:hAnsi="Arial" w:cs="Arial"/>
          <w:b/>
          <w:bCs/>
          <w:iCs/>
          <w:color w:val="000000"/>
          <w:szCs w:val="24"/>
          <w:lang w:val="hr-HR"/>
        </w:rPr>
        <w:t>8</w:t>
      </w:r>
      <w:r>
        <w:rPr>
          <w:rFonts w:ascii="Arial" w:hAnsi="Arial" w:cs="Arial"/>
          <w:b/>
          <w:bCs/>
          <w:iCs/>
          <w:color w:val="000000"/>
          <w:szCs w:val="24"/>
        </w:rPr>
        <w:t xml:space="preserve">. </w:t>
      </w:r>
      <w:r>
        <w:rPr>
          <w:rFonts w:ascii="Arial" w:hAnsi="Arial" w:cs="Arial"/>
          <w:bCs/>
          <w:iCs/>
          <w:color w:val="000000"/>
          <w:szCs w:val="24"/>
          <w:lang w:val="hr-HR"/>
        </w:rPr>
        <w:t>Ovim člankom propisano je čime</w:t>
      </w:r>
      <w:r>
        <w:rPr>
          <w:rFonts w:ascii="Arial" w:hAnsi="Arial" w:cs="Arial"/>
          <w:b/>
          <w:bCs/>
          <w:iCs/>
          <w:color w:val="000000"/>
          <w:szCs w:val="24"/>
          <w:lang w:val="hr-HR"/>
        </w:rPr>
        <w:t xml:space="preserve"> </w:t>
      </w:r>
      <w:r>
        <w:rPr>
          <w:rFonts w:ascii="Arial" w:hAnsi="Arial" w:cs="Arial"/>
          <w:bCs/>
          <w:iCs/>
          <w:color w:val="000000"/>
          <w:szCs w:val="24"/>
          <w:lang w:val="hr-HR"/>
        </w:rPr>
        <w:t xml:space="preserve">policijski </w:t>
      </w:r>
      <w:r>
        <w:rPr>
          <w:rFonts w:ascii="Arial" w:hAnsi="Arial" w:cs="Arial"/>
          <w:spacing w:val="-3"/>
          <w:szCs w:val="24"/>
        </w:rPr>
        <w:t>službenici ministarstva nadležnog za unutarnje poslove, pripadnici Oružanih snaga Republike Hrvatske</w:t>
      </w:r>
      <w:r>
        <w:rPr>
          <w:rFonts w:ascii="Arial" w:hAnsi="Arial" w:cs="Arial"/>
          <w:spacing w:val="-3"/>
          <w:szCs w:val="24"/>
          <w:lang w:val="hr-HR"/>
        </w:rPr>
        <w:t xml:space="preserve"> </w:t>
      </w:r>
      <w:r>
        <w:rPr>
          <w:rFonts w:ascii="Arial" w:hAnsi="Arial" w:cs="Arial"/>
          <w:color w:val="000000"/>
          <w:spacing w:val="-3"/>
          <w:szCs w:val="24"/>
        </w:rPr>
        <w:t>i djelatne vojne osobe na službi izvan Oružanih snaga,</w:t>
      </w:r>
      <w:r>
        <w:rPr>
          <w:rFonts w:ascii="Arial" w:hAnsi="Arial" w:cs="Arial"/>
          <w:color w:val="000000"/>
          <w:spacing w:val="-3"/>
          <w:szCs w:val="24"/>
          <w:lang w:val="hr-HR"/>
        </w:rPr>
        <w:t xml:space="preserve"> </w:t>
      </w:r>
      <w:r>
        <w:rPr>
          <w:rFonts w:ascii="Arial" w:hAnsi="Arial" w:cs="Arial"/>
          <w:spacing w:val="-3"/>
          <w:szCs w:val="24"/>
        </w:rPr>
        <w:t>pravosudne policije i pripadnici drugih državnih tijela</w:t>
      </w:r>
      <w:r>
        <w:rPr>
          <w:rFonts w:ascii="Arial" w:hAnsi="Arial" w:cs="Arial"/>
          <w:bCs/>
          <w:spacing w:val="-3"/>
          <w:szCs w:val="24"/>
        </w:rPr>
        <w:t xml:space="preserve"> </w:t>
      </w:r>
      <w:r>
        <w:rPr>
          <w:rFonts w:ascii="Arial" w:hAnsi="Arial" w:cs="Arial"/>
          <w:szCs w:val="24"/>
        </w:rPr>
        <w:t>koji su prema posebnim propisima ovlašteni držati i nositi</w:t>
      </w:r>
      <w:r>
        <w:rPr>
          <w:rFonts w:ascii="Arial" w:hAnsi="Arial" w:cs="Arial"/>
          <w:bCs/>
          <w:spacing w:val="-3"/>
          <w:szCs w:val="24"/>
        </w:rPr>
        <w:t xml:space="preserve"> </w:t>
      </w:r>
      <w:r>
        <w:rPr>
          <w:rFonts w:ascii="Arial" w:hAnsi="Arial" w:cs="Arial"/>
          <w:szCs w:val="24"/>
        </w:rPr>
        <w:t>oružje</w:t>
      </w:r>
      <w:r>
        <w:rPr>
          <w:rFonts w:ascii="Arial" w:hAnsi="Arial" w:cs="Arial"/>
          <w:szCs w:val="24"/>
          <w:lang w:val="hr-HR"/>
        </w:rPr>
        <w:t xml:space="preserve"> i zaštitari dokazuju ispunjavanje posebnih uvjeta za nabavu oružja.</w:t>
      </w:r>
    </w:p>
    <w:p w:rsidR="00D200A2" w:rsidRDefault="00D200A2" w:rsidP="00D200A2">
      <w:pPr>
        <w:pStyle w:val="Tijeloteksta"/>
        <w:rPr>
          <w:rFonts w:ascii="Arial" w:hAnsi="Arial" w:cs="Arial"/>
          <w:b/>
          <w:bCs/>
          <w:iCs/>
          <w:color w:val="000000"/>
          <w:szCs w:val="24"/>
          <w:lang w:val="hr-HR"/>
        </w:rPr>
      </w:pPr>
    </w:p>
    <w:p w:rsidR="00D200A2" w:rsidRDefault="00D200A2" w:rsidP="00D200A2">
      <w:pPr>
        <w:autoSpaceDE w:val="0"/>
        <w:autoSpaceDN w:val="0"/>
        <w:adjustRightInd w:val="0"/>
        <w:jc w:val="both"/>
        <w:rPr>
          <w:rFonts w:ascii="Arial" w:hAnsi="Arial" w:cs="Arial"/>
          <w:sz w:val="24"/>
          <w:szCs w:val="24"/>
        </w:rPr>
      </w:pPr>
      <w:r>
        <w:rPr>
          <w:rFonts w:ascii="Arial" w:hAnsi="Arial" w:cs="Arial"/>
          <w:b/>
          <w:bCs/>
          <w:iCs/>
          <w:sz w:val="24"/>
          <w:szCs w:val="24"/>
        </w:rPr>
        <w:t xml:space="preserve">Uz članak 19. </w:t>
      </w:r>
      <w:r>
        <w:rPr>
          <w:rFonts w:ascii="Arial" w:hAnsi="Arial" w:cs="Arial"/>
          <w:spacing w:val="-3"/>
          <w:sz w:val="24"/>
          <w:szCs w:val="24"/>
        </w:rPr>
        <w:t xml:space="preserve">Ovim člankom određene su dvije etape postupka utvrđivanja zakonskih uvjeta za izdavanje odobrenja za nabavu oružja. U prvoj se utvrđuju opći uvjeti, a u drugoj se, kada su ispunjeni opći, utvrđuje postojanje posebnih uvjeta. Policijska uprava odnosno policijska postaja traži od podnositelja zahtjeva za kojeg je utvrđeno da ispunjava opće uvjete da u roku od 60 dana dostavi dokaz o ispunjavanju posebnih uvjeta. Stavkom 2. ovoga članka propisano je da nadležno tijelo može izdati odobrenje </w:t>
      </w:r>
      <w:r>
        <w:rPr>
          <w:rFonts w:ascii="Arial" w:hAnsi="Arial" w:cs="Arial"/>
          <w:sz w:val="24"/>
          <w:szCs w:val="24"/>
        </w:rPr>
        <w:t>za nabavu lovačkog oružja radi držanja i nošenja, te odobrenje za nabavu sportskog oružja i oružja za osobnu sigurnost radi držanja. Prema stavku 3. samo iznimno  g</w:t>
      </w:r>
      <w:r>
        <w:rPr>
          <w:rFonts w:ascii="Arial" w:hAnsi="Arial" w:cs="Arial"/>
          <w:spacing w:val="-3"/>
          <w:sz w:val="24"/>
          <w:szCs w:val="24"/>
        </w:rPr>
        <w:t xml:space="preserve">rađaninu koji ispunjava </w:t>
      </w:r>
      <w:r>
        <w:rPr>
          <w:rFonts w:ascii="Arial" w:hAnsi="Arial" w:cs="Arial"/>
          <w:sz w:val="24"/>
          <w:szCs w:val="24"/>
        </w:rPr>
        <w:t xml:space="preserve">opće i posebne uvjete nadležno tijelo može izdati odobrenje za nabavu oružja za osobnu sigurnost radi držanja i nošenja, a o čemu nadležno tijelo odlučuje po slobodnoj ocjeni uzimajući u obzir </w:t>
      </w:r>
      <w:r>
        <w:rPr>
          <w:rFonts w:ascii="Arial" w:hAnsi="Arial" w:cs="Arial"/>
          <w:iCs/>
          <w:color w:val="000000"/>
          <w:sz w:val="24"/>
          <w:szCs w:val="24"/>
        </w:rPr>
        <w:t>činjenice i okolnosti koje je u svom zahtjevu za nabavu oružja radi osobne sigurnosti naveo podnositelj zahtjeva i činjenice i okolnosti utvrđene tijekom provođenja postupka povodom zahtjeva za nabavu oružja.</w:t>
      </w: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spacing w:val="-3"/>
          <w:sz w:val="24"/>
          <w:szCs w:val="24"/>
        </w:rPr>
        <w:lastRenderedPageBreak/>
        <w:t>Izdano odobrenje za nabavu građanin mora iskoristiti u roku od šest mjeseci od dana izdavanja, a u protivnom ga mora vratiti nadležnom tijelu u roku od osam dana od dana isteka roka važenja.</w:t>
      </w:r>
    </w:p>
    <w:p w:rsidR="00D200A2" w:rsidRDefault="00D200A2" w:rsidP="00D200A2">
      <w:pPr>
        <w:suppressAutoHyphens/>
        <w:jc w:val="both"/>
        <w:rPr>
          <w:rFonts w:ascii="Arial" w:hAnsi="Arial" w:cs="Arial"/>
          <w:spacing w:val="-3"/>
          <w:sz w:val="24"/>
          <w:szCs w:val="24"/>
        </w:rPr>
      </w:pPr>
      <w:r>
        <w:rPr>
          <w:rFonts w:ascii="Arial" w:hAnsi="Arial" w:cs="Arial"/>
          <w:spacing w:val="-3"/>
          <w:sz w:val="24"/>
          <w:szCs w:val="24"/>
        </w:rPr>
        <w:t xml:space="preserve">Stavkom 6. ovoga članka propisano je da pri svakom slijedećem zahtjevu za izdavanje odobrenja za nabavu oružja, koji podnese osoba koja ima važeći oružni list za oružje koje je ranije nabavila na temelju izdanog odobrenja za nabavu oružja, provjerit će se prekršajne i kaznene evidencije te opravdanost razloga za nabavu oružja. </w:t>
      </w:r>
    </w:p>
    <w:p w:rsidR="00D200A2" w:rsidRDefault="00D200A2" w:rsidP="00D200A2">
      <w:pPr>
        <w:suppressAutoHyphens/>
        <w:jc w:val="both"/>
        <w:rPr>
          <w:rFonts w:ascii="Arial" w:hAnsi="Arial" w:cs="Arial"/>
          <w:spacing w:val="-3"/>
          <w:sz w:val="24"/>
          <w:szCs w:val="24"/>
        </w:rPr>
      </w:pP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b/>
          <w:bCs/>
          <w:sz w:val="24"/>
          <w:szCs w:val="24"/>
        </w:rPr>
        <w:t xml:space="preserve">Uz članak 20. </w:t>
      </w:r>
      <w:r>
        <w:rPr>
          <w:rFonts w:ascii="Arial" w:hAnsi="Arial" w:cs="Arial"/>
          <w:spacing w:val="-3"/>
          <w:sz w:val="24"/>
          <w:szCs w:val="24"/>
        </w:rPr>
        <w:t>Ovim člankom propisuje se u kojem slučaju će nadležno tijelo odbiti zahtjev za izdavanje odobrenja za nabavu oružja te da protiv tog rješenja nezadovoljna stranka može pokrenuti upravni spor podnošenjem tužbe nadležnom upravnom sudu.</w:t>
      </w:r>
    </w:p>
    <w:p w:rsidR="00D200A2" w:rsidRDefault="00D200A2" w:rsidP="00D200A2">
      <w:pPr>
        <w:tabs>
          <w:tab w:val="left" w:pos="-720"/>
        </w:tabs>
        <w:suppressAutoHyphens/>
        <w:spacing w:line="312" w:lineRule="atLeast"/>
        <w:jc w:val="both"/>
        <w:rPr>
          <w:rFonts w:ascii="Arial" w:hAnsi="Arial" w:cs="Arial"/>
          <w:b/>
          <w:bCs/>
          <w:sz w:val="24"/>
          <w:szCs w:val="24"/>
        </w:rPr>
      </w:pPr>
    </w:p>
    <w:p w:rsidR="00D200A2" w:rsidRDefault="00D200A2" w:rsidP="00D200A2">
      <w:pPr>
        <w:tabs>
          <w:tab w:val="left" w:pos="-720"/>
        </w:tabs>
        <w:suppressAutoHyphens/>
        <w:spacing w:line="312" w:lineRule="atLeast"/>
        <w:jc w:val="both"/>
        <w:rPr>
          <w:rFonts w:ascii="Arial" w:hAnsi="Arial" w:cs="Arial"/>
          <w:color w:val="0000FF"/>
          <w:spacing w:val="-3"/>
          <w:sz w:val="24"/>
          <w:szCs w:val="24"/>
        </w:rPr>
      </w:pPr>
      <w:r>
        <w:rPr>
          <w:rFonts w:ascii="Arial" w:hAnsi="Arial" w:cs="Arial"/>
          <w:b/>
          <w:bCs/>
          <w:sz w:val="24"/>
          <w:szCs w:val="24"/>
        </w:rPr>
        <w:t xml:space="preserve">Uz članak 21. </w:t>
      </w:r>
      <w:r>
        <w:rPr>
          <w:rFonts w:ascii="Arial" w:hAnsi="Arial" w:cs="Arial"/>
          <w:sz w:val="24"/>
          <w:szCs w:val="24"/>
        </w:rPr>
        <w:t xml:space="preserve">Ovim se člankom propisuje druga faza u nabavi i registraciji oružja odnosno registracija nabavljenog oružja. Nakon izdavanja odobrenja za nabavu oružja i na temelju odobrenja realizirane nabave oružja, kao prve faze u nabavi i registraciji oružja, slijedi druga faza, odnosno  postupak u kojem se provodi registracija oružja. U tom je smislu podnositelj zahtjeva dužan, u roku od osam dana od dana nabave oružja, podnijeti policijskoj upravi odnosno policijskoj postaji mjesno nadležnoj prema njegovom prebivalištu zahtjev za registraciju oružja. Nakon registracije oružja nadležna policijska uprava odnosno postaja građaninu izdaje oružni list. </w:t>
      </w:r>
    </w:p>
    <w:p w:rsidR="00D200A2" w:rsidRDefault="00D200A2" w:rsidP="00D200A2">
      <w:pPr>
        <w:tabs>
          <w:tab w:val="left" w:pos="-720"/>
        </w:tabs>
        <w:suppressAutoHyphens/>
        <w:spacing w:line="312" w:lineRule="atLeast"/>
        <w:jc w:val="both"/>
        <w:rPr>
          <w:rFonts w:ascii="Arial" w:hAnsi="Arial" w:cs="Arial"/>
          <w:color w:val="FF0000"/>
          <w:spacing w:val="-3"/>
          <w:sz w:val="24"/>
          <w:szCs w:val="24"/>
        </w:rPr>
      </w:pPr>
    </w:p>
    <w:p w:rsidR="00D200A2" w:rsidRDefault="00D200A2" w:rsidP="00D200A2">
      <w:pPr>
        <w:jc w:val="both"/>
        <w:rPr>
          <w:rFonts w:ascii="Arial" w:hAnsi="Arial" w:cs="Arial"/>
          <w:iCs/>
          <w:color w:val="000000"/>
          <w:sz w:val="24"/>
          <w:szCs w:val="24"/>
        </w:rPr>
      </w:pPr>
      <w:r>
        <w:rPr>
          <w:rFonts w:ascii="Arial" w:hAnsi="Arial" w:cs="Arial"/>
          <w:b/>
          <w:bCs/>
          <w:spacing w:val="-3"/>
          <w:sz w:val="24"/>
          <w:szCs w:val="24"/>
        </w:rPr>
        <w:t xml:space="preserve">Uz članak 22. </w:t>
      </w:r>
      <w:r>
        <w:rPr>
          <w:rFonts w:ascii="Arial" w:hAnsi="Arial" w:cs="Arial"/>
          <w:spacing w:val="-3"/>
          <w:sz w:val="24"/>
          <w:szCs w:val="24"/>
        </w:rPr>
        <w:t>Stavkom 1. propisano je da se o</w:t>
      </w:r>
      <w:r>
        <w:rPr>
          <w:rFonts w:ascii="Arial" w:hAnsi="Arial" w:cs="Arial"/>
          <w:iCs/>
          <w:sz w:val="24"/>
          <w:szCs w:val="24"/>
        </w:rPr>
        <w:t xml:space="preserve">ružni list izdaje se s rokom važenja do datuma kada građanin navršava 70 godina života. Prema stavku 2. nakon navršenih 70 godina vlasnik oružja podnosi zahtjev za produženje oružnog lista i prilaže uvjerenje o zdravstvenoj sposobnosti za posjedovanje oružja, a policijska uprava ili postaja </w:t>
      </w:r>
      <w:r>
        <w:rPr>
          <w:rFonts w:ascii="Arial" w:hAnsi="Arial" w:cs="Arial"/>
          <w:spacing w:val="-3"/>
          <w:sz w:val="24"/>
          <w:szCs w:val="24"/>
        </w:rPr>
        <w:t>produžava rok važenja oružnog lista z</w:t>
      </w:r>
      <w:r>
        <w:rPr>
          <w:rFonts w:ascii="Arial" w:hAnsi="Arial" w:cs="Arial"/>
          <w:color w:val="000000"/>
          <w:spacing w:val="-3"/>
          <w:sz w:val="24"/>
          <w:szCs w:val="24"/>
        </w:rPr>
        <w:t xml:space="preserve">a pet </w:t>
      </w:r>
      <w:r>
        <w:rPr>
          <w:rFonts w:ascii="Arial" w:hAnsi="Arial" w:cs="Arial"/>
          <w:spacing w:val="-3"/>
          <w:sz w:val="24"/>
          <w:szCs w:val="24"/>
        </w:rPr>
        <w:t xml:space="preserve">godina ako podnositelj zahtjeva </w:t>
      </w:r>
      <w:r>
        <w:rPr>
          <w:rFonts w:ascii="Arial" w:hAnsi="Arial" w:cs="Arial"/>
          <w:iCs/>
          <w:sz w:val="24"/>
          <w:szCs w:val="24"/>
        </w:rPr>
        <w:t xml:space="preserve">i nadalje </w:t>
      </w:r>
      <w:r>
        <w:rPr>
          <w:rFonts w:ascii="Arial" w:hAnsi="Arial" w:cs="Arial"/>
          <w:spacing w:val="-3"/>
          <w:sz w:val="24"/>
          <w:szCs w:val="24"/>
        </w:rPr>
        <w:t>ispunjava opće uvjete za posjedovanje oružja i ako je oružje tehnički ispravno i nije dotrajalo i neuporabljivo.</w:t>
      </w:r>
      <w:r>
        <w:rPr>
          <w:rFonts w:ascii="Arial" w:hAnsi="Arial" w:cs="Arial"/>
          <w:iCs/>
          <w:sz w:val="24"/>
          <w:szCs w:val="24"/>
        </w:rPr>
        <w:t xml:space="preserve"> Prema stavku 3. n</w:t>
      </w:r>
      <w:r>
        <w:rPr>
          <w:rFonts w:ascii="Arial" w:hAnsi="Arial" w:cs="Arial"/>
          <w:spacing w:val="-3"/>
          <w:sz w:val="24"/>
          <w:szCs w:val="24"/>
        </w:rPr>
        <w:t xml:space="preserve">akon izdavanja oružnog lista policijska uprava svakih pet godina po službenoj dužnosti uvidom u podatke iz službenih evidencija nadležnih tijela državne uprave provjerava ispunjava li vlasnik oružja </w:t>
      </w:r>
      <w:r>
        <w:rPr>
          <w:rFonts w:ascii="Arial" w:hAnsi="Arial" w:cs="Arial"/>
          <w:iCs/>
          <w:sz w:val="24"/>
          <w:szCs w:val="24"/>
        </w:rPr>
        <w:t xml:space="preserve">i nadalje </w:t>
      </w:r>
      <w:r>
        <w:rPr>
          <w:rFonts w:ascii="Arial" w:hAnsi="Arial" w:cs="Arial"/>
          <w:spacing w:val="-3"/>
          <w:sz w:val="24"/>
          <w:szCs w:val="24"/>
        </w:rPr>
        <w:t xml:space="preserve">uvjet da nije kazneno i prekršajno osuđivan. Naime, </w:t>
      </w:r>
      <w:r>
        <w:rPr>
          <w:rFonts w:ascii="Arial" w:hAnsi="Arial" w:cs="Arial"/>
          <w:iCs/>
          <w:color w:val="000000"/>
          <w:sz w:val="24"/>
          <w:szCs w:val="24"/>
        </w:rPr>
        <w:t>Direktiva (EU) 2017/853 propisuje da se odobrenja za posjedovanje vatrenog oružja periodično preispituju u vremenskim razmacima koji nisu dulji od pet godina.</w:t>
      </w:r>
    </w:p>
    <w:p w:rsidR="00D200A2" w:rsidRDefault="00D200A2" w:rsidP="00D200A2">
      <w:pPr>
        <w:jc w:val="both"/>
        <w:rPr>
          <w:rFonts w:ascii="Arial" w:hAnsi="Arial" w:cs="Arial"/>
          <w:spacing w:val="-3"/>
          <w:sz w:val="24"/>
          <w:szCs w:val="24"/>
        </w:rPr>
      </w:pPr>
      <w:r>
        <w:rPr>
          <w:rFonts w:ascii="Arial" w:hAnsi="Arial" w:cs="Arial"/>
          <w:spacing w:val="-3"/>
          <w:sz w:val="24"/>
          <w:szCs w:val="24"/>
        </w:rPr>
        <w:t xml:space="preserve">Stavkom 4. propisana je mogućnost da policijska uprava ili postaja prilikom provjere ispunjava li vlasnik oružja </w:t>
      </w:r>
      <w:r>
        <w:rPr>
          <w:rFonts w:ascii="Arial" w:hAnsi="Arial" w:cs="Arial"/>
          <w:iCs/>
          <w:sz w:val="24"/>
          <w:szCs w:val="24"/>
        </w:rPr>
        <w:t xml:space="preserve">i nadalje </w:t>
      </w:r>
      <w:r>
        <w:rPr>
          <w:rFonts w:ascii="Arial" w:hAnsi="Arial" w:cs="Arial"/>
          <w:spacing w:val="-3"/>
          <w:sz w:val="24"/>
          <w:szCs w:val="24"/>
        </w:rPr>
        <w:t xml:space="preserve">uvjet da nije kazneno i prekršajno osuđivan, koju provodi po službenoj dužnosti, pozove vlasnika oružja da donese na uvid oružje kako bi se provjerilo je li oružje propisno označeno i obilježeno </w:t>
      </w:r>
      <w:r>
        <w:rPr>
          <w:rFonts w:ascii="Arial" w:hAnsi="Arial" w:cs="Arial"/>
          <w:sz w:val="24"/>
          <w:szCs w:val="24"/>
        </w:rPr>
        <w:t>te je li tehnički ispravno odnosno je li dotrajalo ili neuporabljivo, ako u evidencijama eventualno nedostaju neki podaci o oružju</w:t>
      </w:r>
      <w:r>
        <w:rPr>
          <w:rFonts w:ascii="Arial" w:hAnsi="Arial" w:cs="Arial"/>
          <w:spacing w:val="-3"/>
          <w:sz w:val="24"/>
          <w:szCs w:val="24"/>
        </w:rPr>
        <w:t>,</w:t>
      </w:r>
      <w:r>
        <w:rPr>
          <w:rFonts w:ascii="Arial" w:hAnsi="Arial" w:cs="Arial"/>
          <w:color w:val="FF0000"/>
          <w:spacing w:val="-3"/>
          <w:sz w:val="24"/>
          <w:szCs w:val="24"/>
        </w:rPr>
        <w:t xml:space="preserve"> </w:t>
      </w:r>
      <w:r>
        <w:rPr>
          <w:rFonts w:ascii="Arial" w:hAnsi="Arial" w:cs="Arial"/>
          <w:spacing w:val="-3"/>
          <w:sz w:val="24"/>
          <w:szCs w:val="24"/>
        </w:rPr>
        <w:t xml:space="preserve">te da dostavi dokaze da i nadalje ispunjava uvjet iz članka 11. stavka 2. točke 1. ovoga Zakona, odnosno da ima osnovu za daljnje posjedovanje oružja u svrhu za koju ga je nabavio i registrirao.  </w:t>
      </w:r>
    </w:p>
    <w:p w:rsidR="00D200A2" w:rsidRDefault="00D200A2" w:rsidP="00D200A2">
      <w:pPr>
        <w:tabs>
          <w:tab w:val="left" w:pos="-720"/>
        </w:tabs>
        <w:suppressAutoHyphens/>
        <w:spacing w:line="240" w:lineRule="atLeast"/>
        <w:jc w:val="both"/>
        <w:rPr>
          <w:rFonts w:ascii="Arial" w:hAnsi="Arial" w:cs="Arial"/>
          <w:spacing w:val="-3"/>
          <w:sz w:val="24"/>
          <w:szCs w:val="24"/>
        </w:rPr>
      </w:pPr>
    </w:p>
    <w:p w:rsidR="00D200A2" w:rsidRDefault="00D200A2" w:rsidP="00D200A2">
      <w:pPr>
        <w:tabs>
          <w:tab w:val="left" w:pos="-720"/>
        </w:tabs>
        <w:suppressAutoHyphens/>
        <w:spacing w:line="312" w:lineRule="atLeast"/>
        <w:jc w:val="both"/>
        <w:rPr>
          <w:rFonts w:ascii="Arial" w:hAnsi="Arial" w:cs="Arial"/>
          <w:sz w:val="24"/>
          <w:szCs w:val="24"/>
        </w:rPr>
      </w:pPr>
      <w:r>
        <w:rPr>
          <w:rFonts w:ascii="Arial" w:hAnsi="Arial" w:cs="Arial"/>
          <w:b/>
          <w:bCs/>
          <w:spacing w:val="-3"/>
          <w:sz w:val="24"/>
          <w:szCs w:val="24"/>
        </w:rPr>
        <w:t xml:space="preserve">Uz članak 23. </w:t>
      </w:r>
      <w:r>
        <w:rPr>
          <w:rFonts w:ascii="Arial" w:hAnsi="Arial" w:cs="Arial"/>
          <w:color w:val="000000"/>
          <w:spacing w:val="-3"/>
          <w:sz w:val="24"/>
          <w:szCs w:val="24"/>
        </w:rPr>
        <w:t xml:space="preserve">Ovim člankom propisano je u kojim će slučajevima nadležno tijelo odbiti izdati oružni list, a to su: ako postoje razlozi za odbijanje zahtjeva za izdavanje odobrenja za nabavu oružja, ako nema dokaza o podrijetlu oružja i ako oružje prije stavljanja u promet nije </w:t>
      </w:r>
      <w:r>
        <w:rPr>
          <w:rFonts w:ascii="Arial" w:hAnsi="Arial" w:cs="Arial"/>
          <w:sz w:val="24"/>
          <w:szCs w:val="24"/>
        </w:rPr>
        <w:lastRenderedPageBreak/>
        <w:t>obilježeno žigom i označeno jasnom, trajnom i jedinstvenom oznakom</w:t>
      </w:r>
      <w:r>
        <w:rPr>
          <w:rFonts w:ascii="Arial" w:hAnsi="Arial" w:cs="Arial"/>
          <w:spacing w:val="-3"/>
          <w:sz w:val="24"/>
          <w:szCs w:val="24"/>
        </w:rPr>
        <w:t xml:space="preserve"> koja uključuje </w:t>
      </w:r>
      <w:r>
        <w:rPr>
          <w:rFonts w:ascii="Arial" w:hAnsi="Arial" w:cs="Arial"/>
          <w:sz w:val="24"/>
          <w:szCs w:val="24"/>
        </w:rPr>
        <w:t>naziv proizvođača (njegov svojstveni znak, brend) ili robnu marku, zemlju ili mjesto proizvodnje, serijski broj i godinu proizvodnje, ako već nije dio serijskog broja, te ako je izvedivo model, ili</w:t>
      </w:r>
      <w:r>
        <w:rPr>
          <w:rFonts w:ascii="Arial" w:hAnsi="Arial" w:cs="Arial"/>
          <w:color w:val="FF0000"/>
          <w:sz w:val="24"/>
          <w:szCs w:val="24"/>
        </w:rPr>
        <w:t xml:space="preserve"> </w:t>
      </w:r>
      <w:r>
        <w:rPr>
          <w:rFonts w:ascii="Arial" w:hAnsi="Arial" w:cs="Arial"/>
          <w:sz w:val="24"/>
          <w:szCs w:val="24"/>
        </w:rPr>
        <w:t>koje nije tehnički ispravno, odnosno koje je dotrajalo ili neuporabljivo</w:t>
      </w:r>
    </w:p>
    <w:p w:rsidR="00D200A2" w:rsidRDefault="00D200A2" w:rsidP="00D200A2">
      <w:pPr>
        <w:jc w:val="both"/>
        <w:rPr>
          <w:rFonts w:ascii="Arial" w:hAnsi="Arial" w:cs="Arial"/>
          <w:spacing w:val="-3"/>
          <w:sz w:val="24"/>
          <w:szCs w:val="24"/>
        </w:rPr>
      </w:pPr>
      <w:r>
        <w:rPr>
          <w:rFonts w:ascii="Arial" w:hAnsi="Arial" w:cs="Arial"/>
          <w:color w:val="000000"/>
          <w:spacing w:val="-3"/>
          <w:sz w:val="24"/>
          <w:szCs w:val="24"/>
        </w:rPr>
        <w:t xml:space="preserve">U slučaju odbijanja izdavanja oružnog lista zbog navedenih razloga </w:t>
      </w:r>
      <w:r>
        <w:rPr>
          <w:rFonts w:ascii="Arial" w:hAnsi="Arial" w:cs="Arial"/>
          <w:color w:val="000000"/>
          <w:sz w:val="24"/>
          <w:szCs w:val="24"/>
        </w:rPr>
        <w:t xml:space="preserve">oduzima se odobrenje za nabavu oružja i oružje bez prava na naknadu, osim u slučaju kad je oružje oduzeto zbog postojanja razloga za odbijanje zahtjeva za nabavu, u kojem slučaju vlasniku pripada naknada sukladno odredbama članka 50. ovoga prijedloga Zakona. </w:t>
      </w:r>
      <w:r>
        <w:rPr>
          <w:rFonts w:ascii="Arial" w:hAnsi="Arial" w:cs="Arial"/>
          <w:sz w:val="24"/>
          <w:szCs w:val="24"/>
        </w:rPr>
        <w:t xml:space="preserve">Iznimno, građanin će moći zadržati oružje koje se ne može registrirati pod uvjetom da ga </w:t>
      </w:r>
      <w:r>
        <w:rPr>
          <w:rFonts w:ascii="Arial" w:hAnsi="Arial" w:cs="Arial"/>
          <w:spacing w:val="-3"/>
          <w:sz w:val="24"/>
          <w:szCs w:val="24"/>
        </w:rPr>
        <w:t>onesposobi za uporabu kod pravne osobe ili obrtnika koji ima odobrenje ministarstva nadležnog za  unutarnje poslove za obavljanje djelatnosti popravka i prepravka oružja.</w:t>
      </w:r>
    </w:p>
    <w:p w:rsidR="00D200A2" w:rsidRDefault="00D200A2" w:rsidP="00D200A2">
      <w:pPr>
        <w:tabs>
          <w:tab w:val="left" w:pos="-720"/>
        </w:tabs>
        <w:suppressAutoHyphens/>
        <w:spacing w:line="312" w:lineRule="atLeast"/>
        <w:jc w:val="both"/>
        <w:rPr>
          <w:rFonts w:ascii="Arial" w:hAnsi="Arial" w:cs="Arial"/>
          <w:color w:val="000000"/>
          <w:sz w:val="24"/>
          <w:szCs w:val="24"/>
        </w:rPr>
      </w:pPr>
    </w:p>
    <w:p w:rsidR="00D200A2" w:rsidRDefault="00D200A2" w:rsidP="00D200A2">
      <w:pPr>
        <w:tabs>
          <w:tab w:val="left" w:pos="-720"/>
        </w:tabs>
        <w:suppressAutoHyphens/>
        <w:spacing w:line="312" w:lineRule="atLeast"/>
        <w:jc w:val="both"/>
        <w:rPr>
          <w:rFonts w:ascii="Arial" w:hAnsi="Arial" w:cs="Arial"/>
          <w:sz w:val="24"/>
          <w:szCs w:val="24"/>
          <w:u w:val="single"/>
        </w:rPr>
      </w:pPr>
    </w:p>
    <w:p w:rsidR="00D200A2" w:rsidRDefault="00D200A2" w:rsidP="00D200A2">
      <w:pPr>
        <w:tabs>
          <w:tab w:val="left" w:pos="-720"/>
        </w:tabs>
        <w:suppressAutoHyphens/>
        <w:spacing w:line="240" w:lineRule="atLeast"/>
        <w:jc w:val="both"/>
        <w:rPr>
          <w:rFonts w:ascii="Arial" w:hAnsi="Arial" w:cs="Arial"/>
          <w:spacing w:val="-3"/>
          <w:sz w:val="24"/>
          <w:szCs w:val="24"/>
        </w:rPr>
      </w:pPr>
      <w:r>
        <w:rPr>
          <w:rFonts w:ascii="Arial" w:hAnsi="Arial" w:cs="Arial"/>
          <w:b/>
          <w:bCs/>
          <w:color w:val="000000"/>
          <w:spacing w:val="-3"/>
          <w:sz w:val="24"/>
          <w:szCs w:val="24"/>
        </w:rPr>
        <w:t xml:space="preserve">Uz članak 24. </w:t>
      </w:r>
      <w:r>
        <w:rPr>
          <w:rFonts w:ascii="Arial" w:hAnsi="Arial" w:cs="Arial"/>
          <w:spacing w:val="-3"/>
          <w:sz w:val="24"/>
          <w:szCs w:val="24"/>
        </w:rPr>
        <w:t>Ovim člankom propisuje se obveza vlasnika oružja koji promjeni osobne podatke da u roku od 8 dana od dana  nastale promjene o tome obavijesti nadležno tijelo radi upisa podataka o oružju i vlasniku oružja u službene evidencije, jer se u protivnom isprava o oružju smatra nevažećom.</w:t>
      </w:r>
    </w:p>
    <w:p w:rsidR="00D200A2" w:rsidRDefault="00D200A2" w:rsidP="00D200A2">
      <w:pPr>
        <w:tabs>
          <w:tab w:val="left" w:pos="-720"/>
        </w:tabs>
        <w:suppressAutoHyphens/>
        <w:spacing w:line="240" w:lineRule="atLeast"/>
        <w:jc w:val="both"/>
        <w:rPr>
          <w:rFonts w:ascii="Arial" w:hAnsi="Arial" w:cs="Arial"/>
          <w:spacing w:val="-3"/>
          <w:sz w:val="24"/>
          <w:szCs w:val="24"/>
        </w:rPr>
      </w:pPr>
    </w:p>
    <w:p w:rsidR="00D200A2" w:rsidRDefault="00D200A2" w:rsidP="00D200A2">
      <w:pPr>
        <w:tabs>
          <w:tab w:val="left" w:pos="-720"/>
        </w:tabs>
        <w:suppressAutoHyphens/>
        <w:spacing w:line="240" w:lineRule="atLeast"/>
        <w:jc w:val="both"/>
        <w:rPr>
          <w:rFonts w:ascii="Arial" w:hAnsi="Arial" w:cs="Arial"/>
          <w:spacing w:val="-3"/>
          <w:sz w:val="24"/>
          <w:szCs w:val="24"/>
        </w:rPr>
      </w:pPr>
      <w:r>
        <w:rPr>
          <w:rFonts w:ascii="Arial" w:hAnsi="Arial" w:cs="Arial"/>
          <w:b/>
          <w:bCs/>
          <w:color w:val="000000"/>
          <w:spacing w:val="-3"/>
          <w:sz w:val="24"/>
          <w:szCs w:val="24"/>
        </w:rPr>
        <w:t xml:space="preserve">Uz članak 25. </w:t>
      </w:r>
      <w:r>
        <w:rPr>
          <w:rFonts w:ascii="Arial" w:hAnsi="Arial" w:cs="Arial"/>
          <w:bCs/>
          <w:spacing w:val="-3"/>
          <w:sz w:val="24"/>
          <w:szCs w:val="24"/>
        </w:rPr>
        <w:t>Ovim člankom je propisano pod kojim uvjetima se građaninu može izdati europsku oružnu propusnicu i u koje svrhe se ta isprava može koristiti.</w:t>
      </w:r>
    </w:p>
    <w:p w:rsidR="00D200A2" w:rsidRDefault="00D200A2" w:rsidP="00D200A2">
      <w:pPr>
        <w:tabs>
          <w:tab w:val="left" w:pos="-720"/>
        </w:tabs>
        <w:suppressAutoHyphens/>
        <w:spacing w:line="312" w:lineRule="atLeast"/>
        <w:jc w:val="both"/>
        <w:rPr>
          <w:rFonts w:ascii="Arial" w:hAnsi="Arial" w:cs="Arial"/>
          <w:spacing w:val="-3"/>
          <w:sz w:val="24"/>
          <w:szCs w:val="24"/>
        </w:rPr>
      </w:pPr>
    </w:p>
    <w:p w:rsidR="00D200A2" w:rsidRDefault="00D200A2" w:rsidP="00D200A2">
      <w:pPr>
        <w:jc w:val="both"/>
        <w:rPr>
          <w:rFonts w:ascii="Arial" w:hAnsi="Arial" w:cs="Arial"/>
          <w:iCs/>
          <w:sz w:val="24"/>
          <w:szCs w:val="24"/>
        </w:rPr>
      </w:pPr>
      <w:r>
        <w:rPr>
          <w:rFonts w:ascii="Arial" w:hAnsi="Arial" w:cs="Arial"/>
          <w:b/>
          <w:spacing w:val="-3"/>
          <w:sz w:val="24"/>
          <w:szCs w:val="24"/>
        </w:rPr>
        <w:t xml:space="preserve">Uz članak 26. </w:t>
      </w:r>
      <w:r>
        <w:rPr>
          <w:rFonts w:ascii="Arial" w:hAnsi="Arial" w:cs="Arial"/>
          <w:sz w:val="24"/>
          <w:szCs w:val="24"/>
        </w:rPr>
        <w:t xml:space="preserve">Prema važećem Zakonu o oružju građanin koji ispunjava propisane uvjete može ishoditi odobrenje za sakupljanje starog oružja. Kako je dosta teško jednoznačno utvrditi što se sve smatra starim oružjem pa su u nekim slučajevima građani na temelju odobrenja za sakupljanje starog oružja nabavljali i oružje koje ne spada u tu kategoriju, ovim člankom propisano je izdavanje odobrenja za sakupljanje oružja kategorije B i C što će kolekcionarima oružja omogućiti da u svrhu sakupljanja nabavljaju i nove primjerke oružja koji su im kao kolekcionarima zanimljivi, a to dozvoljava i </w:t>
      </w:r>
      <w:r>
        <w:rPr>
          <w:rFonts w:ascii="Arial" w:hAnsi="Arial" w:cs="Arial"/>
          <w:iCs/>
          <w:color w:val="000000"/>
          <w:sz w:val="24"/>
          <w:szCs w:val="24"/>
        </w:rPr>
        <w:t xml:space="preserve">Direktiva (EU) 2017/853. </w:t>
      </w:r>
      <w:r>
        <w:rPr>
          <w:rFonts w:ascii="Arial" w:hAnsi="Arial" w:cs="Arial"/>
          <w:iCs/>
          <w:sz w:val="24"/>
          <w:szCs w:val="24"/>
        </w:rPr>
        <w:t>Kolekcionari će svaki komad oružja kojeg nabave morati prijaviti policijskoj upravi ili postaji, kako bi se to oružje evidentiralo u propisanim evidencijama, a policijska uprava ili postaja će im o tome izdati potvrdu.</w:t>
      </w:r>
    </w:p>
    <w:p w:rsidR="00D200A2" w:rsidRDefault="00D200A2" w:rsidP="00D200A2">
      <w:pPr>
        <w:jc w:val="both"/>
        <w:rPr>
          <w:rFonts w:ascii="Arial" w:hAnsi="Arial" w:cs="Arial"/>
          <w:spacing w:val="-3"/>
          <w:sz w:val="24"/>
          <w:szCs w:val="24"/>
        </w:rPr>
      </w:pPr>
      <w:r>
        <w:rPr>
          <w:rFonts w:ascii="Arial" w:hAnsi="Arial" w:cs="Arial"/>
          <w:bCs/>
          <w:iCs/>
          <w:color w:val="000000"/>
          <w:sz w:val="24"/>
          <w:szCs w:val="24"/>
        </w:rPr>
        <w:t xml:space="preserve">Oružje koje će kolekcionari nabaviti neće smjeti nositi, upotrebljavati niti će za njega smjeti nabavljati i puniti streljivo, a smjeti će ga prenositi samo u svrhu popravka, prepravka i izlaganja na izložbama ili sličnim manifestacijama. Kolekcionar oružja kategorije B moći će svoje oružje prodati ili predati samo kolekcionaru oružja kategorije B ili osobi koja ima odobrenje za nabavu oružja kategorije B. Kolekcionar oružja kategorije C </w:t>
      </w:r>
      <w:r>
        <w:rPr>
          <w:rFonts w:ascii="Arial" w:hAnsi="Arial" w:cs="Arial"/>
          <w:spacing w:val="-3"/>
          <w:sz w:val="24"/>
          <w:szCs w:val="24"/>
        </w:rPr>
        <w:t xml:space="preserve">moći će svoje oružje prodati ili predati kolekcionaru oružja kategorije C ili bilo kojoj drugoj osobi koja nije kolekcionar, a u tom slučaju osoba kojoj je prodano ili predano sakupljeno oružje kategorije C morati će to oružje prijaviti policijskoj upravi ili postaji prema mjestu svojeg prebivališta u roku od osam dana od dana stjecanja oružja. </w:t>
      </w:r>
    </w:p>
    <w:p w:rsidR="00D200A2" w:rsidRDefault="00D200A2" w:rsidP="00D200A2">
      <w:pPr>
        <w:tabs>
          <w:tab w:val="left" w:pos="-720"/>
        </w:tabs>
        <w:suppressAutoHyphens/>
        <w:spacing w:line="240" w:lineRule="atLeast"/>
        <w:jc w:val="both"/>
        <w:rPr>
          <w:rFonts w:ascii="Arial" w:hAnsi="Arial" w:cs="Arial"/>
          <w:b/>
          <w:bCs/>
          <w:spacing w:val="-3"/>
          <w:sz w:val="24"/>
          <w:szCs w:val="24"/>
        </w:rPr>
      </w:pP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b/>
          <w:bCs/>
          <w:spacing w:val="-3"/>
          <w:sz w:val="24"/>
          <w:szCs w:val="24"/>
        </w:rPr>
        <w:t xml:space="preserve">Uz članak 27. </w:t>
      </w:r>
      <w:r>
        <w:rPr>
          <w:rFonts w:ascii="Arial" w:hAnsi="Arial" w:cs="Arial"/>
          <w:sz w:val="24"/>
          <w:szCs w:val="24"/>
        </w:rPr>
        <w:t xml:space="preserve">Ovim se člankom propisuje koje se oružje i naprave mogu nabaviti s obvezom prijavljivanja policijskoj upravi odnosno policijskoj postaji mjesno nadležnoj prema prebivalištu osobe koja je nabavila takvo oružje. Za njegovu nabavu nije potrebno odobrenje ali se nabava takvog oružja mora prijaviti nadležnoj policijskoj upravi ili postaji </w:t>
      </w:r>
      <w:r>
        <w:rPr>
          <w:rFonts w:ascii="Arial" w:hAnsi="Arial" w:cs="Arial"/>
          <w:sz w:val="24"/>
          <w:szCs w:val="24"/>
        </w:rPr>
        <w:lastRenderedPageBreak/>
        <w:t xml:space="preserve">koja će osobi izdati potvrdu o prijavi oružja. Jedino ograničenje u vezi nabave ovog oružja je maloljetnost. </w:t>
      </w:r>
    </w:p>
    <w:p w:rsidR="00D200A2" w:rsidRDefault="00D200A2" w:rsidP="00D200A2">
      <w:pPr>
        <w:tabs>
          <w:tab w:val="left" w:pos="-720"/>
        </w:tabs>
        <w:suppressAutoHyphens/>
        <w:spacing w:line="312" w:lineRule="atLeast"/>
        <w:jc w:val="both"/>
        <w:rPr>
          <w:rFonts w:ascii="Arial" w:hAnsi="Arial" w:cs="Arial"/>
          <w:b/>
          <w:bCs/>
          <w:spacing w:val="-3"/>
          <w:sz w:val="24"/>
          <w:szCs w:val="24"/>
        </w:rPr>
      </w:pP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b/>
          <w:bCs/>
          <w:spacing w:val="-3"/>
          <w:sz w:val="24"/>
          <w:szCs w:val="24"/>
        </w:rPr>
        <w:t xml:space="preserve">Uz članak 28. </w:t>
      </w:r>
      <w:r>
        <w:rPr>
          <w:rFonts w:ascii="Arial" w:hAnsi="Arial" w:cs="Arial"/>
          <w:spacing w:val="-3"/>
          <w:sz w:val="24"/>
          <w:szCs w:val="24"/>
        </w:rPr>
        <w:t>Ovim člankom propisano je na koji način vlasnik odnosno korisnik oružja mora postupati s oružjem i streljivom.</w:t>
      </w:r>
    </w:p>
    <w:p w:rsidR="00D200A2" w:rsidRDefault="00D200A2" w:rsidP="00D200A2">
      <w:pPr>
        <w:tabs>
          <w:tab w:val="left" w:pos="-720"/>
        </w:tabs>
        <w:suppressAutoHyphens/>
        <w:spacing w:line="312" w:lineRule="atLeast"/>
        <w:jc w:val="both"/>
        <w:rPr>
          <w:rFonts w:ascii="Arial" w:hAnsi="Arial" w:cs="Arial"/>
          <w:b/>
          <w:bCs/>
          <w:spacing w:val="-3"/>
          <w:sz w:val="24"/>
          <w:szCs w:val="24"/>
        </w:rPr>
      </w:pPr>
      <w:r>
        <w:rPr>
          <w:rFonts w:ascii="Arial" w:hAnsi="Arial" w:cs="Arial"/>
          <w:b/>
          <w:bCs/>
          <w:spacing w:val="-3"/>
          <w:sz w:val="24"/>
          <w:szCs w:val="24"/>
        </w:rPr>
        <w:tab/>
      </w: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b/>
          <w:bCs/>
          <w:spacing w:val="-3"/>
          <w:sz w:val="24"/>
          <w:szCs w:val="24"/>
        </w:rPr>
        <w:t xml:space="preserve">Uz članak 29. </w:t>
      </w:r>
      <w:r>
        <w:rPr>
          <w:rFonts w:ascii="Arial" w:hAnsi="Arial" w:cs="Arial"/>
          <w:spacing w:val="-3"/>
          <w:sz w:val="24"/>
          <w:szCs w:val="24"/>
        </w:rPr>
        <w:t xml:space="preserve">Ovim člankom se propisuje obveza osobi koja nosi oružje da kod sebe ima oružni list. Također je propisana obveza građaninu koji ima registrirano oružje da poštuje javno istaknute zabrane unošenja oružja u određene prostore ili prostorije odnosno da ne unosi oružje tamo gdje je općepoznato da se s oružjem ne ulazi, kao npr. u banke, pošte, dječje vrtiće, škole, trgovine i sl.. Pravo na nošenje oružja ne znači da ga se može nositi u svakom trenutku i pod svim uvjetima te je stoga i određeno da osoba koja je u takvom psihofizičkom stanju koje ju priječi u normalnom rasuđivanju, oružje ne smije nositi. Također osoba koja nosi oružje ne smije to oružje nositi na javnom mjestu na način koji bi uznemiravao ostale građane. </w:t>
      </w:r>
    </w:p>
    <w:p w:rsidR="00D200A2" w:rsidRDefault="00D200A2" w:rsidP="00D200A2">
      <w:pPr>
        <w:tabs>
          <w:tab w:val="left" w:pos="-720"/>
        </w:tabs>
        <w:suppressAutoHyphens/>
        <w:spacing w:line="312" w:lineRule="atLeast"/>
        <w:jc w:val="both"/>
        <w:rPr>
          <w:rFonts w:ascii="Arial" w:hAnsi="Arial" w:cs="Arial"/>
          <w:spacing w:val="-3"/>
          <w:sz w:val="24"/>
          <w:szCs w:val="24"/>
        </w:rPr>
      </w:pP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b/>
          <w:bCs/>
          <w:spacing w:val="-3"/>
          <w:sz w:val="24"/>
          <w:szCs w:val="24"/>
        </w:rPr>
        <w:t xml:space="preserve">Uz članak 30. </w:t>
      </w:r>
      <w:r>
        <w:rPr>
          <w:rFonts w:ascii="Arial" w:hAnsi="Arial" w:cs="Arial"/>
          <w:spacing w:val="-3"/>
          <w:sz w:val="24"/>
          <w:szCs w:val="24"/>
        </w:rPr>
        <w:t xml:space="preserve">Sa stajališta sigurnosti, a u vezi s problematikom oružja, najznačajniji je problem nelegalno oružje. Stoga je prekršajnim odredbama ovoga prijedloga Zakona kao jedan od najtežih prekršaja propisana upravo nabava oružja bez odobrenja što čini osnovu i za sankcioniranje prodaje ili predaje oružja onome tko ga ne smije posjedovati, odnosno onome koji nema odobrenje za nabavu oružja. Obveza građanina da o prodaji oružja ili streljiva obavijesti nadležno tijelo (policijsku upravu ili policijsku postaju koja je izdala odobrenje za nabavu oružja i odobrenje za nabavu streljiva, odnosno kod koje se oružje vodi u evidenciji), pruža mogućnost nadzora nad oružjem i streljivom. Propisuje se i obaveza vlasnika oružja da prodano oružje odjave u roku od osam dana od dana prodaje. </w:t>
      </w:r>
    </w:p>
    <w:p w:rsidR="00D200A2" w:rsidRDefault="00D200A2" w:rsidP="00D200A2">
      <w:pPr>
        <w:tabs>
          <w:tab w:val="left" w:pos="-720"/>
        </w:tabs>
        <w:suppressAutoHyphens/>
        <w:spacing w:line="240" w:lineRule="atLeast"/>
        <w:jc w:val="both"/>
        <w:rPr>
          <w:rFonts w:ascii="Arial" w:hAnsi="Arial" w:cs="Arial"/>
          <w:spacing w:val="-3"/>
          <w:sz w:val="24"/>
          <w:szCs w:val="24"/>
        </w:rPr>
      </w:pPr>
    </w:p>
    <w:p w:rsidR="00D200A2" w:rsidRDefault="00D200A2" w:rsidP="00D200A2">
      <w:pPr>
        <w:tabs>
          <w:tab w:val="left" w:pos="-720"/>
        </w:tabs>
        <w:suppressAutoHyphens/>
        <w:spacing w:line="312" w:lineRule="atLeast"/>
        <w:jc w:val="both"/>
        <w:rPr>
          <w:rFonts w:ascii="Arial" w:hAnsi="Arial" w:cs="Arial"/>
          <w:b/>
          <w:bCs/>
          <w:spacing w:val="-3"/>
          <w:sz w:val="24"/>
          <w:szCs w:val="24"/>
        </w:rPr>
      </w:pP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b/>
          <w:bCs/>
          <w:spacing w:val="-3"/>
          <w:sz w:val="24"/>
          <w:szCs w:val="24"/>
        </w:rPr>
        <w:t xml:space="preserve">Uz članak 31. </w:t>
      </w:r>
      <w:r>
        <w:rPr>
          <w:rFonts w:ascii="Arial" w:hAnsi="Arial" w:cs="Arial"/>
          <w:spacing w:val="-3"/>
          <w:sz w:val="24"/>
          <w:szCs w:val="24"/>
        </w:rPr>
        <w:t xml:space="preserve">Ovom odredbom daje se mogućnost da fizičke osobe koje posjeduju registrirano oružje i isprave o oružju, takvo oružje trajno onesposobe za uporabu kod fizičke ili pravne osobe koja ima odobrenje Ministarstva unutarnjih poslova za obavljanje djelatnosti popravka i prepravka oružja prema posebnim propisima. U slučaju trajnog onesposobljavanja vlasnik oružja dužan je odjaviti trajno onesposobljeno oružje kod nadležnog tijela u roku od </w:t>
      </w:r>
      <w:r>
        <w:rPr>
          <w:rFonts w:ascii="Arial" w:hAnsi="Arial" w:cs="Arial"/>
          <w:iCs/>
          <w:sz w:val="24"/>
          <w:szCs w:val="24"/>
        </w:rPr>
        <w:t xml:space="preserve"> 8 dana </w:t>
      </w:r>
      <w:r>
        <w:rPr>
          <w:rFonts w:ascii="Arial" w:hAnsi="Arial" w:cs="Arial"/>
          <w:spacing w:val="-3"/>
          <w:sz w:val="24"/>
          <w:szCs w:val="24"/>
        </w:rPr>
        <w:t>od dana onesposobljavanja uz predočenje potvrde izdane od nadležne ustrojstvene jedinice ministarstva nadležnog za unutarnje poslove koja vrši provjeru je li oružje trajno onesposobljeno, a onesposobljeno oružje ne smije se naknadno osposobljavati za uporabu.</w:t>
      </w:r>
    </w:p>
    <w:p w:rsidR="00D200A2" w:rsidRDefault="00D200A2" w:rsidP="00D200A2">
      <w:pPr>
        <w:tabs>
          <w:tab w:val="left" w:pos="-720"/>
        </w:tabs>
        <w:suppressAutoHyphens/>
        <w:spacing w:line="312" w:lineRule="atLeast"/>
        <w:jc w:val="both"/>
        <w:rPr>
          <w:rFonts w:ascii="Arial" w:hAnsi="Arial" w:cs="Arial"/>
          <w:b/>
          <w:bCs/>
          <w:spacing w:val="-3"/>
          <w:sz w:val="24"/>
          <w:szCs w:val="24"/>
        </w:rPr>
      </w:pPr>
    </w:p>
    <w:p w:rsidR="00D200A2" w:rsidRDefault="00D200A2" w:rsidP="00D200A2">
      <w:pPr>
        <w:tabs>
          <w:tab w:val="left" w:pos="-720"/>
        </w:tabs>
        <w:suppressAutoHyphens/>
        <w:spacing w:line="312" w:lineRule="atLeast"/>
        <w:jc w:val="both"/>
        <w:rPr>
          <w:rFonts w:ascii="Arial" w:hAnsi="Arial" w:cs="Arial"/>
          <w:color w:val="000000"/>
          <w:sz w:val="24"/>
          <w:szCs w:val="24"/>
          <w:lang w:bidi="he-IL"/>
        </w:rPr>
      </w:pPr>
      <w:r>
        <w:rPr>
          <w:rFonts w:ascii="Arial" w:hAnsi="Arial" w:cs="Arial"/>
          <w:b/>
          <w:bCs/>
          <w:spacing w:val="-3"/>
          <w:sz w:val="24"/>
          <w:szCs w:val="24"/>
        </w:rPr>
        <w:t xml:space="preserve">Uz članak 32. </w:t>
      </w:r>
      <w:r>
        <w:rPr>
          <w:rFonts w:ascii="Arial" w:hAnsi="Arial" w:cs="Arial"/>
          <w:color w:val="000000"/>
          <w:sz w:val="24"/>
          <w:szCs w:val="24"/>
        </w:rPr>
        <w:t xml:space="preserve">Odredbama ovoga članka propisano je pod kojim uvjetima građanin koji posjeduje važeći oružni list može puniti </w:t>
      </w:r>
      <w:r>
        <w:rPr>
          <w:rFonts w:ascii="Arial" w:hAnsi="Arial" w:cs="Arial"/>
          <w:color w:val="000000"/>
          <w:sz w:val="24"/>
          <w:szCs w:val="24"/>
          <w:lang w:bidi="he-IL"/>
        </w:rPr>
        <w:t>streljivo za vlastite potrebe.</w:t>
      </w:r>
    </w:p>
    <w:p w:rsidR="00D200A2" w:rsidRDefault="00D200A2" w:rsidP="00D200A2">
      <w:pPr>
        <w:tabs>
          <w:tab w:val="left" w:pos="-720"/>
        </w:tabs>
        <w:suppressAutoHyphens/>
        <w:spacing w:line="312" w:lineRule="atLeast"/>
        <w:jc w:val="both"/>
        <w:rPr>
          <w:rFonts w:ascii="Arial" w:hAnsi="Arial" w:cs="Arial"/>
          <w:spacing w:val="-3"/>
          <w:sz w:val="24"/>
          <w:szCs w:val="24"/>
        </w:rPr>
      </w:pPr>
    </w:p>
    <w:p w:rsidR="00D200A2" w:rsidRDefault="00D200A2" w:rsidP="00D200A2">
      <w:pPr>
        <w:jc w:val="both"/>
        <w:rPr>
          <w:rFonts w:ascii="Arial" w:hAnsi="Arial" w:cs="Arial"/>
          <w:color w:val="000000"/>
          <w:spacing w:val="-3"/>
          <w:sz w:val="24"/>
          <w:szCs w:val="24"/>
        </w:rPr>
      </w:pPr>
      <w:r>
        <w:rPr>
          <w:rFonts w:ascii="Arial" w:hAnsi="Arial" w:cs="Arial"/>
          <w:b/>
          <w:bCs/>
          <w:spacing w:val="-3"/>
          <w:sz w:val="24"/>
          <w:szCs w:val="24"/>
        </w:rPr>
        <w:t xml:space="preserve">Uz članak 33. </w:t>
      </w:r>
      <w:r>
        <w:rPr>
          <w:rFonts w:ascii="Arial" w:hAnsi="Arial" w:cs="Arial"/>
          <w:spacing w:val="-3"/>
          <w:sz w:val="24"/>
          <w:szCs w:val="24"/>
        </w:rPr>
        <w:t xml:space="preserve">Ovim člankom propisano je da se oružje mora čuvati </w:t>
      </w:r>
      <w:r>
        <w:rPr>
          <w:rFonts w:ascii="Arial" w:hAnsi="Arial" w:cs="Arial"/>
          <w:color w:val="000000"/>
          <w:spacing w:val="-3"/>
          <w:sz w:val="24"/>
          <w:szCs w:val="24"/>
        </w:rPr>
        <w:t xml:space="preserve">u stambenom ili drugom prostoru koji se nalaze u mjestu prebivališta ili boravišta vlasnika ili korisnika oružja i streljiva </w:t>
      </w:r>
      <w:r>
        <w:rPr>
          <w:rFonts w:ascii="Arial" w:hAnsi="Arial" w:cs="Arial"/>
          <w:color w:val="000000"/>
          <w:spacing w:val="-3"/>
          <w:sz w:val="24"/>
          <w:szCs w:val="24"/>
        </w:rPr>
        <w:lastRenderedPageBreak/>
        <w:t>zaključani u metalnom ormaru, sefu ili sličnom spremištu koje neovlaštene osobe ne mogu otvoriti alatom uobičajene uporabe.</w:t>
      </w:r>
    </w:p>
    <w:p w:rsidR="00D200A2" w:rsidRDefault="00D200A2" w:rsidP="00D200A2">
      <w:pPr>
        <w:tabs>
          <w:tab w:val="left" w:pos="-720"/>
        </w:tabs>
        <w:suppressAutoHyphens/>
        <w:spacing w:line="240" w:lineRule="atLeast"/>
        <w:jc w:val="both"/>
        <w:rPr>
          <w:rFonts w:ascii="Arial" w:hAnsi="Arial" w:cs="Arial"/>
          <w:spacing w:val="-3"/>
          <w:sz w:val="24"/>
          <w:szCs w:val="24"/>
        </w:rPr>
      </w:pP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b/>
          <w:bCs/>
          <w:color w:val="000000"/>
          <w:spacing w:val="-3"/>
          <w:sz w:val="24"/>
          <w:szCs w:val="24"/>
        </w:rPr>
        <w:t xml:space="preserve">Uz članak 34. </w:t>
      </w:r>
      <w:r>
        <w:rPr>
          <w:rFonts w:ascii="Arial" w:hAnsi="Arial" w:cs="Arial"/>
          <w:spacing w:val="-3"/>
          <w:sz w:val="24"/>
          <w:szCs w:val="24"/>
        </w:rPr>
        <w:t>Ovim člankom propisuje se da vlasnik oružja i streljiva, koji napušta mjesto prebivališta na vrijeme duže od godinu dana, dužan predati oružje i streljivo na čuvanje. Oružje i streljivo mogu se predati na čuvanju  osobi koja ima oružni list za takvu vrstu oružja ili ovlaštenom trgovcu oružjem. To može biti i trgovačko društvo ili obrtnik ovlašten za obavljanje djelatnosti prometa oružja, popravljanje i prepravljanje oružja te za vođenje civilnog strelišta. Bez obzira kome od navedenih fizičkih ili pravnih osoba vlasnik predaje oružje i streljivo, dužan je o tome izvijestiti policijsku upravu ili policijsku postaju prema mjestu registracije oružja.</w:t>
      </w:r>
    </w:p>
    <w:p w:rsidR="00D200A2" w:rsidRDefault="00D200A2" w:rsidP="00D200A2">
      <w:pPr>
        <w:tabs>
          <w:tab w:val="left" w:pos="-720"/>
        </w:tabs>
        <w:suppressAutoHyphens/>
        <w:spacing w:line="312" w:lineRule="atLeast"/>
        <w:jc w:val="both"/>
        <w:rPr>
          <w:rFonts w:ascii="Arial" w:hAnsi="Arial" w:cs="Arial"/>
          <w:b/>
          <w:bCs/>
          <w:color w:val="000000"/>
          <w:spacing w:val="-3"/>
          <w:sz w:val="24"/>
          <w:szCs w:val="24"/>
        </w:rPr>
      </w:pPr>
    </w:p>
    <w:p w:rsidR="00D200A2" w:rsidRDefault="00D200A2" w:rsidP="00D200A2">
      <w:pPr>
        <w:tabs>
          <w:tab w:val="left" w:pos="-720"/>
        </w:tabs>
        <w:suppressAutoHyphens/>
        <w:spacing w:line="312" w:lineRule="atLeast"/>
        <w:jc w:val="both"/>
        <w:rPr>
          <w:rFonts w:ascii="Arial" w:hAnsi="Arial" w:cs="Arial"/>
          <w:color w:val="000000"/>
          <w:sz w:val="24"/>
          <w:szCs w:val="24"/>
        </w:rPr>
      </w:pPr>
      <w:r>
        <w:rPr>
          <w:rFonts w:ascii="Arial" w:hAnsi="Arial" w:cs="Arial"/>
          <w:b/>
          <w:bCs/>
          <w:spacing w:val="-3"/>
          <w:sz w:val="24"/>
          <w:szCs w:val="24"/>
        </w:rPr>
        <w:t xml:space="preserve">Uz članak 35. </w:t>
      </w:r>
      <w:r>
        <w:rPr>
          <w:rFonts w:ascii="Arial" w:hAnsi="Arial" w:cs="Arial"/>
          <w:spacing w:val="-3"/>
          <w:sz w:val="24"/>
          <w:szCs w:val="24"/>
        </w:rPr>
        <w:t xml:space="preserve">Premda se pretpostavlja da svaki vlasnik stvari, bez obzira radi li se o oružju ili nekom drugom predmetu, brine o njegovoj tehničkoj ispravnosti te da ju, u slučaju kvara, popravlja na odgovarajući način, praksa je pokazala da je znatan broj oružja koje je dotrajalo i gotovo neuporabljivo. Ovim se člankom obvezuje nesavjesne vlasnike i posjednike oružja da oružje koje posjeduju dovedu u ispravno stanje i da njime pozorno rukuju kako ne bi predstavljalo opasnost za okolinu i za njih same. I ovdje se ponovo naglašava obveza nošenja oružja samo u za to predviđenim prostorima te zabrana njegovog korištenja na javnim mjestima ili mjestima gdje se može ugroziti sigurnost građana. Tako se lovačko oružje može koristiti samo na lovištima, a lovištem se smatra određena površina zemljišta koje predstavlja zaokruženu prirodnu cjelinu u kojoj postoje ekološki i drugi uvjeti za uzgoj, zaštitu, lov i korištenje divljači i njezinih dijelova, te </w:t>
      </w:r>
      <w:r>
        <w:rPr>
          <w:rFonts w:ascii="Arial" w:hAnsi="Arial" w:cs="Arial"/>
          <w:color w:val="000000"/>
          <w:sz w:val="24"/>
          <w:szCs w:val="24"/>
        </w:rPr>
        <w:t>na civilnim strelištima ili drugim mjestima određenim za vježbe gađanja.</w:t>
      </w:r>
    </w:p>
    <w:p w:rsidR="00D200A2" w:rsidRDefault="00D200A2" w:rsidP="00D200A2">
      <w:pPr>
        <w:jc w:val="both"/>
        <w:rPr>
          <w:rFonts w:ascii="Arial" w:hAnsi="Arial" w:cs="Arial"/>
          <w:spacing w:val="-3"/>
          <w:sz w:val="24"/>
          <w:szCs w:val="24"/>
        </w:rPr>
      </w:pPr>
      <w:r>
        <w:rPr>
          <w:rFonts w:ascii="Arial" w:hAnsi="Arial" w:cs="Arial"/>
          <w:spacing w:val="-3"/>
          <w:sz w:val="24"/>
          <w:szCs w:val="24"/>
        </w:rPr>
        <w:t xml:space="preserve">Sportsko oružje može se koristiti samo na civilnim strelištima ili na mjestima određenim  za vježbe gađanja. Izuzetak je zračno oružje i luk, koje se može koristiti na mjestima koja su po svom položaju ili po poduzetim mjerama osiguranja takva da se ne može ugroziti sigurnost ljudi. Djeca starija od 9 godina oružje mogu koristiti na sportskim strelištima i na drugim mjestima određenim i uređenim za vježbe gađanja, uz nazočnost trenera koja ispunjava opće i posebne uvjete iz članka 11. ovoga prijedloga Zakona i uvjete propisane posebnim propisom o sportu, a djeca starija od 16 godina prilikom osposobljavanja za lovca pod nadzorom osoba ovlaštenih za izvođenje programa osposobljavanja lovaca sukladno posebnom propisu o lovstvu.   </w:t>
      </w: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spacing w:val="-3"/>
          <w:sz w:val="24"/>
          <w:szCs w:val="24"/>
        </w:rPr>
        <w:t xml:space="preserve"> Oružje je zabranjeno dati na uporabu djeci, osim prema odredbama ovoga Zakona. Odredbama ovog članka također je propisano na koji se način lovačko i sportsko oružje mora prenositi izvan lovišta odnosno strelišta. </w:t>
      </w:r>
    </w:p>
    <w:p w:rsidR="00D200A2" w:rsidRDefault="00D200A2" w:rsidP="00D200A2">
      <w:pPr>
        <w:jc w:val="both"/>
        <w:rPr>
          <w:rFonts w:ascii="Arial" w:hAnsi="Arial" w:cs="Arial"/>
          <w:spacing w:val="-3"/>
          <w:sz w:val="24"/>
          <w:szCs w:val="24"/>
        </w:rPr>
      </w:pPr>
    </w:p>
    <w:p w:rsidR="00D200A2" w:rsidRDefault="00D200A2" w:rsidP="00D200A2">
      <w:pPr>
        <w:jc w:val="both"/>
        <w:rPr>
          <w:rFonts w:ascii="Arial" w:hAnsi="Arial" w:cs="Arial"/>
          <w:iCs/>
          <w:sz w:val="24"/>
          <w:szCs w:val="24"/>
        </w:rPr>
      </w:pPr>
      <w:r>
        <w:rPr>
          <w:rFonts w:ascii="Arial" w:hAnsi="Arial" w:cs="Arial"/>
          <w:b/>
          <w:bCs/>
          <w:spacing w:val="-3"/>
          <w:sz w:val="24"/>
          <w:szCs w:val="24"/>
        </w:rPr>
        <w:t xml:space="preserve">Uz članak 36. </w:t>
      </w:r>
      <w:r>
        <w:rPr>
          <w:rFonts w:ascii="Arial" w:hAnsi="Arial" w:cs="Arial"/>
          <w:iCs/>
          <w:sz w:val="24"/>
          <w:szCs w:val="24"/>
        </w:rPr>
        <w:t>U ovom članku određeno je da se smije posuđivati samo oružje za lov i sport. Također je propisano da sportska streljačka organizacija ako posuđuje oružje svojim članovima, za nošenje tog oružja i pripadajućeg streljiva mora izdati potvrdu, a č</w:t>
      </w:r>
      <w:r>
        <w:rPr>
          <w:rFonts w:ascii="Arial" w:hAnsi="Arial" w:cs="Arial"/>
          <w:sz w:val="24"/>
          <w:szCs w:val="24"/>
        </w:rPr>
        <w:t>lan sportske streljačke organizacije ne smije oružje i streljivo sportske streljačke organizacije nositi bez potvrde te organizacije.</w:t>
      </w:r>
    </w:p>
    <w:p w:rsidR="00D200A2" w:rsidRDefault="00D200A2" w:rsidP="00D200A2">
      <w:pPr>
        <w:tabs>
          <w:tab w:val="left" w:pos="-720"/>
        </w:tabs>
        <w:suppressAutoHyphens/>
        <w:spacing w:line="312" w:lineRule="atLeast"/>
        <w:jc w:val="both"/>
        <w:rPr>
          <w:rFonts w:ascii="Arial" w:hAnsi="Arial" w:cs="Arial"/>
          <w:iCs/>
          <w:sz w:val="24"/>
          <w:szCs w:val="24"/>
        </w:rPr>
      </w:pPr>
      <w:r>
        <w:rPr>
          <w:rFonts w:ascii="Arial" w:hAnsi="Arial" w:cs="Arial"/>
          <w:iCs/>
          <w:sz w:val="24"/>
          <w:szCs w:val="24"/>
        </w:rPr>
        <w:t>.</w:t>
      </w: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spacing w:val="-3"/>
          <w:sz w:val="24"/>
          <w:szCs w:val="24"/>
        </w:rPr>
        <w:lastRenderedPageBreak/>
        <w:tab/>
      </w:r>
    </w:p>
    <w:p w:rsidR="00D200A2" w:rsidRDefault="00D200A2" w:rsidP="00D200A2">
      <w:pPr>
        <w:tabs>
          <w:tab w:val="left" w:pos="-720"/>
        </w:tabs>
        <w:suppressAutoHyphens/>
        <w:spacing w:line="312" w:lineRule="atLeast"/>
        <w:jc w:val="both"/>
        <w:rPr>
          <w:rFonts w:ascii="Arial" w:hAnsi="Arial" w:cs="Arial"/>
          <w:sz w:val="24"/>
          <w:szCs w:val="24"/>
        </w:rPr>
      </w:pPr>
      <w:r>
        <w:rPr>
          <w:rFonts w:ascii="Arial" w:hAnsi="Arial" w:cs="Arial"/>
          <w:b/>
          <w:bCs/>
          <w:spacing w:val="-3"/>
          <w:sz w:val="24"/>
          <w:szCs w:val="24"/>
        </w:rPr>
        <w:t xml:space="preserve">Uz članak 37. </w:t>
      </w:r>
      <w:r>
        <w:rPr>
          <w:rFonts w:ascii="Arial" w:hAnsi="Arial" w:cs="Arial"/>
          <w:sz w:val="24"/>
          <w:szCs w:val="24"/>
        </w:rPr>
        <w:t>Ovim člankom propisano je da se oružje može posuđivati samo osobi koja ima izdan oružni list za takvu vrstu oružja</w:t>
      </w:r>
      <w:r>
        <w:rPr>
          <w:rFonts w:ascii="Arial" w:hAnsi="Arial" w:cs="Arial"/>
          <w:spacing w:val="-3"/>
          <w:sz w:val="24"/>
          <w:szCs w:val="24"/>
        </w:rPr>
        <w:t xml:space="preserve"> ili odobrenje za nabavu takve vrste oružja </w:t>
      </w:r>
      <w:r>
        <w:rPr>
          <w:rFonts w:ascii="Arial" w:hAnsi="Arial" w:cs="Arial"/>
          <w:color w:val="000000"/>
          <w:sz w:val="24"/>
          <w:szCs w:val="24"/>
        </w:rPr>
        <w:t>ili strancu kojem je izdana lovačka iskaznica za stranca</w:t>
      </w:r>
      <w:r>
        <w:rPr>
          <w:rFonts w:ascii="Arial" w:hAnsi="Arial" w:cs="Arial"/>
          <w:spacing w:val="-3"/>
          <w:sz w:val="24"/>
          <w:szCs w:val="24"/>
        </w:rPr>
        <w:t xml:space="preserve">, bez obzira na marku, model i kalibar oružja, </w:t>
      </w:r>
      <w:r>
        <w:rPr>
          <w:rFonts w:ascii="Arial" w:hAnsi="Arial" w:cs="Arial"/>
          <w:sz w:val="24"/>
          <w:szCs w:val="24"/>
        </w:rPr>
        <w:t>a zabranjuje se posuđivanje zračnog oružja i oružja s tetivom maloljetnim osobama.</w:t>
      </w:r>
    </w:p>
    <w:p w:rsidR="00D200A2" w:rsidRDefault="00D200A2" w:rsidP="00D200A2">
      <w:pPr>
        <w:jc w:val="both"/>
        <w:rPr>
          <w:rFonts w:ascii="Arial" w:hAnsi="Arial" w:cs="Arial"/>
          <w:sz w:val="24"/>
          <w:szCs w:val="24"/>
        </w:rPr>
      </w:pPr>
      <w:r>
        <w:rPr>
          <w:rFonts w:ascii="Arial" w:hAnsi="Arial" w:cs="Arial"/>
          <w:sz w:val="24"/>
          <w:szCs w:val="24"/>
        </w:rPr>
        <w:t>Odredbama ovoga članka također je propisano da su sportske streljačke organizacije prije posuđivanja oružja svojim članovima dužne obavijestiti policijsku upravu odnosno policijsku postaju mjesno nadležnu prema prebivalištu člana sportske streljačke organizacije koja će provjeriti ispunjava li član sportske streljačke organizacije uvjete iz članka 11. stavka 2. točaka 3., 4. i 5. ovoga Zakona, a ako se utvrdi da te uvjete ne ispunjava, sportska streljačka organizacija mu ne smije posuđivati oružje.</w:t>
      </w:r>
    </w:p>
    <w:p w:rsidR="00D200A2" w:rsidRDefault="00D200A2" w:rsidP="00D200A2">
      <w:pPr>
        <w:tabs>
          <w:tab w:val="left" w:pos="-720"/>
        </w:tabs>
        <w:suppressAutoHyphens/>
        <w:spacing w:line="312" w:lineRule="atLeast"/>
        <w:jc w:val="both"/>
        <w:rPr>
          <w:rFonts w:ascii="Arial" w:hAnsi="Arial" w:cs="Arial"/>
          <w:sz w:val="24"/>
          <w:szCs w:val="24"/>
        </w:rPr>
      </w:pP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b/>
          <w:bCs/>
          <w:spacing w:val="-3"/>
          <w:sz w:val="24"/>
          <w:szCs w:val="24"/>
        </w:rPr>
        <w:t xml:space="preserve">Uz članak 38. </w:t>
      </w:r>
      <w:r>
        <w:rPr>
          <w:rFonts w:ascii="Arial" w:hAnsi="Arial" w:cs="Arial"/>
          <w:spacing w:val="-3"/>
          <w:sz w:val="24"/>
          <w:szCs w:val="24"/>
        </w:rPr>
        <w:t>Ovim se člankom propisuje obveza vlasnika oružja da odmah po saznanju prijavi policijskoj upravi ili postaji prema mjestu događaja ili saznanja o gubitku ili krađi oružja  da je oružje ukradeno ili izgubljeno.</w:t>
      </w:r>
    </w:p>
    <w:p w:rsidR="00D200A2" w:rsidRDefault="00D200A2" w:rsidP="00D200A2">
      <w:pPr>
        <w:tabs>
          <w:tab w:val="left" w:pos="-720"/>
        </w:tabs>
        <w:suppressAutoHyphens/>
        <w:spacing w:line="312" w:lineRule="atLeast"/>
        <w:jc w:val="both"/>
        <w:rPr>
          <w:rFonts w:ascii="Arial" w:hAnsi="Arial" w:cs="Arial"/>
          <w:spacing w:val="-3"/>
          <w:sz w:val="24"/>
          <w:szCs w:val="24"/>
        </w:rPr>
      </w:pP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b/>
          <w:bCs/>
          <w:spacing w:val="-3"/>
          <w:sz w:val="24"/>
          <w:szCs w:val="24"/>
        </w:rPr>
        <w:t xml:space="preserve">Uz članak 39. </w:t>
      </w:r>
      <w:r>
        <w:rPr>
          <w:rFonts w:ascii="Arial" w:hAnsi="Arial" w:cs="Arial"/>
          <w:spacing w:val="-3"/>
          <w:sz w:val="24"/>
          <w:szCs w:val="24"/>
        </w:rPr>
        <w:t xml:space="preserve">Ovim člankom propisuje se obaveza onoga tko nađe oružje ili streljivo ili sazna za skriveno oružje ili streljivo da o tome odmah obavijesti najbližu policijsku upravu ili policijsku postaju. </w:t>
      </w:r>
    </w:p>
    <w:p w:rsidR="00D200A2" w:rsidRDefault="00D200A2" w:rsidP="00D200A2">
      <w:pPr>
        <w:tabs>
          <w:tab w:val="left" w:pos="-720"/>
        </w:tabs>
        <w:suppressAutoHyphens/>
        <w:spacing w:line="312" w:lineRule="atLeast"/>
        <w:jc w:val="both"/>
        <w:rPr>
          <w:rFonts w:ascii="Arial" w:hAnsi="Arial" w:cs="Arial"/>
          <w:spacing w:val="-3"/>
          <w:sz w:val="24"/>
          <w:szCs w:val="24"/>
        </w:rPr>
      </w:pP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b/>
          <w:bCs/>
          <w:spacing w:val="-3"/>
          <w:sz w:val="24"/>
          <w:szCs w:val="24"/>
        </w:rPr>
        <w:t xml:space="preserve">Uz članak 40. </w:t>
      </w:r>
      <w:r>
        <w:rPr>
          <w:rFonts w:ascii="Arial" w:hAnsi="Arial" w:cs="Arial"/>
          <w:spacing w:val="-3"/>
          <w:sz w:val="24"/>
          <w:szCs w:val="24"/>
        </w:rPr>
        <w:t xml:space="preserve">Ovim člankom propisuje se postupak koji se provodi nakon smrti osobe koja je bila vlasnik oružja. Propisana je obveza punoljetnog člana obitelji pokojnog vlasnika oružja, njegovog zakonskog zastupnika, skrbnik ili onoga tko je živio s njim u zajedničkom kućanstvu ili osobe kod koje se oružje u trenutku smrti nalazilo, da odmah po saznanju </w:t>
      </w:r>
      <w:r>
        <w:rPr>
          <w:rFonts w:ascii="Arial" w:hAnsi="Arial" w:cs="Arial"/>
          <w:bCs/>
          <w:spacing w:val="-3"/>
          <w:sz w:val="24"/>
          <w:szCs w:val="24"/>
        </w:rPr>
        <w:t>o postojanju oružja</w:t>
      </w:r>
      <w:r>
        <w:rPr>
          <w:rFonts w:ascii="Arial" w:hAnsi="Arial" w:cs="Arial"/>
          <w:spacing w:val="-3"/>
          <w:sz w:val="24"/>
          <w:szCs w:val="24"/>
        </w:rPr>
        <w:t xml:space="preserve"> obavijesti policijsku upravu odnosno postaju radi predaje oružja i streljiva. Nakon pravomoćnosti rješenja o nasljeđivanju počinje teći rok od 60 dana u kojem je nasljednik oružja dužan oružje prodati ili darovati, podnijeti zahtjev za registraciju, dati onesposobiti oružje te ga zadržati ili predati u korist Republike Hrvatske.</w:t>
      </w:r>
    </w:p>
    <w:p w:rsidR="00D200A2" w:rsidRDefault="00D200A2" w:rsidP="00D200A2">
      <w:pPr>
        <w:jc w:val="both"/>
        <w:rPr>
          <w:rFonts w:ascii="Arial" w:hAnsi="Arial" w:cs="Arial"/>
          <w:spacing w:val="-3"/>
          <w:sz w:val="24"/>
          <w:szCs w:val="24"/>
        </w:rPr>
      </w:pPr>
      <w:r>
        <w:rPr>
          <w:rFonts w:ascii="Arial" w:hAnsi="Arial" w:cs="Arial"/>
          <w:spacing w:val="-3"/>
          <w:sz w:val="24"/>
          <w:szCs w:val="24"/>
        </w:rPr>
        <w:t>Ukoliko se radi o maloljetnom nasljedniku oružja, njegov zakonski zastupnik može oružje prodati ili darovati, dati oružje onesposobiti te ga zadržati ili predati oružje u korist Republike Hrvatske tek nakon provođenja postupka propisanog odredbama Obiteljskog zakona koje se odnose na zastupanje u vezi s vrednijom imovinom, odnosno imovinskim pravima djeteta, u kojem će se odlučiti može li zakonski zastupnik djeteta s oružjem koje je dijete naslijedilo postupiti na takav način.</w:t>
      </w:r>
    </w:p>
    <w:p w:rsidR="00D200A2" w:rsidRDefault="00D200A2" w:rsidP="00D200A2">
      <w:pPr>
        <w:jc w:val="both"/>
        <w:rPr>
          <w:rFonts w:ascii="Arial" w:hAnsi="Arial" w:cs="Arial"/>
          <w:spacing w:val="-3"/>
          <w:sz w:val="24"/>
          <w:szCs w:val="24"/>
        </w:rPr>
      </w:pPr>
      <w:r>
        <w:rPr>
          <w:rFonts w:ascii="Arial" w:hAnsi="Arial" w:cs="Arial"/>
          <w:spacing w:val="-3"/>
          <w:sz w:val="24"/>
          <w:szCs w:val="24"/>
        </w:rPr>
        <w:t xml:space="preserve">Zakonski zastupnik koji odluči zadržati u posjedu oružje maloljetnog nasljednika dok on ne bude ispunjavao opće i posebne uvjete za njegovo posjedovanje, moći će to oružje registrirati na svoje ime ako ispunjava opće i posebne uvjete iz članka 11. ovoga Zakona. Nasljednik oružja kada ispuni opće i posebne uvjete iz članka 11. ovoga Zakona moći će to oružje preregistrirati na svoje ime, ili će kada navrši 18 godina naslijeđeno oružje moći prodati ili darovati, dati oružje onesposobiti te ga zadržati ili predati oružje u korist Republike Hrvatske. </w:t>
      </w:r>
    </w:p>
    <w:p w:rsidR="00D200A2" w:rsidRDefault="00D200A2" w:rsidP="00D200A2">
      <w:pPr>
        <w:jc w:val="both"/>
        <w:rPr>
          <w:rFonts w:ascii="Arial" w:hAnsi="Arial" w:cs="Arial"/>
          <w:spacing w:val="-3"/>
          <w:sz w:val="24"/>
          <w:szCs w:val="24"/>
        </w:rPr>
      </w:pPr>
    </w:p>
    <w:p w:rsidR="00D200A2" w:rsidRDefault="00D200A2" w:rsidP="00D200A2">
      <w:pPr>
        <w:jc w:val="both"/>
        <w:rPr>
          <w:rFonts w:ascii="Arial" w:hAnsi="Arial" w:cs="Arial"/>
          <w:iCs/>
          <w:sz w:val="24"/>
          <w:szCs w:val="24"/>
        </w:rPr>
      </w:pPr>
      <w:r>
        <w:rPr>
          <w:rFonts w:ascii="Arial" w:hAnsi="Arial" w:cs="Arial"/>
          <w:b/>
          <w:bCs/>
          <w:spacing w:val="-3"/>
          <w:sz w:val="24"/>
          <w:szCs w:val="24"/>
        </w:rPr>
        <w:lastRenderedPageBreak/>
        <w:t xml:space="preserve">Uz članak 41. </w:t>
      </w:r>
      <w:r>
        <w:rPr>
          <w:rFonts w:ascii="Arial" w:hAnsi="Arial" w:cs="Arial"/>
          <w:sz w:val="24"/>
          <w:szCs w:val="24"/>
        </w:rPr>
        <w:t xml:space="preserve">Ovim člankom propisano je da oružje koje nasljednik oružja proda, </w:t>
      </w:r>
      <w:r>
        <w:rPr>
          <w:rFonts w:ascii="Arial" w:hAnsi="Arial" w:cs="Arial"/>
          <w:iCs/>
          <w:sz w:val="24"/>
          <w:szCs w:val="24"/>
        </w:rPr>
        <w:t xml:space="preserve">daruje ili onesposobi </w:t>
      </w:r>
      <w:r>
        <w:rPr>
          <w:rFonts w:ascii="Arial" w:hAnsi="Arial" w:cs="Arial"/>
          <w:sz w:val="24"/>
          <w:szCs w:val="24"/>
        </w:rPr>
        <w:t xml:space="preserve">mora odjaviti u roku od 8 dana od dana prodaje, </w:t>
      </w:r>
      <w:r>
        <w:rPr>
          <w:rFonts w:ascii="Arial" w:hAnsi="Arial" w:cs="Arial"/>
          <w:iCs/>
          <w:sz w:val="24"/>
          <w:szCs w:val="24"/>
        </w:rPr>
        <w:t>darovanja ili onesposobljavanja.</w:t>
      </w:r>
    </w:p>
    <w:p w:rsidR="00D200A2" w:rsidRDefault="00D200A2" w:rsidP="00D200A2">
      <w:pPr>
        <w:tabs>
          <w:tab w:val="left" w:pos="-720"/>
        </w:tabs>
        <w:suppressAutoHyphens/>
        <w:spacing w:line="240" w:lineRule="atLeast"/>
        <w:jc w:val="both"/>
        <w:rPr>
          <w:rFonts w:ascii="Arial" w:hAnsi="Arial" w:cs="Arial"/>
          <w:sz w:val="24"/>
          <w:szCs w:val="24"/>
        </w:rPr>
      </w:pPr>
    </w:p>
    <w:p w:rsidR="00D200A2" w:rsidRDefault="00D200A2" w:rsidP="00D200A2">
      <w:pPr>
        <w:tabs>
          <w:tab w:val="left" w:pos="-720"/>
        </w:tabs>
        <w:suppressAutoHyphens/>
        <w:spacing w:line="240" w:lineRule="atLeast"/>
        <w:jc w:val="both"/>
        <w:rPr>
          <w:rFonts w:ascii="Arial" w:hAnsi="Arial" w:cs="Arial"/>
          <w:sz w:val="24"/>
          <w:szCs w:val="24"/>
        </w:rPr>
      </w:pPr>
      <w:r>
        <w:rPr>
          <w:rFonts w:ascii="Arial" w:hAnsi="Arial" w:cs="Arial"/>
          <w:b/>
          <w:bCs/>
          <w:spacing w:val="-3"/>
          <w:sz w:val="24"/>
          <w:szCs w:val="24"/>
        </w:rPr>
        <w:t xml:space="preserve">Uz članak 42. </w:t>
      </w:r>
      <w:r>
        <w:rPr>
          <w:rFonts w:ascii="Arial" w:hAnsi="Arial" w:cs="Arial"/>
          <w:sz w:val="24"/>
          <w:szCs w:val="24"/>
        </w:rPr>
        <w:t>Nasljedniku oružja koji želi registrirati naslijeđeno oružje izdat će se oružni list, ako ispunjava opće i posebne uvjete propisane člankom 11. prijedloga ovoga Zakona.</w:t>
      </w:r>
    </w:p>
    <w:p w:rsidR="00D200A2" w:rsidRDefault="00D200A2" w:rsidP="00D200A2">
      <w:pPr>
        <w:tabs>
          <w:tab w:val="left" w:pos="-720"/>
        </w:tabs>
        <w:suppressAutoHyphens/>
        <w:spacing w:line="312" w:lineRule="atLeast"/>
        <w:jc w:val="both"/>
        <w:rPr>
          <w:rFonts w:ascii="Arial" w:hAnsi="Arial" w:cs="Arial"/>
          <w:spacing w:val="-3"/>
          <w:sz w:val="24"/>
          <w:szCs w:val="24"/>
        </w:rPr>
      </w:pPr>
    </w:p>
    <w:p w:rsidR="00D200A2" w:rsidRDefault="00D200A2" w:rsidP="00D200A2">
      <w:pPr>
        <w:tabs>
          <w:tab w:val="left" w:pos="-720"/>
        </w:tabs>
        <w:suppressAutoHyphens/>
        <w:spacing w:line="240" w:lineRule="atLeast"/>
        <w:jc w:val="both"/>
        <w:rPr>
          <w:rFonts w:ascii="Arial" w:hAnsi="Arial" w:cs="Arial"/>
          <w:sz w:val="24"/>
          <w:szCs w:val="24"/>
        </w:rPr>
      </w:pPr>
      <w:r>
        <w:rPr>
          <w:rFonts w:ascii="Arial" w:hAnsi="Arial" w:cs="Arial"/>
          <w:b/>
          <w:bCs/>
          <w:spacing w:val="-3"/>
          <w:sz w:val="24"/>
          <w:szCs w:val="24"/>
        </w:rPr>
        <w:t xml:space="preserve">Uz članak 43. </w:t>
      </w:r>
      <w:r>
        <w:rPr>
          <w:rFonts w:ascii="Arial" w:hAnsi="Arial" w:cs="Arial"/>
          <w:sz w:val="24"/>
          <w:szCs w:val="24"/>
        </w:rPr>
        <w:t xml:space="preserve">Ovim člankom propisano je da ako nasljednik oružja oružje želi </w:t>
      </w:r>
      <w:r>
        <w:rPr>
          <w:rFonts w:ascii="Arial" w:hAnsi="Arial" w:cs="Arial"/>
          <w:spacing w:val="-3"/>
          <w:sz w:val="24"/>
          <w:szCs w:val="24"/>
        </w:rPr>
        <w:t>onesposobiti te ga zadržati</w:t>
      </w:r>
      <w:r>
        <w:rPr>
          <w:rFonts w:ascii="Arial" w:hAnsi="Arial" w:cs="Arial"/>
          <w:sz w:val="24"/>
          <w:szCs w:val="24"/>
        </w:rPr>
        <w:t xml:space="preserve"> kao uspomenu,</w:t>
      </w:r>
      <w:r>
        <w:rPr>
          <w:rFonts w:ascii="Arial" w:hAnsi="Arial" w:cs="Arial"/>
          <w:b/>
          <w:bCs/>
          <w:sz w:val="24"/>
          <w:szCs w:val="24"/>
        </w:rPr>
        <w:t xml:space="preserve"> </w:t>
      </w:r>
      <w:r>
        <w:rPr>
          <w:rFonts w:ascii="Arial" w:hAnsi="Arial" w:cs="Arial"/>
          <w:sz w:val="24"/>
          <w:szCs w:val="24"/>
        </w:rPr>
        <w:t>mora ga o svome trošku onesposobiti pri pravnoj osobi ili obrtu ovlaštenom za onesposobljavanje oružja. Nasljednik oružja dužan je u roku od 8 dana od dana onesposobljavanja oružja, nadležnom tijelu podnijeti zahtjev za odjavu toga oružja.</w:t>
      </w:r>
    </w:p>
    <w:p w:rsidR="00D200A2" w:rsidRDefault="00D200A2" w:rsidP="00D200A2">
      <w:pPr>
        <w:tabs>
          <w:tab w:val="left" w:pos="-720"/>
        </w:tabs>
        <w:suppressAutoHyphens/>
        <w:spacing w:line="240" w:lineRule="atLeast"/>
        <w:jc w:val="both"/>
        <w:rPr>
          <w:rFonts w:ascii="Arial" w:hAnsi="Arial" w:cs="Arial"/>
          <w:spacing w:val="-3"/>
          <w:sz w:val="24"/>
          <w:szCs w:val="24"/>
        </w:rPr>
      </w:pPr>
    </w:p>
    <w:p w:rsidR="00D200A2" w:rsidRDefault="00D200A2" w:rsidP="00D200A2">
      <w:pPr>
        <w:tabs>
          <w:tab w:val="left" w:pos="-720"/>
        </w:tabs>
        <w:suppressAutoHyphens/>
        <w:spacing w:line="240" w:lineRule="atLeast"/>
        <w:jc w:val="both"/>
        <w:rPr>
          <w:rFonts w:ascii="Arial" w:hAnsi="Arial" w:cs="Arial"/>
          <w:sz w:val="24"/>
          <w:szCs w:val="24"/>
        </w:rPr>
      </w:pPr>
      <w:r>
        <w:rPr>
          <w:rFonts w:ascii="Arial" w:hAnsi="Arial" w:cs="Arial"/>
          <w:b/>
          <w:bCs/>
          <w:spacing w:val="-3"/>
          <w:sz w:val="24"/>
          <w:szCs w:val="24"/>
        </w:rPr>
        <w:t xml:space="preserve">Uz članak 44.  </w:t>
      </w:r>
      <w:r>
        <w:rPr>
          <w:rFonts w:ascii="Arial" w:hAnsi="Arial" w:cs="Arial"/>
          <w:sz w:val="24"/>
          <w:szCs w:val="24"/>
        </w:rPr>
        <w:t>Ovim člankom propisano je da će se odjava oružja koje je nasljednik predao u korist Republike Hrvatske obaviti po službenoj dužnosti.</w:t>
      </w:r>
    </w:p>
    <w:p w:rsidR="00D200A2" w:rsidRDefault="00D200A2" w:rsidP="00D200A2">
      <w:pPr>
        <w:tabs>
          <w:tab w:val="left" w:pos="-720"/>
        </w:tabs>
        <w:suppressAutoHyphens/>
        <w:spacing w:line="240" w:lineRule="atLeast"/>
        <w:jc w:val="both"/>
        <w:rPr>
          <w:rFonts w:ascii="Arial" w:hAnsi="Arial" w:cs="Arial"/>
          <w:spacing w:val="-3"/>
          <w:sz w:val="24"/>
          <w:szCs w:val="24"/>
        </w:rPr>
      </w:pPr>
    </w:p>
    <w:p w:rsidR="00D200A2" w:rsidRDefault="00D200A2" w:rsidP="00D200A2">
      <w:pPr>
        <w:tabs>
          <w:tab w:val="left" w:pos="-720"/>
        </w:tabs>
        <w:suppressAutoHyphens/>
        <w:spacing w:line="240" w:lineRule="atLeast"/>
        <w:jc w:val="both"/>
        <w:rPr>
          <w:rFonts w:ascii="Arial" w:hAnsi="Arial" w:cs="Arial"/>
          <w:color w:val="FF0000"/>
          <w:sz w:val="24"/>
          <w:szCs w:val="24"/>
        </w:rPr>
      </w:pPr>
      <w:r>
        <w:rPr>
          <w:rFonts w:ascii="Arial" w:hAnsi="Arial" w:cs="Arial"/>
          <w:b/>
          <w:bCs/>
          <w:spacing w:val="-3"/>
          <w:sz w:val="24"/>
          <w:szCs w:val="24"/>
        </w:rPr>
        <w:t xml:space="preserve">Uz članak 45.  </w:t>
      </w:r>
      <w:r>
        <w:rPr>
          <w:rFonts w:ascii="Arial" w:hAnsi="Arial" w:cs="Arial"/>
          <w:spacing w:val="-3"/>
          <w:sz w:val="24"/>
          <w:szCs w:val="24"/>
        </w:rPr>
        <w:t>Ovim člankom propisano je da će se nasljedniku oružja koji oružje ne proda, ne podnese zahtjev za registraciju, ne onesposobi ga radi zadržavanja kao uspomene ili ga ne preda u korist Republike Hrvatske bez naknade, oružje  i streljivo oduzeti i s njim postupiti na način propisan člancima 50. i 51. prijedloga ovoga Zakona.</w:t>
      </w:r>
    </w:p>
    <w:p w:rsidR="00D200A2" w:rsidRDefault="00D200A2" w:rsidP="00D200A2">
      <w:pPr>
        <w:tabs>
          <w:tab w:val="left" w:pos="-720"/>
        </w:tabs>
        <w:suppressAutoHyphens/>
        <w:spacing w:line="240" w:lineRule="atLeast"/>
        <w:jc w:val="both"/>
        <w:rPr>
          <w:rFonts w:ascii="Arial" w:hAnsi="Arial" w:cs="Arial"/>
          <w:b/>
          <w:bCs/>
          <w:spacing w:val="-3"/>
          <w:sz w:val="24"/>
          <w:szCs w:val="24"/>
        </w:rPr>
      </w:pPr>
    </w:p>
    <w:p w:rsidR="00D200A2" w:rsidRDefault="00D200A2" w:rsidP="00D200A2">
      <w:pPr>
        <w:jc w:val="both"/>
        <w:rPr>
          <w:rFonts w:ascii="Arial" w:hAnsi="Arial" w:cs="Arial"/>
          <w:vanish/>
          <w:sz w:val="24"/>
          <w:szCs w:val="24"/>
        </w:rPr>
      </w:pPr>
      <w:r>
        <w:rPr>
          <w:rFonts w:ascii="Arial" w:hAnsi="Arial" w:cs="Arial"/>
          <w:b/>
          <w:bCs/>
          <w:spacing w:val="-3"/>
          <w:sz w:val="24"/>
          <w:szCs w:val="24"/>
        </w:rPr>
        <w:t xml:space="preserve">Uz članak 46.  </w:t>
      </w:r>
      <w:r>
        <w:rPr>
          <w:rFonts w:ascii="Arial" w:hAnsi="Arial" w:cs="Arial"/>
          <w:spacing w:val="-3"/>
          <w:sz w:val="24"/>
          <w:szCs w:val="24"/>
        </w:rPr>
        <w:t xml:space="preserve">Člankom 11. prijedloga ovoga Zakona navedeni su uvjeti koje osoba mora ispunjavati da bi dobila odobrenje za nabavu oružja. Ovim člankom propisano je da će nadležna policijska uprava odnosno policijska postaja oduzeti oružje od osobe koja prestane ispunjavati neki od navedenih uvjeta. Također će oduzeti i ukinuti isprave o oružju te će oduzeti  oružje i streljivo od osobe </w:t>
      </w:r>
      <w:r>
        <w:rPr>
          <w:rFonts w:ascii="Arial" w:hAnsi="Arial" w:cs="Arial"/>
          <w:sz w:val="24"/>
          <w:szCs w:val="24"/>
        </w:rPr>
        <w:t xml:space="preserve">u čijem posjedu nađe spremnik koji se može pričvrstiti na poluautomatsko ili repetirajuće vatreno oružje sa središnjom udarnom iglom i koji može primiti više od 20 naboja ili u slučaju dugog vatrenog oružja, može primiti više od 10 naboja, što je u skladu s odredbama </w:t>
      </w:r>
      <w:r>
        <w:rPr>
          <w:rFonts w:ascii="Arial" w:hAnsi="Arial" w:cs="Arial"/>
          <w:iCs/>
          <w:color w:val="000000"/>
          <w:sz w:val="24"/>
          <w:szCs w:val="24"/>
        </w:rPr>
        <w:t>Direktive (EU) 2017/853.</w:t>
      </w:r>
      <w:r>
        <w:rPr>
          <w:rFonts w:ascii="Arial" w:hAnsi="Arial" w:cs="Arial"/>
          <w:sz w:val="24"/>
          <w:szCs w:val="24"/>
        </w:rPr>
        <w:t xml:space="preserve">      </w:t>
      </w:r>
    </w:p>
    <w:p w:rsidR="00D200A2" w:rsidRDefault="00D200A2" w:rsidP="00D200A2">
      <w:pPr>
        <w:tabs>
          <w:tab w:val="left" w:pos="-720"/>
        </w:tabs>
        <w:suppressAutoHyphens/>
        <w:spacing w:line="240" w:lineRule="atLeast"/>
        <w:jc w:val="both"/>
        <w:rPr>
          <w:rFonts w:ascii="Arial" w:hAnsi="Arial" w:cs="Arial"/>
          <w:spacing w:val="-3"/>
          <w:sz w:val="24"/>
          <w:szCs w:val="24"/>
        </w:rPr>
      </w:pPr>
    </w:p>
    <w:p w:rsidR="00D200A2" w:rsidRDefault="00D200A2" w:rsidP="00D200A2">
      <w:pPr>
        <w:tabs>
          <w:tab w:val="left" w:pos="-720"/>
        </w:tabs>
        <w:suppressAutoHyphens/>
        <w:spacing w:line="240" w:lineRule="atLeast"/>
        <w:jc w:val="both"/>
        <w:rPr>
          <w:rFonts w:ascii="Arial" w:hAnsi="Arial" w:cs="Arial"/>
          <w:spacing w:val="-3"/>
          <w:sz w:val="24"/>
          <w:szCs w:val="24"/>
        </w:rPr>
      </w:pPr>
    </w:p>
    <w:p w:rsidR="00D200A2" w:rsidRDefault="00D200A2" w:rsidP="00D200A2">
      <w:pPr>
        <w:tabs>
          <w:tab w:val="left" w:pos="-720"/>
        </w:tabs>
        <w:suppressAutoHyphens/>
        <w:spacing w:line="240" w:lineRule="atLeast"/>
        <w:jc w:val="both"/>
        <w:rPr>
          <w:rFonts w:ascii="Arial" w:hAnsi="Arial" w:cs="Arial"/>
          <w:spacing w:val="-3"/>
          <w:sz w:val="24"/>
          <w:szCs w:val="24"/>
        </w:rPr>
      </w:pPr>
      <w:r>
        <w:rPr>
          <w:rFonts w:ascii="Arial" w:hAnsi="Arial" w:cs="Arial"/>
          <w:b/>
          <w:bCs/>
          <w:sz w:val="24"/>
          <w:szCs w:val="24"/>
        </w:rPr>
        <w:t xml:space="preserve">Uz članak 47. </w:t>
      </w:r>
      <w:r>
        <w:rPr>
          <w:rFonts w:ascii="Arial" w:hAnsi="Arial" w:cs="Arial"/>
          <w:bCs/>
          <w:sz w:val="24"/>
          <w:szCs w:val="24"/>
        </w:rPr>
        <w:t>Prema ovom članku policijska uprava ili postaja prema mjestu prebivališta rj</w:t>
      </w:r>
      <w:r>
        <w:rPr>
          <w:rFonts w:ascii="Arial" w:hAnsi="Arial" w:cs="Arial"/>
          <w:spacing w:val="-3"/>
          <w:sz w:val="24"/>
          <w:szCs w:val="24"/>
        </w:rPr>
        <w:t xml:space="preserve">ešenjem će oduzeti i ukinuti isprave o oružju te će oduzeti  oružje i streljivo vlasniku oružja koji je na izvanrednom zdravstvenom pregledu ocijenjen nesposobnim za posjedovanje oružja ili koji ne dostavi uvjerenje o zdravstvenoj sposobnosti za posjedovanje oružja u roku od 15 dana od upućivanja na izvanredni zdravstveni pregled. </w:t>
      </w:r>
    </w:p>
    <w:p w:rsidR="00D200A2" w:rsidRDefault="00D200A2" w:rsidP="00D200A2">
      <w:pPr>
        <w:tabs>
          <w:tab w:val="left" w:pos="-720"/>
        </w:tabs>
        <w:suppressAutoHyphens/>
        <w:spacing w:line="240" w:lineRule="atLeast"/>
        <w:jc w:val="both"/>
        <w:rPr>
          <w:rFonts w:ascii="Arial" w:hAnsi="Arial" w:cs="Arial"/>
          <w:spacing w:val="-3"/>
          <w:sz w:val="24"/>
          <w:szCs w:val="24"/>
        </w:rPr>
      </w:pPr>
    </w:p>
    <w:p w:rsidR="00D200A2" w:rsidRDefault="00D200A2" w:rsidP="00D200A2">
      <w:pPr>
        <w:tabs>
          <w:tab w:val="left" w:pos="-720"/>
        </w:tabs>
        <w:suppressAutoHyphens/>
        <w:jc w:val="both"/>
        <w:rPr>
          <w:rFonts w:ascii="Arial" w:hAnsi="Arial" w:cs="Arial"/>
          <w:color w:val="FF0000"/>
          <w:sz w:val="24"/>
          <w:szCs w:val="24"/>
        </w:rPr>
      </w:pPr>
      <w:r>
        <w:rPr>
          <w:rFonts w:ascii="Arial" w:hAnsi="Arial" w:cs="Arial"/>
          <w:b/>
          <w:bCs/>
          <w:spacing w:val="-3"/>
          <w:sz w:val="24"/>
          <w:szCs w:val="24"/>
        </w:rPr>
        <w:t xml:space="preserve">Uz članak 48. </w:t>
      </w:r>
      <w:r>
        <w:rPr>
          <w:rFonts w:ascii="Arial" w:hAnsi="Arial" w:cs="Arial"/>
          <w:bCs/>
          <w:spacing w:val="-3"/>
          <w:sz w:val="24"/>
          <w:szCs w:val="24"/>
        </w:rPr>
        <w:t>Ovim člankom je propisano da</w:t>
      </w:r>
      <w:r>
        <w:rPr>
          <w:rFonts w:ascii="Arial" w:hAnsi="Arial" w:cs="Arial"/>
          <w:b/>
          <w:bCs/>
          <w:spacing w:val="-3"/>
          <w:sz w:val="24"/>
          <w:szCs w:val="24"/>
        </w:rPr>
        <w:t xml:space="preserve"> r</w:t>
      </w:r>
      <w:r>
        <w:rPr>
          <w:rFonts w:ascii="Arial" w:hAnsi="Arial" w:cs="Arial"/>
          <w:color w:val="000000"/>
          <w:sz w:val="24"/>
          <w:szCs w:val="24"/>
        </w:rPr>
        <w:t>ješenje o oduzimanju oružja i streljiva te rješenje o oduzimanju i ukidanju</w:t>
      </w:r>
      <w:r>
        <w:rPr>
          <w:rFonts w:ascii="Arial" w:hAnsi="Arial" w:cs="Arial"/>
          <w:sz w:val="24"/>
          <w:szCs w:val="24"/>
        </w:rPr>
        <w:t xml:space="preserve"> isprava o oružju</w:t>
      </w:r>
      <w:r>
        <w:rPr>
          <w:rFonts w:ascii="Arial" w:hAnsi="Arial" w:cs="Arial"/>
          <w:color w:val="0000FF"/>
          <w:sz w:val="24"/>
          <w:szCs w:val="24"/>
        </w:rPr>
        <w:t xml:space="preserve"> </w:t>
      </w:r>
      <w:r>
        <w:rPr>
          <w:rFonts w:ascii="Arial" w:hAnsi="Arial" w:cs="Arial"/>
          <w:color w:val="000000"/>
          <w:sz w:val="24"/>
          <w:szCs w:val="24"/>
        </w:rPr>
        <w:t>donosi policijska uprava ili postaja mjesno nadležna prema prebivalištu vlasnika oružja, a protiv tog rješenja žalba nije dopuštena, ali se može pokrenuti upravni spor podnošenjem tužbe nadležnom upravnom sudu.</w:t>
      </w:r>
    </w:p>
    <w:p w:rsidR="00D200A2" w:rsidRDefault="00D200A2" w:rsidP="00D200A2">
      <w:pPr>
        <w:tabs>
          <w:tab w:val="left" w:pos="-720"/>
        </w:tabs>
        <w:suppressAutoHyphens/>
        <w:jc w:val="both"/>
        <w:rPr>
          <w:rFonts w:ascii="Arial" w:hAnsi="Arial" w:cs="Arial"/>
          <w:spacing w:val="-3"/>
          <w:sz w:val="24"/>
          <w:szCs w:val="24"/>
        </w:rPr>
      </w:pPr>
    </w:p>
    <w:p w:rsidR="00D200A2" w:rsidRDefault="00D200A2" w:rsidP="00D200A2">
      <w:pPr>
        <w:tabs>
          <w:tab w:val="left" w:pos="-720"/>
        </w:tabs>
        <w:suppressAutoHyphens/>
        <w:jc w:val="both"/>
        <w:rPr>
          <w:rFonts w:ascii="Arial" w:hAnsi="Arial" w:cs="Arial"/>
          <w:b/>
          <w:bCs/>
          <w:spacing w:val="-3"/>
          <w:sz w:val="24"/>
          <w:szCs w:val="24"/>
        </w:rPr>
      </w:pPr>
      <w:r>
        <w:rPr>
          <w:rFonts w:ascii="Arial" w:hAnsi="Arial" w:cs="Arial"/>
          <w:b/>
          <w:bCs/>
          <w:spacing w:val="-3"/>
          <w:sz w:val="24"/>
          <w:szCs w:val="24"/>
        </w:rPr>
        <w:t xml:space="preserve">Uz članak 49. </w:t>
      </w:r>
      <w:r>
        <w:rPr>
          <w:rFonts w:ascii="Arial" w:hAnsi="Arial" w:cs="Arial"/>
          <w:sz w:val="24"/>
          <w:szCs w:val="24"/>
        </w:rPr>
        <w:t xml:space="preserve">Ako nastupe okolnosti koje ukazuju da bi oružje moglo biti zlouporabljeno, kao što su češće i prekomjerno uživanje alkohola, konzumacija opojnih droga ili drugih omamljujućih sredstava, poremećeni obiteljski odnosi te ako se poduzimaju hitne mjere radi zaštite od nasilja u obitelji ili zbog zaštite javnog poretka, koje se ne mogu odlagati, </w:t>
      </w:r>
      <w:r>
        <w:rPr>
          <w:rFonts w:ascii="Arial" w:hAnsi="Arial" w:cs="Arial"/>
          <w:sz w:val="24"/>
          <w:szCs w:val="24"/>
        </w:rPr>
        <w:lastRenderedPageBreak/>
        <w:t xml:space="preserve">od osobe kod koje su nastupile takve okolnosti oružje, streljivo, odobrenje za nabavu oružja i oružni list </w:t>
      </w:r>
      <w:r>
        <w:rPr>
          <w:rFonts w:ascii="Arial" w:hAnsi="Arial" w:cs="Arial"/>
          <w:color w:val="000000"/>
          <w:sz w:val="24"/>
          <w:szCs w:val="24"/>
        </w:rPr>
        <w:t>oduzima se odmah i prije pokretanja</w:t>
      </w:r>
      <w:r>
        <w:rPr>
          <w:rFonts w:ascii="Arial" w:hAnsi="Arial" w:cs="Arial"/>
          <w:sz w:val="24"/>
          <w:szCs w:val="24"/>
        </w:rPr>
        <w:t xml:space="preserve"> upravnog, prekršajnog i kaznenog postupka ako su činjenice na kojima rješenje mora biti utemeljeno utvrđene ili barem učinjene vjerojatnim. </w:t>
      </w:r>
      <w:r>
        <w:rPr>
          <w:rFonts w:ascii="Arial" w:hAnsi="Arial" w:cs="Arial"/>
          <w:spacing w:val="-3"/>
          <w:sz w:val="24"/>
          <w:szCs w:val="24"/>
        </w:rPr>
        <w:t>O oduzetom oružju i ispravama o oružju izdaje se potvrda o privremenom oduzimanju predmeta.</w:t>
      </w:r>
    </w:p>
    <w:p w:rsidR="00D200A2" w:rsidRDefault="00D200A2" w:rsidP="00D200A2">
      <w:pPr>
        <w:tabs>
          <w:tab w:val="left" w:pos="-720"/>
        </w:tabs>
        <w:suppressAutoHyphens/>
        <w:spacing w:line="240" w:lineRule="atLeast"/>
        <w:jc w:val="both"/>
        <w:rPr>
          <w:rFonts w:ascii="Arial" w:hAnsi="Arial" w:cs="Arial"/>
          <w:spacing w:val="-3"/>
          <w:sz w:val="24"/>
          <w:szCs w:val="24"/>
        </w:rPr>
      </w:pPr>
    </w:p>
    <w:p w:rsidR="00D200A2" w:rsidRDefault="00D200A2" w:rsidP="00D200A2">
      <w:pPr>
        <w:tabs>
          <w:tab w:val="left" w:pos="-720"/>
        </w:tabs>
        <w:suppressAutoHyphens/>
        <w:spacing w:line="240" w:lineRule="atLeast"/>
        <w:jc w:val="both"/>
        <w:rPr>
          <w:rFonts w:ascii="Arial" w:hAnsi="Arial" w:cs="Arial"/>
          <w:spacing w:val="-3"/>
          <w:sz w:val="24"/>
          <w:szCs w:val="24"/>
        </w:rPr>
      </w:pPr>
      <w:r>
        <w:rPr>
          <w:rFonts w:ascii="Arial" w:hAnsi="Arial" w:cs="Arial"/>
          <w:b/>
          <w:bCs/>
          <w:spacing w:val="-3"/>
          <w:sz w:val="24"/>
          <w:szCs w:val="24"/>
        </w:rPr>
        <w:t xml:space="preserve">Uz članak 50.  </w:t>
      </w:r>
      <w:r>
        <w:rPr>
          <w:rFonts w:ascii="Arial" w:hAnsi="Arial" w:cs="Arial"/>
          <w:spacing w:val="-3"/>
          <w:sz w:val="24"/>
          <w:szCs w:val="24"/>
        </w:rPr>
        <w:t>Odredbom stavka 1. ovoga članka određena je stvarna i mjesna nadležnost za čuvanje oduzetog oružja i streljiva, bez obzira na vrstu postupka. Bilo da se radi o upravnom, kaznenom ili prekršajnom postupku oduzeto se oružje i streljivo čuva u policijskoj upravi odnosno policijskoj postaji na čijem se području vodi postupak, a nadležna policijska uprava ili postaja mora oduzeto oružje i streljivo čuvati pažnjom dobrog gospodarstvenika.</w:t>
      </w:r>
    </w:p>
    <w:p w:rsidR="00D200A2" w:rsidRDefault="00D200A2" w:rsidP="00D200A2">
      <w:pPr>
        <w:tabs>
          <w:tab w:val="left" w:pos="-720"/>
        </w:tabs>
        <w:suppressAutoHyphens/>
        <w:spacing w:line="312" w:lineRule="atLeast"/>
        <w:jc w:val="both"/>
        <w:rPr>
          <w:rFonts w:ascii="Arial" w:hAnsi="Arial" w:cs="Arial"/>
          <w:spacing w:val="-3"/>
          <w:sz w:val="24"/>
          <w:szCs w:val="24"/>
        </w:rPr>
      </w:pPr>
    </w:p>
    <w:p w:rsidR="00D200A2" w:rsidRDefault="00D200A2" w:rsidP="00D200A2">
      <w:pPr>
        <w:tabs>
          <w:tab w:val="left" w:pos="-720"/>
        </w:tabs>
        <w:suppressAutoHyphens/>
        <w:spacing w:line="240" w:lineRule="atLeast"/>
        <w:jc w:val="both"/>
        <w:rPr>
          <w:rFonts w:ascii="Arial" w:hAnsi="Arial" w:cs="Arial"/>
          <w:sz w:val="24"/>
          <w:szCs w:val="24"/>
        </w:rPr>
      </w:pPr>
      <w:r>
        <w:rPr>
          <w:rFonts w:ascii="Arial" w:hAnsi="Arial" w:cs="Arial"/>
          <w:b/>
          <w:bCs/>
          <w:spacing w:val="-3"/>
          <w:sz w:val="24"/>
          <w:szCs w:val="24"/>
        </w:rPr>
        <w:t xml:space="preserve">Uz članak 51. </w:t>
      </w:r>
      <w:r>
        <w:rPr>
          <w:rFonts w:ascii="Arial" w:hAnsi="Arial" w:cs="Arial"/>
          <w:spacing w:val="-3"/>
          <w:sz w:val="24"/>
          <w:szCs w:val="24"/>
        </w:rPr>
        <w:t xml:space="preserve">Pravo je vlasnika da s oružjem i streljivom oduzetim u upravnom postupku može raspolagati na način da ga može prodati ili pokloniti. Ova je mogućnost vremenski ograničena i vrijeme za njeno korištenje teče od trenutka pravomoćnosti rješenja </w:t>
      </w:r>
      <w:r>
        <w:rPr>
          <w:rFonts w:ascii="Arial" w:hAnsi="Arial" w:cs="Arial"/>
          <w:sz w:val="24"/>
          <w:szCs w:val="24"/>
        </w:rPr>
        <w:t>o oduzimanju oružja i streljiva, ako je oružje i streljivo oduzeto zbog toga što vlasnik više nema opravdani razlog za posjedovanje oružja ili više nema uvjete za siguran smještaj i čuvanje oružja ili je postao zdravstveno nesposobnim za posjedovanje oružja. Ako je oružje i streljivo oduzeto u upravnom postupku zbog toga što je protiv vlasnika pokrenut kazneni ili prekršajni postupak zbog kaznenog djela ili prekršaja koji predstavljaju zapreku za posjedovanje oružja, rok u kojem vlasnik oružja može oružje prodati ili pokloniti teče od dana pravomoćnosti odluke donesene u prekršajnom ili kaznenom postupku kojom je osuđen za počinjeni prekršaj ili kazneno djelo. Ako vlasnik oružja u pravomoćno okončanom prekršajnom ili kaznenom postupku bude oslobođen krivnje oduzeto oružje će mu se vratiti.</w:t>
      </w: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color w:val="000000"/>
          <w:spacing w:val="-3"/>
          <w:sz w:val="24"/>
          <w:szCs w:val="24"/>
        </w:rPr>
        <w:t>Ovako oduzeto oružje predaje se ovlaštenom trgovcu oružjem radi prodaje u roku od godine dana od dana pravomoćnosti rješenja donesenog u upravnom postupku odnosno od pravomoćnosti odluke</w:t>
      </w:r>
      <w:r>
        <w:rPr>
          <w:rFonts w:ascii="Arial" w:hAnsi="Arial" w:cs="Arial"/>
          <w:color w:val="000000"/>
          <w:sz w:val="24"/>
          <w:szCs w:val="24"/>
        </w:rPr>
        <w:t xml:space="preserve"> donesene u prekršajnom ili kaznenom postupku kojom je osuđen za počinjeni prekršaj ili kazneno djelo.</w:t>
      </w:r>
      <w:r>
        <w:rPr>
          <w:rFonts w:ascii="Arial" w:hAnsi="Arial" w:cs="Arial"/>
          <w:color w:val="000000"/>
          <w:spacing w:val="-3"/>
          <w:sz w:val="24"/>
          <w:szCs w:val="24"/>
        </w:rPr>
        <w:t xml:space="preserve">  Ovlašteni trgovac i vlasnik oružja dogovorit će cijenu oružja.</w:t>
      </w:r>
      <w:r>
        <w:rPr>
          <w:rFonts w:ascii="Arial" w:hAnsi="Arial" w:cs="Arial"/>
          <w:spacing w:val="-3"/>
          <w:sz w:val="24"/>
          <w:szCs w:val="24"/>
        </w:rPr>
        <w:t xml:space="preserve"> Ako  oružje ne bude prodano u tom roku, trgovac će ga vratiti policijskoj upravi odnosno postaji koja ga je oduzela, u narednom roku od 8 dana. </w:t>
      </w:r>
    </w:p>
    <w:p w:rsidR="00D200A2" w:rsidRDefault="00D200A2" w:rsidP="00D200A2">
      <w:pPr>
        <w:tabs>
          <w:tab w:val="left" w:pos="-720"/>
        </w:tabs>
        <w:suppressAutoHyphens/>
        <w:spacing w:line="240" w:lineRule="atLeast"/>
        <w:jc w:val="both"/>
        <w:rPr>
          <w:rFonts w:ascii="Arial" w:hAnsi="Arial" w:cs="Arial"/>
          <w:spacing w:val="-3"/>
          <w:sz w:val="24"/>
          <w:szCs w:val="24"/>
        </w:rPr>
      </w:pPr>
      <w:r>
        <w:rPr>
          <w:rFonts w:ascii="Arial" w:hAnsi="Arial" w:cs="Arial"/>
          <w:spacing w:val="-3"/>
          <w:sz w:val="24"/>
          <w:szCs w:val="24"/>
        </w:rPr>
        <w:tab/>
      </w:r>
    </w:p>
    <w:p w:rsidR="00D200A2" w:rsidRDefault="00D200A2" w:rsidP="00D200A2">
      <w:pPr>
        <w:tabs>
          <w:tab w:val="left" w:pos="-720"/>
        </w:tabs>
        <w:suppressAutoHyphens/>
        <w:spacing w:line="240" w:lineRule="atLeast"/>
        <w:jc w:val="both"/>
        <w:rPr>
          <w:rFonts w:ascii="Arial" w:hAnsi="Arial" w:cs="Arial"/>
          <w:spacing w:val="-3"/>
          <w:sz w:val="24"/>
          <w:szCs w:val="24"/>
        </w:rPr>
      </w:pPr>
      <w:r>
        <w:rPr>
          <w:rFonts w:ascii="Arial" w:hAnsi="Arial" w:cs="Arial"/>
          <w:b/>
          <w:bCs/>
          <w:spacing w:val="-3"/>
          <w:sz w:val="24"/>
          <w:szCs w:val="24"/>
        </w:rPr>
        <w:t xml:space="preserve">Uz članak 52. </w:t>
      </w:r>
      <w:r>
        <w:rPr>
          <w:rFonts w:ascii="Arial" w:hAnsi="Arial" w:cs="Arial"/>
          <w:spacing w:val="-3"/>
          <w:sz w:val="24"/>
          <w:szCs w:val="24"/>
        </w:rPr>
        <w:t xml:space="preserve"> Pravo je vlasnika oružja da oružje koje je oduzeto u upravnom postupku, a ne bude prodano u rokovima navedenim u članku </w:t>
      </w:r>
      <w:r>
        <w:rPr>
          <w:rFonts w:ascii="Arial" w:hAnsi="Arial" w:cs="Arial"/>
          <w:color w:val="000000"/>
          <w:spacing w:val="-3"/>
          <w:sz w:val="24"/>
          <w:szCs w:val="24"/>
        </w:rPr>
        <w:t>51.</w:t>
      </w:r>
      <w:r>
        <w:rPr>
          <w:rFonts w:ascii="Arial" w:hAnsi="Arial" w:cs="Arial"/>
          <w:spacing w:val="-3"/>
          <w:sz w:val="24"/>
          <w:szCs w:val="24"/>
        </w:rPr>
        <w:t xml:space="preserve"> prijedloga ovoga Zakona, onesposobi i zadrži ga kao uspomenu ili ga preda u korist Republike Hrvatske. Ako oružje i streljivo bude oduzeto u pravomoćno okončanom kaznenom ili prekršajnom postupku, nadležno tijelo će ga dostaviti na daljnje raspolaganje Ministarstvu unutarnjih poslova. O načinu raspolaganja odlučuje povjerenstvo Ministarstva unutarnjih poslova koje imenuje ministar. </w:t>
      </w:r>
    </w:p>
    <w:p w:rsidR="00D200A2" w:rsidRDefault="00D200A2" w:rsidP="00D200A2">
      <w:pPr>
        <w:tabs>
          <w:tab w:val="left" w:pos="-720"/>
        </w:tabs>
        <w:suppressAutoHyphens/>
        <w:spacing w:line="240" w:lineRule="atLeast"/>
        <w:jc w:val="both"/>
        <w:rPr>
          <w:rFonts w:ascii="Arial" w:hAnsi="Arial" w:cs="Arial"/>
          <w:b/>
          <w:bCs/>
          <w:spacing w:val="-3"/>
          <w:sz w:val="24"/>
          <w:szCs w:val="24"/>
        </w:rPr>
      </w:pPr>
      <w:r>
        <w:rPr>
          <w:rFonts w:ascii="Arial" w:hAnsi="Arial" w:cs="Arial"/>
          <w:spacing w:val="-3"/>
          <w:sz w:val="24"/>
          <w:szCs w:val="24"/>
        </w:rPr>
        <w:t xml:space="preserve"> </w:t>
      </w:r>
    </w:p>
    <w:p w:rsidR="00D200A2" w:rsidRDefault="00D200A2" w:rsidP="00D200A2">
      <w:pPr>
        <w:jc w:val="both"/>
        <w:rPr>
          <w:rFonts w:ascii="Arial" w:hAnsi="Arial" w:cs="Arial"/>
          <w:sz w:val="24"/>
          <w:szCs w:val="24"/>
        </w:rPr>
      </w:pPr>
      <w:r>
        <w:rPr>
          <w:rFonts w:ascii="Arial" w:hAnsi="Arial" w:cs="Arial"/>
          <w:b/>
          <w:sz w:val="24"/>
          <w:szCs w:val="24"/>
        </w:rPr>
        <w:t xml:space="preserve">Uz članke 53. – 56. </w:t>
      </w:r>
      <w:r>
        <w:rPr>
          <w:rFonts w:ascii="Arial" w:hAnsi="Arial" w:cs="Arial"/>
          <w:sz w:val="24"/>
          <w:szCs w:val="24"/>
        </w:rPr>
        <w:t xml:space="preserve">Navedene odredbe odnose se na pitanje unosa i iznosa oružja u države članice Europske unije. </w:t>
      </w:r>
    </w:p>
    <w:p w:rsidR="00D200A2" w:rsidRDefault="00D200A2" w:rsidP="00D200A2">
      <w:pPr>
        <w:jc w:val="both"/>
        <w:rPr>
          <w:rFonts w:ascii="Arial" w:hAnsi="Arial" w:cs="Arial"/>
          <w:b/>
          <w:sz w:val="24"/>
          <w:szCs w:val="24"/>
        </w:rPr>
      </w:pPr>
    </w:p>
    <w:p w:rsidR="00D200A2" w:rsidRDefault="00D200A2" w:rsidP="00D200A2">
      <w:pPr>
        <w:jc w:val="both"/>
        <w:rPr>
          <w:rFonts w:ascii="Arial" w:hAnsi="Arial" w:cs="Arial"/>
          <w:sz w:val="24"/>
          <w:szCs w:val="24"/>
        </w:rPr>
      </w:pPr>
      <w:r>
        <w:rPr>
          <w:rFonts w:ascii="Arial" w:hAnsi="Arial" w:cs="Arial"/>
          <w:b/>
          <w:sz w:val="24"/>
          <w:szCs w:val="24"/>
        </w:rPr>
        <w:t xml:space="preserve">Uz članke 57. – 66. </w:t>
      </w:r>
      <w:r>
        <w:rPr>
          <w:rFonts w:ascii="Arial" w:hAnsi="Arial" w:cs="Arial"/>
          <w:sz w:val="24"/>
          <w:szCs w:val="24"/>
        </w:rPr>
        <w:t xml:space="preserve">Navedene odredbe odnose se na pitanje unosa i iznosa oružja i streljiva u Republiku Hrvatsku i iznos oružja i streljiva u treće zemlje. </w:t>
      </w: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spacing w:val="-3"/>
          <w:sz w:val="24"/>
          <w:szCs w:val="24"/>
        </w:rPr>
        <w:tab/>
      </w:r>
    </w:p>
    <w:p w:rsidR="00D200A2" w:rsidRDefault="00D200A2" w:rsidP="00D200A2">
      <w:pPr>
        <w:tabs>
          <w:tab w:val="left" w:pos="-720"/>
        </w:tabs>
        <w:suppressAutoHyphens/>
        <w:spacing w:line="312" w:lineRule="atLeast"/>
        <w:jc w:val="both"/>
        <w:rPr>
          <w:rFonts w:ascii="Arial" w:hAnsi="Arial" w:cs="Arial"/>
          <w:sz w:val="24"/>
          <w:szCs w:val="24"/>
        </w:rPr>
      </w:pPr>
      <w:r>
        <w:rPr>
          <w:rFonts w:ascii="Arial" w:hAnsi="Arial" w:cs="Arial"/>
          <w:b/>
          <w:bCs/>
          <w:spacing w:val="-3"/>
          <w:sz w:val="24"/>
          <w:szCs w:val="24"/>
        </w:rPr>
        <w:lastRenderedPageBreak/>
        <w:t xml:space="preserve">Uz članak 67. </w:t>
      </w:r>
      <w:r>
        <w:rPr>
          <w:rFonts w:ascii="Arial" w:hAnsi="Arial" w:cs="Arial"/>
          <w:spacing w:val="-3"/>
          <w:sz w:val="24"/>
          <w:szCs w:val="24"/>
        </w:rPr>
        <w:t>Ovim člankom je propisano koje evidencije o oružju u posjedu građana moraju voditi policijske uprave odnosno policijske postaje, propisani su rokovi čuvanja podataka u evidencijama te da se o</w:t>
      </w:r>
      <w:r>
        <w:rPr>
          <w:rFonts w:ascii="Arial" w:hAnsi="Arial" w:cs="Arial"/>
          <w:sz w:val="24"/>
          <w:szCs w:val="24"/>
        </w:rPr>
        <w:t>sobni podaci sadržani u navedenim evidencijama prikupljaju, pohranjuju i obrađuju sukladno odredbama propisa kojima se uređuje zaštita osobnih podataka.</w:t>
      </w:r>
    </w:p>
    <w:p w:rsidR="00D200A2" w:rsidRDefault="00D200A2" w:rsidP="00D200A2">
      <w:pPr>
        <w:tabs>
          <w:tab w:val="left" w:pos="-720"/>
        </w:tabs>
        <w:suppressAutoHyphens/>
        <w:spacing w:line="312" w:lineRule="atLeast"/>
        <w:jc w:val="both"/>
        <w:rPr>
          <w:rFonts w:ascii="Arial" w:hAnsi="Arial" w:cs="Arial"/>
          <w:spacing w:val="-3"/>
          <w:sz w:val="24"/>
          <w:szCs w:val="24"/>
        </w:rPr>
      </w:pPr>
      <w:r>
        <w:rPr>
          <w:rFonts w:ascii="Arial" w:hAnsi="Arial" w:cs="Arial"/>
          <w:spacing w:val="-3"/>
          <w:sz w:val="24"/>
          <w:szCs w:val="24"/>
        </w:rPr>
        <w:t xml:space="preserve">  </w:t>
      </w:r>
    </w:p>
    <w:p w:rsidR="00D200A2" w:rsidRDefault="00D200A2" w:rsidP="00D200A2">
      <w:pPr>
        <w:tabs>
          <w:tab w:val="left" w:pos="-720"/>
        </w:tabs>
        <w:suppressAutoHyphens/>
        <w:spacing w:line="240" w:lineRule="atLeast"/>
        <w:jc w:val="both"/>
        <w:rPr>
          <w:rFonts w:ascii="Arial" w:hAnsi="Arial" w:cs="Arial"/>
          <w:sz w:val="24"/>
          <w:szCs w:val="24"/>
        </w:rPr>
      </w:pPr>
      <w:r>
        <w:rPr>
          <w:rFonts w:ascii="Arial" w:hAnsi="Arial" w:cs="Arial"/>
          <w:b/>
          <w:bCs/>
          <w:spacing w:val="-3"/>
          <w:sz w:val="24"/>
          <w:szCs w:val="24"/>
        </w:rPr>
        <w:t xml:space="preserve">Uz članak 68. </w:t>
      </w:r>
      <w:r>
        <w:rPr>
          <w:rFonts w:ascii="Arial" w:hAnsi="Arial" w:cs="Arial"/>
          <w:spacing w:val="-3"/>
          <w:sz w:val="24"/>
          <w:szCs w:val="24"/>
        </w:rPr>
        <w:t xml:space="preserve">Ovim člankom je propisana obveza kolekcionarima kojima je izdano odobrenje za sakupljanje oružja kategorije B i C da vode evidenciju o sakupljenom oružju, koja se </w:t>
      </w:r>
      <w:r>
        <w:rPr>
          <w:rFonts w:ascii="Arial" w:hAnsi="Arial" w:cs="Arial"/>
          <w:sz w:val="24"/>
          <w:szCs w:val="24"/>
        </w:rPr>
        <w:t>čuva trajno, a u slučaju smrti kolekcionara evidencija se predaje policijskoj upravi odnosno policijskoj postaji mjesno nadležnoj prema njegovom prebivalištu.</w:t>
      </w:r>
    </w:p>
    <w:p w:rsidR="00D200A2" w:rsidRDefault="00D200A2" w:rsidP="00D200A2">
      <w:pPr>
        <w:tabs>
          <w:tab w:val="left" w:pos="-720"/>
        </w:tabs>
        <w:suppressAutoHyphens/>
        <w:spacing w:line="240" w:lineRule="atLeast"/>
        <w:jc w:val="both"/>
        <w:rPr>
          <w:rFonts w:ascii="Arial" w:hAnsi="Arial" w:cs="Arial"/>
          <w:sz w:val="24"/>
          <w:szCs w:val="24"/>
        </w:rPr>
      </w:pPr>
    </w:p>
    <w:p w:rsidR="00D200A2" w:rsidRDefault="00D200A2" w:rsidP="00D200A2">
      <w:pPr>
        <w:tabs>
          <w:tab w:val="left" w:pos="-720"/>
        </w:tabs>
        <w:suppressAutoHyphens/>
        <w:spacing w:line="240" w:lineRule="atLeast"/>
        <w:jc w:val="both"/>
        <w:rPr>
          <w:rFonts w:ascii="Arial" w:hAnsi="Arial" w:cs="Arial"/>
          <w:spacing w:val="-3"/>
          <w:sz w:val="24"/>
          <w:szCs w:val="24"/>
        </w:rPr>
      </w:pPr>
      <w:r>
        <w:rPr>
          <w:rFonts w:ascii="Arial" w:hAnsi="Arial" w:cs="Arial"/>
          <w:b/>
          <w:sz w:val="24"/>
          <w:szCs w:val="24"/>
        </w:rPr>
        <w:t xml:space="preserve">Uz članak 69. </w:t>
      </w:r>
      <w:r>
        <w:rPr>
          <w:rFonts w:ascii="Arial" w:hAnsi="Arial" w:cs="Arial"/>
          <w:sz w:val="24"/>
          <w:szCs w:val="24"/>
        </w:rPr>
        <w:t>Ovim člankom propisano je tko obavlja upravni nadzor nad primjenom odredbi ovoga Zakona.</w:t>
      </w:r>
    </w:p>
    <w:p w:rsidR="00D200A2" w:rsidRDefault="00D200A2" w:rsidP="00D200A2">
      <w:pPr>
        <w:tabs>
          <w:tab w:val="left" w:pos="-720"/>
        </w:tabs>
        <w:suppressAutoHyphens/>
        <w:spacing w:line="240" w:lineRule="atLeast"/>
        <w:jc w:val="both"/>
        <w:rPr>
          <w:rFonts w:ascii="Arial" w:hAnsi="Arial" w:cs="Arial"/>
          <w:b/>
          <w:bCs/>
          <w:spacing w:val="-3"/>
          <w:sz w:val="24"/>
          <w:szCs w:val="24"/>
        </w:rPr>
      </w:pPr>
    </w:p>
    <w:p w:rsidR="00D200A2" w:rsidRDefault="00D200A2" w:rsidP="00D200A2">
      <w:pPr>
        <w:tabs>
          <w:tab w:val="left" w:pos="-720"/>
        </w:tabs>
        <w:suppressAutoHyphens/>
        <w:spacing w:line="240" w:lineRule="atLeast"/>
        <w:jc w:val="both"/>
        <w:rPr>
          <w:rFonts w:ascii="Arial" w:hAnsi="Arial" w:cs="Arial"/>
          <w:bCs/>
          <w:spacing w:val="-3"/>
          <w:sz w:val="24"/>
          <w:szCs w:val="24"/>
        </w:rPr>
      </w:pPr>
      <w:r>
        <w:rPr>
          <w:rFonts w:ascii="Arial" w:hAnsi="Arial" w:cs="Arial"/>
          <w:b/>
          <w:bCs/>
          <w:spacing w:val="-3"/>
          <w:sz w:val="24"/>
          <w:szCs w:val="24"/>
        </w:rPr>
        <w:t xml:space="preserve">Uz članke 70. – 75. </w:t>
      </w:r>
      <w:r>
        <w:rPr>
          <w:rFonts w:ascii="Arial" w:hAnsi="Arial" w:cs="Arial"/>
          <w:bCs/>
          <w:spacing w:val="-3"/>
          <w:sz w:val="24"/>
          <w:szCs w:val="24"/>
        </w:rPr>
        <w:t xml:space="preserve">Ovim člancima propisani su prekršaji i prekršajno-pravne sankcije za osobe koje postupaju suprotno odredbama ovoga Zakona, te način postupanja s oružjem oduzetim u prekršajnim i upravnim postupcima. </w:t>
      </w:r>
    </w:p>
    <w:p w:rsidR="00D200A2" w:rsidRDefault="00D200A2" w:rsidP="00D200A2">
      <w:pPr>
        <w:tabs>
          <w:tab w:val="left" w:pos="-720"/>
        </w:tabs>
        <w:suppressAutoHyphens/>
        <w:spacing w:line="240" w:lineRule="atLeast"/>
        <w:jc w:val="both"/>
        <w:rPr>
          <w:rFonts w:ascii="Arial" w:hAnsi="Arial" w:cs="Arial"/>
          <w:bCs/>
          <w:spacing w:val="-3"/>
          <w:sz w:val="24"/>
          <w:szCs w:val="24"/>
        </w:rPr>
      </w:pPr>
    </w:p>
    <w:p w:rsidR="00D200A2" w:rsidRDefault="00D200A2" w:rsidP="00D200A2">
      <w:pPr>
        <w:jc w:val="both"/>
        <w:rPr>
          <w:rFonts w:ascii="Arial" w:hAnsi="Arial" w:cs="Arial"/>
          <w:bCs/>
          <w:spacing w:val="-3"/>
          <w:sz w:val="24"/>
          <w:szCs w:val="24"/>
        </w:rPr>
      </w:pPr>
      <w:r>
        <w:rPr>
          <w:rFonts w:ascii="Arial" w:hAnsi="Arial" w:cs="Arial"/>
          <w:b/>
          <w:bCs/>
          <w:spacing w:val="-3"/>
          <w:sz w:val="24"/>
          <w:szCs w:val="24"/>
        </w:rPr>
        <w:t>Uz članak 76.</w:t>
      </w:r>
      <w:r>
        <w:rPr>
          <w:rFonts w:ascii="Arial" w:hAnsi="Arial" w:cs="Arial"/>
          <w:bCs/>
          <w:spacing w:val="-3"/>
          <w:sz w:val="24"/>
          <w:szCs w:val="24"/>
        </w:rPr>
        <w:t xml:space="preserve"> </w:t>
      </w:r>
      <w:r>
        <w:rPr>
          <w:rFonts w:ascii="Arial" w:hAnsi="Arial" w:cs="Arial"/>
          <w:iCs/>
          <w:color w:val="000000"/>
          <w:sz w:val="24"/>
          <w:szCs w:val="24"/>
        </w:rPr>
        <w:t xml:space="preserve">Direktiva (EU) 2017/853 Europskog Parlamenta i Vijeća od 17. svibnja 2017. godine o izmjeni Direktive Vijeća 91/477/EEZ o nadzoru nabave i posjedovanja oružja propisuje da svako oružje koje će se stavljati u promet od 14. 09. 2018. godine mora biti </w:t>
      </w:r>
      <w:r>
        <w:rPr>
          <w:rFonts w:ascii="Arial" w:hAnsi="Arial" w:cs="Arial"/>
          <w:sz w:val="24"/>
          <w:szCs w:val="24"/>
        </w:rPr>
        <w:t>obilježeno žigom i označeno jedinstvenom oznakom</w:t>
      </w:r>
      <w:r>
        <w:rPr>
          <w:rFonts w:ascii="Arial" w:hAnsi="Arial" w:cs="Arial"/>
          <w:spacing w:val="-3"/>
          <w:sz w:val="24"/>
          <w:szCs w:val="24"/>
        </w:rPr>
        <w:t xml:space="preserve"> koja uključuje </w:t>
      </w:r>
      <w:r>
        <w:rPr>
          <w:rFonts w:ascii="Arial" w:hAnsi="Arial" w:cs="Arial"/>
          <w:sz w:val="24"/>
          <w:szCs w:val="24"/>
        </w:rPr>
        <w:t>naziv proizvođača ili robnu marku, zemlju ili mjesto proizvodnje, serijski broj i godinu proizvodnje, ako već nije dio serijskog broja, te ako je izvedivo, model. Kako se odredbe prijedloga Zakona, kojim se implementira navedena Direktiva, ne mogu primjenjivati retroaktivno, ovim člankom je propisano da će se g</w:t>
      </w:r>
      <w:r>
        <w:rPr>
          <w:rFonts w:ascii="Arial" w:hAnsi="Arial" w:cs="Arial"/>
          <w:bCs/>
          <w:spacing w:val="-3"/>
          <w:sz w:val="24"/>
          <w:szCs w:val="24"/>
        </w:rPr>
        <w:t xml:space="preserve">rađaninu koji nakon stupanja na snagu ovoga Zakona, a prije 14. rujna 2018. godine podnese zahtjev za registraciju oružja i izdavanje oružnog lista izdati oružni list </w:t>
      </w:r>
      <w:r>
        <w:rPr>
          <w:rFonts w:ascii="Arial" w:hAnsi="Arial" w:cs="Arial"/>
          <w:sz w:val="24"/>
          <w:szCs w:val="24"/>
        </w:rPr>
        <w:t xml:space="preserve">za oružje za koje se može dokazati podrijetlo, koje je tehnički ispravno, odnosno koje nije dotrajalo ili neuporabljivo, na kojem nisu izvršene nepropisne preinake, s kojeg nisu nepropisno uklonjene oznake koje služe kao jedinstveni identifikator tog oružja i na koje nisu naknadno stavljene oznake protivno propisima koji reguliraju označavanje i obilježavanje ručnog vatrenog oružja, ako </w:t>
      </w:r>
      <w:r>
        <w:rPr>
          <w:rFonts w:ascii="Arial" w:hAnsi="Arial" w:cs="Arial"/>
          <w:bCs/>
          <w:spacing w:val="-3"/>
          <w:sz w:val="24"/>
          <w:szCs w:val="24"/>
        </w:rPr>
        <w:t>građanin ispunjava opće i posebne uvjete iz ovoga Zakona potrebne za izdavanje odobrenja za nabavu oružja.</w:t>
      </w:r>
    </w:p>
    <w:p w:rsidR="00D200A2" w:rsidRDefault="00D200A2" w:rsidP="00D200A2">
      <w:pPr>
        <w:jc w:val="both"/>
        <w:rPr>
          <w:rFonts w:ascii="Arial" w:hAnsi="Arial" w:cs="Arial"/>
          <w:bCs/>
          <w:spacing w:val="-3"/>
          <w:sz w:val="24"/>
          <w:szCs w:val="24"/>
        </w:rPr>
      </w:pPr>
      <w:r>
        <w:rPr>
          <w:rFonts w:ascii="Arial" w:hAnsi="Arial" w:cs="Arial"/>
          <w:bCs/>
          <w:spacing w:val="-3"/>
          <w:sz w:val="24"/>
          <w:szCs w:val="24"/>
        </w:rPr>
        <w:t xml:space="preserve">Također će se pod tim uvjetima izdati oružni list i za oružje koje se registrira od 14. rujna 2018. nadalje, ako je oružje koje se registrira proizvedeno u Europskoj uniji ili je u nju uvezeno prije 14. rujna 2018. godine. Ovim člankom je također propisano kako će se postupiti s oružjem za koje će se odbiti izdati oružni list.   </w:t>
      </w:r>
    </w:p>
    <w:p w:rsidR="00D200A2" w:rsidRDefault="00D200A2" w:rsidP="00D200A2">
      <w:pPr>
        <w:jc w:val="both"/>
        <w:rPr>
          <w:rFonts w:ascii="Arial" w:hAnsi="Arial" w:cs="Arial"/>
          <w:bCs/>
          <w:color w:val="FF0000"/>
          <w:spacing w:val="-3"/>
          <w:sz w:val="24"/>
          <w:szCs w:val="24"/>
        </w:rPr>
      </w:pPr>
      <w:r>
        <w:rPr>
          <w:rFonts w:ascii="Arial" w:hAnsi="Arial" w:cs="Arial"/>
          <w:bCs/>
          <w:color w:val="FF0000"/>
          <w:spacing w:val="-3"/>
          <w:sz w:val="24"/>
          <w:szCs w:val="24"/>
        </w:rPr>
        <w:t xml:space="preserve"> </w:t>
      </w:r>
    </w:p>
    <w:p w:rsidR="00D200A2" w:rsidRDefault="00D200A2" w:rsidP="00D200A2">
      <w:pPr>
        <w:jc w:val="both"/>
        <w:rPr>
          <w:rFonts w:ascii="Arial" w:hAnsi="Arial" w:cs="Arial"/>
          <w:bCs/>
          <w:spacing w:val="-3"/>
          <w:sz w:val="24"/>
          <w:szCs w:val="24"/>
        </w:rPr>
      </w:pPr>
      <w:r>
        <w:rPr>
          <w:rFonts w:ascii="Arial" w:hAnsi="Arial" w:cs="Arial"/>
          <w:b/>
          <w:bCs/>
          <w:spacing w:val="-3"/>
          <w:sz w:val="24"/>
          <w:szCs w:val="24"/>
        </w:rPr>
        <w:t xml:space="preserve">Uz članak 77. </w:t>
      </w:r>
      <w:r>
        <w:rPr>
          <w:rFonts w:ascii="Arial" w:hAnsi="Arial" w:cs="Arial"/>
          <w:bCs/>
          <w:spacing w:val="-3"/>
          <w:sz w:val="24"/>
          <w:szCs w:val="24"/>
        </w:rPr>
        <w:t xml:space="preserve">Građanima se prema odredbama važećeg Zakona o oružju oružni list izdaje s rokom važenja uvjerenja o zdravstvenoj sposobnosti. Stoga će nakon stupanja na snagu ovoga prijedloga Zakona građanin po isteku roka važenja oružnog lista morati podnijeti zahtjev za produženje njegovog roka važenja do datuma kada navršava 70 godina života. Policijska uprava ili postaja će na zahtjev građanina produžiti rok važenja oružnog lista ako građanin ispunjava uvjete iz članka 11. stavka 2. točaka 1., 3., 4. i 5. ovoga prijedloga Zakona, ako je oružje </w:t>
      </w:r>
      <w:r>
        <w:rPr>
          <w:rFonts w:ascii="Arial" w:hAnsi="Arial" w:cs="Arial"/>
          <w:sz w:val="24"/>
          <w:szCs w:val="24"/>
        </w:rPr>
        <w:t xml:space="preserve">tehnički ispravno, odnosno nije dotrajalo ili neuporabljivo, ako na oružju nisu izvršene nepropisne preinake, ako s oružja nisu nepropisno uklonjene oznake </w:t>
      </w:r>
      <w:r>
        <w:rPr>
          <w:rFonts w:ascii="Arial" w:hAnsi="Arial" w:cs="Arial"/>
          <w:sz w:val="24"/>
          <w:szCs w:val="24"/>
        </w:rPr>
        <w:lastRenderedPageBreak/>
        <w:t>koje služe kao jedinstveni identifikator tog oružja i ako na oružje nisu naknadno stavljene oznake protivno propisima koji reguliraju označavanje i obilježavanje ručnog vatrenog oružja</w:t>
      </w:r>
      <w:r>
        <w:rPr>
          <w:rFonts w:ascii="Arial" w:hAnsi="Arial" w:cs="Arial"/>
          <w:bCs/>
          <w:spacing w:val="-3"/>
          <w:sz w:val="24"/>
          <w:szCs w:val="24"/>
        </w:rPr>
        <w:t xml:space="preserve">.   </w:t>
      </w:r>
    </w:p>
    <w:p w:rsidR="00D200A2" w:rsidRDefault="00D200A2" w:rsidP="00D200A2">
      <w:pPr>
        <w:jc w:val="both"/>
        <w:rPr>
          <w:rFonts w:ascii="Arial" w:hAnsi="Arial" w:cs="Arial"/>
          <w:bCs/>
          <w:spacing w:val="-3"/>
          <w:sz w:val="24"/>
          <w:szCs w:val="24"/>
        </w:rPr>
      </w:pPr>
      <w:r>
        <w:rPr>
          <w:rFonts w:ascii="Arial" w:hAnsi="Arial" w:cs="Arial"/>
          <w:bCs/>
          <w:spacing w:val="-3"/>
          <w:sz w:val="24"/>
          <w:szCs w:val="24"/>
        </w:rPr>
        <w:t xml:space="preserve">Ovim člankom je također propisano kako će se postupiti s oružjem za koje će se odbiti produžiti rok važenja oružnog lista.   </w:t>
      </w:r>
    </w:p>
    <w:p w:rsidR="00D200A2" w:rsidRDefault="00D200A2" w:rsidP="00D200A2">
      <w:pPr>
        <w:jc w:val="both"/>
        <w:rPr>
          <w:rFonts w:ascii="Arial" w:hAnsi="Arial" w:cs="Arial"/>
          <w:bCs/>
          <w:spacing w:val="-3"/>
          <w:sz w:val="24"/>
          <w:szCs w:val="24"/>
        </w:rPr>
      </w:pPr>
    </w:p>
    <w:p w:rsidR="00D200A2" w:rsidRDefault="00D200A2" w:rsidP="00D200A2">
      <w:pPr>
        <w:jc w:val="both"/>
        <w:rPr>
          <w:rFonts w:ascii="Arial" w:hAnsi="Arial" w:cs="Arial"/>
          <w:bCs/>
          <w:spacing w:val="-3"/>
          <w:sz w:val="24"/>
          <w:szCs w:val="24"/>
        </w:rPr>
      </w:pPr>
      <w:r>
        <w:rPr>
          <w:rFonts w:ascii="Arial" w:hAnsi="Arial" w:cs="Arial"/>
          <w:b/>
          <w:bCs/>
          <w:spacing w:val="-3"/>
          <w:sz w:val="24"/>
          <w:szCs w:val="24"/>
        </w:rPr>
        <w:t xml:space="preserve">Uz članak 78. </w:t>
      </w:r>
      <w:r>
        <w:rPr>
          <w:rFonts w:ascii="Arial" w:hAnsi="Arial" w:cs="Arial"/>
          <w:bCs/>
          <w:spacing w:val="-3"/>
          <w:sz w:val="24"/>
          <w:szCs w:val="24"/>
        </w:rPr>
        <w:t xml:space="preserve">Obzirom da prema ovom prijedlogu Zakona sakupljanje oružja osim starog oružja  obuhvaća i ostalo oružje kategorije C te oružje kategorije B, ovim člankom omogućava se građaninu kojem je prije stupanja na snagu ovoga Zakona izdano odobrenje za sakupljanje starog oružja da nastavi sakupljati staro oružje na temelju tog odobrenja, a ako namjerava sakupljati oružje kategorije B i ostalo oružje kategorije C dužan je ishoditi odobrenje za sakupljanje oružja kategorije B i odobrenje za sakupljanje oružja kategorije C prema odredbama ovoga prijedloga Zakona. </w:t>
      </w:r>
    </w:p>
    <w:p w:rsidR="00D200A2" w:rsidRDefault="00D200A2" w:rsidP="00D200A2">
      <w:pPr>
        <w:tabs>
          <w:tab w:val="left" w:pos="-720"/>
        </w:tabs>
        <w:suppressAutoHyphens/>
        <w:spacing w:line="312" w:lineRule="atLeast"/>
        <w:jc w:val="both"/>
        <w:rPr>
          <w:rFonts w:ascii="Arial" w:hAnsi="Arial" w:cs="Arial"/>
          <w:spacing w:val="-3"/>
          <w:sz w:val="24"/>
          <w:szCs w:val="24"/>
        </w:rPr>
      </w:pPr>
    </w:p>
    <w:p w:rsidR="00D200A2" w:rsidRDefault="00D200A2" w:rsidP="00D200A2">
      <w:pPr>
        <w:pStyle w:val="Tijeloteksta3"/>
        <w:jc w:val="both"/>
        <w:rPr>
          <w:rFonts w:ascii="Arial" w:hAnsi="Arial" w:cs="Arial"/>
          <w:spacing w:val="-3"/>
          <w:sz w:val="24"/>
          <w:szCs w:val="24"/>
          <w:lang w:val="hr-HR"/>
        </w:rPr>
      </w:pPr>
      <w:r>
        <w:rPr>
          <w:rFonts w:ascii="Arial" w:hAnsi="Arial" w:cs="Arial"/>
          <w:b/>
          <w:bCs/>
          <w:iCs/>
          <w:sz w:val="24"/>
          <w:szCs w:val="24"/>
        </w:rPr>
        <w:t>Uz članak 7</w:t>
      </w:r>
      <w:r>
        <w:rPr>
          <w:rFonts w:ascii="Arial" w:hAnsi="Arial" w:cs="Arial"/>
          <w:b/>
          <w:bCs/>
          <w:iCs/>
          <w:sz w:val="24"/>
          <w:szCs w:val="24"/>
          <w:lang w:val="hr-HR"/>
        </w:rPr>
        <w:t>9</w:t>
      </w:r>
      <w:r>
        <w:rPr>
          <w:rFonts w:ascii="Arial" w:hAnsi="Arial" w:cs="Arial"/>
          <w:b/>
          <w:bCs/>
          <w:iCs/>
          <w:sz w:val="24"/>
          <w:szCs w:val="24"/>
        </w:rPr>
        <w:t xml:space="preserve">.  </w:t>
      </w:r>
      <w:r>
        <w:rPr>
          <w:rFonts w:ascii="Arial" w:hAnsi="Arial" w:cs="Arial"/>
          <w:sz w:val="24"/>
          <w:szCs w:val="24"/>
        </w:rPr>
        <w:t>Ovim člankom propisuje se mogućnost predaje ili onesposobljavanja svih vrsta oružja (kategorija A, B i C) u neograničenom vremenskom trajanju bez sankcija za građane, ako</w:t>
      </w:r>
      <w:r>
        <w:rPr>
          <w:rFonts w:ascii="Arial" w:hAnsi="Arial" w:cs="Arial"/>
          <w:spacing w:val="-3"/>
          <w:sz w:val="24"/>
          <w:szCs w:val="24"/>
        </w:rPr>
        <w:t xml:space="preserve"> to oružje prijave radi predaje ili onesposobljavanja najbližoj policijskoj upravi ili postaji prije poduzimanja </w:t>
      </w:r>
      <w:r>
        <w:rPr>
          <w:rFonts w:ascii="Arial" w:hAnsi="Arial" w:cs="Arial"/>
          <w:color w:val="000000"/>
          <w:spacing w:val="-3"/>
          <w:sz w:val="24"/>
          <w:szCs w:val="24"/>
        </w:rPr>
        <w:t>izvida prekršaja</w:t>
      </w:r>
      <w:r>
        <w:rPr>
          <w:rFonts w:ascii="Arial" w:hAnsi="Arial" w:cs="Arial"/>
          <w:spacing w:val="-3"/>
          <w:sz w:val="24"/>
          <w:szCs w:val="24"/>
        </w:rPr>
        <w:t xml:space="preserve"> sukladno Zakonu o prekršajima i započinjanja izvida kaznenih djela te hitnih </w:t>
      </w:r>
      <w:r>
        <w:rPr>
          <w:rFonts w:ascii="Arial" w:hAnsi="Arial" w:cs="Arial"/>
          <w:spacing w:val="-3"/>
          <w:sz w:val="24"/>
          <w:szCs w:val="24"/>
          <w:lang w:val="hr-HR"/>
        </w:rPr>
        <w:t>dokaznih</w:t>
      </w:r>
      <w:r>
        <w:rPr>
          <w:rFonts w:ascii="Arial" w:hAnsi="Arial" w:cs="Arial"/>
          <w:spacing w:val="-3"/>
          <w:sz w:val="24"/>
          <w:szCs w:val="24"/>
        </w:rPr>
        <w:t xml:space="preserve"> radnji sukladno Zakonu o kaznenom postupku, odnosno početka primjene policijskih ovlasti utvrđenih Zakonom </w:t>
      </w:r>
      <w:r>
        <w:rPr>
          <w:rFonts w:ascii="Arial" w:hAnsi="Arial" w:cs="Arial"/>
          <w:spacing w:val="-3"/>
          <w:sz w:val="24"/>
          <w:szCs w:val="24"/>
          <w:lang w:val="hr-HR"/>
        </w:rPr>
        <w:t xml:space="preserve">o </w:t>
      </w:r>
      <w:r>
        <w:rPr>
          <w:rFonts w:ascii="Arial" w:hAnsi="Arial" w:cs="Arial"/>
          <w:spacing w:val="-3"/>
          <w:sz w:val="24"/>
          <w:szCs w:val="24"/>
        </w:rPr>
        <w:t>policijski</w:t>
      </w:r>
      <w:r>
        <w:rPr>
          <w:rFonts w:ascii="Arial" w:hAnsi="Arial" w:cs="Arial"/>
          <w:spacing w:val="-3"/>
          <w:sz w:val="24"/>
          <w:szCs w:val="24"/>
          <w:lang w:val="hr-HR"/>
        </w:rPr>
        <w:t>m</w:t>
      </w:r>
      <w:r>
        <w:rPr>
          <w:rFonts w:ascii="Arial" w:hAnsi="Arial" w:cs="Arial"/>
          <w:spacing w:val="-3"/>
          <w:sz w:val="24"/>
          <w:szCs w:val="24"/>
        </w:rPr>
        <w:t xml:space="preserve"> poslovi</w:t>
      </w:r>
      <w:r>
        <w:rPr>
          <w:rFonts w:ascii="Arial" w:hAnsi="Arial" w:cs="Arial"/>
          <w:spacing w:val="-3"/>
          <w:sz w:val="24"/>
          <w:szCs w:val="24"/>
          <w:lang w:val="hr-HR"/>
        </w:rPr>
        <w:t>ma</w:t>
      </w:r>
      <w:r>
        <w:rPr>
          <w:rFonts w:ascii="Arial" w:hAnsi="Arial" w:cs="Arial"/>
          <w:spacing w:val="-3"/>
          <w:sz w:val="24"/>
          <w:szCs w:val="24"/>
        </w:rPr>
        <w:t xml:space="preserve"> i ovlasti</w:t>
      </w:r>
      <w:r>
        <w:rPr>
          <w:rFonts w:ascii="Arial" w:hAnsi="Arial" w:cs="Arial"/>
          <w:spacing w:val="-3"/>
          <w:sz w:val="24"/>
          <w:szCs w:val="24"/>
          <w:lang w:val="hr-HR"/>
        </w:rPr>
        <w:t>ma</w:t>
      </w:r>
      <w:r>
        <w:rPr>
          <w:rFonts w:ascii="Arial" w:hAnsi="Arial" w:cs="Arial"/>
          <w:spacing w:val="-3"/>
          <w:sz w:val="24"/>
          <w:szCs w:val="24"/>
        </w:rPr>
        <w:t xml:space="preserve">. </w:t>
      </w:r>
    </w:p>
    <w:p w:rsidR="00D200A2" w:rsidRDefault="00D200A2" w:rsidP="00D200A2">
      <w:pPr>
        <w:tabs>
          <w:tab w:val="left" w:pos="-720"/>
        </w:tabs>
        <w:suppressAutoHyphens/>
        <w:spacing w:line="240" w:lineRule="atLeast"/>
        <w:jc w:val="both"/>
        <w:rPr>
          <w:rFonts w:ascii="Arial" w:hAnsi="Arial" w:cs="Arial"/>
          <w:sz w:val="24"/>
          <w:szCs w:val="24"/>
        </w:rPr>
      </w:pPr>
      <w:r>
        <w:rPr>
          <w:rFonts w:ascii="Arial" w:hAnsi="Arial" w:cs="Arial"/>
          <w:b/>
          <w:bCs/>
          <w:sz w:val="24"/>
          <w:szCs w:val="24"/>
        </w:rPr>
        <w:t xml:space="preserve">Uz članak 80. </w:t>
      </w:r>
      <w:r>
        <w:rPr>
          <w:rFonts w:ascii="Arial" w:hAnsi="Arial" w:cs="Arial"/>
          <w:sz w:val="24"/>
          <w:szCs w:val="24"/>
        </w:rPr>
        <w:t xml:space="preserve">Ovim člankom propisuje se po kojim će se propisima dovršiti upravni i prekršajni postupci započeti prije stupanja na snagu ovoga Zakona.  </w:t>
      </w:r>
    </w:p>
    <w:p w:rsidR="00D200A2" w:rsidRDefault="00D200A2" w:rsidP="00D200A2">
      <w:pPr>
        <w:tabs>
          <w:tab w:val="left" w:pos="-720"/>
        </w:tabs>
        <w:suppressAutoHyphens/>
        <w:spacing w:line="240" w:lineRule="atLeast"/>
        <w:jc w:val="both"/>
        <w:rPr>
          <w:rFonts w:ascii="Arial" w:hAnsi="Arial" w:cs="Arial"/>
          <w:sz w:val="24"/>
          <w:szCs w:val="24"/>
        </w:rPr>
      </w:pPr>
    </w:p>
    <w:p w:rsidR="00D200A2" w:rsidRDefault="00D200A2" w:rsidP="00D200A2">
      <w:pPr>
        <w:tabs>
          <w:tab w:val="left" w:pos="-720"/>
        </w:tabs>
        <w:suppressAutoHyphens/>
        <w:spacing w:line="240" w:lineRule="atLeast"/>
        <w:jc w:val="both"/>
        <w:rPr>
          <w:rFonts w:ascii="Arial" w:hAnsi="Arial" w:cs="Arial"/>
          <w:sz w:val="24"/>
          <w:szCs w:val="24"/>
        </w:rPr>
      </w:pPr>
      <w:r>
        <w:rPr>
          <w:rFonts w:ascii="Arial" w:hAnsi="Arial" w:cs="Arial"/>
          <w:b/>
          <w:bCs/>
          <w:sz w:val="24"/>
          <w:szCs w:val="24"/>
        </w:rPr>
        <w:t xml:space="preserve">Uz članak 81. </w:t>
      </w:r>
      <w:r>
        <w:rPr>
          <w:rFonts w:ascii="Arial" w:hAnsi="Arial" w:cs="Arial"/>
          <w:sz w:val="24"/>
          <w:szCs w:val="24"/>
        </w:rPr>
        <w:t>Ovim člankom se nadležnim ministrima određuje rok za donošenje podzakonskih propisa.</w:t>
      </w:r>
    </w:p>
    <w:p w:rsidR="00D200A2" w:rsidRDefault="00D200A2" w:rsidP="00D200A2">
      <w:pPr>
        <w:tabs>
          <w:tab w:val="left" w:pos="-720"/>
        </w:tabs>
        <w:suppressAutoHyphens/>
        <w:spacing w:line="240" w:lineRule="atLeast"/>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
    <w:p w:rsidR="00D200A2" w:rsidRDefault="00D200A2" w:rsidP="00D200A2">
      <w:pPr>
        <w:tabs>
          <w:tab w:val="center" w:pos="0"/>
        </w:tabs>
        <w:suppressAutoHyphens/>
        <w:spacing w:line="240" w:lineRule="atLeast"/>
        <w:jc w:val="both"/>
        <w:rPr>
          <w:rFonts w:ascii="Arial" w:hAnsi="Arial" w:cs="Arial"/>
          <w:sz w:val="24"/>
          <w:szCs w:val="24"/>
        </w:rPr>
      </w:pPr>
      <w:r>
        <w:rPr>
          <w:rFonts w:ascii="Arial" w:hAnsi="Arial" w:cs="Arial"/>
          <w:b/>
          <w:bCs/>
          <w:sz w:val="24"/>
          <w:szCs w:val="24"/>
        </w:rPr>
        <w:t xml:space="preserve">Uz članak 82. </w:t>
      </w:r>
      <w:r>
        <w:rPr>
          <w:rFonts w:ascii="Arial" w:hAnsi="Arial" w:cs="Arial"/>
          <w:sz w:val="24"/>
          <w:szCs w:val="24"/>
        </w:rPr>
        <w:t>Ovim člankom propisano je koji će se provedbeni propisi primjenjivati do donošenja provedbenih propisa na temelju ovoga Zakona.</w:t>
      </w:r>
    </w:p>
    <w:p w:rsidR="00D200A2" w:rsidRDefault="00D200A2" w:rsidP="00D200A2">
      <w:pPr>
        <w:tabs>
          <w:tab w:val="center" w:pos="709"/>
        </w:tabs>
        <w:suppressAutoHyphens/>
        <w:spacing w:line="240" w:lineRule="atLeast"/>
        <w:jc w:val="both"/>
        <w:rPr>
          <w:rFonts w:ascii="Arial" w:hAnsi="Arial" w:cs="Arial"/>
          <w:b/>
          <w:bCs/>
          <w:spacing w:val="-3"/>
          <w:sz w:val="24"/>
          <w:szCs w:val="24"/>
        </w:rPr>
      </w:pPr>
      <w:r>
        <w:rPr>
          <w:rFonts w:ascii="Arial" w:hAnsi="Arial" w:cs="Arial"/>
          <w:b/>
          <w:bCs/>
          <w:spacing w:val="-3"/>
          <w:sz w:val="24"/>
          <w:szCs w:val="24"/>
        </w:rPr>
        <w:tab/>
      </w:r>
      <w:r>
        <w:rPr>
          <w:rFonts w:ascii="Arial" w:hAnsi="Arial" w:cs="Arial"/>
          <w:b/>
          <w:bCs/>
          <w:spacing w:val="-3"/>
          <w:sz w:val="24"/>
          <w:szCs w:val="24"/>
        </w:rPr>
        <w:tab/>
      </w:r>
      <w:r>
        <w:rPr>
          <w:rFonts w:ascii="Arial" w:hAnsi="Arial" w:cs="Arial"/>
          <w:b/>
          <w:bCs/>
          <w:spacing w:val="-3"/>
          <w:sz w:val="24"/>
          <w:szCs w:val="24"/>
        </w:rPr>
        <w:tab/>
      </w:r>
    </w:p>
    <w:p w:rsidR="00D200A2" w:rsidRDefault="00D200A2" w:rsidP="00D200A2">
      <w:pPr>
        <w:tabs>
          <w:tab w:val="center" w:pos="0"/>
        </w:tabs>
        <w:suppressAutoHyphens/>
        <w:spacing w:line="240" w:lineRule="atLeast"/>
        <w:jc w:val="both"/>
        <w:rPr>
          <w:rFonts w:ascii="Arial" w:hAnsi="Arial" w:cs="Arial"/>
          <w:spacing w:val="-3"/>
          <w:sz w:val="24"/>
          <w:szCs w:val="24"/>
        </w:rPr>
      </w:pPr>
      <w:r>
        <w:rPr>
          <w:rFonts w:ascii="Arial" w:hAnsi="Arial" w:cs="Arial"/>
          <w:b/>
          <w:bCs/>
          <w:spacing w:val="-3"/>
          <w:sz w:val="24"/>
          <w:szCs w:val="24"/>
        </w:rPr>
        <w:t xml:space="preserve">Uz članak 83. </w:t>
      </w:r>
      <w:r>
        <w:rPr>
          <w:rFonts w:ascii="Arial" w:hAnsi="Arial" w:cs="Arial"/>
          <w:spacing w:val="-3"/>
          <w:sz w:val="24"/>
          <w:szCs w:val="24"/>
        </w:rPr>
        <w:t xml:space="preserve">Ovim člankom propisan je prestanak važenja Zakona o oružju („Narodne novine“, br. 63/07., 146/08. i 59/12.), </w:t>
      </w:r>
      <w:r>
        <w:rPr>
          <w:rFonts w:ascii="Arial" w:hAnsi="Arial" w:cs="Arial"/>
          <w:sz w:val="24"/>
          <w:szCs w:val="24"/>
        </w:rPr>
        <w:t xml:space="preserve">Pravilnika o načinu postupanja policijskih službenika u postupku za izdavanje odobrenja za nabavu oružja fizičkoj osobi („Narodne novine“, br. 33/08.), Pravilnika o vrstama i dozvoljenim kalibrima oružja za samoobranu („Narodne novine“, br. 33/08.) </w:t>
      </w:r>
      <w:r>
        <w:rPr>
          <w:rFonts w:ascii="Arial" w:hAnsi="Arial" w:cs="Arial"/>
          <w:spacing w:val="-3"/>
          <w:sz w:val="24"/>
          <w:szCs w:val="24"/>
        </w:rPr>
        <w:t xml:space="preserve"> i Pravilnika o vrstama i dozvoljenim kalibrima športskog oružja („Narodne novine“, br. 35/08.).</w:t>
      </w:r>
    </w:p>
    <w:p w:rsidR="00D200A2" w:rsidRDefault="00D200A2" w:rsidP="00D200A2">
      <w:pPr>
        <w:tabs>
          <w:tab w:val="center" w:pos="709"/>
        </w:tabs>
        <w:suppressAutoHyphens/>
        <w:spacing w:line="240" w:lineRule="atLeast"/>
        <w:rPr>
          <w:rFonts w:ascii="Arial" w:hAnsi="Arial" w:cs="Arial"/>
          <w:b/>
          <w:bCs/>
          <w:sz w:val="24"/>
          <w:szCs w:val="24"/>
        </w:rPr>
      </w:pPr>
    </w:p>
    <w:p w:rsidR="00D200A2" w:rsidRDefault="00D200A2" w:rsidP="00D200A2">
      <w:pPr>
        <w:tabs>
          <w:tab w:val="center" w:pos="0"/>
        </w:tabs>
        <w:suppressAutoHyphens/>
        <w:spacing w:line="240" w:lineRule="atLeast"/>
        <w:rPr>
          <w:rFonts w:ascii="Arial" w:hAnsi="Arial" w:cs="Arial"/>
          <w:bCs/>
          <w:sz w:val="24"/>
          <w:szCs w:val="24"/>
        </w:rPr>
      </w:pPr>
      <w:r>
        <w:rPr>
          <w:rFonts w:ascii="Arial" w:hAnsi="Arial" w:cs="Arial"/>
          <w:b/>
          <w:bCs/>
          <w:sz w:val="24"/>
          <w:szCs w:val="24"/>
        </w:rPr>
        <w:t xml:space="preserve">Uz članak 84. </w:t>
      </w:r>
      <w:r>
        <w:rPr>
          <w:rFonts w:ascii="Arial" w:hAnsi="Arial" w:cs="Arial"/>
          <w:bCs/>
          <w:sz w:val="24"/>
          <w:szCs w:val="24"/>
        </w:rPr>
        <w:t>Ovim člankom propisan je dan stupanja na snagu ovoga Zakona.</w:t>
      </w:r>
    </w:p>
    <w:p w:rsidR="00D200A2" w:rsidRDefault="00D200A2" w:rsidP="00D200A2">
      <w:pPr>
        <w:tabs>
          <w:tab w:val="left" w:pos="-720"/>
        </w:tabs>
        <w:suppressAutoHyphens/>
        <w:spacing w:line="240" w:lineRule="atLeast"/>
        <w:jc w:val="both"/>
        <w:rPr>
          <w:rFonts w:ascii="Arial" w:hAnsi="Arial" w:cs="Arial"/>
          <w:bCs/>
          <w:sz w:val="24"/>
          <w:szCs w:val="24"/>
        </w:rPr>
      </w:pPr>
      <w:r>
        <w:rPr>
          <w:rFonts w:ascii="Arial" w:hAnsi="Arial" w:cs="Arial"/>
          <w:bCs/>
          <w:sz w:val="24"/>
          <w:szCs w:val="24"/>
        </w:rPr>
        <w:tab/>
      </w:r>
    </w:p>
    <w:p w:rsidR="00D200A2" w:rsidRDefault="00D200A2" w:rsidP="00D200A2">
      <w:pPr>
        <w:tabs>
          <w:tab w:val="left" w:pos="-720"/>
        </w:tabs>
        <w:suppressAutoHyphens/>
        <w:spacing w:line="312" w:lineRule="atLeast"/>
        <w:rPr>
          <w:rFonts w:ascii="Arial" w:hAnsi="Arial" w:cs="Arial"/>
          <w:b/>
          <w:sz w:val="24"/>
          <w:szCs w:val="24"/>
        </w:rPr>
      </w:pPr>
    </w:p>
    <w:p w:rsidR="00022B2A" w:rsidRDefault="00022B2A">
      <w:bookmarkStart w:id="0" w:name="_GoBack"/>
      <w:bookmarkEnd w:id="0"/>
    </w:p>
    <w:sectPr w:rsidR="00022B2A" w:rsidSect="00E72398">
      <w:pgSz w:w="12240" w:h="15840"/>
      <w:pgMar w:top="1417" w:right="1417" w:bottom="1417" w:left="1417"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59F"/>
    <w:multiLevelType w:val="hybridMultilevel"/>
    <w:tmpl w:val="376EC8A2"/>
    <w:lvl w:ilvl="0" w:tplc="D360C0C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812E0D"/>
    <w:multiLevelType w:val="hybridMultilevel"/>
    <w:tmpl w:val="C90C7AF8"/>
    <w:lvl w:ilvl="0" w:tplc="CB42312C">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B9C7FF2"/>
    <w:multiLevelType w:val="hybridMultilevel"/>
    <w:tmpl w:val="BD087086"/>
    <w:lvl w:ilvl="0" w:tplc="0DFCCAE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BE03F70"/>
    <w:multiLevelType w:val="hybridMultilevel"/>
    <w:tmpl w:val="88886C24"/>
    <w:lvl w:ilvl="0" w:tplc="209A2A3C">
      <w:start w:val="1"/>
      <w:numFmt w:val="decimal"/>
      <w:lvlText w:val="(%1)"/>
      <w:lvlJc w:val="left"/>
      <w:pPr>
        <w:ind w:left="1095" w:hanging="37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D202A1E"/>
    <w:multiLevelType w:val="hybridMultilevel"/>
    <w:tmpl w:val="A5C4BFAA"/>
    <w:lvl w:ilvl="0" w:tplc="F68ABF8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B45CCB"/>
    <w:multiLevelType w:val="hybridMultilevel"/>
    <w:tmpl w:val="DD20BF8E"/>
    <w:lvl w:ilvl="0" w:tplc="7884FAC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46B7E13"/>
    <w:multiLevelType w:val="hybridMultilevel"/>
    <w:tmpl w:val="54245D1C"/>
    <w:lvl w:ilvl="0" w:tplc="BCBE7EF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265830"/>
    <w:multiLevelType w:val="hybridMultilevel"/>
    <w:tmpl w:val="EAD0B56A"/>
    <w:lvl w:ilvl="0" w:tplc="06621E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D419B0"/>
    <w:multiLevelType w:val="hybridMultilevel"/>
    <w:tmpl w:val="F4BA04B6"/>
    <w:lvl w:ilvl="0" w:tplc="4B6A942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1E892E0F"/>
    <w:multiLevelType w:val="hybridMultilevel"/>
    <w:tmpl w:val="36362FFE"/>
    <w:lvl w:ilvl="0" w:tplc="9FA2B88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1CB2895"/>
    <w:multiLevelType w:val="hybridMultilevel"/>
    <w:tmpl w:val="BBDC9392"/>
    <w:lvl w:ilvl="0" w:tplc="BDCE1B7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1F6780A"/>
    <w:multiLevelType w:val="hybridMultilevel"/>
    <w:tmpl w:val="F0BA8F78"/>
    <w:lvl w:ilvl="0" w:tplc="18ACE99E">
      <w:start w:val="1"/>
      <w:numFmt w:val="decimal"/>
      <w:lvlText w:val="(%1)"/>
      <w:lvlJc w:val="left"/>
      <w:pPr>
        <w:ind w:left="1800" w:hanging="108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45B26F91"/>
    <w:multiLevelType w:val="hybridMultilevel"/>
    <w:tmpl w:val="6DF49ABC"/>
    <w:lvl w:ilvl="0" w:tplc="41F6E77E">
      <w:start w:val="1"/>
      <w:numFmt w:val="decimal"/>
      <w:lvlText w:val="(%1)"/>
      <w:lvlJc w:val="left"/>
      <w:pPr>
        <w:ind w:left="720" w:hanging="360"/>
      </w:pPr>
      <w:rPr>
        <w:rFonts w:hint="default"/>
        <w:b/>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97D098B"/>
    <w:multiLevelType w:val="hybridMultilevel"/>
    <w:tmpl w:val="91E20D1E"/>
    <w:lvl w:ilvl="0" w:tplc="5A026B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2071E14"/>
    <w:multiLevelType w:val="hybridMultilevel"/>
    <w:tmpl w:val="9C502C22"/>
    <w:lvl w:ilvl="0" w:tplc="A740B96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545D3D6A"/>
    <w:multiLevelType w:val="hybridMultilevel"/>
    <w:tmpl w:val="1C96FB58"/>
    <w:lvl w:ilvl="0" w:tplc="AC3AAA0C">
      <w:start w:val="1"/>
      <w:numFmt w:val="decimal"/>
      <w:lvlText w:val="(%1)"/>
      <w:lvlJc w:val="left"/>
      <w:pPr>
        <w:ind w:left="1095" w:hanging="37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5FCC5852"/>
    <w:multiLevelType w:val="hybridMultilevel"/>
    <w:tmpl w:val="96B666CA"/>
    <w:lvl w:ilvl="0" w:tplc="9C02653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66756A27"/>
    <w:multiLevelType w:val="hybridMultilevel"/>
    <w:tmpl w:val="FC863DD2"/>
    <w:lvl w:ilvl="0" w:tplc="DB20E782">
      <w:start w:val="3"/>
      <w:numFmt w:val="decimal"/>
      <w:lvlText w:val="(%1)"/>
      <w:lvlJc w:val="left"/>
      <w:pPr>
        <w:ind w:left="72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78D532B"/>
    <w:multiLevelType w:val="hybridMultilevel"/>
    <w:tmpl w:val="54C21442"/>
    <w:lvl w:ilvl="0" w:tplc="7F80D43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6AD25494"/>
    <w:multiLevelType w:val="hybridMultilevel"/>
    <w:tmpl w:val="A17A38B6"/>
    <w:lvl w:ilvl="0" w:tplc="26EECD0A">
      <w:start w:val="1"/>
      <w:numFmt w:val="decimal"/>
      <w:lvlText w:val="(%1)"/>
      <w:lvlJc w:val="left"/>
      <w:pPr>
        <w:ind w:left="1095" w:hanging="375"/>
      </w:pPr>
      <w:rPr>
        <w:rFonts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6BB7140C"/>
    <w:multiLevelType w:val="hybridMultilevel"/>
    <w:tmpl w:val="55C6F062"/>
    <w:lvl w:ilvl="0" w:tplc="49D28DE0">
      <w:start w:val="1"/>
      <w:numFmt w:val="decimal"/>
      <w:lvlText w:val="(%1)"/>
      <w:lvlJc w:val="left"/>
      <w:pPr>
        <w:ind w:left="1095" w:hanging="37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9"/>
  </w:num>
  <w:num w:numId="2">
    <w:abstractNumId w:val="3"/>
  </w:num>
  <w:num w:numId="3">
    <w:abstractNumId w:val="7"/>
  </w:num>
  <w:num w:numId="4">
    <w:abstractNumId w:val="16"/>
  </w:num>
  <w:num w:numId="5">
    <w:abstractNumId w:val="11"/>
  </w:num>
  <w:num w:numId="6">
    <w:abstractNumId w:val="15"/>
  </w:num>
  <w:num w:numId="7">
    <w:abstractNumId w:val="1"/>
  </w:num>
  <w:num w:numId="8">
    <w:abstractNumId w:val="18"/>
  </w:num>
  <w:num w:numId="9">
    <w:abstractNumId w:val="12"/>
  </w:num>
  <w:num w:numId="10">
    <w:abstractNumId w:val="17"/>
  </w:num>
  <w:num w:numId="11">
    <w:abstractNumId w:val="13"/>
  </w:num>
  <w:num w:numId="12">
    <w:abstractNumId w:val="4"/>
  </w:num>
  <w:num w:numId="13">
    <w:abstractNumId w:val="0"/>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5"/>
  </w:num>
  <w:num w:numId="19">
    <w:abstractNumId w:val="8"/>
  </w:num>
  <w:num w:numId="20">
    <w:abstractNumId w:val="14"/>
  </w:num>
  <w:num w:numId="21">
    <w:abstractNumId w:val="10"/>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A2"/>
    <w:rsid w:val="00022B2A"/>
    <w:rsid w:val="00243898"/>
    <w:rsid w:val="00B84D7F"/>
    <w:rsid w:val="00D200A2"/>
    <w:rsid w:val="00EC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0EFFB7D-9488-43CE-906C-9332EA88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A2"/>
    <w:pPr>
      <w:spacing w:after="0" w:line="240" w:lineRule="auto"/>
    </w:pPr>
    <w:rPr>
      <w:rFonts w:ascii="Times New Roman" w:eastAsia="Times New Roman" w:hAnsi="Times New Roman" w:cs="Times New Roman"/>
      <w:sz w:val="20"/>
      <w:szCs w:val="20"/>
      <w:lang w:val="hr-HR" w:eastAsia="hr-HR"/>
    </w:rPr>
  </w:style>
  <w:style w:type="paragraph" w:styleId="Naslov1">
    <w:name w:val="heading 1"/>
    <w:basedOn w:val="Normal"/>
    <w:next w:val="Normal"/>
    <w:link w:val="Naslov1Char"/>
    <w:qFormat/>
    <w:rsid w:val="00D200A2"/>
    <w:pPr>
      <w:keepNext/>
      <w:jc w:val="right"/>
      <w:outlineLvl w:val="0"/>
    </w:pPr>
    <w:rPr>
      <w:sz w:val="24"/>
      <w:lang w:val="x-none" w:eastAsia="x-none"/>
    </w:rPr>
  </w:style>
  <w:style w:type="paragraph" w:styleId="Naslov2">
    <w:name w:val="heading 2"/>
    <w:basedOn w:val="Normal"/>
    <w:next w:val="Normal"/>
    <w:link w:val="Naslov2Char"/>
    <w:qFormat/>
    <w:rsid w:val="00D200A2"/>
    <w:pPr>
      <w:keepNext/>
      <w:jc w:val="right"/>
      <w:outlineLvl w:val="1"/>
    </w:pPr>
    <w:rPr>
      <w:sz w:val="24"/>
      <w:u w:val="single"/>
      <w:lang w:val="x-none" w:eastAsia="x-none"/>
    </w:rPr>
  </w:style>
  <w:style w:type="paragraph" w:styleId="Naslov3">
    <w:name w:val="heading 3"/>
    <w:basedOn w:val="Normal"/>
    <w:next w:val="Normal"/>
    <w:link w:val="Naslov3Char"/>
    <w:qFormat/>
    <w:rsid w:val="00D200A2"/>
    <w:pPr>
      <w:keepNext/>
      <w:outlineLvl w:val="2"/>
    </w:pPr>
    <w:rPr>
      <w:b/>
      <w:sz w:val="24"/>
      <w:lang w:val="x-none" w:eastAsia="x-none"/>
    </w:rPr>
  </w:style>
  <w:style w:type="paragraph" w:styleId="Naslov4">
    <w:name w:val="heading 4"/>
    <w:basedOn w:val="Normal"/>
    <w:next w:val="Normal"/>
    <w:link w:val="Naslov4Char"/>
    <w:qFormat/>
    <w:rsid w:val="00D200A2"/>
    <w:pPr>
      <w:keepNext/>
      <w:jc w:val="right"/>
      <w:outlineLvl w:val="3"/>
    </w:pPr>
    <w:rPr>
      <w:b/>
      <w:sz w:val="28"/>
      <w:lang w:val="x-none" w:eastAsia="x-none"/>
    </w:rPr>
  </w:style>
  <w:style w:type="paragraph" w:styleId="Naslov5">
    <w:name w:val="heading 5"/>
    <w:basedOn w:val="Normal"/>
    <w:next w:val="Normal"/>
    <w:link w:val="Naslov5Char"/>
    <w:qFormat/>
    <w:rsid w:val="00D200A2"/>
    <w:pPr>
      <w:keepNext/>
      <w:outlineLvl w:val="4"/>
    </w:pPr>
    <w:rPr>
      <w:b/>
      <w:sz w:val="24"/>
      <w:u w:val="single"/>
      <w:lang w:val="x-none" w:eastAsia="x-none"/>
    </w:rPr>
  </w:style>
  <w:style w:type="paragraph" w:styleId="Naslov6">
    <w:name w:val="heading 6"/>
    <w:basedOn w:val="Normal"/>
    <w:next w:val="Normal"/>
    <w:link w:val="Naslov6Char"/>
    <w:qFormat/>
    <w:rsid w:val="00D200A2"/>
    <w:pPr>
      <w:keepNext/>
      <w:ind w:left="5760" w:firstLine="720"/>
      <w:jc w:val="both"/>
      <w:outlineLvl w:val="5"/>
    </w:pPr>
    <w:rPr>
      <w:b/>
      <w:sz w:val="24"/>
      <w:lang w:val="x-none" w:eastAsia="x-none"/>
    </w:rPr>
  </w:style>
  <w:style w:type="paragraph" w:styleId="Naslov7">
    <w:name w:val="heading 7"/>
    <w:basedOn w:val="Normal"/>
    <w:next w:val="Normal"/>
    <w:link w:val="Naslov7Char"/>
    <w:qFormat/>
    <w:rsid w:val="00D200A2"/>
    <w:pPr>
      <w:keepNext/>
      <w:jc w:val="right"/>
      <w:outlineLvl w:val="6"/>
    </w:pPr>
    <w:rPr>
      <w:b/>
      <w:sz w:val="24"/>
      <w:lang w:val="x-none" w:eastAsia="x-none"/>
    </w:rPr>
  </w:style>
  <w:style w:type="paragraph" w:styleId="Naslov8">
    <w:name w:val="heading 8"/>
    <w:basedOn w:val="Normal"/>
    <w:next w:val="Normal"/>
    <w:link w:val="Naslov8Char"/>
    <w:qFormat/>
    <w:rsid w:val="00D200A2"/>
    <w:pPr>
      <w:keepNext/>
      <w:jc w:val="right"/>
      <w:outlineLvl w:val="7"/>
    </w:pPr>
    <w:rPr>
      <w:b/>
      <w:sz w:val="28"/>
      <w:u w:val="single"/>
      <w:lang w:val="x-none" w:eastAsia="x-none"/>
    </w:rPr>
  </w:style>
  <w:style w:type="paragraph" w:styleId="Naslov9">
    <w:name w:val="heading 9"/>
    <w:basedOn w:val="Normal"/>
    <w:next w:val="Normal"/>
    <w:link w:val="Naslov9Char"/>
    <w:qFormat/>
    <w:rsid w:val="00D200A2"/>
    <w:pPr>
      <w:keepNext/>
      <w:jc w:val="both"/>
      <w:outlineLvl w:val="8"/>
    </w:pPr>
    <w:rPr>
      <w:b/>
      <w:sz w:val="24"/>
      <w:u w:val="single"/>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semiHidden/>
    <w:unhideWhenUsed/>
  </w:style>
  <w:style w:type="character" w:customStyle="1" w:styleId="Naslov1Char">
    <w:name w:val="Naslov 1 Char"/>
    <w:basedOn w:val="Zadanifontodlomka"/>
    <w:link w:val="Naslov1"/>
    <w:rsid w:val="00D200A2"/>
    <w:rPr>
      <w:rFonts w:ascii="Times New Roman" w:eastAsia="Times New Roman" w:hAnsi="Times New Roman" w:cs="Times New Roman"/>
      <w:sz w:val="24"/>
      <w:szCs w:val="20"/>
      <w:lang w:val="x-none" w:eastAsia="x-none"/>
    </w:rPr>
  </w:style>
  <w:style w:type="character" w:customStyle="1" w:styleId="Naslov2Char">
    <w:name w:val="Naslov 2 Char"/>
    <w:basedOn w:val="Zadanifontodlomka"/>
    <w:link w:val="Naslov2"/>
    <w:rsid w:val="00D200A2"/>
    <w:rPr>
      <w:rFonts w:ascii="Times New Roman" w:eastAsia="Times New Roman" w:hAnsi="Times New Roman" w:cs="Times New Roman"/>
      <w:sz w:val="24"/>
      <w:szCs w:val="20"/>
      <w:u w:val="single"/>
      <w:lang w:val="x-none" w:eastAsia="x-none"/>
    </w:rPr>
  </w:style>
  <w:style w:type="character" w:customStyle="1" w:styleId="Naslov3Char">
    <w:name w:val="Naslov 3 Char"/>
    <w:basedOn w:val="Zadanifontodlomka"/>
    <w:link w:val="Naslov3"/>
    <w:rsid w:val="00D200A2"/>
    <w:rPr>
      <w:rFonts w:ascii="Times New Roman" w:eastAsia="Times New Roman" w:hAnsi="Times New Roman" w:cs="Times New Roman"/>
      <w:b/>
      <w:sz w:val="24"/>
      <w:szCs w:val="20"/>
      <w:lang w:val="x-none" w:eastAsia="x-none"/>
    </w:rPr>
  </w:style>
  <w:style w:type="character" w:customStyle="1" w:styleId="Naslov4Char">
    <w:name w:val="Naslov 4 Char"/>
    <w:basedOn w:val="Zadanifontodlomka"/>
    <w:link w:val="Naslov4"/>
    <w:rsid w:val="00D200A2"/>
    <w:rPr>
      <w:rFonts w:ascii="Times New Roman" w:eastAsia="Times New Roman" w:hAnsi="Times New Roman" w:cs="Times New Roman"/>
      <w:b/>
      <w:sz w:val="28"/>
      <w:szCs w:val="20"/>
      <w:lang w:val="x-none" w:eastAsia="x-none"/>
    </w:rPr>
  </w:style>
  <w:style w:type="character" w:customStyle="1" w:styleId="Naslov5Char">
    <w:name w:val="Naslov 5 Char"/>
    <w:basedOn w:val="Zadanifontodlomka"/>
    <w:link w:val="Naslov5"/>
    <w:rsid w:val="00D200A2"/>
    <w:rPr>
      <w:rFonts w:ascii="Times New Roman" w:eastAsia="Times New Roman" w:hAnsi="Times New Roman" w:cs="Times New Roman"/>
      <w:b/>
      <w:sz w:val="24"/>
      <w:szCs w:val="20"/>
      <w:u w:val="single"/>
      <w:lang w:val="x-none" w:eastAsia="x-none"/>
    </w:rPr>
  </w:style>
  <w:style w:type="character" w:customStyle="1" w:styleId="Naslov6Char">
    <w:name w:val="Naslov 6 Char"/>
    <w:basedOn w:val="Zadanifontodlomka"/>
    <w:link w:val="Naslov6"/>
    <w:rsid w:val="00D200A2"/>
    <w:rPr>
      <w:rFonts w:ascii="Times New Roman" w:eastAsia="Times New Roman" w:hAnsi="Times New Roman" w:cs="Times New Roman"/>
      <w:b/>
      <w:sz w:val="24"/>
      <w:szCs w:val="20"/>
      <w:lang w:val="x-none" w:eastAsia="x-none"/>
    </w:rPr>
  </w:style>
  <w:style w:type="character" w:customStyle="1" w:styleId="Naslov7Char">
    <w:name w:val="Naslov 7 Char"/>
    <w:basedOn w:val="Zadanifontodlomka"/>
    <w:link w:val="Naslov7"/>
    <w:rsid w:val="00D200A2"/>
    <w:rPr>
      <w:rFonts w:ascii="Times New Roman" w:eastAsia="Times New Roman" w:hAnsi="Times New Roman" w:cs="Times New Roman"/>
      <w:b/>
      <w:sz w:val="24"/>
      <w:szCs w:val="20"/>
      <w:lang w:val="x-none" w:eastAsia="x-none"/>
    </w:rPr>
  </w:style>
  <w:style w:type="character" w:customStyle="1" w:styleId="Naslov8Char">
    <w:name w:val="Naslov 8 Char"/>
    <w:basedOn w:val="Zadanifontodlomka"/>
    <w:link w:val="Naslov8"/>
    <w:rsid w:val="00D200A2"/>
    <w:rPr>
      <w:rFonts w:ascii="Times New Roman" w:eastAsia="Times New Roman" w:hAnsi="Times New Roman" w:cs="Times New Roman"/>
      <w:b/>
      <w:sz w:val="28"/>
      <w:szCs w:val="20"/>
      <w:u w:val="single"/>
      <w:lang w:val="x-none" w:eastAsia="x-none"/>
    </w:rPr>
  </w:style>
  <w:style w:type="character" w:customStyle="1" w:styleId="Naslov9Char">
    <w:name w:val="Naslov 9 Char"/>
    <w:basedOn w:val="Zadanifontodlomka"/>
    <w:link w:val="Naslov9"/>
    <w:rsid w:val="00D200A2"/>
    <w:rPr>
      <w:rFonts w:ascii="Times New Roman" w:eastAsia="Times New Roman" w:hAnsi="Times New Roman" w:cs="Times New Roman"/>
      <w:b/>
      <w:sz w:val="24"/>
      <w:szCs w:val="20"/>
      <w:u w:val="single"/>
      <w:lang w:val="x-none" w:eastAsia="x-none"/>
    </w:rPr>
  </w:style>
  <w:style w:type="paragraph" w:styleId="Tijeloteksta">
    <w:name w:val="Body Text"/>
    <w:aliases w:val=" uvlaka 3,  uvlaka 2,uvlaka 3,uvlaka 2"/>
    <w:basedOn w:val="Normal"/>
    <w:link w:val="TijelotekstaChar"/>
    <w:rsid w:val="00D200A2"/>
    <w:pPr>
      <w:jc w:val="both"/>
    </w:pPr>
    <w:rPr>
      <w:sz w:val="24"/>
      <w:lang w:val="x-none" w:eastAsia="x-none"/>
    </w:rPr>
  </w:style>
  <w:style w:type="character" w:customStyle="1" w:styleId="TijelotekstaChar">
    <w:name w:val="Tijelo teksta Char"/>
    <w:aliases w:val=" uvlaka 3 Char,  uvlaka 2 Char,uvlaka 3 Char,uvlaka 2 Char"/>
    <w:basedOn w:val="Zadanifontodlomka"/>
    <w:link w:val="Tijeloteksta"/>
    <w:rsid w:val="00D200A2"/>
    <w:rPr>
      <w:rFonts w:ascii="Times New Roman" w:eastAsia="Times New Roman" w:hAnsi="Times New Roman" w:cs="Times New Roman"/>
      <w:sz w:val="24"/>
      <w:szCs w:val="20"/>
      <w:lang w:val="x-none" w:eastAsia="x-none"/>
    </w:rPr>
  </w:style>
  <w:style w:type="paragraph" w:styleId="Tekstbalonia">
    <w:name w:val="Balloon Text"/>
    <w:basedOn w:val="Normal"/>
    <w:link w:val="TekstbaloniaChar"/>
    <w:semiHidden/>
    <w:rsid w:val="00D200A2"/>
    <w:rPr>
      <w:rFonts w:ascii="Tahoma" w:hAnsi="Tahoma"/>
      <w:sz w:val="16"/>
      <w:szCs w:val="16"/>
      <w:lang w:val="x-none" w:eastAsia="x-none"/>
    </w:rPr>
  </w:style>
  <w:style w:type="character" w:customStyle="1" w:styleId="TekstbaloniaChar">
    <w:name w:val="Tekst balončića Char"/>
    <w:basedOn w:val="Zadanifontodlomka"/>
    <w:link w:val="Tekstbalonia"/>
    <w:semiHidden/>
    <w:rsid w:val="00D200A2"/>
    <w:rPr>
      <w:rFonts w:ascii="Tahoma" w:eastAsia="Times New Roman" w:hAnsi="Tahoma" w:cs="Times New Roman"/>
      <w:sz w:val="16"/>
      <w:szCs w:val="16"/>
      <w:lang w:val="x-none" w:eastAsia="x-none"/>
    </w:rPr>
  </w:style>
  <w:style w:type="paragraph" w:customStyle="1" w:styleId="CharCharCharCharCharCharCharCharCharChar">
    <w:name w:val=" Char Char Char Char Char Char Char Char Char Char"/>
    <w:basedOn w:val="Normal"/>
    <w:rsid w:val="00D200A2"/>
    <w:pPr>
      <w:overflowPunct w:val="0"/>
      <w:autoSpaceDE w:val="0"/>
      <w:autoSpaceDN w:val="0"/>
      <w:adjustRightInd w:val="0"/>
      <w:spacing w:after="160" w:line="240" w:lineRule="exact"/>
    </w:pPr>
    <w:rPr>
      <w:rFonts w:ascii="Tahoma" w:hAnsi="Tahoma"/>
      <w:lang w:val="en-US" w:eastAsia="en-US"/>
    </w:rPr>
  </w:style>
  <w:style w:type="paragraph" w:customStyle="1" w:styleId="CharCharCharCharCharCharCharCharCharChar0">
    <w:name w:val="Char Char Char Char Char Char Char Char Char Char"/>
    <w:basedOn w:val="Normal"/>
    <w:rsid w:val="00D200A2"/>
    <w:pPr>
      <w:overflowPunct w:val="0"/>
      <w:autoSpaceDE w:val="0"/>
      <w:autoSpaceDN w:val="0"/>
      <w:adjustRightInd w:val="0"/>
      <w:spacing w:after="160" w:line="240" w:lineRule="exact"/>
    </w:pPr>
    <w:rPr>
      <w:rFonts w:ascii="Tahoma" w:hAnsi="Tahoma"/>
      <w:lang w:val="en-US" w:eastAsia="en-US"/>
    </w:rPr>
  </w:style>
  <w:style w:type="character" w:styleId="Hiperveza">
    <w:name w:val="Hyperlink"/>
    <w:uiPriority w:val="99"/>
    <w:rsid w:val="00D200A2"/>
    <w:rPr>
      <w:color w:val="0000FF"/>
      <w:u w:val="single"/>
    </w:rPr>
  </w:style>
  <w:style w:type="character" w:styleId="Istaknuto">
    <w:name w:val="Emphasis"/>
    <w:qFormat/>
    <w:rsid w:val="00D200A2"/>
    <w:rPr>
      <w:i/>
      <w:iCs/>
    </w:rPr>
  </w:style>
  <w:style w:type="character" w:customStyle="1" w:styleId="st1">
    <w:name w:val="st1"/>
    <w:basedOn w:val="Zadanifontodlomka"/>
    <w:rsid w:val="00D200A2"/>
  </w:style>
  <w:style w:type="paragraph" w:customStyle="1" w:styleId="Default">
    <w:name w:val="Default"/>
    <w:rsid w:val="00D200A2"/>
    <w:pPr>
      <w:autoSpaceDE w:val="0"/>
      <w:autoSpaceDN w:val="0"/>
      <w:adjustRightInd w:val="0"/>
      <w:spacing w:after="0" w:line="240" w:lineRule="auto"/>
    </w:pPr>
    <w:rPr>
      <w:rFonts w:ascii="Arial" w:eastAsia="Times New Roman" w:hAnsi="Arial" w:cs="Arial"/>
      <w:color w:val="000000"/>
      <w:sz w:val="24"/>
      <w:szCs w:val="24"/>
      <w:lang w:val="hr-HR" w:eastAsia="hr-HR"/>
    </w:rPr>
  </w:style>
  <w:style w:type="character" w:customStyle="1" w:styleId="hps">
    <w:name w:val="hps"/>
    <w:basedOn w:val="Zadanifontodlomka"/>
    <w:rsid w:val="00D200A2"/>
  </w:style>
  <w:style w:type="character" w:customStyle="1" w:styleId="nprislin">
    <w:name w:val="nprislin"/>
    <w:semiHidden/>
    <w:rsid w:val="00D200A2"/>
    <w:rPr>
      <w:rFonts w:ascii="Arial" w:hAnsi="Arial" w:cs="Arial"/>
      <w:color w:val="000080"/>
      <w:sz w:val="20"/>
      <w:szCs w:val="20"/>
    </w:rPr>
  </w:style>
  <w:style w:type="paragraph" w:styleId="Tijeloteksta2">
    <w:name w:val="Body Text 2"/>
    <w:basedOn w:val="Normal"/>
    <w:link w:val="Tijeloteksta2Char"/>
    <w:rsid w:val="00D200A2"/>
    <w:pPr>
      <w:spacing w:after="120" w:line="480" w:lineRule="auto"/>
    </w:pPr>
  </w:style>
  <w:style w:type="character" w:customStyle="1" w:styleId="Tijeloteksta2Char">
    <w:name w:val="Tijelo teksta 2 Char"/>
    <w:basedOn w:val="Zadanifontodlomka"/>
    <w:link w:val="Tijeloteksta2"/>
    <w:rsid w:val="00D200A2"/>
    <w:rPr>
      <w:rFonts w:ascii="Times New Roman" w:eastAsia="Times New Roman" w:hAnsi="Times New Roman" w:cs="Times New Roman"/>
      <w:sz w:val="20"/>
      <w:szCs w:val="20"/>
      <w:lang w:val="hr-HR" w:eastAsia="hr-HR"/>
    </w:rPr>
  </w:style>
  <w:style w:type="paragraph" w:styleId="Uvuenotijeloteksta">
    <w:name w:val="Body Text Indent"/>
    <w:basedOn w:val="Normal"/>
    <w:link w:val="UvuenotijelotekstaChar"/>
    <w:rsid w:val="00D200A2"/>
    <w:pPr>
      <w:spacing w:after="120"/>
      <w:ind w:left="283"/>
    </w:pPr>
  </w:style>
  <w:style w:type="character" w:customStyle="1" w:styleId="UvuenotijelotekstaChar">
    <w:name w:val="Uvučeno tijelo teksta Char"/>
    <w:basedOn w:val="Zadanifontodlomka"/>
    <w:link w:val="Uvuenotijeloteksta"/>
    <w:rsid w:val="00D200A2"/>
    <w:rPr>
      <w:rFonts w:ascii="Times New Roman" w:eastAsia="Times New Roman" w:hAnsi="Times New Roman" w:cs="Times New Roman"/>
      <w:sz w:val="20"/>
      <w:szCs w:val="20"/>
      <w:lang w:val="hr-HR" w:eastAsia="hr-HR"/>
    </w:rPr>
  </w:style>
  <w:style w:type="paragraph" w:styleId="StandardWeb">
    <w:name w:val="Normal (Web)"/>
    <w:basedOn w:val="Normal"/>
    <w:uiPriority w:val="99"/>
    <w:rsid w:val="00D200A2"/>
    <w:pPr>
      <w:spacing w:before="100" w:beforeAutospacing="1" w:after="100" w:afterAutospacing="1"/>
    </w:pPr>
    <w:rPr>
      <w:sz w:val="24"/>
      <w:szCs w:val="24"/>
    </w:rPr>
  </w:style>
  <w:style w:type="paragraph" w:customStyle="1" w:styleId="t-9-8">
    <w:name w:val="t-9-8"/>
    <w:basedOn w:val="Normal"/>
    <w:rsid w:val="00D200A2"/>
    <w:pPr>
      <w:spacing w:before="100" w:beforeAutospacing="1" w:after="100" w:afterAutospacing="1"/>
    </w:pPr>
    <w:rPr>
      <w:sz w:val="24"/>
      <w:szCs w:val="24"/>
    </w:rPr>
  </w:style>
  <w:style w:type="paragraph" w:styleId="Tijeloteksta3">
    <w:name w:val="Body Text 3"/>
    <w:basedOn w:val="Normal"/>
    <w:link w:val="Tijeloteksta3Char"/>
    <w:rsid w:val="00D200A2"/>
    <w:pPr>
      <w:spacing w:after="120"/>
    </w:pPr>
    <w:rPr>
      <w:sz w:val="16"/>
      <w:szCs w:val="16"/>
      <w:lang w:val="x-none" w:eastAsia="x-none"/>
    </w:rPr>
  </w:style>
  <w:style w:type="character" w:customStyle="1" w:styleId="Tijeloteksta3Char">
    <w:name w:val="Tijelo teksta 3 Char"/>
    <w:basedOn w:val="Zadanifontodlomka"/>
    <w:link w:val="Tijeloteksta3"/>
    <w:rsid w:val="00D200A2"/>
    <w:rPr>
      <w:rFonts w:ascii="Times New Roman" w:eastAsia="Times New Roman" w:hAnsi="Times New Roman" w:cs="Times New Roman"/>
      <w:sz w:val="16"/>
      <w:szCs w:val="16"/>
      <w:lang w:val="x-none" w:eastAsia="x-none"/>
    </w:rPr>
  </w:style>
  <w:style w:type="paragraph" w:styleId="Naslov">
    <w:name w:val="Title"/>
    <w:basedOn w:val="Normal"/>
    <w:link w:val="NaslovChar"/>
    <w:qFormat/>
    <w:rsid w:val="00D200A2"/>
    <w:pPr>
      <w:jc w:val="center"/>
    </w:pPr>
    <w:rPr>
      <w:b/>
      <w:bCs/>
      <w:sz w:val="24"/>
      <w:lang w:val="x-none" w:eastAsia="x-none"/>
    </w:rPr>
  </w:style>
  <w:style w:type="character" w:customStyle="1" w:styleId="NaslovChar">
    <w:name w:val="Naslov Char"/>
    <w:basedOn w:val="Zadanifontodlomka"/>
    <w:link w:val="Naslov"/>
    <w:rsid w:val="00D200A2"/>
    <w:rPr>
      <w:rFonts w:ascii="Times New Roman" w:eastAsia="Times New Roman" w:hAnsi="Times New Roman" w:cs="Times New Roman"/>
      <w:b/>
      <w:bCs/>
      <w:sz w:val="24"/>
      <w:szCs w:val="20"/>
      <w:lang w:val="x-none" w:eastAsia="x-none"/>
    </w:rPr>
  </w:style>
  <w:style w:type="paragraph" w:customStyle="1" w:styleId="NormalWeb1">
    <w:name w:val="Normal (Web)1"/>
    <w:basedOn w:val="Normal"/>
    <w:rsid w:val="00D200A2"/>
    <w:pPr>
      <w:spacing w:before="100" w:after="100"/>
    </w:pPr>
    <w:rPr>
      <w:sz w:val="24"/>
    </w:rPr>
  </w:style>
  <w:style w:type="paragraph" w:styleId="Blokteksta">
    <w:name w:val="Block Text"/>
    <w:basedOn w:val="Normal"/>
    <w:rsid w:val="00D200A2"/>
    <w:pPr>
      <w:ind w:left="360" w:right="-68"/>
    </w:pPr>
    <w:rPr>
      <w:sz w:val="24"/>
    </w:rPr>
  </w:style>
  <w:style w:type="paragraph" w:styleId="Podnaslov">
    <w:name w:val="Subtitle"/>
    <w:basedOn w:val="Normal"/>
    <w:link w:val="PodnaslovChar"/>
    <w:qFormat/>
    <w:rsid w:val="00D200A2"/>
    <w:rPr>
      <w:b/>
      <w:bCs/>
      <w:sz w:val="24"/>
      <w:lang w:val="x-none" w:eastAsia="x-none"/>
    </w:rPr>
  </w:style>
  <w:style w:type="character" w:customStyle="1" w:styleId="PodnaslovChar">
    <w:name w:val="Podnaslov Char"/>
    <w:basedOn w:val="Zadanifontodlomka"/>
    <w:link w:val="Podnaslov"/>
    <w:rsid w:val="00D200A2"/>
    <w:rPr>
      <w:rFonts w:ascii="Times New Roman" w:eastAsia="Times New Roman" w:hAnsi="Times New Roman" w:cs="Times New Roman"/>
      <w:b/>
      <w:bCs/>
      <w:sz w:val="24"/>
      <w:szCs w:val="20"/>
      <w:lang w:val="x-none" w:eastAsia="x-none"/>
    </w:rPr>
  </w:style>
  <w:style w:type="paragraph" w:styleId="Zaglavlje">
    <w:name w:val="header"/>
    <w:basedOn w:val="Normal"/>
    <w:link w:val="ZaglavljeChar"/>
    <w:uiPriority w:val="99"/>
    <w:rsid w:val="00D200A2"/>
    <w:pPr>
      <w:tabs>
        <w:tab w:val="center" w:pos="4536"/>
        <w:tab w:val="right" w:pos="9072"/>
      </w:tabs>
    </w:pPr>
    <w:rPr>
      <w:sz w:val="24"/>
      <w:szCs w:val="24"/>
      <w:lang w:val="x-none" w:eastAsia="x-none"/>
    </w:rPr>
  </w:style>
  <w:style w:type="character" w:customStyle="1" w:styleId="ZaglavljeChar">
    <w:name w:val="Zaglavlje Char"/>
    <w:basedOn w:val="Zadanifontodlomka"/>
    <w:link w:val="Zaglavlje"/>
    <w:uiPriority w:val="99"/>
    <w:rsid w:val="00D200A2"/>
    <w:rPr>
      <w:rFonts w:ascii="Times New Roman" w:eastAsia="Times New Roman" w:hAnsi="Times New Roman" w:cs="Times New Roman"/>
      <w:sz w:val="24"/>
      <w:szCs w:val="24"/>
      <w:lang w:val="x-none" w:eastAsia="x-none"/>
    </w:rPr>
  </w:style>
  <w:style w:type="character" w:styleId="Brojstranice">
    <w:name w:val="page number"/>
    <w:basedOn w:val="Zadanifontodlomka"/>
    <w:rsid w:val="00D200A2"/>
  </w:style>
  <w:style w:type="paragraph" w:styleId="Podnoje">
    <w:name w:val="footer"/>
    <w:basedOn w:val="Normal"/>
    <w:link w:val="PodnojeChar"/>
    <w:rsid w:val="00D200A2"/>
    <w:pPr>
      <w:tabs>
        <w:tab w:val="center" w:pos="4536"/>
        <w:tab w:val="right" w:pos="9072"/>
      </w:tabs>
    </w:pPr>
    <w:rPr>
      <w:sz w:val="24"/>
      <w:szCs w:val="24"/>
      <w:lang w:val="x-none" w:eastAsia="x-none"/>
    </w:rPr>
  </w:style>
  <w:style w:type="character" w:customStyle="1" w:styleId="PodnojeChar">
    <w:name w:val="Podnožje Char"/>
    <w:basedOn w:val="Zadanifontodlomka"/>
    <w:link w:val="Podnoje"/>
    <w:rsid w:val="00D200A2"/>
    <w:rPr>
      <w:rFonts w:ascii="Times New Roman" w:eastAsia="Times New Roman" w:hAnsi="Times New Roman" w:cs="Times New Roman"/>
      <w:sz w:val="24"/>
      <w:szCs w:val="24"/>
      <w:lang w:val="x-none" w:eastAsia="x-none"/>
    </w:rPr>
  </w:style>
  <w:style w:type="character" w:customStyle="1" w:styleId="summarymark">
    <w:name w:val="summarymark"/>
    <w:basedOn w:val="Zadanifontodlomka"/>
    <w:rsid w:val="00D200A2"/>
  </w:style>
  <w:style w:type="paragraph" w:customStyle="1" w:styleId="tb-na16">
    <w:name w:val="tb-na16"/>
    <w:basedOn w:val="Normal"/>
    <w:rsid w:val="00D200A2"/>
    <w:pPr>
      <w:spacing w:before="100" w:beforeAutospacing="1" w:after="100" w:afterAutospacing="1"/>
    </w:pPr>
    <w:rPr>
      <w:rFonts w:ascii="Calibri" w:hAnsi="Calibri"/>
      <w:sz w:val="24"/>
      <w:szCs w:val="24"/>
    </w:rPr>
  </w:style>
  <w:style w:type="character" w:styleId="Naglaeno">
    <w:name w:val="Strong"/>
    <w:uiPriority w:val="22"/>
    <w:qFormat/>
    <w:rsid w:val="00D200A2"/>
    <w:rPr>
      <w:b/>
      <w:bCs/>
    </w:rPr>
  </w:style>
  <w:style w:type="paragraph" w:customStyle="1" w:styleId="Style1">
    <w:name w:val="Style1"/>
    <w:basedOn w:val="Normal"/>
    <w:uiPriority w:val="99"/>
    <w:rsid w:val="00D200A2"/>
    <w:pPr>
      <w:widowControl w:val="0"/>
      <w:autoSpaceDE w:val="0"/>
      <w:autoSpaceDN w:val="0"/>
      <w:adjustRightInd w:val="0"/>
      <w:spacing w:line="278" w:lineRule="exact"/>
      <w:jc w:val="both"/>
    </w:pPr>
    <w:rPr>
      <w:rFonts w:ascii="Arial" w:hAnsi="Arial" w:cs="Arial"/>
      <w:sz w:val="24"/>
      <w:szCs w:val="24"/>
    </w:rPr>
  </w:style>
  <w:style w:type="character" w:customStyle="1" w:styleId="FontStyle11">
    <w:name w:val="Font Style11"/>
    <w:uiPriority w:val="99"/>
    <w:rsid w:val="00D200A2"/>
    <w:rPr>
      <w:rFonts w:ascii="Arial" w:hAnsi="Arial" w:cs="Arial" w:hint="default"/>
      <w:sz w:val="22"/>
      <w:szCs w:val="22"/>
    </w:rPr>
  </w:style>
  <w:style w:type="paragraph" w:customStyle="1" w:styleId="box455021">
    <w:name w:val="box_455021"/>
    <w:basedOn w:val="Normal"/>
    <w:rsid w:val="00D200A2"/>
    <w:pPr>
      <w:spacing w:before="100" w:beforeAutospacing="1" w:after="225"/>
    </w:pPr>
    <w:rPr>
      <w:sz w:val="24"/>
      <w:szCs w:val="24"/>
    </w:rPr>
  </w:style>
  <w:style w:type="paragraph" w:customStyle="1" w:styleId="norm">
    <w:name w:val="norm"/>
    <w:basedOn w:val="Normal"/>
    <w:rsid w:val="00D200A2"/>
    <w:pPr>
      <w:spacing w:before="100" w:beforeAutospacing="1" w:after="100" w:afterAutospacing="1"/>
    </w:pPr>
    <w:rPr>
      <w:sz w:val="24"/>
      <w:szCs w:val="24"/>
    </w:rPr>
  </w:style>
  <w:style w:type="paragraph" w:customStyle="1" w:styleId="modref">
    <w:name w:val="modref"/>
    <w:basedOn w:val="Normal"/>
    <w:rsid w:val="00D200A2"/>
    <w:pPr>
      <w:spacing w:before="100" w:beforeAutospacing="1" w:after="100" w:afterAutospacing="1"/>
    </w:pPr>
    <w:rPr>
      <w:sz w:val="24"/>
      <w:szCs w:val="24"/>
    </w:rPr>
  </w:style>
  <w:style w:type="paragraph" w:customStyle="1" w:styleId="title-gr-seq-level-1">
    <w:name w:val="title-gr-seq-level-1"/>
    <w:basedOn w:val="Normal"/>
    <w:rsid w:val="00D200A2"/>
    <w:pPr>
      <w:spacing w:before="100" w:beforeAutospacing="1" w:after="100" w:afterAutospacing="1"/>
    </w:pPr>
    <w:rPr>
      <w:sz w:val="24"/>
      <w:szCs w:val="24"/>
    </w:rPr>
  </w:style>
  <w:style w:type="character" w:customStyle="1" w:styleId="apple-converted-space">
    <w:name w:val="apple-converted-space"/>
    <w:basedOn w:val="Zadanifontodlomka"/>
    <w:rsid w:val="00D200A2"/>
  </w:style>
  <w:style w:type="character" w:customStyle="1" w:styleId="boldface">
    <w:name w:val="boldface"/>
    <w:basedOn w:val="Zadanifontodlomka"/>
    <w:rsid w:val="00D200A2"/>
  </w:style>
  <w:style w:type="character" w:customStyle="1" w:styleId="italics">
    <w:name w:val="italics"/>
    <w:basedOn w:val="Zadanifontodlomka"/>
    <w:rsid w:val="00D200A2"/>
  </w:style>
  <w:style w:type="paragraph" w:styleId="Obinitekst">
    <w:name w:val="Plain Text"/>
    <w:basedOn w:val="Normal"/>
    <w:link w:val="ObinitekstChar"/>
    <w:uiPriority w:val="99"/>
    <w:unhideWhenUsed/>
    <w:rsid w:val="00D200A2"/>
    <w:rPr>
      <w:rFonts w:ascii="Calibri" w:eastAsia="Calibri" w:hAnsi="Calibri"/>
      <w:sz w:val="22"/>
      <w:szCs w:val="21"/>
      <w:lang w:val="x-none" w:eastAsia="en-US"/>
    </w:rPr>
  </w:style>
  <w:style w:type="character" w:customStyle="1" w:styleId="ObinitekstChar">
    <w:name w:val="Obični tekst Char"/>
    <w:basedOn w:val="Zadanifontodlomka"/>
    <w:link w:val="Obinitekst"/>
    <w:uiPriority w:val="99"/>
    <w:rsid w:val="00D200A2"/>
    <w:rPr>
      <w:rFonts w:ascii="Calibri" w:eastAsia="Calibri" w:hAnsi="Calibri" w:cs="Times New Roman"/>
      <w:szCs w:val="21"/>
      <w:lang w:val="x-none"/>
    </w:rPr>
  </w:style>
  <w:style w:type="paragraph" w:customStyle="1" w:styleId="CharChar">
    <w:name w:val=" Char Char"/>
    <w:basedOn w:val="Normal"/>
    <w:rsid w:val="00D200A2"/>
    <w:pPr>
      <w:overflowPunct w:val="0"/>
      <w:autoSpaceDE w:val="0"/>
      <w:autoSpaceDN w:val="0"/>
      <w:adjustRightInd w:val="0"/>
      <w:spacing w:after="160" w:line="240" w:lineRule="exact"/>
    </w:pPr>
    <w:rPr>
      <w:rFonts w:ascii="Tahoma" w:hAnsi="Tahoma"/>
      <w:lang w:val="en-US" w:eastAsia="en-US"/>
    </w:rPr>
  </w:style>
  <w:style w:type="paragraph" w:customStyle="1" w:styleId="clanak-">
    <w:name w:val="clanak-"/>
    <w:basedOn w:val="Normal"/>
    <w:rsid w:val="00D200A2"/>
    <w:pPr>
      <w:spacing w:before="100" w:beforeAutospacing="1" w:after="225"/>
    </w:pPr>
    <w:rPr>
      <w:sz w:val="24"/>
      <w:szCs w:val="24"/>
    </w:rPr>
  </w:style>
  <w:style w:type="paragraph" w:customStyle="1" w:styleId="t-10-9-kurz-s">
    <w:name w:val="t-10-9-kurz-s"/>
    <w:basedOn w:val="Normal"/>
    <w:rsid w:val="00D200A2"/>
    <w:pPr>
      <w:spacing w:before="100" w:beforeAutospacing="1" w:after="22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22088</Words>
  <Characters>125902</Characters>
  <Application>Microsoft Office Word</Application>
  <DocSecurity>0</DocSecurity>
  <Lines>1049</Lines>
  <Paragraphs>295</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147695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 Maljak Andrea</dc:creator>
  <cp:keywords/>
  <dc:description/>
  <cp:lastModifiedBy>Belin Maljak Andrea</cp:lastModifiedBy>
  <cp:revision>1</cp:revision>
  <dcterms:created xsi:type="dcterms:W3CDTF">2018-05-10T06:33:00Z</dcterms:created>
  <dcterms:modified xsi:type="dcterms:W3CDTF">2018-05-10T06:33:00Z</dcterms:modified>
</cp:coreProperties>
</file>