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86" w:rsidRDefault="00914386" w:rsidP="00ED4F09">
      <w:pPr>
        <w:pStyle w:val="Naslov"/>
      </w:pPr>
      <w:r>
        <w:t>MINISTARSTVO POLJOPRIVREDE</w:t>
      </w:r>
    </w:p>
    <w:p w:rsidR="00914386" w:rsidRPr="00FC2215" w:rsidRDefault="00914386" w:rsidP="00914386">
      <w:pPr>
        <w:pStyle w:val="tb-na18"/>
        <w:jc w:val="center"/>
        <w:rPr>
          <w:b/>
        </w:rPr>
      </w:pPr>
    </w:p>
    <w:p w:rsidR="00914386" w:rsidRPr="009E4B15" w:rsidRDefault="00914386" w:rsidP="00914386">
      <w:pPr>
        <w:spacing w:after="0" w:line="240" w:lineRule="auto"/>
        <w:rPr>
          <w:sz w:val="24"/>
          <w:szCs w:val="24"/>
        </w:rPr>
      </w:pPr>
      <w:r w:rsidRPr="00473530">
        <w:rPr>
          <w:sz w:val="24"/>
          <w:szCs w:val="24"/>
        </w:rPr>
        <w:t xml:space="preserve">Na temelju članka 37. stavka 2. </w:t>
      </w:r>
      <w:r>
        <w:rPr>
          <w:sz w:val="24"/>
          <w:szCs w:val="24"/>
        </w:rPr>
        <w:t xml:space="preserve">i članka 54. stavka 5. </w:t>
      </w:r>
      <w:r w:rsidRPr="00473530">
        <w:rPr>
          <w:sz w:val="24"/>
          <w:szCs w:val="24"/>
        </w:rPr>
        <w:t xml:space="preserve">Zakona o poljoprivrednom zemljištu (»Narodne novine«, broj </w:t>
      </w:r>
      <w:r w:rsidRPr="006B1791">
        <w:rPr>
          <w:color w:val="auto"/>
          <w:sz w:val="24"/>
          <w:szCs w:val="24"/>
        </w:rPr>
        <w:t>20/18</w:t>
      </w:r>
      <w:r w:rsidRPr="00473530">
        <w:rPr>
          <w:sz w:val="24"/>
          <w:szCs w:val="24"/>
        </w:rPr>
        <w:t>)</w:t>
      </w:r>
      <w:r w:rsidRPr="00ED4A29">
        <w:t xml:space="preserve"> </w:t>
      </w:r>
      <w:r w:rsidRPr="009E4B15">
        <w:rPr>
          <w:sz w:val="24"/>
          <w:szCs w:val="24"/>
        </w:rPr>
        <w:t>Vlada Republike Hrvatske je na sj</w:t>
      </w:r>
      <w:r>
        <w:rPr>
          <w:sz w:val="24"/>
          <w:szCs w:val="24"/>
        </w:rPr>
        <w:t>ednici održanoj ___________ 2018</w:t>
      </w:r>
      <w:r w:rsidRPr="009E4B15">
        <w:rPr>
          <w:sz w:val="24"/>
          <w:szCs w:val="24"/>
        </w:rPr>
        <w:t>. donijela</w:t>
      </w:r>
    </w:p>
    <w:p w:rsidR="00914386" w:rsidRPr="00ED4A29" w:rsidRDefault="00914386" w:rsidP="00914386">
      <w:pPr>
        <w:pStyle w:val="t-9-8"/>
        <w:jc w:val="both"/>
      </w:pPr>
    </w:p>
    <w:p w:rsidR="00914386" w:rsidRPr="00A74EA6" w:rsidRDefault="00914386" w:rsidP="00ED4F09">
      <w:pPr>
        <w:pStyle w:val="Naslov1"/>
      </w:pPr>
      <w:r w:rsidRPr="00A74EA6">
        <w:t>UREDBU</w:t>
      </w:r>
    </w:p>
    <w:p w:rsidR="00914386" w:rsidRPr="00A74EA6" w:rsidRDefault="00914386" w:rsidP="00ED4F09">
      <w:pPr>
        <w:pStyle w:val="Naslov1"/>
      </w:pPr>
      <w:r w:rsidRPr="00A74EA6">
        <w:t>O POČETNOJ ZAKUPNINI POLJOPRIVREDNOG ZEMLJIŠTA U VLASNIŠT</w:t>
      </w:r>
      <w:r>
        <w:t>VU REPUBLIKE HRVATSKE ZA ZAKUP,</w:t>
      </w:r>
      <w:r w:rsidRPr="00A74EA6">
        <w:t xml:space="preserve"> </w:t>
      </w:r>
      <w:r>
        <w:t xml:space="preserve">ZAKUP ZAJEDNIČKIH PAŠNJAKA I </w:t>
      </w:r>
      <w:r w:rsidRPr="00A74EA6">
        <w:t>ZAKUP ZA RIBNJAKE</w:t>
      </w:r>
      <w:r>
        <w:t xml:space="preserve"> </w:t>
      </w:r>
      <w:r w:rsidRPr="00A74EA6">
        <w:t xml:space="preserve"> TE NAKNAD</w:t>
      </w:r>
      <w:r>
        <w:t>I</w:t>
      </w:r>
      <w:r w:rsidRPr="00A74EA6">
        <w:t xml:space="preserve"> ZA KORIŠTENJE VOD</w:t>
      </w:r>
      <w:r>
        <w:t>A RADI OBAVLJANJA DJELATNOSTI AKVAKULTURE</w:t>
      </w:r>
    </w:p>
    <w:p w:rsidR="00914386" w:rsidRPr="00ED4A29" w:rsidRDefault="00914386" w:rsidP="00ED4F09">
      <w:pPr>
        <w:pStyle w:val="Naslov2"/>
      </w:pPr>
      <w:r w:rsidRPr="00ED4A29">
        <w:t>Članak 1.</w:t>
      </w:r>
    </w:p>
    <w:p w:rsidR="00914386" w:rsidRPr="00ED4A29" w:rsidRDefault="00914386" w:rsidP="00914386">
      <w:pPr>
        <w:pStyle w:val="t-9-8"/>
        <w:jc w:val="both"/>
      </w:pPr>
      <w:r w:rsidRPr="00ED4A29">
        <w:t>Ov</w:t>
      </w:r>
      <w:r>
        <w:t xml:space="preserve">om Uredbom </w:t>
      </w:r>
      <w:r w:rsidRPr="00ED4A29">
        <w:t>određuje se način utvrđivanja početne zakupnine poljoprivrednog zemljišta u vlasništvu Republike Hrvatske (u daljnjem tekstu: poljoprivredno zemljište) za zakup,</w:t>
      </w:r>
      <w:r w:rsidR="00766B49" w:rsidRPr="00766B49">
        <w:rPr>
          <w:b/>
        </w:rPr>
        <w:t xml:space="preserve"> </w:t>
      </w:r>
      <w:r w:rsidR="00766B49" w:rsidRPr="00766B49">
        <w:t>zakup zajedničkih pašnjaka i</w:t>
      </w:r>
      <w:r w:rsidRPr="00ED4A29">
        <w:t xml:space="preserve"> zakup za ribnjake, te </w:t>
      </w:r>
      <w:r>
        <w:t xml:space="preserve">osnovica, visina, način obračuna, rokovi dospijeća i rok uplate primatelju naknade za korištenje voda radi obavljanja djelatnosti akvakulture (u daljnjem tekstu: </w:t>
      </w:r>
      <w:r w:rsidRPr="00ED4A29">
        <w:t>naknad</w:t>
      </w:r>
      <w:r>
        <w:t>a</w:t>
      </w:r>
      <w:r w:rsidRPr="00ED4A29">
        <w:t xml:space="preserve"> za </w:t>
      </w:r>
      <w:r>
        <w:t xml:space="preserve">korištenje </w:t>
      </w:r>
      <w:r w:rsidRPr="00ED4A29">
        <w:t>vod</w:t>
      </w:r>
      <w:r>
        <w:t>a)</w:t>
      </w:r>
      <w:r w:rsidRPr="00ED4A29">
        <w:t>.</w:t>
      </w:r>
    </w:p>
    <w:p w:rsidR="00914386" w:rsidRPr="00ED4A29" w:rsidRDefault="00914386" w:rsidP="00ED4F09">
      <w:pPr>
        <w:pStyle w:val="Naslov2"/>
      </w:pPr>
      <w:r w:rsidRPr="00ED4A29">
        <w:t>Članak 2.</w:t>
      </w:r>
    </w:p>
    <w:p w:rsidR="00914386" w:rsidRPr="00ED4A29" w:rsidRDefault="00914386" w:rsidP="00914386">
      <w:pPr>
        <w:pStyle w:val="t-9-8"/>
        <w:jc w:val="both"/>
      </w:pPr>
      <w:r w:rsidRPr="00ED4A29">
        <w:t>(1) Početna zakupnina za zakup utvrđuje se prema površini i kulturi katastarske čestice, te jediničnoj zakupnini navedenoj u tablicama koje se nalaze u prilogu ov</w:t>
      </w:r>
      <w:r>
        <w:t>e Uredbe</w:t>
      </w:r>
      <w:r w:rsidRPr="00ED4A29">
        <w:t xml:space="preserve"> i čine nje</w:t>
      </w:r>
      <w:r>
        <w:t>zin</w:t>
      </w:r>
      <w:r w:rsidRPr="00ED4A29">
        <w:t xml:space="preserve"> sastavni dio.</w:t>
      </w:r>
    </w:p>
    <w:p w:rsidR="00914386" w:rsidRDefault="00914386" w:rsidP="00914386">
      <w:pPr>
        <w:pStyle w:val="t-9-8"/>
        <w:jc w:val="both"/>
      </w:pPr>
      <w:r w:rsidRPr="00ED4A29">
        <w:t>(2) Jedinične zakupnine za zakup prikazane su po županijama, katastarskim općinama i katastarskim kulturama.</w:t>
      </w:r>
    </w:p>
    <w:p w:rsidR="00914386" w:rsidRPr="00ED4A29" w:rsidRDefault="005055C3" w:rsidP="00914386">
      <w:pPr>
        <w:pStyle w:val="t-9-8"/>
        <w:jc w:val="both"/>
      </w:pPr>
      <w:r>
        <w:t xml:space="preserve"> (3</w:t>
      </w:r>
      <w:r w:rsidR="00914386" w:rsidRPr="00ED4A29">
        <w:t>) Početna zakupnina za zakup izračunava se na temelju formule:</w:t>
      </w:r>
    </w:p>
    <w:p w:rsidR="00914386" w:rsidRPr="00ED4A29" w:rsidRDefault="00914386" w:rsidP="00914386">
      <w:pPr>
        <w:pStyle w:val="clanak"/>
        <w:jc w:val="both"/>
      </w:pPr>
      <w:r w:rsidRPr="00ED4A29">
        <w:t>PZ = JZ × p</w:t>
      </w:r>
    </w:p>
    <w:p w:rsidR="00914386" w:rsidRPr="00ED4A29" w:rsidRDefault="00914386" w:rsidP="00914386">
      <w:pPr>
        <w:pStyle w:val="t-9-8"/>
        <w:jc w:val="both"/>
      </w:pPr>
      <w:r w:rsidRPr="00ED4A29">
        <w:t>gdje je:</w:t>
      </w:r>
    </w:p>
    <w:p w:rsidR="00914386" w:rsidRPr="00ED4A29" w:rsidRDefault="00914386" w:rsidP="00914386">
      <w:pPr>
        <w:pStyle w:val="t-9-8"/>
        <w:jc w:val="both"/>
      </w:pPr>
      <w:r w:rsidRPr="00ED4A29">
        <w:t>PZ – početna zakupnina u kunama,</w:t>
      </w:r>
    </w:p>
    <w:p w:rsidR="00914386" w:rsidRPr="00ED4A29" w:rsidRDefault="00914386" w:rsidP="00914386">
      <w:pPr>
        <w:pStyle w:val="t-9-8"/>
        <w:jc w:val="both"/>
      </w:pPr>
      <w:r w:rsidRPr="00ED4A29">
        <w:t>JZ – jedinična zakupnina/ha u kunama,</w:t>
      </w:r>
    </w:p>
    <w:p w:rsidR="00914386" w:rsidRPr="00ED4A29" w:rsidRDefault="00914386" w:rsidP="00914386">
      <w:pPr>
        <w:pStyle w:val="t-9-8"/>
        <w:jc w:val="both"/>
      </w:pPr>
      <w:r w:rsidRPr="00ED4A29">
        <w:t>p – površina u ha.</w:t>
      </w:r>
    </w:p>
    <w:p w:rsidR="00914386" w:rsidRPr="00ED4A29" w:rsidRDefault="000B7664" w:rsidP="00914386">
      <w:pPr>
        <w:pStyle w:val="t-9-8"/>
        <w:jc w:val="both"/>
      </w:pPr>
      <w:r>
        <w:lastRenderedPageBreak/>
        <w:t>(5</w:t>
      </w:r>
      <w:r w:rsidR="00914386" w:rsidRPr="00ED4A29">
        <w:t>) Katastarske kulture poljoprivrednog zemljišta za utvrđivanje početne zakupnine su:</w:t>
      </w:r>
    </w:p>
    <w:p w:rsidR="00914386" w:rsidRPr="00ED4A29" w:rsidRDefault="00914386" w:rsidP="00914386">
      <w:pPr>
        <w:pStyle w:val="t-9-8"/>
        <w:jc w:val="both"/>
      </w:pPr>
      <w:r w:rsidRPr="00ED4A29">
        <w:t>– oranice, vrtovi, voćnjaci, vinogradi i maslinici,</w:t>
      </w:r>
    </w:p>
    <w:p w:rsidR="00914386" w:rsidRPr="00ED4A29" w:rsidRDefault="00914386" w:rsidP="00914386">
      <w:pPr>
        <w:pStyle w:val="t-9-8"/>
        <w:jc w:val="both"/>
      </w:pPr>
      <w:r w:rsidRPr="00ED4A29">
        <w:t>– livade,</w:t>
      </w:r>
    </w:p>
    <w:p w:rsidR="00914386" w:rsidRDefault="00914386" w:rsidP="00914386">
      <w:pPr>
        <w:pStyle w:val="t-9-8"/>
        <w:jc w:val="both"/>
      </w:pPr>
      <w:r w:rsidRPr="00ED4A29">
        <w:t>– pašnjaci,</w:t>
      </w:r>
    </w:p>
    <w:p w:rsidR="000B7664" w:rsidRPr="00ED4A29" w:rsidRDefault="000B7664" w:rsidP="00914386">
      <w:pPr>
        <w:pStyle w:val="t-9-8"/>
        <w:jc w:val="both"/>
      </w:pPr>
      <w:r w:rsidRPr="00ED4A29">
        <w:t xml:space="preserve">– </w:t>
      </w:r>
      <w:r>
        <w:t xml:space="preserve">zajednički </w:t>
      </w:r>
      <w:r w:rsidRPr="00ED4A29">
        <w:t>pašnjaci,</w:t>
      </w:r>
    </w:p>
    <w:p w:rsidR="00914386" w:rsidRPr="00ED4A29" w:rsidRDefault="00914386" w:rsidP="00914386">
      <w:pPr>
        <w:pStyle w:val="t-9-8"/>
        <w:jc w:val="both"/>
      </w:pPr>
      <w:r w:rsidRPr="00ED4A29">
        <w:t>– trstici, močvare i neplodno.</w:t>
      </w:r>
    </w:p>
    <w:p w:rsidR="00914386" w:rsidRPr="00ED4A29" w:rsidRDefault="00914386" w:rsidP="00ED4F09">
      <w:pPr>
        <w:pStyle w:val="Naslov2"/>
      </w:pPr>
      <w:r w:rsidRPr="00ED4A29">
        <w:t>Članak 3.</w:t>
      </w:r>
    </w:p>
    <w:p w:rsidR="00914386" w:rsidRDefault="00914386" w:rsidP="00914386">
      <w:pPr>
        <w:pStyle w:val="t-9-8"/>
        <w:jc w:val="both"/>
      </w:pPr>
      <w:r w:rsidRPr="00ED4A29">
        <w:t>Početna zakupnina iz članka 2. ov</w:t>
      </w:r>
      <w:r>
        <w:t>e</w:t>
      </w:r>
      <w:r w:rsidRPr="00ED4A29">
        <w:t xml:space="preserve"> </w:t>
      </w:r>
      <w:r>
        <w:t>Uredbe</w:t>
      </w:r>
      <w:r w:rsidRPr="00ED4A29">
        <w:t xml:space="preserve"> uvećava se za 20% ako su katastarske čestice obuhvaćene sustavom </w:t>
      </w:r>
      <w:r w:rsidR="00284C6E">
        <w:t>javnog navodnjavanja</w:t>
      </w:r>
      <w:r w:rsidRPr="00ED4A29">
        <w:t>.</w:t>
      </w:r>
    </w:p>
    <w:p w:rsidR="00914386" w:rsidRPr="00ED4A29" w:rsidRDefault="00914386" w:rsidP="00ED4F09">
      <w:pPr>
        <w:pStyle w:val="Naslov2"/>
      </w:pPr>
      <w:r w:rsidRPr="00ED4A29">
        <w:t>Članak 4.</w:t>
      </w:r>
    </w:p>
    <w:p w:rsidR="00914386" w:rsidRDefault="00914386" w:rsidP="00914386">
      <w:pPr>
        <w:rPr>
          <w:sz w:val="24"/>
          <w:szCs w:val="24"/>
        </w:rPr>
      </w:pPr>
      <w:r w:rsidRPr="000858FF">
        <w:rPr>
          <w:sz w:val="24"/>
          <w:szCs w:val="24"/>
        </w:rPr>
        <w:t>Početna zakupnina iz članka 2.</w:t>
      </w:r>
      <w:r>
        <w:rPr>
          <w:sz w:val="24"/>
          <w:szCs w:val="24"/>
        </w:rPr>
        <w:t xml:space="preserve"> ove U</w:t>
      </w:r>
      <w:r w:rsidRPr="000858FF">
        <w:rPr>
          <w:sz w:val="24"/>
          <w:szCs w:val="24"/>
        </w:rPr>
        <w:t>redbe za poljoprivredno zemljište na kojem su izgrađeni objekti uvećava se za iznos zakupnine za te objekte, a iznos zakupnine za objekte utvrđuje stalni sudski vještak za procjenu nekretnina ili stalni sudski procjenitelj sukladno posebnim propisima o procjeni nekretnina.</w:t>
      </w:r>
    </w:p>
    <w:p w:rsidR="00766B49" w:rsidRDefault="00766B49" w:rsidP="000B7664">
      <w:pPr>
        <w:ind w:left="0" w:firstLine="0"/>
        <w:rPr>
          <w:sz w:val="24"/>
          <w:szCs w:val="24"/>
        </w:rPr>
      </w:pPr>
    </w:p>
    <w:p w:rsidR="00914386" w:rsidRPr="00ED4A29" w:rsidRDefault="000B7664" w:rsidP="00ED4F09">
      <w:pPr>
        <w:pStyle w:val="Naslov2"/>
      </w:pPr>
      <w:r>
        <w:t>Članak 5</w:t>
      </w:r>
      <w:r w:rsidR="00914386" w:rsidRPr="00ED4A29">
        <w:t>.</w:t>
      </w:r>
    </w:p>
    <w:p w:rsidR="00914386" w:rsidRDefault="00914386" w:rsidP="00914386">
      <w:pPr>
        <w:pStyle w:val="t-9-8"/>
        <w:jc w:val="both"/>
      </w:pPr>
      <w:r>
        <w:t xml:space="preserve">Početna </w:t>
      </w:r>
      <w:r w:rsidRPr="00ED4A29">
        <w:t xml:space="preserve">zakupnina za ribnjake određena je kao jedinstvena na području Republike Hrvatske i iznosi </w:t>
      </w:r>
      <w:r w:rsidRPr="00B67454">
        <w:t>100,00</w:t>
      </w:r>
      <w:r w:rsidRPr="00ED4A29">
        <w:t xml:space="preserve"> kn/ha.</w:t>
      </w:r>
    </w:p>
    <w:p w:rsidR="001B5C95" w:rsidRPr="00ED4A29" w:rsidRDefault="001B5C95" w:rsidP="00ED4F09">
      <w:pPr>
        <w:pStyle w:val="Naslov2"/>
      </w:pPr>
      <w:r>
        <w:t>Članak 6</w:t>
      </w:r>
      <w:r w:rsidRPr="00ED4A29">
        <w:t>.</w:t>
      </w:r>
    </w:p>
    <w:p w:rsidR="001B5C95" w:rsidRPr="00ED4A29" w:rsidRDefault="001B5C95" w:rsidP="001B5C95">
      <w:pPr>
        <w:pStyle w:val="t-9-8"/>
        <w:jc w:val="both"/>
      </w:pPr>
      <w:r>
        <w:t xml:space="preserve">Početna </w:t>
      </w:r>
      <w:r w:rsidRPr="00ED4A29">
        <w:t xml:space="preserve">zakupnina za </w:t>
      </w:r>
      <w:r>
        <w:t xml:space="preserve">zakup zajedničkih pašnjaka </w:t>
      </w:r>
      <w:r w:rsidRPr="00ED4A29">
        <w:t xml:space="preserve">određena je kao jedinstvena na području Republike Hrvatske i iznosi </w:t>
      </w:r>
      <w:r>
        <w:t>250</w:t>
      </w:r>
      <w:r w:rsidRPr="00B67454">
        <w:t>,00</w:t>
      </w:r>
      <w:r w:rsidRPr="00ED4A29">
        <w:t xml:space="preserve"> kn/ha.</w:t>
      </w:r>
    </w:p>
    <w:p w:rsidR="001B5C95" w:rsidRPr="00ED4A29" w:rsidRDefault="001B5C95" w:rsidP="00914386">
      <w:pPr>
        <w:pStyle w:val="t-9-8"/>
        <w:jc w:val="both"/>
      </w:pPr>
    </w:p>
    <w:p w:rsidR="00914386" w:rsidRPr="00ED4A29" w:rsidRDefault="001B5C95" w:rsidP="00ED4F09">
      <w:pPr>
        <w:pStyle w:val="Naslov2"/>
      </w:pPr>
      <w:r>
        <w:t>Članak 7</w:t>
      </w:r>
      <w:r w:rsidR="00914386" w:rsidRPr="00ED4A29">
        <w:t>.</w:t>
      </w:r>
    </w:p>
    <w:p w:rsidR="00914386" w:rsidRPr="00C61CA6" w:rsidRDefault="00914386" w:rsidP="00914386">
      <w:pPr>
        <w:rPr>
          <w:sz w:val="24"/>
          <w:szCs w:val="24"/>
        </w:rPr>
      </w:pPr>
      <w:r w:rsidRPr="002E5313">
        <w:rPr>
          <w:color w:val="auto"/>
          <w:sz w:val="24"/>
          <w:szCs w:val="24"/>
        </w:rPr>
        <w:t>Naknada za korištenje voda obračunava se na ukupnu dozvoljenu količinu zahvaćene vode godišnje (m</w:t>
      </w:r>
      <w:r w:rsidRPr="002E5313">
        <w:rPr>
          <w:color w:val="auto"/>
          <w:sz w:val="24"/>
          <w:szCs w:val="24"/>
          <w:vertAlign w:val="superscript"/>
        </w:rPr>
        <w:t>3</w:t>
      </w:r>
      <w:r w:rsidRPr="002E5313">
        <w:rPr>
          <w:color w:val="auto"/>
          <w:sz w:val="24"/>
          <w:szCs w:val="24"/>
        </w:rPr>
        <w:t>/god.) temeljem odgovarajućeg Ugovora sklopljenog sukladno posebnim propisima o vodama i poljoprivrednom zemljištu kojim je regulirano pravo korištenja kopnenih voda radi obavljanja djelatnosti akvakulture (u daljnjem tekstu: Ugovor)</w:t>
      </w:r>
      <w:r w:rsidRPr="00C61CA6">
        <w:rPr>
          <w:sz w:val="24"/>
          <w:szCs w:val="24"/>
        </w:rPr>
        <w:t>, a prema formulama:</w:t>
      </w:r>
    </w:p>
    <w:p w:rsidR="00914386" w:rsidRPr="00C61CA6" w:rsidRDefault="00914386" w:rsidP="00914386">
      <w:pPr>
        <w:rPr>
          <w:sz w:val="24"/>
          <w:szCs w:val="24"/>
        </w:rPr>
      </w:pPr>
    </w:p>
    <w:p w:rsidR="00914386" w:rsidRPr="00C61CA6" w:rsidRDefault="00914386" w:rsidP="00914386">
      <w:pPr>
        <w:rPr>
          <w:sz w:val="24"/>
          <w:szCs w:val="24"/>
        </w:rPr>
      </w:pPr>
      <w:r w:rsidRPr="00C61CA6">
        <w:rPr>
          <w:sz w:val="24"/>
          <w:szCs w:val="24"/>
        </w:rPr>
        <w:t>- za toplovodna</w:t>
      </w:r>
      <w:r>
        <w:rPr>
          <w:sz w:val="24"/>
          <w:szCs w:val="24"/>
        </w:rPr>
        <w:t xml:space="preserve"> (šaranska) i o</w:t>
      </w:r>
      <w:r w:rsidRPr="00C61CA6">
        <w:rPr>
          <w:sz w:val="24"/>
          <w:szCs w:val="24"/>
        </w:rPr>
        <w:t>stala uzgajališta vodenih organizama</w:t>
      </w:r>
    </w:p>
    <w:p w:rsidR="00914386" w:rsidRPr="00C61CA6" w:rsidRDefault="00914386" w:rsidP="00914386">
      <w:pPr>
        <w:ind w:firstLine="708"/>
        <w:rPr>
          <w:sz w:val="24"/>
          <w:szCs w:val="24"/>
        </w:rPr>
      </w:pPr>
      <w:r w:rsidRPr="00C61CA6">
        <w:rPr>
          <w:sz w:val="24"/>
          <w:szCs w:val="24"/>
        </w:rPr>
        <w:t>N</w:t>
      </w:r>
      <w:r>
        <w:rPr>
          <w:sz w:val="24"/>
          <w:szCs w:val="24"/>
        </w:rPr>
        <w:t>K</w:t>
      </w:r>
      <w:r w:rsidRPr="00C61CA6">
        <w:rPr>
          <w:sz w:val="24"/>
          <w:szCs w:val="24"/>
        </w:rPr>
        <w:t xml:space="preserve">V = UKV (m3/god) x 1,00 kn/m3 x 0,0006 </w:t>
      </w:r>
    </w:p>
    <w:p w:rsidR="00914386" w:rsidRPr="00C61CA6" w:rsidRDefault="00914386" w:rsidP="00914386">
      <w:pPr>
        <w:rPr>
          <w:sz w:val="24"/>
          <w:szCs w:val="24"/>
        </w:rPr>
      </w:pPr>
    </w:p>
    <w:p w:rsidR="00914386" w:rsidRPr="00C61CA6" w:rsidRDefault="00914386" w:rsidP="00914386">
      <w:pPr>
        <w:rPr>
          <w:sz w:val="24"/>
          <w:szCs w:val="24"/>
        </w:rPr>
      </w:pPr>
      <w:r w:rsidRPr="00C61CA6">
        <w:rPr>
          <w:sz w:val="24"/>
          <w:szCs w:val="24"/>
        </w:rPr>
        <w:lastRenderedPageBreak/>
        <w:t xml:space="preserve">- za hladnovodna </w:t>
      </w:r>
      <w:r>
        <w:rPr>
          <w:sz w:val="24"/>
          <w:szCs w:val="24"/>
        </w:rPr>
        <w:t>(pastrvska) uzgajališta</w:t>
      </w:r>
    </w:p>
    <w:p w:rsidR="00914386" w:rsidRPr="00C61CA6" w:rsidRDefault="00914386" w:rsidP="00914386">
      <w:pPr>
        <w:ind w:firstLine="708"/>
        <w:rPr>
          <w:sz w:val="24"/>
          <w:szCs w:val="24"/>
        </w:rPr>
      </w:pPr>
      <w:r w:rsidRPr="00C61CA6">
        <w:rPr>
          <w:sz w:val="24"/>
          <w:szCs w:val="24"/>
        </w:rPr>
        <w:t>N</w:t>
      </w:r>
      <w:r>
        <w:rPr>
          <w:sz w:val="24"/>
          <w:szCs w:val="24"/>
        </w:rPr>
        <w:t>K</w:t>
      </w:r>
      <w:r w:rsidRPr="00C61CA6">
        <w:rPr>
          <w:sz w:val="24"/>
          <w:szCs w:val="24"/>
        </w:rPr>
        <w:t>V = UKV (m3/god) x 1,00 kn/m3 x 0,0001</w:t>
      </w:r>
    </w:p>
    <w:p w:rsidR="00914386" w:rsidRPr="00C61CA6" w:rsidRDefault="00914386" w:rsidP="00914386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Pr="00C61CA6">
        <w:rPr>
          <w:sz w:val="24"/>
          <w:szCs w:val="24"/>
        </w:rPr>
        <w:t xml:space="preserve">dje je </w:t>
      </w:r>
    </w:p>
    <w:p w:rsidR="00914386" w:rsidRPr="00C61CA6" w:rsidRDefault="00914386" w:rsidP="00914386">
      <w:pPr>
        <w:rPr>
          <w:sz w:val="24"/>
          <w:szCs w:val="24"/>
        </w:rPr>
      </w:pPr>
      <w:r w:rsidRPr="00C61CA6">
        <w:rPr>
          <w:sz w:val="24"/>
          <w:szCs w:val="24"/>
        </w:rPr>
        <w:t>N</w:t>
      </w:r>
      <w:r>
        <w:rPr>
          <w:sz w:val="24"/>
          <w:szCs w:val="24"/>
        </w:rPr>
        <w:t>K</w:t>
      </w:r>
      <w:r w:rsidRPr="00C61CA6">
        <w:rPr>
          <w:sz w:val="24"/>
          <w:szCs w:val="24"/>
        </w:rPr>
        <w:t xml:space="preserve">V – naknada za </w:t>
      </w:r>
      <w:r w:rsidR="008C6450">
        <w:rPr>
          <w:sz w:val="24"/>
          <w:szCs w:val="24"/>
        </w:rPr>
        <w:t xml:space="preserve">korištenje </w:t>
      </w:r>
      <w:r w:rsidRPr="00C61CA6">
        <w:rPr>
          <w:sz w:val="24"/>
          <w:szCs w:val="24"/>
        </w:rPr>
        <w:t>vod</w:t>
      </w:r>
      <w:r w:rsidR="008C6450">
        <w:rPr>
          <w:sz w:val="24"/>
          <w:szCs w:val="24"/>
        </w:rPr>
        <w:t>a</w:t>
      </w:r>
      <w:r w:rsidRPr="00C61CA6">
        <w:rPr>
          <w:sz w:val="24"/>
          <w:szCs w:val="24"/>
        </w:rPr>
        <w:t xml:space="preserve"> </w:t>
      </w:r>
    </w:p>
    <w:p w:rsidR="00914386" w:rsidRPr="00C61CA6" w:rsidRDefault="00914386" w:rsidP="00914386">
      <w:pPr>
        <w:rPr>
          <w:sz w:val="24"/>
          <w:szCs w:val="24"/>
        </w:rPr>
      </w:pPr>
      <w:r w:rsidRPr="00C61CA6">
        <w:rPr>
          <w:sz w:val="24"/>
          <w:szCs w:val="24"/>
        </w:rPr>
        <w:t>UKV -  ukupna dozvoljena količina zahvaćene vode godišnje (m</w:t>
      </w:r>
      <w:r w:rsidRPr="00C61CA6">
        <w:rPr>
          <w:sz w:val="24"/>
          <w:szCs w:val="24"/>
          <w:vertAlign w:val="superscript"/>
        </w:rPr>
        <w:t>3</w:t>
      </w:r>
      <w:r w:rsidRPr="00C61CA6">
        <w:rPr>
          <w:sz w:val="24"/>
          <w:szCs w:val="24"/>
        </w:rPr>
        <w:t>/god) temeljem Ugovora.</w:t>
      </w:r>
    </w:p>
    <w:p w:rsidR="00914386" w:rsidRPr="00ED4A29" w:rsidRDefault="001B5C95" w:rsidP="00ED4F09">
      <w:pPr>
        <w:pStyle w:val="Naslov2"/>
      </w:pPr>
      <w:r>
        <w:t>Članak 8</w:t>
      </w:r>
      <w:r w:rsidR="00914386" w:rsidRPr="00ED4A29">
        <w:t>.</w:t>
      </w:r>
    </w:p>
    <w:p w:rsidR="00914386" w:rsidRPr="00ED4A29" w:rsidRDefault="00914386" w:rsidP="00914386">
      <w:pPr>
        <w:pStyle w:val="t-9-8"/>
        <w:jc w:val="both"/>
      </w:pPr>
      <w:r w:rsidRPr="00ED4A29">
        <w:t>Ako pojedine katastarske općine nisu navedene u tablicama iz članka 2. ovoga Pravilnika, jedinična zakupnina utvrđuje se prema jediničnoj zakupnini za susjednu katastarsku općinu koja ima najvišu jediničnu zakupninu.</w:t>
      </w:r>
    </w:p>
    <w:p w:rsidR="00914386" w:rsidRPr="00ED4A29" w:rsidRDefault="00766B49" w:rsidP="00ED4F09">
      <w:pPr>
        <w:pStyle w:val="Naslov2"/>
      </w:pPr>
      <w:r>
        <w:t xml:space="preserve">Članak </w:t>
      </w:r>
      <w:r w:rsidR="001B5C95">
        <w:t>9</w:t>
      </w:r>
      <w:r w:rsidR="00914386" w:rsidRPr="00ED4A29">
        <w:t>.</w:t>
      </w:r>
    </w:p>
    <w:p w:rsidR="00914386" w:rsidRPr="00ED4A29" w:rsidRDefault="00914386" w:rsidP="00914386">
      <w:pPr>
        <w:pStyle w:val="t-9-8"/>
        <w:jc w:val="both"/>
      </w:pPr>
      <w:r w:rsidRPr="00ED4A29">
        <w:t>Stupanjem na snagu ov</w:t>
      </w:r>
      <w:r>
        <w:t>e</w:t>
      </w:r>
      <w:r w:rsidRPr="00ED4A29">
        <w:t xml:space="preserve"> </w:t>
      </w:r>
      <w:r>
        <w:t>Uredbe</w:t>
      </w:r>
      <w:r w:rsidRPr="00ED4A29">
        <w:t xml:space="preserve"> prestaje važiti Pravilnik o početnoj </w:t>
      </w:r>
      <w:r>
        <w:t>zakupnini</w:t>
      </w:r>
      <w:r w:rsidRPr="00ED4A29">
        <w:t xml:space="preserve"> poljoprivrednog zemljišta u vlasništvu Republike Hrvatske </w:t>
      </w:r>
      <w:r>
        <w:t>za zakup i zakup za ribnjake te naknadi za vodu za ribnjake</w:t>
      </w:r>
      <w:r w:rsidRPr="00ED4A29" w:rsidDel="001240C6">
        <w:t xml:space="preserve"> </w:t>
      </w:r>
      <w:r>
        <w:t>(»Narodne novine«, br. 107/13 i 98/15</w:t>
      </w:r>
      <w:r w:rsidRPr="00ED4A29">
        <w:t>).</w:t>
      </w:r>
    </w:p>
    <w:p w:rsidR="00914386" w:rsidRPr="00ED4A29" w:rsidRDefault="00914386" w:rsidP="00ED4F09">
      <w:pPr>
        <w:pStyle w:val="Naslov2"/>
      </w:pPr>
      <w:r>
        <w:t>Članak</w:t>
      </w:r>
      <w:r w:rsidR="00766B49">
        <w:t xml:space="preserve"> </w:t>
      </w:r>
      <w:r w:rsidR="001B5C95">
        <w:t>10</w:t>
      </w:r>
      <w:r w:rsidRPr="00ED4A29">
        <w:t>.</w:t>
      </w:r>
    </w:p>
    <w:p w:rsidR="00914386" w:rsidRPr="00ED4A29" w:rsidRDefault="00914386" w:rsidP="00914386">
      <w:pPr>
        <w:pStyle w:val="t-9-8"/>
        <w:jc w:val="both"/>
      </w:pPr>
      <w:r>
        <w:t>Ova</w:t>
      </w:r>
      <w:r w:rsidRPr="00ED4A29">
        <w:t xml:space="preserve"> </w:t>
      </w:r>
      <w:r>
        <w:t>Uredba</w:t>
      </w:r>
      <w:r w:rsidRPr="00ED4A29">
        <w:t xml:space="preserve"> stupa na snagu osmog dana od dana objave u »Narodnim novinama«.</w:t>
      </w:r>
    </w:p>
    <w:p w:rsidR="00914386" w:rsidRPr="00ED4A29" w:rsidRDefault="00914386" w:rsidP="00914386">
      <w:pPr>
        <w:pStyle w:val="klasa2"/>
        <w:spacing w:after="0"/>
        <w:jc w:val="both"/>
      </w:pPr>
      <w:r>
        <w:t>Klasa:</w:t>
      </w:r>
      <w:r>
        <w:br/>
        <w:t xml:space="preserve">Urbroj: </w:t>
      </w:r>
      <w:r w:rsidRPr="00ED4A29">
        <w:br/>
        <w:t xml:space="preserve">Zagreb, . </w:t>
      </w:r>
      <w:r>
        <w:t>ožujka 2018</w:t>
      </w:r>
      <w:r w:rsidRPr="00ED4A29">
        <w:t>.</w:t>
      </w:r>
    </w:p>
    <w:p w:rsidR="00914386" w:rsidRDefault="00914386" w:rsidP="00914386">
      <w:pPr>
        <w:pStyle w:val="t-9-8-potpis"/>
        <w:jc w:val="right"/>
        <w:rPr>
          <w:rStyle w:val="bold"/>
        </w:rPr>
      </w:pPr>
      <w:r w:rsidRPr="00ED4A29">
        <w:t>Ministar</w:t>
      </w:r>
      <w:r>
        <w:t xml:space="preserve"> poljoprivrede</w:t>
      </w:r>
      <w:r w:rsidRPr="00ED4A29">
        <w:br/>
      </w:r>
      <w:r>
        <w:rPr>
          <w:rStyle w:val="bold"/>
        </w:rPr>
        <w:t>Tomislav Tolušić, dipl.iur.</w:t>
      </w:r>
    </w:p>
    <w:p w:rsidR="00EC5F1B" w:rsidRDefault="00EC5F1B" w:rsidP="00914386">
      <w:pPr>
        <w:spacing w:after="173" w:line="254" w:lineRule="auto"/>
        <w:rPr>
          <w:sz w:val="24"/>
          <w:szCs w:val="24"/>
        </w:rPr>
      </w:pPr>
    </w:p>
    <w:p w:rsidR="00EC5F1B" w:rsidRDefault="00EC5F1B" w:rsidP="00914386">
      <w:pPr>
        <w:spacing w:after="173" w:line="254" w:lineRule="auto"/>
        <w:rPr>
          <w:sz w:val="24"/>
          <w:szCs w:val="24"/>
        </w:rPr>
      </w:pPr>
    </w:p>
    <w:p w:rsidR="00EC5F1B" w:rsidRDefault="00EC5F1B" w:rsidP="00914386">
      <w:pPr>
        <w:spacing w:after="173" w:line="254" w:lineRule="auto"/>
        <w:rPr>
          <w:sz w:val="24"/>
          <w:szCs w:val="24"/>
        </w:rPr>
      </w:pPr>
    </w:p>
    <w:p w:rsidR="00914386" w:rsidRPr="007E0741" w:rsidRDefault="00914386" w:rsidP="00ED4F09">
      <w:pPr>
        <w:pStyle w:val="Naslov2"/>
      </w:pPr>
      <w:r w:rsidRPr="007E0741">
        <w:t xml:space="preserve">Tablica 1. Utvrđivanje početne zakupnine za zakup poljoprivrednog zemljišta u vlasništvu Republike </w:t>
      </w:r>
      <w:r>
        <w:t xml:space="preserve"> Hrvatske</w:t>
      </w:r>
    </w:p>
    <w:p w:rsidR="00FE4602" w:rsidRDefault="00ED4F09"/>
    <w:p w:rsidR="00FC3E32" w:rsidRDefault="00FC3E32"/>
    <w:p w:rsidR="00FC3E32" w:rsidRDefault="00FC3E32"/>
    <w:p w:rsidR="00FC3E32" w:rsidRDefault="00FC3E32"/>
    <w:p w:rsidR="00FC3E32" w:rsidRDefault="00FC3E32"/>
    <w:p w:rsidR="00FC3E32" w:rsidRDefault="00FC3E32"/>
    <w:p w:rsidR="00FC3E32" w:rsidRDefault="00FC3E32"/>
    <w:p w:rsidR="00FC3E32" w:rsidRDefault="00FC3E32"/>
    <w:p w:rsidR="00FC3E32" w:rsidRDefault="00FC3E32"/>
    <w:p w:rsidR="00FC3E32" w:rsidRDefault="00FC3E32"/>
    <w:p w:rsidR="00FC3E32" w:rsidRDefault="00FC3E32"/>
    <w:tbl>
      <w:tblPr>
        <w:tblW w:w="7060" w:type="dxa"/>
        <w:tblInd w:w="93" w:type="dxa"/>
        <w:tblLook w:val="04A0" w:firstRow="1" w:lastRow="0" w:firstColumn="1" w:lastColumn="0" w:noHBand="0" w:noVBand="1"/>
      </w:tblPr>
      <w:tblGrid>
        <w:gridCol w:w="2719"/>
        <w:gridCol w:w="1321"/>
        <w:gridCol w:w="727"/>
        <w:gridCol w:w="1017"/>
        <w:gridCol w:w="1374"/>
      </w:tblGrid>
      <w:tr w:rsidR="0026578A" w:rsidRPr="0026578A" w:rsidTr="0026578A">
        <w:trPr>
          <w:trHeight w:val="255"/>
        </w:trPr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ED4F09">
            <w:pPr>
              <w:pStyle w:val="Naslov2"/>
            </w:pPr>
            <w:r w:rsidRPr="0026578A">
              <w:t xml:space="preserve">TABLICA ZA UTVRĐIVANJE POČETNE CIJENE ZA POLJOPRIVREDNO </w:t>
            </w:r>
          </w:p>
        </w:tc>
        <w:bookmarkStart w:id="0" w:name="_GoBack"/>
        <w:bookmarkEnd w:id="0"/>
      </w:tr>
      <w:tr w:rsidR="0026578A" w:rsidRPr="0026578A" w:rsidTr="0026578A">
        <w:trPr>
          <w:trHeight w:val="255"/>
        </w:trPr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ED4F09">
            <w:pPr>
              <w:pStyle w:val="Naslov2"/>
            </w:pPr>
            <w:r w:rsidRPr="0026578A">
              <w:t>ZEMLJIŠTE U VLASNIŠTVU REPUBLIKE HRVATSKE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27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katastarska općina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oranice              vrtovi    voćnjaci    vinogradi    maslinici   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livade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pašnjaci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trstici   močvare   neplodno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00"/>
        </w:trPr>
        <w:tc>
          <w:tcPr>
            <w:tcW w:w="4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2"/>
              </w:rPr>
              <w:t>Područni ured za katastar Zagreb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Adamovec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Blaguša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Blato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Centar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Čehi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Črnomerec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Čučerje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Demerje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Dragonožec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Đurđekovec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Glavnica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Vrapče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Stenjevec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Granešina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Horvati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Jakuševec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Kupinečki Kraljevec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Lužan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Maksimir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Markuševec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Mikulići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Odra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Odranski Obrež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Peščenica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Planina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Podsused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Remete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Resnik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Rudeš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Sesvete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Sesvetski Kraljevec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Stenjevec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Šašinovec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Šestine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Trešnjevka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Trpuci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Vrapče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Vugrovec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Vurnovec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Žitnjak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ŽUPANIJA BJELOVARSKO-BILOGORSKA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Područni ured za katastar Bjelovar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Bačkovica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Bedenička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Bedenik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Bjelovar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Bjelovar-Sredice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Ciglena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Čađavac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Dautan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Diklenica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Drljanovac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Plavnice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Rovišće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Gudovac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Kakinac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Kapela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Klokočevac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Kobasičari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Kozarevac Račanski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Kraljevac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Križ Gornji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Lasovac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Malo Trojstvo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Međurača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Mosti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Nevinac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Rača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Nove Plavnice-Hrgovljani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Obrovnica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Pavlin Kloštar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Podgorci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Predavac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Prespa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Prgomelje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Pupelica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Rajić Gudovački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Ravneš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Ribnjačka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Rovišće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Sasovac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Severin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Slovinska Kovačica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Sredice Gornje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Stare Plavnice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Šandrovac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Tomaš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Trojstveni Markovac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Pisanica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Veliko Korenovo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Veliko Trojstvo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Višnjevac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Zdelice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Zrinski Topolovac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Žabjak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Ždralovi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Čazma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Blatnica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Bosiljevo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Čazma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Dapci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Daskatica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Dereza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Đurđic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Križic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Laminac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Lipovčani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Miklouš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Narta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Pobjenik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Samarica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Sišćani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Srijedska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Stara Plošćica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Štefanje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Šušnjara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Vagovina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Vrtlinska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Daruvar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Bastajski Brđani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Bijela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Blagorodovac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Brestovac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Cjepidlake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Daruvar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Dežanovac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Dobra Kuća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Daruvar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Sređani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Golubinjak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Daruvar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Sređani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Goveđe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Imsovac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Kip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Klisa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Končanica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Koreničani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Kreštelovac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Krivaja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 Bastaji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Miljanovac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Pakrani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Potočani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Puklica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Removac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Sirač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Sokolovac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Šibovac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Trojeglava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Bastaji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Vrijeska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Vukovije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Zaile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Garešnica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Berek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Bršljanica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Ciglenica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Dišnik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Garešnica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Garešnica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Hercegovac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Hrastovac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Ilovski Klokočevac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Kajgana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Kaniška Iva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Kapelica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Kostanjevac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Ladislav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Mlinska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Ploščica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Palešnik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Pašijan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Ruškovac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Šimljana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Šimljanik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Tomašica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Trnovitica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Trnovitički Popovac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Uljanik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Trnava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Prokop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Vukovje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Grubišno Polje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Brzaja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Cremušina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Dapčevica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Kovačica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Dražica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Kovačica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Grbavac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Grubišno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Barna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Jasenovača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Peratovica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Pisanica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 Grđevac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 Zdenci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Pavlovac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Rašenica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Sibenik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Topolovica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Turčević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Barna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Peratovica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Grđevac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Zdenci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Zrinska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BRODSKO-POSAVSKA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Ispostava Nova Gradiška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Adžamovci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Baćin 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Banićevac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Batrina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Benkovac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Bijela Stijena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Bili Brig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Bobare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Bodegraj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Bodovaljci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Brđani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Cage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Crnogovci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Čaprginci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Davor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Bogićevci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Lipovac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Varoš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Dragalić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Drežnik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Giletinci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Godinjak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Golobrdac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Bogićevci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Lipovac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Varoš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Gređani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Gunjavci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Komarnica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Kovačevac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Lađevac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Laze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Lještani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Ljupina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Mačkovac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Magić Mala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Medari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Gradiška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Kapela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Varoš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Okučani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Opatovac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Orubica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Oštri 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Podvrško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Prvča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Ratkovac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Rešetari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Rogolji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Seoce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Siče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Sičice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Smrtić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Srednji Lipovac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Stara Kapela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Staro Petrovo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Šagovina Cernička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Šagovina Mašićka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Širinci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Štivica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Šumetlica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Tisovac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Trnakovac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Uskoci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Vrbova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Žuberkovac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Područni ured za katastar Slavonski Brod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Banovci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Bebrina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Bečic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Beravci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Bicko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Brodski Stupnik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Brodski Varoš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Brodski Zdenci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Brodsko Vinogorje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Bukovlje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Ciglenik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Crni Potok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Čajkovci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Divoševci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Bebrina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Andrijevci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Dubočac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Dubovik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Garčin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Glogovica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Bebrina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Andrijevci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Grabarje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Gromačnik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Gundinci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Jaruge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Ježevik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Kaniža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Kindrovo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Klakar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Klokočevik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Korduševci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Kruševica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Kujnik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Kupina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Lužani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Kopanica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Matković Mala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Topolje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Odvorci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Oprisavci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Oriovac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Oriovčić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Podcrkavlje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Podvinje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Pričac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Prnjavor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Radovanje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Rastušje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Ruščica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Sapci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Sibinj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Sikirevci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Slatinik Mali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Slavonski Brod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Slavonski Kobaš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Slavonski Šamac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Slobodnica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Sredanci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Perkovci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Slatinik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Staro Topolje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Stružani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Stupnički Kuti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Svilaj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Šumeće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Šušnjevci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Trnjanski Kuti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Kopanica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Vrhovina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Zadubravlje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Zbjeg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Zoljani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Živike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ŽUPANIJA DUBROVAČKO-NERETVANSKA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Područni ured za katastar Dubrovnik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Babino Polje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Blato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Boljenovići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Brijesta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Brotnice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Brsečine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Cavtat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Čajkovica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Čelopeci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Čepikuće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Česvinica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Čibača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Čilipi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Dančanje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Brgat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Drvenik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Duba Konavoska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Duba Stonska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Dubravka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Dubrovnik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Dunave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Đonta Doli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Đurinići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Gabrili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Brgat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Goveđari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Grbavac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Gromača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Gruda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Hodilje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Imotica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Janjina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Jasenice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Kliševo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Knežica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Koločep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Komaji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Komolac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Korita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Kuna Konavoska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Lisac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Lopud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Lovorno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Ljubač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Ljuta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Majkovi Donji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Majkovi Gornji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Makoše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Maranovići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Mihanići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Močići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Mokošica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Mravinjac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Mravinjica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Mrčevo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Obod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Obuljeno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Orašac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Osobjava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Osojnik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Ošlje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Palje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Pločice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Podimoč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Popova Luka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Popovići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Pridvorje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Prijevor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Prožura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Putniković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Radovčići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Rožat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Smokovljani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Soline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Sparagovići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Sreser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Stravča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Suđurađ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Sustjepan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Šilješki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Šipanska Luka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Šumet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Točionik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Tomislavovac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Topolo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Trnova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Trsteno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Uskoplje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Visočani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Vitaljina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Vodovađa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Zabrđe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Zastolje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Zaton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Zaton Doli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Zavrelje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Žuljana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Blato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Blato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Lastovo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Smokvica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Vela Luka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Korčula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Čara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Vrućica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Duba Pelješka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Vrućica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Korčula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Kučište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Kuna Pelješka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Lumbarda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Nakovanj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Orebić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Oskorušno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Pijavičino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Podobuće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Potomje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Prizdrina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Pupnat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Račišće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Stanković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Trpanj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Trstenik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Viganj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Žrnovo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Metković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Borovci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Desne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Kobiljača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Krvavac 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Metković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Opuzen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Opuzen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Opuzen 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Otrić-Seoci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Slivno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Struge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Vidonje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Ploče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Baćina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Brist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Pasičina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Ploče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Podaca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Rogotin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ISTARSKA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6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Pazin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Belaj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Beram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Boljun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Borut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Brest pod Učkom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Brkač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Butoniga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Cerovlje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Dolenja Vas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Draguć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Gologorica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Gorenja Vas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Gračišće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Gradinje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Grdoselo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Grimalda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Kaldir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Karojba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Kašćerga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Kringa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Kršikla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Lesišćina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Lindar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Motovun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Muntrilj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Novaki Motovunski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Novaki Pazinski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Paz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Pazin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Previž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Rakotule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Semić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Petar u Šumi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Škopljak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Tibole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Tinjan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Trviž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Zabrežani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Zamask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Zarečje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Zumesk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Buje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Brdo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Brtonigla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Čepić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Mirna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Grožnjan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Kostanjica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Krasica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Kršete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Kuberton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Kućibreg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Lovrečica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Materada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Merišće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Momjan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Vas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Oprtalj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Petrovija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Savudrija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Šterna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Triban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Umag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Završje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Zrenj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Buzet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Brgudac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Buzet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Buzet-Stari 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Hum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Jelovice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Lanišće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Marčenegla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Račice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Salež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Slum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Sovinjak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Sovišćina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 Sveti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Trstenik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Vodice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Labin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Brdo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Čepić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Diminići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Grobnik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Jesenovik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Kožljak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Krbune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Kršan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Labin-Presika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Letaj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Kraska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Most Raša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Nedešćina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Vas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Labin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Pićan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Plomin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Prkušnica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Rabac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Ripenda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Santalezi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Skitača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Šumber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Šušnjevica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Trget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Tupljak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Poreč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Bačva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Baderna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Dračevac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Frata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Funtana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Fuškulin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Kaštelir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Labinci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Lovreč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Mugeba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Mušalež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Vas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Poreč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Ivan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Sveti Vital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Vabriga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Varvari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Višnjan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Vižinada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Vrsar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Žbandaj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Pula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Barban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Bokordići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Brioni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Fažana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Filipana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Galižana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Gočan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Juršići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Kavran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Ližnjan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Loborika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Marčana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Medulin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Muntić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Peroj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Pomer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Premantura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Prnjani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Rakalj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Smoljanci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Sutivanac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Svetvinčenat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Šajini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Šišan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Štinjan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Štokovci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Valtura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Vodnjan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Rovinj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Bale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Kanfanar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Krajcar Breg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Mrgani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Rovinj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Rovinjsko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Sošići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Žminj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KARLOVAČKA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KARLOVAC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Banska Selnica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Banski Kovačevac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Banski Moravci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Blatnica Pokupska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Budačka Rijeka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Burić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Cerovac Vukmanički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Desni Štefanki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Desno Sredičko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Mekušje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Pokupje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Budački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Sjeničak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Draganić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Mekušje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Stative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Budački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Sjeničak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Skrad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Kamensko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Karlovac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Karlovac 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Lasinja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Luka Pokupska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Mahično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Švarča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Poljana Vojnićka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Popović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Sjeničak Lasinjski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Skakavac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Šišljavić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Trebinja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Tušilović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Utinja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Crkvina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Jelsa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Vukmanić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Zadobarje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Zagorje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Zimić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Duga Resa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Barilović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Bosiljevo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Brajakovo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Bukovlje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Cerovac Barilovićki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Skrad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Donji Zvečaj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Duga Resa 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Erdelj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Generalski Stol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Glavica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Prilišće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Zvečaj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Grabrk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Gršćaki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Hrsina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Jarče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Koransko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Korenić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Kosijersko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Kozalj 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Ladešići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Maletići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Mateško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Modruš Potok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Mračin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Mrežnica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Mrežnički Novaki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Mrzlo Polje Mrežničko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Mrzljaki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Selo Bosiljevsko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Otok na Dobri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Perjasica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Piščetke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Podrebar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Poloj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Potok Bosiljevski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Pribanjci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Radočaji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Rosopajnik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Svojić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Umol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Vinski 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Vodena Draga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Vukova Gorica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Zagradci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Žubrinci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Ogulin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Blata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Carevo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Cerovnik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Čorkova Uvala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Dubrave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Drežnica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Dubrave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Hreljin Ogulinski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Janja Gora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Jasenak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Jezero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Josipdol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Lička Jesenica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Međeđak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Modruš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Ogulin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Oštarije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Otok Oštarijski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Plaški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Ponikve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Ponikve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Popovo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Pothum Plaščanski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Potok Musulinski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Saborsko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Skradnik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Petar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Tounj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Trojvrh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Tržić Tounjski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Vajin 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Vitunj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Zagorje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Zdenac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Ozalj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Brašljevica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Bratovanci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Brlog Ozaljski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Bubnjarci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Lović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Dvorište Vivodinsko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Ferenci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Griče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Jaškovo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Jurovo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Lović Prekriški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Martinski 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Novaki Ozaljski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Oštri Vrh Ozaljski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Ozalj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Podbrežje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Pokupje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Police Pirišće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Pravutina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Ribnik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Sekulići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Slapno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Sračak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Svetičko Hrašće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Tomašnica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Vivodina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Vrhovac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Zajačko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Zaluka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Zorkovac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Žakanje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Slunj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Blagaj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Bogovolja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Broćanac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Cetingrad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Cetinski Varoš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Cvijanović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Cvitović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Primišlje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Lađevac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Drežnik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Furjan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Glinice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Gnojnice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Gojkovac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Močila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Primišlje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Lađevac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Kremen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Kruškovača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Kuzma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Mašvina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Nikšić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Kršlja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Ponor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Sadilovac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Slunj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Slunj 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Šljivnjak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Tobolić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Tržić Primišljanski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Veljun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Zbjeg Močilski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Vojnić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Bukovica Utinjska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Kestenovac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Klokoč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Kolarić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Krstinja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Kupljensko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Miholjsko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Selakova Poljana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Svinica Krstinjska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Široka Rijeka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Utinja Vrelo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Vojnić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5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KOPRIVNIČKO-KRIŽEVAČKA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3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Koprivnica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Bakovčica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Botinovac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Botovo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Branjska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Delovi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Duga Rijeka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Đelekovec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Glogovac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Gotalovo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Herešin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Hlebine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Hudovljani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Imbriovec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Jagnjedovec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Jagnjedovec-grad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Javorovac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Koledinec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Koprivnica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Koprivnički Bregi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Koprivnički Ivanec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Kunovec Breg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Kutnjak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Kuzminec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Lepavina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Mučna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Novigrad Podravski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Peteranec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Plavšinac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Prkos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Rasinja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Selnica Podravska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Sigetec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Sokolovac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Srijem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Subotica Podravska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Torčec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Mučna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Grabičani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Poganac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Zablatje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Ždala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Đurđevac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Budančevica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Čepelovac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Đurđevac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Đurđevac 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Ferdinandovac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Hampovica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Kalinovac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Kloštar Podravski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Kozarevac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Lepa Greda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Mičetinac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Miholjanec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Molve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Virje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Podravske Sesvete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Prugovac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Severovci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Sirova Katalena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Suha Katalena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Sveta 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Šemovci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Križevci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Apatovec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Bočkovec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Bojnikovec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Carevdar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Cirkvena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Cubinec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Dijankovec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Brckovčina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Đurđic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Erdovec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Finčevec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Fodrovec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Glogovnica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Rijeka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Gregurovec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Guščerovec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Hrsovo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Kamešnica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Kloštar Vojakovački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Križevci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Lemeš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Lukačevec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Majurec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Marinovec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Međa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Miholec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Glog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Osijek Vojakovački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Podvinje Miholečko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Pofuki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Potočec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Potok Kalnički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Rašćani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Raven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Ruševac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Sveta Helena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Ivan Žabno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Petar Čvrstec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Petar Orehovec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Špiranec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Štrigovec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Trema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Vojakovac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Vojakovačke Sesvete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Vojnovec Kalnički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Zaistovec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ŽUPANIJA KRAPINSKO-ZAGORSKA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3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Područni ured za katastar Krapina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Šemnica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Đurmanec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Pačetina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Hlevnica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Jesenje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Krapina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Krapina-grad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Petrovsko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Putkovec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Radoboj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Svedruža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Šemnica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Škarićevo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Ves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Donja Stubica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Andraševec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Stubica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Globočec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Stubica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Gusakovec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Hum Stubički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Kraljev 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Laz Bistrički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Lepa Ves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Marija Bistrica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Modrovec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Mokrice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Oroslavje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Poljanica Bistrička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Pustodol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Slani Potok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Strmec Stubički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Stubička Slatina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Stubičko Podgorje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Matej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Klanjec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Črešnjevec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Čemehovec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Klanjec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Kraljevec na Sutli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Dvori Klanječki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Poljana Sutlanska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Radakovo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Ravno Brezje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Razvor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Križ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Tomaševec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Tuhelj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Zagorska Sela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Pregrada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Brezno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Cigrovec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Desinić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Druškovec Humski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Gorjakovo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Hum na Sutli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Jelenjak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Kostel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Lupinjak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Plemenšćina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Pregrada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Prišlin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Sopot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Horvatska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Vinagora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Zabok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Bedekovčina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Čret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Pačetina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Dubrovčan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Gubaševo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Jezero Klanječko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Krapinske Toplice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Erpenja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Mirkovec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Poznanovec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Pustodol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Strmec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Križ Začretje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Špičkovina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Švaljkovec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Erpenja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Veliko Trgovišće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Vrtnjakovec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Zabok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Zlatar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Belec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Budinščina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Batina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Gotalovec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Hrašćina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Hrašćinski Kraljevec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Jertovec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Konjščina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Lovrečan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Martinci Zlatarski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Mihovljan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Oštrc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Peršaves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Pešćeno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Petrova Gora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Podgrađe Bistričko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Purga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Sušobreg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Tugonica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Veleškovec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Veternica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Vojnovec Loborski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Zajezda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Zlatar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ŽUPANIJA LIČKO-SENJSKA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Područni ured za katastar Gospić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Barlete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Baške Oštarije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Bilaj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Brušane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Bužim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Cesarica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Debelo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Divoselo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Pazarište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Kosinj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Drenovac Radučki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Pazarište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Kosinj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Gospić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Kaluđerovac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Karlobag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Konjsko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Kruščica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Kruškovac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Kukljić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Kvarte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Lički Čitluk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Lički Novi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Lički Osik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Lički Ribnik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Lipovo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Lukovo Šugarje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Medak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Mlakva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Mogorić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Mušaluk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Ostrvica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Pavlovac Vrebački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Perušić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Perušić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Počitelj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Smiljan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Studenci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Široka Kula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Vrebac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Ispostava Donji Lapac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Boričevac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Bušević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Dnopolje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Dobroselo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Lapac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Lapac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Kestenovac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Kruge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Melinovac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Nebljusi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Oraovac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Seoce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Štrbci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Gračac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Begluci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Brotnja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Dabašnica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Drenovac Lički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Kaldrma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Kupirovo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Neteka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Osredci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Suvaja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Tiškovac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Zaklopac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Korenica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Bjelopolje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Čanak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Debelo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Jošan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Krbava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Krbavica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Kurjak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Ličko Petrovo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Mekinjar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Mutilić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Plitvička Jezera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Podlapača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Prijeboj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Smoljanac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Srednja Gora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Svračkovo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Šalamunić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Udbina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Vaganac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Visuć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Lovinac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Ploča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Ličko Cerje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Raduč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Ričice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Smokrić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Rok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Novalja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Barbati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Novalja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Otočac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Babin Potok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Brlog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Brloška Dubrava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Dabar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Hrvatsko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Jezerane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Križpolje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Kuterevo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Letinac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Ličko Lešće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Otočac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Prokike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Prozor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Ramljani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Rudopolje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Stajnica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Škare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Turjanski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Vodoteč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Vojvoduša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Vrhovine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Zalužnica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Senj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Jablanac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Krasno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Krivi Put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Melnice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Prizna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Stinica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Juraj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MEĐIMURSKA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5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Čakovec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Badličan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Benkovec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Bogdanovec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Črečan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Dekanovec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Domašinec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Dragoslavec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Držimurec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Dunjkovec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Ferketinec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Gardinovec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Dubrava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Hrašćan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Kraljevec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Mihaljevec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Pustakovec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Vidovec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Gradiščak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Hlapičina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Jurčevec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Krištanovec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Križovec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Kuršanec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Lopatinec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Macinec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Mačkovec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Subotica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Martinuševec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Mihovljan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Mursko Središće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Nedelišće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Selo Rok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Orehovica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Palovec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Peklenica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Podbrest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Podturen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Preseka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Pretetinec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Prhovec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Pribislavec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Pušćine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Robadje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Savska Ves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Stanetinec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Strahoninec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Strelec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Martin na Muri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Urban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Šandorovec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Šenkovec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Štefanec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Štrigova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Štrukovec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Totovec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Turčišće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Vratišinec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Vukanovec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Vularija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Zasadbreg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Zebanec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Železna Gora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Žiškovec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Čakovec (Prelog)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Cirkovljan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Čehovec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Čukovec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Dubrava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Hrašćan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Kraljevec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Mihaljevec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Pustakovec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Vidovec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Draškovec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Goričan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Hemuševec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Hodošan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Kotoriba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Oporovec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Palinovec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Prelog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Sveta Marija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Juraj u Trnju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OSJEČKO-BARANJSKA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Osijek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Ada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Aljmaš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Antunovac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Beketinci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Bijelo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Briješće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Čepin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Čepinski Martinci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Čokadinci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Dopsin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Erdut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Ernestinovo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Hrastin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Josipovac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Klisa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Koprivna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Laslovo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Orlovnjak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Osijek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Palača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Paulin Dvor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Sarvaš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Šodolovci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Tenja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Tvrđavica-Podravlje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Vladislavci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Beli Manastir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Baranjsko Petrovo Selo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Beli Manastir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Bolman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Branjin 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Branjina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Čeminac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Darda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Duboševica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Gajić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Jagodnjak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Kamenac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Karanac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Kneževi Vinogradi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Kopačevo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Kotlina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Kozarac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Petlovac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Šumarina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Torjanci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Vardarac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Zmajevac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Zmajevac 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485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Donji Miholjac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Beničanci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Bočkinci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Čamagajevci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Črnkovci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Miholjac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Kapelna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Kućanci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Kunišinci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Lacići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Marijanci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Miholjački Poreč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Moslavina Podravska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Podgajci Podravski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Radikovci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Rakitovica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Đurađ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Šljivoševci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Števkovica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Viljevo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Đakovo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Bračevci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Breznica Đakovačka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Bučje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Budrovci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Čenkovo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Dragotin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Đakovo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Đurđanci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Forkuševci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Gašinci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Hrkanovci Đakovački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Ivanovci Đakovački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Kešinci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Kondrić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Koritna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Krndija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Lapovci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Levanjska Varoš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Majar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Mandićevac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Merolino Sikirevačko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Mrzović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Musić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Nabrđe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Perkovci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Paučje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Piškorevci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Podgorje Bračevačko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Potnjani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Preslatinci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Pridvorje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Punitovci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Satnica Đakovačka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Selci Đakovački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Semeljci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Slatinik Drenjski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Slobodna Vlast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Strizivojna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Svetoblažje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Široko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Tomašanci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Viškovci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Vučevci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Našice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Andrijevac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Beljevina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Bijela Loza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Bokšić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Breznica Našička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Budimci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Ceremošnjak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Motičina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Đurđenovac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Feričanci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Gazije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Motičina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Gradac Našički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Kelešinka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Klokočevci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Kršinci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Ledenik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Londžica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Lug Subotički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Našice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Niza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Normanci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Ostrošinci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Podgorač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Poganovci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Pribiševci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Razbojište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Seona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Stipanovci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Šaptinovci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Topoline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Zoljan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Valpovo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Belišće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Bistrinci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Bizovac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Bocanjevci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Brođanci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Habjanovci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Harkanovci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Ladimirevci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Marjančaci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Nard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Petrijevci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Satnica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Tiborjanci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Valpovo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Veliškovci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Vinogradci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Zelčin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POŽEŠKO-SLAVONSKA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3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Požega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Alilovci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Ašikovci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Bektež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Bertelovci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Blacko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Bolomače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Bratuljevci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Brestovac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Brodski Drenovac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Bučje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Busnovi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Ciglenik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Čaglin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Čečavački Vučjak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Češljakovci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Ćosine Laze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Daranovci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Dervišaga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Deževci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Djedina Rijeka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Doljanovci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Emovci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Drškovci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Duboka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Eminovci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Frkljevci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Gučani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Vrhovci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Grabarje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Gradski Vrhovci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Imrijevci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Jaguplije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Jakšić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Jurkovac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Kalinić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Kaptol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Knežci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Komorica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Komušina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Koprivna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Kujnik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Kutjevo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Kuzmica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Lakušija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Latinovac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Lukač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Migalovci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Mihaljevci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Mijači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Mitrovac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Zvečevo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Nurkovac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Oljasi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Orljavac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Perenci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Pleternica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Podsreće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Poreč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Požega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Požeška Koprivnica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Radovanci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Ratkovica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Ruševo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Sapna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Sažije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Seoci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Sesvete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Sibokovac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Skenderovci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Sloboština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Sovski 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Stara Lipa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Stražeman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Sulkovci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Šeovci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Škrabutnik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Šnjegavić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Štitnjak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Tominovac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Toranj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Trapari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Trenkovo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Treštanovci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Tulnik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Ugarci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Bilač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Vetovo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Vidovci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Vilić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Zagrađe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Zakorenje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Zarilac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Završje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Pakrac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Antunovac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Badljevina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Batinjani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Bjelajci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Bjelanovac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Branešci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Brekinska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Budići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Bujavica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Bukovčani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Cikote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Čaglić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Dereza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Obrijež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Filipovac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Obrijež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Grahovljani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Grđevica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Jagma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Kapetanovo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Klisa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Korita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Kovačevac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Kraguj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Kričke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Kukunjevac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Kusonje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Livađani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Marino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Omanovac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Ožegovci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Pakrac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Ploštine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Prekopakra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Prgomelje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Rogulje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Skenderovci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Strižičevac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Subocka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Šeovica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Španovica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Šumetlica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Tisovac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Toranj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ŽUPANIJA PRIMORSKO-GORANSKA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5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Područni ured za katastar Rijeka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Bakar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Bakarac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Cernik-Čavle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Dražice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Drenova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Grobnik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Hreljin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Jelenje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Jelenje-Lepenice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Kastav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Kostrena-Barbara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Kostrena-Lucija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Kraljevica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Krasica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Kukuljanovo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Lisac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Marčelji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Marinići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Pašac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Podhum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Podrvanj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Praputnjak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Ružić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Srdoči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Studena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Sušak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Škalnica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Škrljevo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Šmrika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 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Viškovo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Zamet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Zlobin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Cres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Cres-grad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Dragozetići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Lubenice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Martinšćica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Orlec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Pernat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Predošćica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Stivan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Valun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Crikvenica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Belgrad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Bribir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Crikvenica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Dramalj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Drivenik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Grižane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Jadranovo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Krmpote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Ledenice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Čabar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Čabar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Gerovo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Gorači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Hrib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Plešce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Prezid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Delnice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Begovo Razdolje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Brod Moravice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Brod na Kupi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Bukov 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Crni Lug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Delnice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Divjake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Fužine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Grbajel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Lokve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Mrkopalj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Mrzla Vodica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Ravna Gora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Razdrto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Razloge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Stara Sušica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Laz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Sunger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Završje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Krk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Baška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Batomalj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Bogovići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Draga Bašćanska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Krk-grad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Linardići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Miholjice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Omišalj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Punat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Skrbčići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Soline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Stara Baška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Sužan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Anton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Mali Lošinj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Belej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Ćunski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 Lošinj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 Lošinj-grad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Nerezine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Punta Križa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Susak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Jakov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Unije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Ustrine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 Lošinj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Opatija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Brdce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Bregi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Brgud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Brseč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300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Calibri" w:hAnsi="Calibri" w:cs="Arial"/>
                <w:sz w:val="22"/>
              </w:rPr>
            </w:pPr>
            <w:r w:rsidRPr="0026578A">
              <w:rPr>
                <w:rFonts w:ascii="Calibri" w:hAnsi="Calibri" w:cs="Arial"/>
                <w:sz w:val="22"/>
              </w:rPr>
              <w:t>Ičići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Ika-Oprić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Jurdani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Jušići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Kućeli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Lovran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Matulji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Mihotići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Mošćenice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Mošćenička Draga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Opatija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Pasjak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Pobri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Puharska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Puži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Rukavac Donji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Rukavac Gornji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Šapjane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Tuliševica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Vasanska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Veprinac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Volosko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Zvoneća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Žejane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Rab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Banjol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Barbat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Goli 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Kampor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Lopar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Rab-Mundanije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Supetarska Draga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Grgur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Vrbovsko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Blaževci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Draga Lukovdolska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Gomirje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Gomirsko Vrbovsko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Lukovdol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 Jadrč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Moravice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Osojnik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Plemenitaš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Severin na Kupi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Jadrč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Vrbovsko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SISAČKO-MOSLAVAČKA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3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Sisak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Bestrma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Bistrač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Blinjski Kut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Bobovac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Bok Palanječki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Brđani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Brkiševina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Budaševo-Topolovac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Cerje Letovanićko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Crkveni Bok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Čapljani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Čigoč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Desno Trebarjevo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Desno Željezno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Komarevo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Hrastovac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Drljača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Dužica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Farkašić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Galdovo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Komarevo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Gradusa Posavska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Greda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Greda Sunjska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Gušće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Hrastelnica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Ivanjski Bok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Jasenovčani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Jazvenik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Jezero Posavsko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Kinjačka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Kostreši Šaški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Kratečko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Krivaj Sunjski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Lekenik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Letovanić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Lijeva Luka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Mahovo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Gradusa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Paukova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Martinska Ves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Martinska Ves Lijeva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Mužilovčica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Sisak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Novoselci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Odra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Palanjek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Papići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Pešćenica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Petrinjci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Pobrđani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Poljana Lekenička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Pračno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Prelošćica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Radonja Luka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Setuš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Sisak Stari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Sjeverovac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Slovinci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Stara Drenčina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Strmen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Stupno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Sunja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Svinjičko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Šišinec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Timarci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Tišina Erdedska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Turopoljski Lekenik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Vedro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Gradusa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Vukoševac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Žažina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Žirčica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Žreme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Dvor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Brđani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Čavlovica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Ćore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Divuša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Dobretin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Draškovac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Dvor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Gage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Glavičani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Golubovac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Grmušani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Gvozdansko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Javoranj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Javornik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Kobiljak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Kozibrod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Lotine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Ljeskovac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Ljubina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Majdan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Matijevići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Oraovica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Pedalj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Rogulje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Sočanica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Stanić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Struga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Stupnica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Šakanlije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Šegestin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Švrakarica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Udetin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Unčani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Volinja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Zakopa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Zamlača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Zrin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Zut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Žirovac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Glina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Balinac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Baturi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Bijele Vode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Bišćanovo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Bojna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Borovita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Brestik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Brezovo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Brnjeuška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Brubno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Buzeta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Dabrina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Desni Degoj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Dolnjaki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Trstenica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Selište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Selkovac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Dragotina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Drenovac Banski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Dvorišće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Selište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Selkovac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Gračanica Šišinečka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Hađer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Hajtić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Ilovačak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Jame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Joševica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Kihalac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Klasnić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Kozaperovica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Majske Poljane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Majski Trtnik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Solina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 Gradac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Marinbrod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Novo Selo Glinsko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Obljaj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Pokupska Slatina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Prekopa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Prijeka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Ravno Rašće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Roviška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Skela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Stankovac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Svračica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Šaševa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Šatornja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Šibine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Taborište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Trtnik Glinski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Turčenica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Solina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Gradac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Viduševac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Vlahović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Zaloj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Hrvatska Kostajnica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Babina Rijeka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Baćin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Bjelovac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Borojevići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Čukur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Velešnja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Velešnja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Hrastovac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Graboštani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Knezovljani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Komogovina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Kostajnica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Krčevo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Kukuruzari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Majur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Mečenčani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Meminska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Mračaj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Panjani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Prevršac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Rausovac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Selište Kostajničko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Slabinja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Stubalj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Umetić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Utolica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Živaja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Kutina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Banova Jaruga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Čaire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Jelenska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Grabrov Potok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Gračenica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Husain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Ilova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Jamarica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Janja Lipa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Katoličko Selišće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Kutinica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Ludina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Međurić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Mikleuška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Okoli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Osekovo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Popovača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Repušnica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Ruškovica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Stružec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Stupovača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Šartovac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Vidrenjak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Voloder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Zbjegovača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Novska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Borovac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Brestača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Bročice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Drenov Bok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Goleši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Jablanac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Jasenovac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Jazavica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Košutarica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Kozarice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Kraljeva Velika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Krapje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Kričke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Krivaj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Mlaka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Grabovac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Paklenica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Piljenice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Plesmo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Rajić Donji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Rajić Gornji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Roždanik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Grabovac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Subocka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Subocki 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Uštica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Voćarica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Petrinja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Bačuga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Begovići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Bijelnik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Brest Pokupski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Cepeliš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Čuntić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Deanovići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Budičina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Dragotinci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Glinska Poljana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Gorske Mokrice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Graberje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Grabovac Banski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Hrastovica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Jabukovac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Jošavica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Kraljevčani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Križ Hrastovački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Letovanci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Luščani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Mačkovo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Madžari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Međurače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Mlinoga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Mošćenica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Moštanica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Drenčina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Selište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Pastuša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Pecki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Prnjavor Čuntićki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Sibić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Strašnik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Stražbenica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Taborište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Tremušnjak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Šušnjar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Vratečko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Topusko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Batinova Kosa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Blatuša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Brnjavac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Crni Potok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Čemernica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Čremušnica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Dugo Selo Lasinjsko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Trstenica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Gređani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Hrvatsko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Katinovac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Kirin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Kozarac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Vranovina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Ostrožin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Pecka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Pješčanica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Ponikvari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Slavsko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Staro Selo Topusko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Stipan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Šljivovac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Topusko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Trepča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Vranovina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Vorkapić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Vrginmost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ŽUPANIJA SPLITSKO-DALMATINSKA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9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Područni ured za katastar Split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Podstrana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Podstrana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Grohote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Sitno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Slatine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Split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Srednje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Srinjine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Stobreč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Žrnovnica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Hvar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Brusje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Hvar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Imotski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Aržano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Biorine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Cista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Glavina Gornja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Imotski-Glavina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Krstatice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Lokvičić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Lovreć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Medovdolac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Opanci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Podbablje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Postranje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Proložac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Ričice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Runović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Slivno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Studenci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Zagvozd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Župa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Kaštela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Bogdanovići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Divojevići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 Gomilica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 Kambelovac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 Lukšić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 Novi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 Stari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 Sućurac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 Štafilić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Kladnjice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Labin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Lećevica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Prgomet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Primorski Dolac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Sitno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Trolokve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Makarska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Bast-Baška Voda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Drašnice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Drvenik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Igrane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Kotišina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Makarska-Makar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Tučepi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Veliko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Zaostrog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Živogošće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Omiš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Blato na Cetini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Čisla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Dolac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Dolac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Jesenice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Katuni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Kostanje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Kreševo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Kučiće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Sela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Omiš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Podgrađe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Rogoznica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Slime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Srijane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Svinišće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Trnbusi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Tugare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Zakučac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Zvečanje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Žeževica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Sinj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Bajagić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Brnaze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Budimiri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Čaporice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Dabar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Bitelić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Ercegovci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Garjak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Glavice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Gljev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Bitelić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Hrvace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Ježević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Kamensko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Karakašica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Kosore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Košute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Krušvar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Lučane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Maovice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Obrovac Sinjski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Otišić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Podosoje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Potravlje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Prisoje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Satrić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Sićane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Strizirep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Sušci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Tijarica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Turjaci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Udovičići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Ugljane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Vedrine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Vinalić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Vojnić Sinjski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Voštane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Vrlika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Vučipolje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Solin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Bračević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Brštanovo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Crivac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Ogorje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Postinje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Muć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Dugobabe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Gizdavac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Ogorje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Postinje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Muć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Konjsko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Koprivno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Korušce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Kotlenice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Kučine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Milešine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Mravince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Neorić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Nisko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Pribude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Prugovo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Ramljane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Solin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Bročanac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Vučevica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Stari Grad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Bogomolje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Gdinj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Jelsa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Pitve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Sućuraj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Svirče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Vrboska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Vrisnik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Zastražišće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Supetar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Bobovišća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Humac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Dračevica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Humac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Milna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Mirca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Nerežišća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Postira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Povlja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Pražnica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Pučišća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Splitska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Sumartin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Supetar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Sutivan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Škrip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Trogir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Blizna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Bristivica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Drvenik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Ljubitovica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Mitlo-Vinovac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Okrug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Prapatnica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Seget Donji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Seget Gornji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Trogir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Žedno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Vis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Komiža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Vrgorac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Dragljane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Dusina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Orah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Poljica Kozička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Rašćane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Ravča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Stilja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Vrgorac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Vrgorac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Zavojane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ŠIBENSKO-KNINSKA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5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Šibenik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Bilice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Boraja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Bratiškovci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Bribir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Čista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Danilo Biranj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Danilo Kraljice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Dubravice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Grebaštica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Jadrtovac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Jezera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Konjevrate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Kornati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Krapanj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Lepenica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Lozovac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Mandalina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Murter Betina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Ostrovica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Piramatovci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Primošten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Račice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Rogoznica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Rupe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Sevid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Sitno Donje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Skradin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Slivno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Srima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Šibenik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Tisno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Tribunj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Vaćani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Glava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Vodice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Zaton-Raslina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Zlarin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Žirje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Drniš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Badanj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Baljci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Biočić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Bogatić Miljevački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Bogatić Prominski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Brištani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Čavoglave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Čitluk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Čvrljevo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Utore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Vinovo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Drinovci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Drniš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Utore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Vinovo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Kadina Glavica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Kaočine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Karalić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Kljake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Ključ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Kričke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Ljubostinje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Matase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Miočić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Mirlović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Mirlović Zagora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Moseć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Mratovo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Nevest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Oklaj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Ostrogašica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Otavice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Pakovo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Parčić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Planjane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Podumci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Pokrovnik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Razvođe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Ružić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Sedramić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Siverić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Suknovci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Širitovci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Štikovo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Tepljuh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Trbounje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Umljanović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Unešić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Velušić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Visoka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Žitnić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Knin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Biovičino Selo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Biskupija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Civljane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Đevrske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Ervenik Donji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Ervenik Gornji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Golubić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Ivoševci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Kijevo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Kistanje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Knin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Kninsko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Kolašac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Modrino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Mokro 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Nunić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Oćestovo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Pađene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Parčić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Plavno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Radljevac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Radučić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Ramljane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Riđane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Smrdelje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Strmica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Uzdolje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Zvjerinac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Žagrović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VARAŽDINSKA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Varaždin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Babinec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Beletinec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Beretinec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 xml:space="preserve">Biškupec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Biškupec - 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Črešnjevo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Črnec Biškupečki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Kućan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Družbinec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Dubrava Križovljanska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Gojanec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Ladanje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Kućan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Jakopovec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Jalkovec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Jalžabet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Kaštelanec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Kelemen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Kneginec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Kućan Marof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Majerje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Marčan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Natkrižovljan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Nedeljanec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Ves Petrijanečka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Petrijanec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 Biškupečka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Sračinec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Ilija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Šemovec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Tužno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Varaždin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Varaždin Breg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Vidovec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Vinica Breg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Vratno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Zamlača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Zbelava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Žabnik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Ivanec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Bednja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Cerje Tužno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Čalinec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Višnjica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Voća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Ladanje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Druškovec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Višnjica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Voća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Jerovec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Kamenica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Kaniža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Klenovnik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Lepoglava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Maruševec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Očura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Radovan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Rinkovec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Šaša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Trakošćan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Ludbreg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Bolfan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Čukovec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Martijanec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Hrastovljan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Hrastovsko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Hrženica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Kapela Podravska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Karlovec Ludbreški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Komarnica Ludbreška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Križovljan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Ludbreg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Lunjkovec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 Bukovec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Martijanec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Selo Podravsko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Segovina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Sesvete Ludbreške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Sigetec Ludbreški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Slokovec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Struga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Đurđ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Petar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Veliki Bukovec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Vinogradi Ludbreški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Novi Marof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Bela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Bisag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Butkovec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Čanjevo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Makojišće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Drašković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Đurinovec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Hrastovec Toplički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Kamena Gorica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Kapela Kalnička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Ključ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Leskovec Toplički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Ljubelj Kalnički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Ljubešćica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Marof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Podevčevo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Remetinec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Sudovec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Svibovec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Šćepanje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Tuhovec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Varaždinske Toplice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Vinično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Visoko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VIROVITIČKO-PODRAVSKA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5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Područni ured za katastar Virovitica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Antunovac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Bačevac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Borova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Budanica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Budrovac Lukački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Bušetina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Cabuna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Detkovac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Dugo Selo Lukačko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Gaćište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Bazje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Gvozdanska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Jasenaš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Kapan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Levinovac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Lozan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Lukač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Naudovac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Orešac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Pčelić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Požari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Rezovac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Rogovac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Rušani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Suhopolje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Špišić Bukovica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Turanovac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Virovitica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Virovitica-centar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Virovitica-grad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Vukosavljevica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Orahovica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Bankovci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Čačinci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Dinjevac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Dolci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Pištana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Predrijevo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Duga Međa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Duzluk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Pištana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Grabrovnica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Ispostava Pitomača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Kladare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Kokočak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Krajna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Krasković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Kutovi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Črešnjevica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Manastir Orahovica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Jošava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Obradovci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Orahovica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Otrovanec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Paušinci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Pitomača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Pitomača II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Pušina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Sedlarica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Slatinski Drenovac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Slavonske Bare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Stara Jošava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Gradac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Suha Mlaka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Šumeđe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Turnašica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Črešnjevica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Zdenci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Slatina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Bakić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Bistrica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Bokane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Čađavica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Ćeralije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Bukovica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Bazije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Kusonje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Meljani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Đuričić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Bukovica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Kusonje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Predrijevo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Viljevo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Meljani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Miholjac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Hum Varoš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Hum Voćinski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Ivanbrijeg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Kapinci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Kometnik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Kuzma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Lisičine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Lukavac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Macute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Medinci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Mikleuš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Miljevci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Noskovci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Bukovica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Podravska Slatina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Radosavci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Rijenci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Sekulinci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Sladojevci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Slatinski Lipovac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Smude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Sopje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Voćin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Vraneševci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ŽUPANIJA VUKOVARSKO-SRIJEMSKA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3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31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Ispostava Vinkovci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Andrijaševci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Antin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Apševci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Novo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Đeletovci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Gaboš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Ivankovo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Jarmina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Karadžićevo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Komletinci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Korođ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Markušica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Mirkovci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Nijemci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Jankovci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 Mikanovci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Nuštar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Orolik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Ostrovo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Podgrađe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Privlaka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Retkovci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Srijemske Laze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Jankovci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Mikanovci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Tordinci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Vinkovački Banovci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Vinkovačko Novo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Vinkovci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Vinkovci 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Vođinci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Vukovar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Berak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Bobota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Bogdanovci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Borovo Naselje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Bršadin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Čakovci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Klisa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Lipovača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Ludvinci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Mikluševci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Negoslavci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Pačetin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Sotin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Svinjarevci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Tompojevci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Trpinja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614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Vukovar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Ilok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Bapska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Ilača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Ilok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Mohovo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Opatovac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Šarengrad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Tovarnik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549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Županja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Babina Greda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Bošnjaci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Đurići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Gradište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Gunja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Posavski Podgajci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Račinovci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Rajevo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Strošinci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Šiškovci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Štitar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Vrbanja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Županja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ŽUPANIJA ZADARSKA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5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Područni ured za katastar Zadar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Bibinje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Bokanjac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Božava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Brbinj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Briševo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Crno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Diklo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Dračevac Ninski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Dragove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Galovac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Grbe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Islam Latinski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Ist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Kukljica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Lukoran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Mali Iž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Molat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Murvica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Ninski Stanovi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Nin-Zaton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Novigrad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Olib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Petrčane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Poličnik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Poljica Brig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Posedarje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Premuda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Pridraga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Privlaka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Radovin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Ražanac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Savar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Seline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Sestrunj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Silba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Slivnica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Smoković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Soline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Suhovare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Sukošan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Sutomišćica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Škabrnja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Tribanj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Ugljan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 Iž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 Rat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Vinjerac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Visočane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Vrsi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Zadar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Zapuntel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Zemunik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Zverinac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Žerava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Žman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Ispostava Benkovac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Banjevci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Benkovac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Bjelina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Brgud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Bruška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Ceranje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Dobropoljci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Jagodnja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Biljane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Donji Karin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Jagodnja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Biljane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Karin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Islam Grčki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Kolarina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Korlat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Kula Atlagić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Lepuri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Lisičić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Lišane Ostrovičke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Nadin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Perušić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Popovići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Pristeg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Radašinovci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Raštević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Smilčić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Stankovci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Šopot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Biograd na moru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Banj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Biograd na Moru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Dobropoljana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Mrljane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Neviđane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Pakoštane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Pašman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Raštane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Sveti Filip i Jakov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Tkon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Vrgada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Ždrelac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Gračac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Begluci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Brotnja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Bruvno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Dabašnica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Deringaj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Drenovac Lički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Duboki 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Glogovo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Gračac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Kaldrma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Kijani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Kupirovo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Mazin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Neteka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Omsica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Osredci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Palanka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Pribudić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Prljevo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Rudopolje Bruvanjsko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Srb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Suvaja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Tiškovac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Zaklopac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Zrmanja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Obrovac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Bilišane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Golubić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Jasenice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Krupa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Kruševo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Medviđa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Muškovci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Obrovac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Zaton Obrovački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Zelengrad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Žegar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Pag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Dinjiška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Kolan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Povljana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ŽUPANIJA ZAGREBAČKA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15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Područni ured za katastar Dugo Selo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Andrilovec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Brckovljani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Dugo Selo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Dugo Selo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Hrebinec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Hrušćica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Ježevo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Leprovica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Lupoglav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Novaki Oborovski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Oborovo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Okunšćak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Ostrna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Prečec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Prozorje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Rugvica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Ivanić Grad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Bešlinec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Breška Greda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Caginec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Hrastilnica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Ivanić-Grad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Kloštar Ivanić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Križ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Lepšić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Lijevi Dubrovčak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Marča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Novoselec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Obreška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Okešinec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Opatinec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Posavski Bregi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Prečno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Šarampov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Širinec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Šumećani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Šušnjari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Trebovec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Jastrebarsko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Brlenić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Cvetković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Čeglje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Desinec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Domagović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Kupčina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Kupčina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Jastrebarsko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Klinča Sela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Kostanjevac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Krašić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Krašić 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Kupinec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Lijevo Sredičko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Lučelnica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Mahovljić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Mirkopolje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Mrzlo Polje Žumberačko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Okić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Pećno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Petrovina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Pisarovina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Pisarovina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Plešivica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Plešivička Reka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Prekrižje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Pribić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Slavetić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Sošice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Sveta 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Jamnička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Volavje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Zdenčina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Željezno Žumberačko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Žumberak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Samobor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Bregana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Budinjak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Cerje Samoborsko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Domaslovec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Drežnik Podokićki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Galgovo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Grabar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Jazbina-Lug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Kalinovica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Kerestinec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Kerestinec - zona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Klokočevec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Klokočevec Samoborski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Konšćica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Mala Gorica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Molvice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Noršić Selo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Otok Samoborski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Otruševec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Perivoj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Poklek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Rakitje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Rakov Potok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Samobor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Slani 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Strmec Samoborski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Stupnik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Sveta Nedelja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Sveta Nedelja - zona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Šipački Breg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Vrbovec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Vrhovčak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SV. Ivan Zelina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Bedenica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Blaškovec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Blaževdol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Zelina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Vinkovec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Helena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Hrastje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Hrnjanec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Komin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Laktec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Mjesto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Obrež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Orešje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Paukovec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Psarjevo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Radoišće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Salnik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Tomaševec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Zelina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Žitomir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Velika Gorica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Auguštanovec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Bukevje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Bukovčak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Buševec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Cerovski Vrh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Cvetković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Črnkovec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Lomnica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Donje Podotočje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Drnek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Gornje Podotočje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Gornji Hruševec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Gradići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Gustelnica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Hotnja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Kosnica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Kozjača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Kravarsko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Kurilovec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Lazina Čička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Lekneno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Lijevi Štefanki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Lukavec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Lukinić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Mičevec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Mraclin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Novo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Novo Čiče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Obrezina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Pleso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Podvornica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Pokupsko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Poljana Čička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Ribnica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Roženica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Ruča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Staro Čiče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Strmec Bukevski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Šćitarjevo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Šiljakovina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Turopoljski Lug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Veleševec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Buna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Gorica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 Mlaka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Vukojevac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Vukomerić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Vukovina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358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Zgurić Brdo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Vrbovec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Bađinec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Bolč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Brčevec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Brezje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Cugovec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Dijaneš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Farkaševac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Fuka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Gostović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Gradec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Habjanovac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Haganj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Hruškovica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Hudovo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Kabal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Lonjica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Lovrečka Varoš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Luka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Marinkovac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Mlaka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Negovec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 Kapela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Novaki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Paruževac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Pirakovec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Podjales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Poljana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Poljanski Lug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Preseka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Rakovec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Samoborec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Stari Glog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Tkalec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Tučenik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Valetić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Velika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Vinkovec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Vrbovec 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Vukšinac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Zabrđe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Zetkan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Zvonik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Ispostava Zaprešić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Bistransko Podgorje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Brdovec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Donja Bistra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Dubravica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Gornja Bistra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Jakovlje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Kraj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Kupljenovo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Laduč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Pluska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Pojatno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Prosinec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Pušća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  <w:tr w:rsidR="0026578A" w:rsidRPr="0026578A" w:rsidTr="0026578A">
        <w:trPr>
          <w:trHeight w:val="25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Zaprešić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8A" w:rsidRPr="0026578A" w:rsidRDefault="0026578A" w:rsidP="0026578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578A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</w:tr>
    </w:tbl>
    <w:p w:rsidR="00FC3E32" w:rsidRDefault="00FC3E32"/>
    <w:p w:rsidR="00FC3E32" w:rsidRDefault="00FC3E32"/>
    <w:p w:rsidR="00FC3E32" w:rsidRDefault="00FC3E32"/>
    <w:p w:rsidR="00FC3E32" w:rsidRDefault="00FC3E32"/>
    <w:p w:rsidR="00FC3E32" w:rsidRDefault="00FC3E32"/>
    <w:p w:rsidR="00FC3E32" w:rsidRDefault="00FC3E32"/>
    <w:sectPr w:rsidR="00FC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86"/>
    <w:rsid w:val="00032D6B"/>
    <w:rsid w:val="000B7664"/>
    <w:rsid w:val="001B5C95"/>
    <w:rsid w:val="0026578A"/>
    <w:rsid w:val="00284C6E"/>
    <w:rsid w:val="002A36C6"/>
    <w:rsid w:val="00411C9B"/>
    <w:rsid w:val="005055C3"/>
    <w:rsid w:val="00766B49"/>
    <w:rsid w:val="008C6450"/>
    <w:rsid w:val="00914386"/>
    <w:rsid w:val="009921EC"/>
    <w:rsid w:val="00B82D93"/>
    <w:rsid w:val="00BF2C4E"/>
    <w:rsid w:val="00C23AF9"/>
    <w:rsid w:val="00EC5F1B"/>
    <w:rsid w:val="00ED4F09"/>
    <w:rsid w:val="00F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26902-4CD4-49F0-BB4D-C91F5C4B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86"/>
    <w:pPr>
      <w:spacing w:after="153" w:line="262" w:lineRule="auto"/>
      <w:ind w:left="145" w:hanging="10"/>
      <w:jc w:val="both"/>
    </w:pPr>
    <w:rPr>
      <w:rFonts w:ascii="Times New Roman" w:eastAsia="Times New Roman" w:hAnsi="Times New Roman" w:cs="Times New Roman"/>
      <w:color w:val="000000"/>
      <w:sz w:val="1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D4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D4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914386"/>
    <w:pPr>
      <w:spacing w:before="100" w:beforeAutospacing="1" w:after="225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t-9-8">
    <w:name w:val="t-9-8"/>
    <w:basedOn w:val="Normal"/>
    <w:rsid w:val="00914386"/>
    <w:pPr>
      <w:spacing w:before="100" w:beforeAutospacing="1" w:after="225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tb-na16">
    <w:name w:val="tb-na16"/>
    <w:basedOn w:val="Normal"/>
    <w:rsid w:val="00914386"/>
    <w:pPr>
      <w:spacing w:before="100" w:beforeAutospacing="1" w:after="225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t-12-9-fett-s">
    <w:name w:val="t-12-9-fett-s"/>
    <w:basedOn w:val="Normal"/>
    <w:rsid w:val="00914386"/>
    <w:pPr>
      <w:spacing w:before="100" w:beforeAutospacing="1" w:after="225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lanak-">
    <w:name w:val="clanak-"/>
    <w:basedOn w:val="Normal"/>
    <w:rsid w:val="00914386"/>
    <w:pPr>
      <w:spacing w:before="100" w:beforeAutospacing="1" w:after="225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lanak">
    <w:name w:val="clanak"/>
    <w:basedOn w:val="Normal"/>
    <w:rsid w:val="00914386"/>
    <w:pPr>
      <w:spacing w:before="100" w:beforeAutospacing="1" w:after="225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klasa2">
    <w:name w:val="klasa2"/>
    <w:basedOn w:val="Normal"/>
    <w:rsid w:val="00914386"/>
    <w:pPr>
      <w:spacing w:before="100" w:beforeAutospacing="1" w:after="225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t-9-8-potpis">
    <w:name w:val="t-9-8-potpis"/>
    <w:basedOn w:val="Normal"/>
    <w:rsid w:val="00914386"/>
    <w:pPr>
      <w:spacing w:before="100" w:beforeAutospacing="1" w:after="225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bold">
    <w:name w:val="bold"/>
    <w:basedOn w:val="Zadanifontodlomka"/>
    <w:rsid w:val="00914386"/>
  </w:style>
  <w:style w:type="character" w:styleId="Hiperveza">
    <w:name w:val="Hyperlink"/>
    <w:basedOn w:val="Zadanifontodlomka"/>
    <w:uiPriority w:val="99"/>
    <w:semiHidden/>
    <w:unhideWhenUsed/>
    <w:rsid w:val="00FC3E3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C3E32"/>
    <w:rPr>
      <w:color w:val="800080"/>
      <w:u w:val="single"/>
    </w:rPr>
  </w:style>
  <w:style w:type="paragraph" w:customStyle="1" w:styleId="xl64">
    <w:name w:val="xl64"/>
    <w:basedOn w:val="Normal"/>
    <w:rsid w:val="00FC3E32"/>
    <w:pPr>
      <w:spacing w:before="100" w:beforeAutospacing="1" w:after="100" w:afterAutospacing="1" w:line="240" w:lineRule="auto"/>
      <w:ind w:left="0" w:firstLine="0"/>
      <w:jc w:val="center"/>
    </w:pPr>
    <w:rPr>
      <w:color w:val="auto"/>
      <w:sz w:val="24"/>
      <w:szCs w:val="24"/>
    </w:rPr>
  </w:style>
  <w:style w:type="paragraph" w:customStyle="1" w:styleId="xl66">
    <w:name w:val="xl66"/>
    <w:basedOn w:val="Normal"/>
    <w:rsid w:val="00FC3E32"/>
    <w:pPr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7">
    <w:name w:val="xl67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68">
    <w:name w:val="xl68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69">
    <w:name w:val="xl69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70">
    <w:name w:val="xl70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71">
    <w:name w:val="xl71"/>
    <w:basedOn w:val="Normal"/>
    <w:rsid w:val="00FC3E32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72">
    <w:name w:val="xl72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73">
    <w:name w:val="xl73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74">
    <w:name w:val="xl74"/>
    <w:basedOn w:val="Normal"/>
    <w:rsid w:val="00FC3E32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75">
    <w:name w:val="xl75"/>
    <w:basedOn w:val="Normal"/>
    <w:rsid w:val="00FC3E32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2"/>
    </w:rPr>
  </w:style>
  <w:style w:type="paragraph" w:customStyle="1" w:styleId="xl76">
    <w:name w:val="xl76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77">
    <w:name w:val="xl77"/>
    <w:basedOn w:val="Normal"/>
    <w:rsid w:val="00FC3E32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78">
    <w:name w:val="xl78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Calibri" w:hAnsi="Calibri"/>
      <w:sz w:val="22"/>
    </w:rPr>
  </w:style>
  <w:style w:type="paragraph" w:customStyle="1" w:styleId="xl79">
    <w:name w:val="xl79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0">
    <w:name w:val="xl80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1">
    <w:name w:val="xl81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82">
    <w:name w:val="xl82"/>
    <w:basedOn w:val="Normal"/>
    <w:rsid w:val="00FC3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83">
    <w:name w:val="xl83"/>
    <w:basedOn w:val="Normal"/>
    <w:rsid w:val="00FC3E32"/>
    <w:pPr>
      <w:spacing w:before="100" w:beforeAutospacing="1" w:after="100" w:afterAutospacing="1" w:line="240" w:lineRule="auto"/>
      <w:ind w:left="0" w:firstLine="0"/>
      <w:jc w:val="center"/>
    </w:pPr>
    <w:rPr>
      <w:rFonts w:ascii="Arial" w:hAnsi="Arial" w:cs="Arial"/>
      <w:b/>
      <w:bCs/>
      <w:color w:val="auto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ED4F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4F09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D4F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4F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72</Pages>
  <Words>14591</Words>
  <Characters>83171</Characters>
  <Application>Microsoft Office Word</Application>
  <DocSecurity>0</DocSecurity>
  <Lines>693</Lines>
  <Paragraphs>195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Snježana Kraml</cp:lastModifiedBy>
  <cp:revision>4</cp:revision>
  <dcterms:created xsi:type="dcterms:W3CDTF">2018-04-24T07:47:00Z</dcterms:created>
  <dcterms:modified xsi:type="dcterms:W3CDTF">2018-05-11T08:10:00Z</dcterms:modified>
</cp:coreProperties>
</file>