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B7" w:rsidRDefault="00D44837" w:rsidP="00853890">
      <w:pPr>
        <w:jc w:val="center"/>
        <w:rPr>
          <w:rFonts w:ascii="Arial" w:hAnsi="Arial" w:cs="Arial"/>
          <w:b/>
          <w:sz w:val="32"/>
          <w:szCs w:val="32"/>
        </w:rPr>
      </w:pPr>
      <w:r w:rsidRPr="00BD7597">
        <w:rPr>
          <w:rFonts w:ascii="Arial" w:hAnsi="Arial" w:cs="Arial"/>
          <w:b/>
          <w:sz w:val="32"/>
          <w:szCs w:val="32"/>
        </w:rPr>
        <w:t>OBRA</w:t>
      </w:r>
      <w:r w:rsidR="00853890" w:rsidRPr="00BD7597">
        <w:rPr>
          <w:rFonts w:ascii="Arial" w:hAnsi="Arial" w:cs="Arial"/>
          <w:b/>
          <w:sz w:val="32"/>
          <w:szCs w:val="32"/>
        </w:rPr>
        <w:t>Z</w:t>
      </w:r>
      <w:r w:rsidRPr="00BD7597">
        <w:rPr>
          <w:rFonts w:ascii="Arial" w:hAnsi="Arial" w:cs="Arial"/>
          <w:b/>
          <w:sz w:val="32"/>
          <w:szCs w:val="32"/>
        </w:rPr>
        <w:t>LOŽENJE</w:t>
      </w:r>
      <w:r w:rsidR="00EB6D01">
        <w:rPr>
          <w:rFonts w:ascii="Arial" w:hAnsi="Arial" w:cs="Arial"/>
          <w:b/>
          <w:sz w:val="32"/>
          <w:szCs w:val="32"/>
        </w:rPr>
        <w:t xml:space="preserve"> </w:t>
      </w:r>
    </w:p>
    <w:p w:rsidR="00EB6D01" w:rsidRPr="00BD7597" w:rsidRDefault="00EB6D01" w:rsidP="0085389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 NACRT PRIJEDLOGA NACIONALNOG PROGRAMA ZA ZAŠTITU I PROMICANJE DOJENJA ZA RAZDOBLJE OD 2018. DO 2020. GODINE</w:t>
      </w:r>
    </w:p>
    <w:p w:rsidR="008141B7" w:rsidRPr="00BD7597" w:rsidRDefault="008141B7" w:rsidP="008141B7">
      <w:pPr>
        <w:rPr>
          <w:rFonts w:ascii="Arial" w:hAnsi="Arial" w:cs="Arial"/>
          <w:b/>
          <w:sz w:val="32"/>
          <w:szCs w:val="32"/>
        </w:rPr>
      </w:pPr>
    </w:p>
    <w:p w:rsidR="008141B7" w:rsidRPr="00BD7597" w:rsidRDefault="00EB6D01" w:rsidP="008141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Nacrt prijedloga Nacionalnog</w:t>
      </w:r>
      <w:r w:rsidR="008141B7" w:rsidRPr="00BD7597">
        <w:rPr>
          <w:rFonts w:ascii="Arial" w:hAnsi="Arial" w:cs="Arial"/>
          <w:sz w:val="32"/>
          <w:szCs w:val="32"/>
        </w:rPr>
        <w:t xml:space="preserve"> program</w:t>
      </w:r>
      <w:r>
        <w:rPr>
          <w:rFonts w:ascii="Arial" w:hAnsi="Arial" w:cs="Arial"/>
          <w:sz w:val="32"/>
          <w:szCs w:val="32"/>
        </w:rPr>
        <w:t>a</w:t>
      </w:r>
      <w:r w:rsidR="008141B7" w:rsidRPr="00BD7597">
        <w:rPr>
          <w:rFonts w:ascii="Arial" w:hAnsi="Arial" w:cs="Arial"/>
          <w:sz w:val="32"/>
          <w:szCs w:val="32"/>
        </w:rPr>
        <w:t xml:space="preserve"> za z</w:t>
      </w:r>
      <w:r w:rsidR="005B0F4A" w:rsidRPr="00BD7597">
        <w:rPr>
          <w:rFonts w:ascii="Arial" w:hAnsi="Arial" w:cs="Arial"/>
          <w:sz w:val="32"/>
          <w:szCs w:val="32"/>
        </w:rPr>
        <w:t xml:space="preserve">aštitu i promicanje dojenja </w:t>
      </w:r>
      <w:r>
        <w:rPr>
          <w:rFonts w:ascii="Arial" w:hAnsi="Arial" w:cs="Arial"/>
          <w:sz w:val="32"/>
          <w:szCs w:val="32"/>
        </w:rPr>
        <w:t xml:space="preserve">za razdoblje od </w:t>
      </w:r>
      <w:r w:rsidR="005B0F4A" w:rsidRPr="00BD7597">
        <w:rPr>
          <w:rFonts w:ascii="Arial" w:hAnsi="Arial" w:cs="Arial"/>
          <w:sz w:val="32"/>
          <w:szCs w:val="32"/>
        </w:rPr>
        <w:t>2018.</w:t>
      </w:r>
      <w:r>
        <w:rPr>
          <w:rFonts w:ascii="Arial" w:hAnsi="Arial" w:cs="Arial"/>
          <w:sz w:val="32"/>
          <w:szCs w:val="32"/>
        </w:rPr>
        <w:t xml:space="preserve"> do </w:t>
      </w:r>
      <w:r w:rsidR="008141B7" w:rsidRPr="00BD7597">
        <w:rPr>
          <w:rFonts w:ascii="Arial" w:hAnsi="Arial" w:cs="Arial"/>
          <w:sz w:val="32"/>
          <w:szCs w:val="32"/>
        </w:rPr>
        <w:t>2020. godine nastavak je i proširenje provedbe aktivnosti Programa za zaštitu i promicanje dojenja 2015</w:t>
      </w:r>
      <w:r w:rsidR="00B52BE2" w:rsidRPr="00BD7597">
        <w:rPr>
          <w:rFonts w:ascii="Arial" w:hAnsi="Arial" w:cs="Arial"/>
          <w:sz w:val="32"/>
          <w:szCs w:val="32"/>
        </w:rPr>
        <w:t>.</w:t>
      </w:r>
      <w:r w:rsidR="008141B7" w:rsidRPr="00BD7597">
        <w:rPr>
          <w:rFonts w:ascii="Arial" w:hAnsi="Arial" w:cs="Arial"/>
          <w:sz w:val="32"/>
          <w:szCs w:val="32"/>
        </w:rPr>
        <w:t>-2016. godine kojeg je usvojila Vlada Republike Hrvatske u svibnju 2015. godine.</w:t>
      </w:r>
    </w:p>
    <w:p w:rsidR="008141B7" w:rsidRPr="00BD7597" w:rsidRDefault="008141B7" w:rsidP="008141B7">
      <w:pPr>
        <w:jc w:val="both"/>
        <w:rPr>
          <w:rFonts w:ascii="Arial" w:hAnsi="Arial" w:cs="Arial"/>
          <w:sz w:val="32"/>
          <w:szCs w:val="32"/>
        </w:rPr>
      </w:pPr>
      <w:r w:rsidRPr="00BD7597">
        <w:rPr>
          <w:rFonts w:ascii="Arial" w:hAnsi="Arial" w:cs="Arial"/>
          <w:sz w:val="32"/>
          <w:szCs w:val="32"/>
        </w:rPr>
        <w:t>Zaštita, promicanje i potpora dojenju predstavlja danas javno zdravstveni prioritet većine razvijenih zemlja, pa tako i Republike Hrvatske</w:t>
      </w:r>
      <w:r w:rsidR="001449BF" w:rsidRPr="00BD7597">
        <w:rPr>
          <w:rFonts w:ascii="Arial" w:hAnsi="Arial" w:cs="Arial"/>
          <w:sz w:val="32"/>
          <w:szCs w:val="32"/>
        </w:rPr>
        <w:t>,</w:t>
      </w:r>
      <w:r w:rsidRPr="00BD7597">
        <w:rPr>
          <w:rFonts w:ascii="Arial" w:hAnsi="Arial" w:cs="Arial"/>
          <w:sz w:val="32"/>
          <w:szCs w:val="32"/>
        </w:rPr>
        <w:t xml:space="preserve"> gdje unazad nekoliko desetljeća bilježimo sve manji broj dojene</w:t>
      </w:r>
      <w:r w:rsidR="001449BF" w:rsidRPr="00BD7597">
        <w:rPr>
          <w:rFonts w:ascii="Arial" w:hAnsi="Arial" w:cs="Arial"/>
          <w:sz w:val="32"/>
          <w:szCs w:val="32"/>
        </w:rPr>
        <w:t xml:space="preserve"> djece, kao i kratko razdoblje </w:t>
      </w:r>
      <w:r w:rsidRPr="00BD7597">
        <w:rPr>
          <w:rFonts w:ascii="Arial" w:hAnsi="Arial" w:cs="Arial"/>
          <w:sz w:val="32"/>
          <w:szCs w:val="32"/>
        </w:rPr>
        <w:t>dojenja, što nas svrstava  među zemlje s vrlo niskom stopom dojenja.</w:t>
      </w:r>
    </w:p>
    <w:p w:rsidR="008141B7" w:rsidRPr="00BD7597" w:rsidRDefault="008141B7" w:rsidP="008141B7">
      <w:pPr>
        <w:jc w:val="both"/>
        <w:rPr>
          <w:rFonts w:ascii="Arial" w:hAnsi="Arial" w:cs="Arial"/>
          <w:sz w:val="32"/>
          <w:szCs w:val="32"/>
        </w:rPr>
      </w:pPr>
      <w:r w:rsidRPr="00BD7597">
        <w:rPr>
          <w:rFonts w:ascii="Arial" w:hAnsi="Arial" w:cs="Arial"/>
          <w:sz w:val="32"/>
          <w:szCs w:val="32"/>
        </w:rPr>
        <w:t>Prema podacima iz Hrvatskog zdravstveno-statističkog ljetopisa, nakon navršenih 6 mjeseci života isključivo dojen</w:t>
      </w:r>
      <w:bookmarkStart w:id="0" w:name="_GoBack"/>
      <w:bookmarkEnd w:id="0"/>
      <w:r w:rsidRPr="00BD7597">
        <w:rPr>
          <w:rFonts w:ascii="Arial" w:hAnsi="Arial" w:cs="Arial"/>
          <w:sz w:val="32"/>
          <w:szCs w:val="32"/>
        </w:rPr>
        <w:t>e je 19% dojenčadi, dok je u dobi 0-2 mjeseca bilo 71,8% dojenčadi hranjeno isključivo majčinim mlijekom.</w:t>
      </w:r>
    </w:p>
    <w:p w:rsidR="008141B7" w:rsidRPr="00BD7597" w:rsidRDefault="008141B7" w:rsidP="008141B7">
      <w:pPr>
        <w:jc w:val="both"/>
        <w:rPr>
          <w:rFonts w:ascii="Arial" w:hAnsi="Arial" w:cs="Arial"/>
          <w:sz w:val="32"/>
          <w:szCs w:val="32"/>
        </w:rPr>
      </w:pPr>
      <w:r w:rsidRPr="00BD7597">
        <w:rPr>
          <w:rFonts w:ascii="Arial" w:hAnsi="Arial" w:cs="Arial"/>
          <w:sz w:val="32"/>
          <w:szCs w:val="32"/>
        </w:rPr>
        <w:t xml:space="preserve">Cilj je povećati udio isključivo dojene djece do navršenih 6 mjeseci života, nastaviti provođenje promicanja dojenja u jedinicama intenzivnog </w:t>
      </w:r>
      <w:proofErr w:type="spellStart"/>
      <w:r w:rsidRPr="00BD7597">
        <w:rPr>
          <w:rFonts w:ascii="Arial" w:hAnsi="Arial" w:cs="Arial"/>
          <w:sz w:val="32"/>
          <w:szCs w:val="32"/>
        </w:rPr>
        <w:t>neonatalnog</w:t>
      </w:r>
      <w:proofErr w:type="spellEnd"/>
      <w:r w:rsidRPr="00BD7597">
        <w:rPr>
          <w:rFonts w:ascii="Arial" w:hAnsi="Arial" w:cs="Arial"/>
          <w:sz w:val="32"/>
          <w:szCs w:val="32"/>
        </w:rPr>
        <w:t xml:space="preserve"> liječenja i njege, u rodilištima i dječjim bolničkim odjelima, kao i poticati djelovanje i rad zajednice na zaštiti i promicanju dojenja.</w:t>
      </w:r>
    </w:p>
    <w:p w:rsidR="008141B7" w:rsidRPr="00BD7597" w:rsidRDefault="008141B7" w:rsidP="008141B7">
      <w:pPr>
        <w:jc w:val="both"/>
        <w:rPr>
          <w:rFonts w:ascii="Arial" w:hAnsi="Arial" w:cs="Arial"/>
          <w:sz w:val="32"/>
          <w:szCs w:val="32"/>
        </w:rPr>
      </w:pPr>
    </w:p>
    <w:p w:rsidR="008141B7" w:rsidRPr="00BD7597" w:rsidRDefault="008141B7" w:rsidP="008141B7">
      <w:pPr>
        <w:rPr>
          <w:rFonts w:ascii="Arial" w:hAnsi="Arial" w:cs="Arial"/>
          <w:sz w:val="32"/>
          <w:szCs w:val="32"/>
        </w:rPr>
      </w:pPr>
    </w:p>
    <w:p w:rsidR="00BA46B8" w:rsidRPr="00BD7597" w:rsidRDefault="00BA46B8">
      <w:pPr>
        <w:rPr>
          <w:rFonts w:ascii="Arial" w:hAnsi="Arial" w:cs="Arial"/>
          <w:sz w:val="32"/>
          <w:szCs w:val="32"/>
        </w:rPr>
      </w:pPr>
    </w:p>
    <w:sectPr w:rsidR="00BA46B8" w:rsidRPr="00BD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B7"/>
    <w:rsid w:val="001449BF"/>
    <w:rsid w:val="00394DA7"/>
    <w:rsid w:val="005B0F4A"/>
    <w:rsid w:val="00663DC5"/>
    <w:rsid w:val="00722D5A"/>
    <w:rsid w:val="0073136A"/>
    <w:rsid w:val="00734F3C"/>
    <w:rsid w:val="008141B7"/>
    <w:rsid w:val="00853890"/>
    <w:rsid w:val="00B52BE2"/>
    <w:rsid w:val="00BA46B8"/>
    <w:rsid w:val="00BD39FA"/>
    <w:rsid w:val="00BD7597"/>
    <w:rsid w:val="00D44837"/>
    <w:rsid w:val="00EB6D01"/>
    <w:rsid w:val="00F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470F"/>
  <w15:docId w15:val="{EE2B3FA9-8C14-4C05-8B0F-7D384CA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Taskov Ivanka</dc:creator>
  <cp:lastModifiedBy>Perčić Sandra</cp:lastModifiedBy>
  <cp:revision>27</cp:revision>
  <dcterms:created xsi:type="dcterms:W3CDTF">2018-02-27T12:01:00Z</dcterms:created>
  <dcterms:modified xsi:type="dcterms:W3CDTF">2018-06-01T12:28:00Z</dcterms:modified>
</cp:coreProperties>
</file>