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65" w:rsidRDefault="005D6B65" w:rsidP="005D6B65">
      <w:pPr>
        <w:rPr>
          <w:lang w:val="hr-HR"/>
        </w:rPr>
      </w:pPr>
    </w:p>
    <w:p w:rsidR="005D6B65" w:rsidRPr="00473683" w:rsidRDefault="005D6B65" w:rsidP="005D6B65">
      <w:pPr>
        <w:pStyle w:val="Title"/>
        <w:jc w:val="center"/>
        <w:rPr>
          <w:sz w:val="48"/>
          <w:szCs w:val="48"/>
          <w:lang w:val="hr-HR"/>
        </w:rPr>
      </w:pPr>
      <w:r w:rsidRPr="00473683">
        <w:rPr>
          <w:sz w:val="48"/>
          <w:szCs w:val="48"/>
          <w:lang w:val="hr-HR"/>
        </w:rPr>
        <w:t>PRIJEDLOG KURIKULUMA PREDMETA TALIJANSKI JEZIK I KNJIŽEVNOST – MODEL A</w:t>
      </w:r>
    </w:p>
    <w:p w:rsidR="005D6B65" w:rsidRPr="00710998" w:rsidRDefault="005D6B65" w:rsidP="005D6B65"/>
    <w:p w:rsidR="005D6B65" w:rsidRPr="00710998" w:rsidRDefault="005D6B65" w:rsidP="005D6B65">
      <w:pPr>
        <w:pStyle w:val="Heading1"/>
        <w:rPr>
          <w:color w:val="00B0F0"/>
          <w:sz w:val="28"/>
          <w:szCs w:val="28"/>
        </w:rPr>
      </w:pPr>
      <w:r w:rsidRPr="00710998">
        <w:rPr>
          <w:color w:val="00B0F0"/>
          <w:sz w:val="28"/>
          <w:szCs w:val="28"/>
        </w:rPr>
        <w:t>A.</w:t>
      </w:r>
      <w:r w:rsidRPr="00710998">
        <w:rPr>
          <w:color w:val="00B0F0"/>
          <w:sz w:val="28"/>
          <w:szCs w:val="28"/>
        </w:rPr>
        <w:tab/>
        <w:t xml:space="preserve">OPIS </w:t>
      </w:r>
      <w:r>
        <w:rPr>
          <w:color w:val="00B0F0"/>
          <w:sz w:val="28"/>
          <w:szCs w:val="28"/>
        </w:rPr>
        <w:t xml:space="preserve">OBRAZOVNOGA </w:t>
      </w:r>
      <w:r w:rsidRPr="00710998">
        <w:rPr>
          <w:color w:val="00B0F0"/>
          <w:sz w:val="28"/>
          <w:szCs w:val="28"/>
        </w:rPr>
        <w:t>PREDMETA</w:t>
      </w:r>
      <w:r w:rsidRPr="00710998">
        <w:rPr>
          <w:color w:val="00B0F0"/>
          <w:sz w:val="28"/>
          <w:szCs w:val="28"/>
        </w:rPr>
        <w:tab/>
      </w:r>
    </w:p>
    <w:p w:rsidR="005D6B65" w:rsidRPr="00710998" w:rsidRDefault="005D6B65" w:rsidP="005D6B65">
      <w:pPr>
        <w:rPr>
          <w:lang w:val="hr-HR"/>
        </w:rPr>
      </w:pPr>
    </w:p>
    <w:p w:rsidR="005D6B65" w:rsidRPr="00710998" w:rsidRDefault="005D6B65" w:rsidP="005D6B65">
      <w:pPr>
        <w:pStyle w:val="Default"/>
        <w:jc w:val="both"/>
      </w:pPr>
      <w:r w:rsidRPr="00710998">
        <w:t>Kurikulum razlikuje učenikov kognitivni i jezični razvoj na različitim odgojno-obrazovnim razinama učenja s ciljem poticanja sposobnosti koje učenik posjeduju te razvijanja novih.</w:t>
      </w:r>
    </w:p>
    <w:p w:rsidR="005D6B65" w:rsidRPr="00710998" w:rsidRDefault="005D6B65" w:rsidP="005D6B65">
      <w:pPr>
        <w:pStyle w:val="Default"/>
        <w:jc w:val="both"/>
      </w:pPr>
      <w:r w:rsidRPr="00710998">
        <w:br/>
        <w:t>U procesu učenja materinskog jezika, književnosti i kulture ključna je potreba da se u potpunosti ostvare individualne težnje i osobni potencijali učenika.</w:t>
      </w:r>
    </w:p>
    <w:p w:rsidR="005D6B65" w:rsidRPr="00710998" w:rsidRDefault="005D6B65" w:rsidP="005D6B65">
      <w:pPr>
        <w:pStyle w:val="Default"/>
        <w:jc w:val="both"/>
      </w:pPr>
    </w:p>
    <w:p w:rsidR="005D6B65" w:rsidRPr="00710998" w:rsidRDefault="005D6B65" w:rsidP="005D6B65">
      <w:pPr>
        <w:pStyle w:val="Default"/>
        <w:jc w:val="both"/>
      </w:pPr>
      <w:r>
        <w:t>Nastavni</w:t>
      </w:r>
      <w:r w:rsidRPr="00710998">
        <w:t xml:space="preserve"> predmet Talijanski jezik / Talijanski jezik i književnost, kao materinski jezik, ključni je </w:t>
      </w:r>
      <w:r>
        <w:t xml:space="preserve">obrazovni i </w:t>
      </w:r>
      <w:r w:rsidRPr="00710998">
        <w:t xml:space="preserve">nastavni predmet u procesu poučavanja, odnosno u školskoj </w:t>
      </w:r>
      <w:r w:rsidRPr="00710998">
        <w:rPr>
          <w:color w:val="auto"/>
        </w:rPr>
        <w:t xml:space="preserve">vertikali talijanske </w:t>
      </w:r>
      <w:r w:rsidRPr="00710998">
        <w:t>nacionalne manjine u Republici Hrvatskoj. Također je sredstvo jezičnog, kognitivnog, kulturnog i društvenog obogaćivanja, odnosno temeljni element obrazovanja u duhu poštivanja različitosti, suživota, demokratskih vrijednosti, svijesti o vlastitom identitetu i vlastite povijesti.</w:t>
      </w:r>
    </w:p>
    <w:p w:rsidR="005D6B65" w:rsidRPr="00710998" w:rsidRDefault="005D6B65" w:rsidP="005D6B65">
      <w:pPr>
        <w:jc w:val="both"/>
        <w:rPr>
          <w:rFonts w:cs="Arial"/>
          <w:lang w:val="hr-HR"/>
        </w:rPr>
      </w:pPr>
    </w:p>
    <w:p w:rsidR="005D6B65" w:rsidRPr="00710998" w:rsidRDefault="005D6B65" w:rsidP="005D6B65">
      <w:pPr>
        <w:pStyle w:val="Default"/>
        <w:jc w:val="both"/>
        <w:rPr>
          <w:color w:val="auto"/>
        </w:rPr>
      </w:pPr>
      <w:r w:rsidRPr="00710998">
        <w:t xml:space="preserve">Da bi se postigli prošireni ciljevi koje kurikulum predviđa, nužno je da učenje talijanskog jezika bude predmetom posebne pozornosti svih </w:t>
      </w:r>
      <w:r>
        <w:t xml:space="preserve">učitelja / </w:t>
      </w:r>
      <w:r w:rsidRPr="00710998">
        <w:t>nastavnika koji će u</w:t>
      </w:r>
      <w:r w:rsidRPr="00710998">
        <w:rPr>
          <w:color w:val="FF0000"/>
        </w:rPr>
        <w:t xml:space="preserve"> </w:t>
      </w:r>
      <w:r w:rsidRPr="00710998">
        <w:rPr>
          <w:color w:val="auto"/>
        </w:rPr>
        <w:t xml:space="preserve">ovoj </w:t>
      </w:r>
      <w:r w:rsidRPr="00710998">
        <w:t>perspektivi koordinirati svoje aktivnosti. Stoga će biti potrebno da učitelji</w:t>
      </w:r>
      <w:r>
        <w:t xml:space="preserve"> / nastavnici</w:t>
      </w:r>
      <w:r w:rsidRPr="00710998">
        <w:t xml:space="preserve"> raznih </w:t>
      </w:r>
      <w:r>
        <w:t>nastavnih</w:t>
      </w:r>
      <w:r w:rsidRPr="00710998">
        <w:t xml:space="preserve"> predmeta pridonose zajedno s </w:t>
      </w:r>
      <w:r>
        <w:t xml:space="preserve">učiteljem / </w:t>
      </w:r>
      <w:r w:rsidRPr="00710998">
        <w:t xml:space="preserve">nastavnikom Talijanskog jezika / Talijanskog jezika i književnosti, učenju ovog predmeta, kako bi svim učenicima pružili priliku da se na primjeren način uklope u društveno okruženje i proces obrazovanja imajući pri tom kao primarni cilj vladanje jezikom u svim njegovim </w:t>
      </w:r>
      <w:r w:rsidRPr="00710998">
        <w:rPr>
          <w:color w:val="auto"/>
        </w:rPr>
        <w:t xml:space="preserve">izrazima. </w:t>
      </w:r>
    </w:p>
    <w:p w:rsidR="005D6B65" w:rsidRPr="00710998" w:rsidRDefault="005D6B65" w:rsidP="005D6B65">
      <w:pPr>
        <w:pStyle w:val="Default"/>
        <w:jc w:val="both"/>
        <w:rPr>
          <w:color w:val="auto"/>
        </w:rPr>
      </w:pPr>
    </w:p>
    <w:p w:rsidR="005D6B65" w:rsidRPr="00710998" w:rsidRDefault="005D6B65" w:rsidP="005D6B65">
      <w:pPr>
        <w:pStyle w:val="Default"/>
        <w:jc w:val="both"/>
      </w:pPr>
      <w:r w:rsidRPr="00710998">
        <w:t>Jezična kompetencija nalazi se na raskrižju između svih kompetencija koje p</w:t>
      </w:r>
      <w:r w:rsidRPr="00710998">
        <w:rPr>
          <w:color w:val="auto"/>
        </w:rPr>
        <w:t xml:space="preserve">redviđa </w:t>
      </w:r>
      <w:r w:rsidRPr="00710998">
        <w:t>Nacionalni kurikulum i Preporuka Europskog parlamenta i Vijeća iz 2006. godine.</w:t>
      </w:r>
    </w:p>
    <w:p w:rsidR="005D6B65" w:rsidRPr="00710998" w:rsidRDefault="005D6B65" w:rsidP="005D6B65">
      <w:pPr>
        <w:pStyle w:val="Default"/>
        <w:jc w:val="both"/>
      </w:pPr>
      <w:r w:rsidRPr="00710998">
        <w:rPr>
          <w:rFonts w:ascii="PMingLiU" w:eastAsia="PMingLiU" w:hAnsi="PMingLiU" w:cs="PMingLiU"/>
        </w:rPr>
        <w:br/>
      </w:r>
      <w:r w:rsidRPr="00710998">
        <w:rPr>
          <w:color w:val="00B0F0"/>
        </w:rPr>
        <w:t>Svijest o važnosti kulturnog izričaja</w:t>
      </w:r>
      <w:r w:rsidRPr="00710998">
        <w:t xml:space="preserve">, zajedno sa stjecanjem vještina povezanih s </w:t>
      </w:r>
      <w:r w:rsidRPr="00710998">
        <w:rPr>
          <w:color w:val="00B0F0"/>
        </w:rPr>
        <w:t>interkulturalnom komunikacijom</w:t>
      </w:r>
      <w:r w:rsidRPr="00710998">
        <w:t xml:space="preserve">, temelj je tzv. </w:t>
      </w:r>
      <w:r w:rsidRPr="00710998">
        <w:rPr>
          <w:color w:val="auto"/>
        </w:rPr>
        <w:t>kulturnog</w:t>
      </w:r>
      <w:r w:rsidRPr="00710998">
        <w:t xml:space="preserve"> obrazovanja</w:t>
      </w:r>
      <w:r>
        <w:t xml:space="preserve"> ili obrazovanja o kulturi</w:t>
      </w:r>
      <w:r w:rsidRPr="00710998">
        <w:t>. Poznavanje kulture pretpostavlja poznavanje lokalne k</w:t>
      </w:r>
      <w:r>
        <w:t xml:space="preserve">ulturne baštine (uključujući i </w:t>
      </w:r>
      <w:r w:rsidRPr="00710998">
        <w:t>pučku kulturu), nacionalne i europske te njezino m</w:t>
      </w:r>
      <w:r>
        <w:t xml:space="preserve">jesto unutar svjetske kulturne </w:t>
      </w:r>
      <w:r w:rsidRPr="00710998">
        <w:t xml:space="preserve">baštine. Solidno razumijevanje vlastite kulture i </w:t>
      </w:r>
      <w:r>
        <w:t>svijest o vlastitom</w:t>
      </w:r>
      <w:r w:rsidRPr="00710998">
        <w:t xml:space="preserve"> identitet</w:t>
      </w:r>
      <w:r>
        <w:t>u</w:t>
      </w:r>
      <w:r w:rsidRPr="00710998">
        <w:t xml:space="preserve"> mogu biti temeljem za otvoreni stav prema različitim kulturama, poštovanje istih te s</w:t>
      </w:r>
      <w:r w:rsidRPr="00710998">
        <w:rPr>
          <w:color w:val="auto"/>
        </w:rPr>
        <w:t>vijesti</w:t>
      </w:r>
      <w:r w:rsidRPr="00710998">
        <w:t xml:space="preserve"> o važnosti kreativnog izražavanja ideja, iskustava i emocija u nizu različitih sredstava komunikacije i u svim umjetničkim oblicima. Tomu talijanski jezik pridonosi planiranim transverzalnim aktivnostima.</w:t>
      </w:r>
    </w:p>
    <w:p w:rsidR="005D6B65" w:rsidRPr="00710998" w:rsidRDefault="005D6B65" w:rsidP="005D6B65">
      <w:pPr>
        <w:pStyle w:val="Default"/>
        <w:jc w:val="both"/>
      </w:pPr>
    </w:p>
    <w:p w:rsidR="005D6B65" w:rsidRPr="00710998" w:rsidRDefault="005D6B65" w:rsidP="005D6B65">
      <w:pPr>
        <w:pStyle w:val="Default"/>
        <w:jc w:val="both"/>
      </w:pPr>
      <w:r w:rsidRPr="00710998">
        <w:t xml:space="preserve">Aspekti koji se posebno odnose na razvoj ove kompetencije su: svijest o raznovrsnosti jezika i jedinstvenosti njihove funkcije; veza između jezika i kulture; različitost komunikacijskih </w:t>
      </w:r>
      <w:r>
        <w:t>razina</w:t>
      </w:r>
      <w:r w:rsidRPr="00710998">
        <w:t xml:space="preserve">; identifikacija ciljeva, verbalnog i neverbalnog aspekta komunikacije; karakteristike govora, pisanja, slušanja i čitanja; leksičke karakteristike i tvorba riječi; </w:t>
      </w:r>
      <w:r w:rsidRPr="00710998">
        <w:rPr>
          <w:color w:val="auto"/>
        </w:rPr>
        <w:t xml:space="preserve">konvencionalnost </w:t>
      </w:r>
      <w:r w:rsidRPr="00710998">
        <w:t>pisanja; služenje rječnikom itd.</w:t>
      </w:r>
    </w:p>
    <w:p w:rsidR="005D6B65" w:rsidRPr="00710998" w:rsidRDefault="005D6B65" w:rsidP="005D6B65">
      <w:pPr>
        <w:pStyle w:val="Default"/>
        <w:jc w:val="both"/>
      </w:pPr>
    </w:p>
    <w:p w:rsidR="005D6B65" w:rsidRPr="00710998" w:rsidRDefault="005D6B65" w:rsidP="005D6B65">
      <w:pPr>
        <w:pStyle w:val="Default"/>
        <w:jc w:val="both"/>
      </w:pPr>
      <w:r w:rsidRPr="00710998">
        <w:t xml:space="preserve">Primatelji odgojno-obrazovne ponude škola s nastavom na talijanskom jeziku su učenici za koje je talijanski materinski jezik (jedini ili uz druge jezike) kao i oni koji smatraju da im obrazovanje na talijanskom jeziku, zahvaljujući višejezičnosti samog područja, daje mogućnost da izravno upoznaju talijansku kulturu i civilizaciju </w:t>
      </w:r>
      <w:r w:rsidRPr="00710998">
        <w:rPr>
          <w:color w:val="auto"/>
        </w:rPr>
        <w:t xml:space="preserve">te na taj način pridonesu </w:t>
      </w:r>
      <w:r>
        <w:rPr>
          <w:color w:val="auto"/>
        </w:rPr>
        <w:t>svom</w:t>
      </w:r>
      <w:r w:rsidRPr="00710998">
        <w:rPr>
          <w:color w:val="auto"/>
        </w:rPr>
        <w:t xml:space="preserve"> osobnom rastu.</w:t>
      </w:r>
      <w:r w:rsidRPr="00710998">
        <w:rPr>
          <w:color w:val="auto"/>
        </w:rPr>
        <w:br/>
      </w:r>
    </w:p>
    <w:p w:rsidR="005D6B65" w:rsidRDefault="005D6B65" w:rsidP="005D6B65">
      <w:pPr>
        <w:pStyle w:val="Default"/>
        <w:jc w:val="both"/>
        <w:sectPr w:rsidR="005D6B65" w:rsidSect="00473683">
          <w:headerReference w:type="default" r:id="rId5"/>
          <w:pgSz w:w="11920" w:h="16850"/>
          <w:pgMar w:top="459" w:right="1005" w:bottom="340" w:left="981" w:header="771" w:footer="0" w:gutter="0"/>
          <w:cols w:space="720"/>
          <w:docGrid w:linePitch="326"/>
        </w:sectPr>
      </w:pPr>
    </w:p>
    <w:p w:rsidR="005D6B65" w:rsidRPr="00710998" w:rsidRDefault="005D6B65" w:rsidP="005D6B65">
      <w:pPr>
        <w:pStyle w:val="Default"/>
        <w:jc w:val="both"/>
        <w:sectPr w:rsidR="005D6B65" w:rsidRPr="00710998" w:rsidSect="00473683">
          <w:type w:val="continuous"/>
          <w:pgSz w:w="11920" w:h="16850"/>
          <w:pgMar w:top="459" w:right="1005" w:bottom="340" w:left="981" w:header="771" w:footer="0" w:gutter="0"/>
          <w:cols w:space="720"/>
          <w:docGrid w:linePitch="326"/>
        </w:sectPr>
      </w:pPr>
      <w:r w:rsidRPr="00710998">
        <w:lastRenderedPageBreak/>
        <w:t xml:space="preserve">U oba slučaja, a posebice u potonjem, od ključnog su značaja interes i motivacija za učenje talijanskog jezika u školskom kontekstu, ali prije svega spremnost i želja </w:t>
      </w:r>
      <w:r>
        <w:t>uporabe</w:t>
      </w:r>
      <w:r w:rsidRPr="00710998">
        <w:rPr>
          <w:color w:val="FF0000"/>
        </w:rPr>
        <w:t xml:space="preserve"> </w:t>
      </w:r>
      <w:r w:rsidRPr="00710998">
        <w:t>jezik</w:t>
      </w:r>
      <w:r>
        <w:t>a</w:t>
      </w:r>
      <w:r w:rsidRPr="00710998">
        <w:t xml:space="preserve"> i doticaj</w:t>
      </w:r>
      <w:r>
        <w:t>a s talijanskom kulturom</w:t>
      </w:r>
      <w:r w:rsidRPr="00710998">
        <w:t xml:space="preserve"> izvan školskog okruženja, kroz mrežu odnosa </w:t>
      </w:r>
      <w:r>
        <w:t>unutar same</w:t>
      </w:r>
      <w:r w:rsidRPr="00710998">
        <w:t xml:space="preserve"> </w:t>
      </w:r>
      <w:r>
        <w:t>zajednice</w:t>
      </w:r>
      <w:r w:rsidRPr="00710998">
        <w:t xml:space="preserve"> kojoj pripadaju.</w:t>
      </w:r>
      <w:bookmarkStart w:id="0" w:name="_Hlk515851674"/>
    </w:p>
    <w:p w:rsidR="005D6B65" w:rsidRPr="00710998" w:rsidRDefault="005D6B65" w:rsidP="005D6B65">
      <w:pPr>
        <w:pStyle w:val="Default"/>
        <w:jc w:val="both"/>
      </w:pPr>
    </w:p>
    <w:bookmarkEnd w:id="0"/>
    <w:p w:rsidR="005D6B65" w:rsidRPr="00710998" w:rsidRDefault="005D6B65" w:rsidP="005D6B65">
      <w:pPr>
        <w:pStyle w:val="Default"/>
        <w:jc w:val="both"/>
        <w:rPr>
          <w:sz w:val="22"/>
          <w:szCs w:val="22"/>
        </w:rPr>
      </w:pPr>
    </w:p>
    <w:p w:rsidR="005D6B65" w:rsidRPr="00710998" w:rsidRDefault="005D6B65" w:rsidP="005D6B65">
      <w:pPr>
        <w:pStyle w:val="Default"/>
        <w:jc w:val="both"/>
      </w:pPr>
      <w:r w:rsidRPr="00710998">
        <w:t xml:space="preserve">Ovaj kurikulum slijedi načelo kontinuiteta, počevši od osnovne škole, te promiče </w:t>
      </w:r>
      <w:r>
        <w:t>potpuni razvoj kompetencija</w:t>
      </w:r>
      <w:r w:rsidRPr="00710998">
        <w:t xml:space="preserve"> visokog stupnja do završetka srednje škole.</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rsidRPr="00710998">
        <w:t>Susret s najrazličitijim tekstualnim tipologijama omogućit će integraciju između samostalno utvrđenih</w:t>
      </w:r>
      <w:r w:rsidRPr="00710998">
        <w:rPr>
          <w:color w:val="auto"/>
        </w:rPr>
        <w:t xml:space="preserve"> načina </w:t>
      </w:r>
      <w:r w:rsidRPr="00710998">
        <w:t xml:space="preserve">te elemenata i pojmova koji podliježu sustavnom učenju. Obrada književnih tekstova </w:t>
      </w:r>
      <w:r w:rsidRPr="00710998">
        <w:rPr>
          <w:color w:val="auto"/>
        </w:rPr>
        <w:t xml:space="preserve">obuhvatit će </w:t>
      </w:r>
      <w:r w:rsidRPr="00710998">
        <w:t>analizu, usporedbu i vrednovanje vezane uz osobna iskustva i preferencije, ali prije svega uz književna, povijesna, kulturna i društvena znanja i vještine.</w:t>
      </w:r>
    </w:p>
    <w:p w:rsidR="005D6B65" w:rsidRPr="00710998" w:rsidRDefault="005D6B65" w:rsidP="005D6B65">
      <w:pPr>
        <w:pStyle w:val="Default"/>
        <w:jc w:val="both"/>
        <w:rPr>
          <w:rFonts w:cstheme="minorBidi"/>
          <w:color w:val="auto"/>
        </w:rPr>
      </w:pPr>
      <w:r w:rsidRPr="00710998">
        <w:rPr>
          <w:rFonts w:ascii="PMingLiU" w:eastAsia="PMingLiU" w:hAnsi="PMingLiU" w:cs="PMingLiU"/>
        </w:rPr>
        <w:br/>
      </w:r>
      <w:r w:rsidRPr="00710998">
        <w:rPr>
          <w:color w:val="auto"/>
        </w:rPr>
        <w:t xml:space="preserve">U konačnici, </w:t>
      </w:r>
      <w:r w:rsidRPr="00710998">
        <w:t>učenici će kreativno eksperimentirati s različitim oblicima i</w:t>
      </w:r>
      <w:r w:rsidRPr="00710998">
        <w:rPr>
          <w:color w:val="auto"/>
        </w:rPr>
        <w:t xml:space="preserve"> jezicima </w:t>
      </w:r>
      <w:r w:rsidRPr="00710998">
        <w:t xml:space="preserve">kojima se mogu izraziti koncepti, misli, osjećaji, činjenice i </w:t>
      </w:r>
      <w:r>
        <w:t>stavovi</w:t>
      </w:r>
      <w:r w:rsidRPr="00710998">
        <w:t xml:space="preserve">, u usmenom ili pisanom obliku. U procesu poučavanja i učenja njegovat </w:t>
      </w:r>
      <w:r>
        <w:t>će se</w:t>
      </w:r>
      <w:r w:rsidRPr="00710998">
        <w:t xml:space="preserve"> </w:t>
      </w:r>
      <w:r>
        <w:t>različite metode potica</w:t>
      </w:r>
      <w:r w:rsidRPr="00710998">
        <w:t>ja odnosno nagrađivanja vezane uz uporabu jezika u komunikacijskoj i estetskoj funkciji.</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t xml:space="preserve">Osposobljavanje učenika </w:t>
      </w:r>
      <w:r w:rsidRPr="00710998">
        <w:t xml:space="preserve">za komunikaciju na standardnom talijanskom jeziku temeljna je </w:t>
      </w:r>
      <w:r>
        <w:t>kompetencija</w:t>
      </w:r>
      <w:r w:rsidRPr="00710998">
        <w:t xml:space="preserve"> za učenje drug</w:t>
      </w:r>
      <w:r>
        <w:t>ih nastavnih predmeta stoga se Talijanski jezik / T</w:t>
      </w:r>
      <w:r w:rsidRPr="00710998">
        <w:t>alijanski jezik i književnost poučavaju na svim razinama odgojno-obrazovnog procesa.</w:t>
      </w:r>
    </w:p>
    <w:p w:rsidR="005D6B65" w:rsidRPr="00710998" w:rsidRDefault="005D6B65" w:rsidP="005D6B65">
      <w:pPr>
        <w:pStyle w:val="Default"/>
        <w:jc w:val="both"/>
        <w:rPr>
          <w:sz w:val="22"/>
          <w:szCs w:val="22"/>
        </w:rPr>
      </w:pPr>
    </w:p>
    <w:p w:rsidR="005D6B65" w:rsidRPr="00710998" w:rsidRDefault="005D6B65" w:rsidP="005D6B65">
      <w:pPr>
        <w:outlineLvl w:val="0"/>
        <w:rPr>
          <w:rFonts w:cs="Arial"/>
          <w:color w:val="00B0F0"/>
          <w:sz w:val="28"/>
          <w:szCs w:val="28"/>
          <w:lang w:val="hr-HR"/>
        </w:rPr>
      </w:pPr>
      <w:r w:rsidRPr="00710998">
        <w:rPr>
          <w:rFonts w:cs="Arial"/>
          <w:color w:val="00B0F0"/>
          <w:sz w:val="28"/>
          <w:szCs w:val="28"/>
          <w:lang w:val="hr-HR"/>
        </w:rPr>
        <w:t>B.</w:t>
      </w:r>
      <w:r w:rsidRPr="00710998">
        <w:rPr>
          <w:rFonts w:cs="Arial"/>
          <w:color w:val="00B0F0"/>
          <w:sz w:val="28"/>
          <w:szCs w:val="28"/>
          <w:lang w:val="hr-HR"/>
        </w:rPr>
        <w:tab/>
        <w:t>ODGOJNO-OBRAZOVNI CILJEVI UČENJA I POUČAVANJA U NASTAVNOME PREDMETU TALIJANSKI JEZIK/TALIJANSKI JEZIK I KNJIŽEVNOST</w:t>
      </w:r>
      <w:r w:rsidRPr="00710998">
        <w:rPr>
          <w:rFonts w:cs="Arial"/>
          <w:color w:val="00B0F0"/>
          <w:sz w:val="28"/>
          <w:szCs w:val="28"/>
          <w:lang w:val="hr-HR"/>
        </w:rPr>
        <w:tab/>
      </w:r>
    </w:p>
    <w:p w:rsidR="005D6B65" w:rsidRPr="00710998" w:rsidRDefault="005D6B65" w:rsidP="005D6B65">
      <w:pPr>
        <w:pStyle w:val="Default"/>
        <w:rPr>
          <w:sz w:val="22"/>
          <w:szCs w:val="22"/>
        </w:rPr>
      </w:pPr>
    </w:p>
    <w:p w:rsidR="005D6B65" w:rsidRPr="00710998" w:rsidRDefault="005D6B65" w:rsidP="005D6B65">
      <w:pPr>
        <w:pStyle w:val="Default"/>
        <w:jc w:val="both"/>
      </w:pPr>
      <w:r w:rsidRPr="00710998">
        <w:t>Ciljevi kurikuluma predmeta Talijanski jezik</w:t>
      </w:r>
      <w:r>
        <w:t xml:space="preserve"> </w:t>
      </w:r>
      <w:r w:rsidRPr="00710998">
        <w:t>/</w:t>
      </w:r>
      <w:r>
        <w:t xml:space="preserve"> </w:t>
      </w:r>
      <w:r w:rsidRPr="00710998">
        <w:t>Talijanski jezik i književnosti u funkciji su razvoja osam kompetencija, čije su stjecanje Europski parlament i Vijeće Europe proglasili temeljem procesa cjeloživotnog učenja. Prva od tih vještina je komunikacija na materinskom jeziku, odnosno uporaba leksičke i izražajne baštine talijanskog jezika prema komunikacijskim potrebama u različitim kontekstima.</w:t>
      </w:r>
      <w:r w:rsidRPr="00710998">
        <w:rPr>
          <w:rFonts w:ascii="PMingLiU" w:eastAsia="PMingLiU" w:hAnsi="PMingLiU" w:cs="PMingLiU"/>
        </w:rPr>
        <w:br/>
      </w:r>
    </w:p>
    <w:p w:rsidR="005D6B65" w:rsidRPr="00710998" w:rsidRDefault="005D6B65" w:rsidP="005D6B65">
      <w:pPr>
        <w:pStyle w:val="Default"/>
        <w:jc w:val="both"/>
        <w:rPr>
          <w:rFonts w:cstheme="minorBidi"/>
          <w:color w:val="auto"/>
        </w:rPr>
      </w:pPr>
      <w:r w:rsidRPr="00710998">
        <w:t>To se ostvaruje unutar četiri područja kompetencija.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rFonts w:cstheme="minorBidi"/>
          <w:color w:val="auto"/>
        </w:rPr>
      </w:pPr>
      <w:r w:rsidRPr="00710998">
        <w:t>1) Stjecanje jezične komunikacijske kompetencije podrazumijeva:</w:t>
      </w:r>
      <w:r w:rsidRPr="00710998">
        <w:br/>
        <w:t xml:space="preserve">a) utvrđivanje, usvajanje i razvijanje vještina </w:t>
      </w:r>
      <w:r w:rsidRPr="00710998">
        <w:rPr>
          <w:color w:val="auto"/>
        </w:rPr>
        <w:t xml:space="preserve">koje se odnose na aktivnosti usvajanja, primjene </w:t>
      </w:r>
      <w:r w:rsidRPr="00710998">
        <w:t>i komunikacijske interakcije;</w:t>
      </w:r>
      <w:r w:rsidRPr="00710998">
        <w:br/>
        <w:t xml:space="preserve">b) usvajanje znanja koja se odnose na ekstralingvističke i interkulturalne aspekte jezične komunikacije (mimika, proksemika, </w:t>
      </w:r>
      <w:r w:rsidRPr="00710998">
        <w:rPr>
          <w:color w:val="auto"/>
        </w:rPr>
        <w:t>predmeti, odjeća);</w:t>
      </w:r>
      <w:r w:rsidRPr="00710998">
        <w:br/>
        <w:t xml:space="preserve">c) usvajanje i razvijanje učinkovitih strategija </w:t>
      </w:r>
      <w:r>
        <w:t>vezano za praćenje i procjenu vlastite komunikacije</w:t>
      </w:r>
      <w:r w:rsidRPr="00710998">
        <w:t xml:space="preserve"> glede verbalnih, ekstralingvističkih i interkulturalnih aspekata u jezičnoj komunikaciju.</w:t>
      </w:r>
    </w:p>
    <w:p w:rsidR="005D6B65" w:rsidRPr="00710998" w:rsidRDefault="005D6B65" w:rsidP="005D6B65">
      <w:pPr>
        <w:pStyle w:val="Default"/>
        <w:jc w:val="both"/>
        <w:rPr>
          <w:rFonts w:cstheme="minorBidi"/>
          <w:color w:val="auto"/>
        </w:rPr>
      </w:pPr>
    </w:p>
    <w:p w:rsidR="005D6B65" w:rsidRPr="00710998" w:rsidRDefault="005D6B65" w:rsidP="005D6B65">
      <w:pPr>
        <w:jc w:val="both"/>
        <w:rPr>
          <w:lang w:val="hr-HR"/>
        </w:rPr>
      </w:pPr>
      <w:r>
        <w:rPr>
          <w:lang w:val="hr-HR"/>
        </w:rPr>
        <w:t xml:space="preserve">2) Stjecanje </w:t>
      </w:r>
      <w:r w:rsidRPr="00710998">
        <w:rPr>
          <w:lang w:val="hr-HR"/>
        </w:rPr>
        <w:t>kompetencije razumijevanja i stvaranja tekstova podrazumijeva:</w:t>
      </w:r>
      <w:r w:rsidRPr="00710998">
        <w:rPr>
          <w:lang w:val="hr-HR"/>
        </w:rPr>
        <w:br/>
        <w:t xml:space="preserve">a) utvrđivanje, usvajanje i razvijanje vještina i znanja uključenih pri usvajanju, vrednovanju, planiranju, produkciji i provjeri narativnih, </w:t>
      </w:r>
      <w:r>
        <w:rPr>
          <w:lang w:val="hr-HR"/>
        </w:rPr>
        <w:t>regulativnim</w:t>
      </w:r>
      <w:r w:rsidRPr="00710998">
        <w:rPr>
          <w:lang w:val="hr-HR"/>
        </w:rPr>
        <w:t>, deskriptivnih, izlagačkih i raspravljačkih tekstova;</w:t>
      </w:r>
      <w:r w:rsidRPr="00710998">
        <w:rPr>
          <w:rFonts w:ascii="PMingLiU" w:eastAsia="PMingLiU" w:hAnsi="PMingLiU" w:cs="PMingLiU"/>
          <w:lang w:val="hr-HR"/>
        </w:rPr>
        <w:br/>
      </w:r>
      <w:bookmarkStart w:id="1" w:name="_Hlk515830709"/>
      <w:r w:rsidRPr="00710998">
        <w:rPr>
          <w:lang w:val="hr-HR"/>
        </w:rPr>
        <w:t xml:space="preserve">b) utvrđivanje, usvajanje i razvijanje optimalnih strategija kako uređivati i paziti na vlastito razumijevanje narativnih, </w:t>
      </w:r>
      <w:r>
        <w:rPr>
          <w:lang w:val="hr-HR"/>
        </w:rPr>
        <w:t>regulativnim</w:t>
      </w:r>
      <w:r w:rsidRPr="00710998">
        <w:rPr>
          <w:lang w:val="hr-HR"/>
        </w:rPr>
        <w:t xml:space="preserve">, deskriptivnih, izlagačkih i raspravljačkih tekstova; </w:t>
      </w:r>
    </w:p>
    <w:p w:rsidR="005D6B65" w:rsidRPr="00710998" w:rsidRDefault="005D6B65" w:rsidP="005D6B65">
      <w:pPr>
        <w:pStyle w:val="Default"/>
        <w:jc w:val="both"/>
        <w:rPr>
          <w:rFonts w:cstheme="minorBidi"/>
          <w:color w:val="auto"/>
        </w:rPr>
      </w:pPr>
      <w:r w:rsidRPr="00710998">
        <w:t xml:space="preserve">c) utvrđivanje, usvajanje i razvijanje optimalnih strategija planiranja, izrade i revizije narativnih, </w:t>
      </w:r>
      <w:r>
        <w:t>regulativnih</w:t>
      </w:r>
      <w:r w:rsidRPr="00710998">
        <w:t>, deskriptivnih, izlagačkih i raspravljačkih tekstova;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rFonts w:cstheme="minorBidi"/>
          <w:color w:val="auto"/>
        </w:rPr>
      </w:pPr>
      <w:r w:rsidRPr="00710998">
        <w:t xml:space="preserve">3) Glavni cilj književnog obrazovanja je stjecanje znanja o književnosti i sposobnosti kulturnog izražavanja </w:t>
      </w:r>
      <w:r>
        <w:t xml:space="preserve">ili izražavanja u duhu kulture, </w:t>
      </w:r>
      <w:r w:rsidRPr="00710998">
        <w:t>što podrazumijeva:</w:t>
      </w:r>
      <w:r w:rsidRPr="00710998">
        <w:br/>
        <w:t>a) utvrđivanje i razvijanje vještina i znanja uključenih pri individualizaciji i opisu obilježja različitih književnih rodov</w:t>
      </w:r>
      <w:r w:rsidRPr="00710998">
        <w:rPr>
          <w:color w:val="auto"/>
        </w:rPr>
        <w:t>a (</w:t>
      </w:r>
      <w:r>
        <w:rPr>
          <w:color w:val="auto"/>
        </w:rPr>
        <w:t>dramatika</w:t>
      </w:r>
      <w:r w:rsidRPr="00710998">
        <w:t>, lirika, epika, drama) ali i kazališnih i filmskih djela te ostalih ekspresivnih oblika, shvaćenih kao predlošci za korištenje, usporedbu i prosudbu bilo kao primjeri za eksperimentiranje i osnaživanje vlastita izraza;</w:t>
      </w:r>
    </w:p>
    <w:p w:rsidR="005D6B65" w:rsidRPr="00710998" w:rsidRDefault="005D6B65" w:rsidP="005D6B65">
      <w:pPr>
        <w:pStyle w:val="Default"/>
        <w:jc w:val="both"/>
        <w:rPr>
          <w:sz w:val="22"/>
          <w:szCs w:val="22"/>
        </w:rPr>
        <w:sectPr w:rsidR="005D6B65" w:rsidRPr="00710998" w:rsidSect="00473683">
          <w:type w:val="evenPage"/>
          <w:pgSz w:w="11920" w:h="16850"/>
          <w:pgMar w:top="459" w:right="1005" w:bottom="340" w:left="981" w:header="771" w:footer="0" w:gutter="0"/>
          <w:cols w:space="720"/>
          <w:docGrid w:linePitch="326"/>
        </w:sectPr>
      </w:pPr>
    </w:p>
    <w:p w:rsidR="005D6B65" w:rsidRPr="00710998" w:rsidRDefault="005D6B65" w:rsidP="005D6B65">
      <w:pPr>
        <w:pStyle w:val="Default"/>
        <w:jc w:val="both"/>
        <w:rPr>
          <w:sz w:val="22"/>
          <w:szCs w:val="22"/>
        </w:rPr>
      </w:pPr>
    </w:p>
    <w:p w:rsidR="005D6B65" w:rsidRPr="00710998" w:rsidRDefault="005D6B65" w:rsidP="005D6B65">
      <w:pPr>
        <w:pStyle w:val="Default"/>
        <w:jc w:val="both"/>
        <w:rPr>
          <w:sz w:val="22"/>
          <w:szCs w:val="22"/>
        </w:rPr>
      </w:pPr>
    </w:p>
    <w:p w:rsidR="005D6B65" w:rsidRPr="00710998" w:rsidRDefault="005D6B65" w:rsidP="005D6B65">
      <w:pPr>
        <w:pStyle w:val="Default"/>
        <w:jc w:val="both"/>
      </w:pPr>
      <w:r w:rsidRPr="00710998">
        <w:t>b) utvrđivanje i razvijanje vještina i znanja uključenih pri usvajanju, analizi i vrednovanju proznih zabavnih tekstova, priča i autorskih romana;</w:t>
      </w:r>
    </w:p>
    <w:p w:rsidR="005D6B65" w:rsidRPr="00710998" w:rsidRDefault="005D6B65" w:rsidP="005D6B65">
      <w:pPr>
        <w:pStyle w:val="Default"/>
        <w:spacing w:after="18"/>
        <w:jc w:val="both"/>
      </w:pPr>
      <w:r w:rsidRPr="00710998">
        <w:t xml:space="preserve">c) utvrđivanje i razvijanje vještina i znanja uključenih pri usvajanju, analizi i vrednovanju epsko-lirskih, lirskih, i </w:t>
      </w:r>
      <w:r>
        <w:t>poučno-informativnih (didaktičkih)</w:t>
      </w:r>
      <w:r>
        <w:rPr>
          <w:color w:val="auto"/>
        </w:rPr>
        <w:t xml:space="preserve"> </w:t>
      </w:r>
      <w:r w:rsidRPr="00710998">
        <w:t>tekstova;</w:t>
      </w:r>
    </w:p>
    <w:p w:rsidR="005D6B65" w:rsidRPr="00710998" w:rsidRDefault="005D6B65" w:rsidP="005D6B65">
      <w:pPr>
        <w:pStyle w:val="Default"/>
        <w:spacing w:after="18"/>
        <w:jc w:val="both"/>
        <w:rPr>
          <w:rFonts w:cstheme="minorBidi"/>
          <w:color w:val="auto"/>
        </w:rPr>
      </w:pPr>
      <w:r w:rsidRPr="00710998">
        <w:t>d) utvrđivanje i razvijanje vještina i znanja uključenih pri usvajanju, analizi i vrednovanju dramskih tekstova;</w:t>
      </w:r>
    </w:p>
    <w:p w:rsidR="005D6B65" w:rsidRPr="00710998" w:rsidRDefault="005D6B65" w:rsidP="005D6B65">
      <w:pPr>
        <w:pStyle w:val="Default"/>
        <w:spacing w:after="18"/>
        <w:jc w:val="both"/>
        <w:rPr>
          <w:rFonts w:cstheme="minorBidi"/>
          <w:color w:val="auto"/>
        </w:rPr>
      </w:pPr>
      <w:r w:rsidRPr="00710998">
        <w:t>e) utvrđivanje i razvijanje vještina i znanja uključenih u kontekstualizaciju, tumačenje i vrednovanje djela, tema, razdoblja, pokreta , struja, autora osobito značajnih za talijansku i svjetsku književnost;</w:t>
      </w:r>
    </w:p>
    <w:p w:rsidR="005D6B65" w:rsidRPr="00710998" w:rsidRDefault="005D6B65" w:rsidP="005D6B65">
      <w:pPr>
        <w:pStyle w:val="Default"/>
        <w:spacing w:after="18"/>
        <w:jc w:val="both"/>
        <w:rPr>
          <w:rFonts w:cstheme="minorBidi"/>
          <w:color w:val="auto"/>
        </w:rPr>
      </w:pPr>
      <w:r w:rsidRPr="00710998">
        <w:t>f) poticanje i razvijanje osjetljivosti, vještina i znanja korisnih za promicanje izraza vlastitog iskustva u proznim, lirskim i / ili dramskim oblicima.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rFonts w:cstheme="minorBidi"/>
          <w:color w:val="auto"/>
        </w:rPr>
      </w:pPr>
      <w:r w:rsidRPr="00710998">
        <w:t xml:space="preserve">4) </w:t>
      </w:r>
      <w:r w:rsidRPr="00710998">
        <w:rPr>
          <w:color w:val="00B0F0"/>
        </w:rPr>
        <w:t xml:space="preserve">Cilj promišljanja o jeziku </w:t>
      </w:r>
      <w:r w:rsidRPr="00710998">
        <w:t xml:space="preserve">je usvajanje </w:t>
      </w:r>
      <w:r w:rsidRPr="00710998">
        <w:rPr>
          <w:color w:val="00B0F0"/>
        </w:rPr>
        <w:t xml:space="preserve">jezičnih i metalingvističkih vještina </w:t>
      </w:r>
      <w:r w:rsidRPr="00710998">
        <w:t>što podrazumijeva: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color w:val="auto"/>
        </w:rPr>
      </w:pPr>
      <w:r w:rsidRPr="00710998">
        <w:t xml:space="preserve">a) utvrđivanje, usvajanje i razvijanje deklarativnih znanja i proceduralnih vještina koje se odnose na talijanski jezik u njegovim različitim </w:t>
      </w:r>
      <w:r>
        <w:t>obilježjima</w:t>
      </w:r>
      <w:r w:rsidRPr="00710998">
        <w:t xml:space="preserve"> (fonologija, grafematika, morfologija, sintaksa, leksik i tvorba riječi, jezične i ge</w:t>
      </w:r>
      <w:r>
        <w:t>ografske različitosti, jezične razine</w:t>
      </w:r>
      <w:r w:rsidRPr="00710998">
        <w:t xml:space="preserve">, </w:t>
      </w:r>
      <w:r>
        <w:rPr>
          <w:color w:val="auto"/>
        </w:rPr>
        <w:t>stručni</w:t>
      </w:r>
      <w:r w:rsidRPr="00710998">
        <w:rPr>
          <w:color w:val="auto"/>
        </w:rPr>
        <w:t xml:space="preserve"> jezici);</w:t>
      </w:r>
    </w:p>
    <w:p w:rsidR="005D6B65" w:rsidRPr="00710998" w:rsidRDefault="005D6B65" w:rsidP="005D6B65">
      <w:pPr>
        <w:pStyle w:val="Default"/>
        <w:jc w:val="both"/>
        <w:rPr>
          <w:rFonts w:cstheme="minorBidi"/>
          <w:color w:val="auto"/>
        </w:rPr>
      </w:pPr>
    </w:p>
    <w:p w:rsidR="005D6B65" w:rsidRPr="00710998" w:rsidRDefault="005D6B65" w:rsidP="005D6B65">
      <w:pPr>
        <w:pStyle w:val="Default"/>
        <w:spacing w:after="178"/>
        <w:jc w:val="both"/>
        <w:rPr>
          <w:rFonts w:cstheme="minorBidi"/>
          <w:color w:val="auto"/>
        </w:rPr>
      </w:pPr>
      <w:r w:rsidRPr="00710998">
        <w:t xml:space="preserve">b) utvrđivanje, usvajanje i razvoj optimalnih strategija </w:t>
      </w:r>
      <w:r>
        <w:t xml:space="preserve">samoevaluacije </w:t>
      </w:r>
      <w:r w:rsidRPr="00710998">
        <w:t>vlastito</w:t>
      </w:r>
      <w:r>
        <w:t>g</w:t>
      </w:r>
      <w:r w:rsidRPr="00710998">
        <w:t xml:space="preserve"> jezično</w:t>
      </w:r>
      <w:r>
        <w:t>g</w:t>
      </w:r>
      <w:r w:rsidRPr="00710998">
        <w:t xml:space="preserve"> raz</w:t>
      </w:r>
      <w:r>
        <w:t>umijevanja</w:t>
      </w:r>
      <w:r w:rsidRPr="00710998">
        <w:t xml:space="preserve"> i produkcij</w:t>
      </w:r>
      <w:r>
        <w:t>e</w:t>
      </w:r>
      <w:r w:rsidRPr="00710998">
        <w:t xml:space="preserve"> glede fonologije, grafematike, morfologije, sintakse, leksika, uporabe sektorskih registara i / ili jezika i / ili jezičnih raznolikosti ;</w:t>
      </w:r>
    </w:p>
    <w:p w:rsidR="005D6B65" w:rsidRPr="00710998" w:rsidRDefault="005D6B65" w:rsidP="005D6B65">
      <w:pPr>
        <w:pStyle w:val="Default"/>
        <w:spacing w:after="178"/>
        <w:jc w:val="both"/>
        <w:rPr>
          <w:rFonts w:cstheme="minorBidi"/>
          <w:color w:val="auto"/>
        </w:rPr>
      </w:pPr>
      <w:r w:rsidRPr="00710998">
        <w:t>c) usvajanje vještina korisnih za poboljšanje komunikativne kompetencije kroz aktivnosti usporedbe i razmišljanja o sličnostima i razlikama između jezičnih sustava drugih jezika koje učenik govori i / ili uči.</w:t>
      </w:r>
    </w:p>
    <w:p w:rsidR="005D6B65" w:rsidRPr="00710998" w:rsidRDefault="005D6B65" w:rsidP="005D6B65">
      <w:pPr>
        <w:pStyle w:val="Default"/>
        <w:jc w:val="both"/>
        <w:rPr>
          <w:rFonts w:cstheme="minorBidi"/>
          <w:color w:val="auto"/>
        </w:rPr>
      </w:pPr>
      <w:r w:rsidRPr="00710998">
        <w:t>Iz ovih područja kompetencije proizlaze sljedeći odgojno-obrazovni ciljevi učenja Talijanskog jezika</w:t>
      </w:r>
      <w:r>
        <w:t xml:space="preserve"> </w:t>
      </w:r>
      <w:r w:rsidRPr="00710998">
        <w:t>/ Talijanskog jezika i knjiže</w:t>
      </w:r>
      <w:r>
        <w:t>vnosti postizanjem kojih učenik</w:t>
      </w:r>
      <w:r w:rsidRPr="00710998">
        <w:t>:</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rFonts w:cstheme="minorBidi"/>
          <w:color w:val="auto"/>
        </w:rPr>
      </w:pPr>
      <w:r w:rsidRPr="00710998">
        <w:t>1. vlada temeljnim jezičnim vještinama na području slušanja, govorenja, pisanja i čitanja;</w:t>
      </w:r>
    </w:p>
    <w:p w:rsidR="005D6B65" w:rsidRPr="00710998" w:rsidRDefault="005D6B65" w:rsidP="005D6B65">
      <w:pPr>
        <w:pStyle w:val="Default"/>
        <w:jc w:val="both"/>
        <w:rPr>
          <w:rFonts w:cstheme="minorBidi"/>
          <w:color w:val="auto"/>
        </w:rPr>
      </w:pPr>
    </w:p>
    <w:p w:rsidR="005D6B65" w:rsidRPr="00710998" w:rsidRDefault="005D6B65" w:rsidP="005D6B65">
      <w:pPr>
        <w:pStyle w:val="Default"/>
        <w:spacing w:after="173"/>
        <w:jc w:val="both"/>
        <w:rPr>
          <w:rFonts w:cstheme="minorBidi"/>
          <w:color w:val="auto"/>
        </w:rPr>
      </w:pPr>
      <w:bookmarkStart w:id="2" w:name="_Hlk515842675"/>
      <w:r w:rsidRPr="00710998">
        <w:t xml:space="preserve">2. analizira i interpretira različite tipove tekstova na funkcionalan način te razvija potrebu za čitanjem kako bi učio, zabavljao se ili obogatio svoje znanje o svijetu i vlastitu sposobnost izražavanja i interpretacije;  </w:t>
      </w:r>
    </w:p>
    <w:bookmarkEnd w:id="2"/>
    <w:p w:rsidR="005D6B65" w:rsidRPr="00710998" w:rsidRDefault="005D6B65" w:rsidP="005D6B65">
      <w:pPr>
        <w:pStyle w:val="Default"/>
        <w:spacing w:after="173"/>
        <w:jc w:val="both"/>
        <w:rPr>
          <w:rFonts w:cstheme="minorBidi"/>
          <w:color w:val="auto"/>
        </w:rPr>
      </w:pPr>
      <w:r w:rsidRPr="00710998">
        <w:t>3. koristi i</w:t>
      </w:r>
      <w:r w:rsidRPr="00710998">
        <w:rPr>
          <w:color w:val="auto"/>
        </w:rPr>
        <w:t xml:space="preserve"> kreira </w:t>
      </w:r>
      <w:r>
        <w:t>različite vrste tekstova</w:t>
      </w:r>
      <w:r w:rsidRPr="00710998">
        <w:t xml:space="preserve"> koji imaju različitu strukturu, cilj, komunikacijsku </w:t>
      </w:r>
      <w:r>
        <w:t>namjeru</w:t>
      </w:r>
      <w:r w:rsidRPr="00710998">
        <w:t xml:space="preserve">, sadržaj i stil, artikulira vlastito kritičko mišljenje te se izražava na kreativan i </w:t>
      </w:r>
      <w:r>
        <w:t>samostalan</w:t>
      </w:r>
      <w:r w:rsidRPr="00710998">
        <w:t xml:space="preserve"> način, proširuje svoje vidike i usavršava etičke i estetske vrijednosti;</w:t>
      </w:r>
    </w:p>
    <w:p w:rsidR="005D6B65" w:rsidRPr="00710998" w:rsidRDefault="005D6B65" w:rsidP="005D6B65">
      <w:pPr>
        <w:pStyle w:val="Default"/>
        <w:spacing w:after="173"/>
        <w:jc w:val="both"/>
        <w:rPr>
          <w:rFonts w:cstheme="minorBidi"/>
          <w:color w:val="auto"/>
        </w:rPr>
      </w:pPr>
      <w:r w:rsidRPr="00710998">
        <w:t>4. koristi različite izvore i procjenjuje njihovo podudaranje s predmetom kojeg proučava, procjenjuje važnost informacija koje pronalazi te o njima razvija kritičko mišljenje; kontekstualizira tekstove i utvrđuje odnose između njih te prepoznaje njihove komunikacijske namjere;</w:t>
      </w:r>
    </w:p>
    <w:p w:rsidR="005D6B65" w:rsidRPr="00710998" w:rsidRDefault="005D6B65" w:rsidP="005D6B65">
      <w:pPr>
        <w:pStyle w:val="Default"/>
        <w:spacing w:after="173"/>
        <w:jc w:val="both"/>
        <w:rPr>
          <w:rFonts w:cstheme="minorBidi"/>
          <w:color w:val="auto"/>
        </w:rPr>
      </w:pPr>
      <w:r w:rsidRPr="00710998">
        <w:t>5. razaznaje, prihvaća i poštuje, u interkulturalnoj perspektivi, vrijednosti, elemente identiteta i različitosti između manjinske kulture (</w:t>
      </w:r>
      <w:r>
        <w:t>Talijanske nacionalne zajednice</w:t>
      </w:r>
      <w:r w:rsidRPr="00710998">
        <w:t>), talijanske kulture i kultura drugih zemalja;</w:t>
      </w:r>
    </w:p>
    <w:p w:rsidR="005D6B65" w:rsidRPr="00710998" w:rsidRDefault="005D6B65" w:rsidP="005D6B65">
      <w:pPr>
        <w:pStyle w:val="Default"/>
        <w:spacing w:after="173"/>
        <w:jc w:val="both"/>
        <w:rPr>
          <w:rFonts w:cstheme="minorBidi"/>
          <w:color w:val="auto"/>
          <w:sz w:val="22"/>
          <w:szCs w:val="22"/>
        </w:rPr>
      </w:pPr>
      <w:r w:rsidRPr="00710998">
        <w:t xml:space="preserve">6. poznaje i </w:t>
      </w:r>
      <w:r>
        <w:t>tumači</w:t>
      </w:r>
      <w:r w:rsidRPr="00710998">
        <w:t xml:space="preserve"> osnovne etape koje su karakterizirale razvojni proces talijanske književnosti te poznaje autore i temeljna djela talijanske i međunarodne kulturne baštine od početaka do danas, i osnovne crte povijesti ideja, kulture i književnosti.</w:t>
      </w:r>
    </w:p>
    <w:bookmarkEnd w:id="1"/>
    <w:p w:rsidR="005D6B65" w:rsidRPr="00710998" w:rsidRDefault="005D6B65" w:rsidP="005D6B65">
      <w:pPr>
        <w:jc w:val="both"/>
        <w:rPr>
          <w:rFonts w:cs="Arial"/>
          <w:lang w:val="hr-HR"/>
        </w:rPr>
        <w:sectPr w:rsidR="005D6B65" w:rsidRPr="00710998" w:rsidSect="00473683">
          <w:pgSz w:w="11920" w:h="16850"/>
          <w:pgMar w:top="459" w:right="1005" w:bottom="340" w:left="981" w:header="771" w:footer="0" w:gutter="0"/>
          <w:cols w:space="720"/>
          <w:docGrid w:linePitch="326"/>
        </w:sectPr>
      </w:pPr>
    </w:p>
    <w:p w:rsidR="005D6B65" w:rsidRPr="00710998" w:rsidRDefault="005D6B65" w:rsidP="005D6B65">
      <w:pPr>
        <w:jc w:val="both"/>
        <w:rPr>
          <w:rFonts w:cs="Arial"/>
          <w:lang w:val="hr-HR"/>
        </w:rPr>
      </w:pPr>
    </w:p>
    <w:p w:rsidR="005D6B65" w:rsidRPr="00473683" w:rsidRDefault="005D6B65" w:rsidP="005D6B65">
      <w:pPr>
        <w:rPr>
          <w:lang w:val="hr-HR"/>
        </w:rPr>
      </w:pPr>
    </w:p>
    <w:p w:rsidR="005D6B65" w:rsidRPr="00710998" w:rsidRDefault="005D6B65" w:rsidP="005D6B65">
      <w:pPr>
        <w:jc w:val="both"/>
        <w:outlineLvl w:val="0"/>
        <w:rPr>
          <w:rFonts w:cs="Arial"/>
          <w:color w:val="00B0F0"/>
          <w:sz w:val="28"/>
          <w:szCs w:val="28"/>
          <w:lang w:val="hr-HR"/>
        </w:rPr>
      </w:pPr>
      <w:r w:rsidRPr="00710998">
        <w:rPr>
          <w:rFonts w:cs="Arial"/>
          <w:color w:val="00B0F0"/>
          <w:sz w:val="28"/>
          <w:szCs w:val="28"/>
          <w:lang w:val="hr-HR"/>
        </w:rPr>
        <w:t>C.</w:t>
      </w:r>
      <w:r w:rsidRPr="00710998">
        <w:rPr>
          <w:rFonts w:cs="Arial"/>
          <w:color w:val="00B0F0"/>
          <w:sz w:val="28"/>
          <w:szCs w:val="28"/>
          <w:lang w:val="hr-HR"/>
        </w:rPr>
        <w:tab/>
        <w:t>DOMENE KURIKULUMA NASTAVNOGA PREDMETA TALIJANSKI JEZIK</w:t>
      </w:r>
      <w:r>
        <w:rPr>
          <w:rFonts w:cs="Arial"/>
          <w:color w:val="00B0F0"/>
          <w:sz w:val="28"/>
          <w:szCs w:val="28"/>
          <w:lang w:val="hr-HR"/>
        </w:rPr>
        <w:t xml:space="preserve"> </w:t>
      </w:r>
      <w:r w:rsidRPr="00710998">
        <w:rPr>
          <w:rFonts w:cs="Arial"/>
          <w:color w:val="00B0F0"/>
          <w:sz w:val="28"/>
          <w:szCs w:val="28"/>
          <w:lang w:val="hr-HR"/>
        </w:rPr>
        <w:t>/</w:t>
      </w:r>
      <w:r>
        <w:rPr>
          <w:rFonts w:cs="Arial"/>
          <w:color w:val="00B0F0"/>
          <w:sz w:val="28"/>
          <w:szCs w:val="28"/>
          <w:lang w:val="hr-HR"/>
        </w:rPr>
        <w:t xml:space="preserve"> </w:t>
      </w:r>
      <w:r w:rsidRPr="00710998">
        <w:rPr>
          <w:rFonts w:cs="Arial"/>
          <w:color w:val="00B0F0"/>
          <w:sz w:val="28"/>
          <w:szCs w:val="28"/>
          <w:lang w:val="hr-HR"/>
        </w:rPr>
        <w:t>TALIJANSKI JEZIK I KNJIŽEVNOST</w:t>
      </w:r>
      <w:r w:rsidRPr="00710998">
        <w:rPr>
          <w:rFonts w:cs="Arial"/>
          <w:color w:val="00B0F0"/>
          <w:sz w:val="28"/>
          <w:szCs w:val="28"/>
          <w:lang w:val="hr-HR"/>
        </w:rPr>
        <w:tab/>
      </w:r>
    </w:p>
    <w:p w:rsidR="005D6B65" w:rsidRPr="00710998" w:rsidRDefault="005D6B65" w:rsidP="005D6B65">
      <w:pPr>
        <w:pStyle w:val="Default"/>
        <w:jc w:val="both"/>
      </w:pPr>
      <w:r w:rsidRPr="00710998">
        <w:t>Nastavni predmet Talijanski jezik / Talijanski jezik i književnost uključuje četiri neodvojive, međuzavisne domene, koje se temelje na osnovnim jezičnim vještinama (slušanju, govorenju, pisanju i čitanju) kako slijedi:</w:t>
      </w:r>
    </w:p>
    <w:p w:rsidR="005D6B65" w:rsidRPr="00710998" w:rsidRDefault="005D6B65" w:rsidP="005D6B65">
      <w:pPr>
        <w:pStyle w:val="Default"/>
      </w:pPr>
      <w:r w:rsidRPr="00710998">
        <w:t xml:space="preserve"> </w:t>
      </w:r>
    </w:p>
    <w:p w:rsidR="005D6B65" w:rsidRPr="00710998" w:rsidRDefault="005D6B65" w:rsidP="005D6B65">
      <w:pPr>
        <w:pStyle w:val="Default"/>
        <w:jc w:val="both"/>
      </w:pPr>
      <w:r w:rsidRPr="00710998">
        <w:t xml:space="preserve">USMENA KOMUNIKACIJA – domena koja se temelji na verbalno-jezičnoj vještini razumijevanja i uporabe jezika, </w:t>
      </w:r>
      <w:r>
        <w:t xml:space="preserve">kao </w:t>
      </w:r>
      <w:r w:rsidRPr="00710998">
        <w:t xml:space="preserve">i </w:t>
      </w:r>
      <w:r>
        <w:t xml:space="preserve">u </w:t>
      </w:r>
      <w:r w:rsidRPr="00710998">
        <w:t xml:space="preserve">produkciji tekstova / usmenih poruka za učinkovitu društvenu interakciju. </w:t>
      </w:r>
      <w:r w:rsidRPr="00710998">
        <w:rPr>
          <w:color w:val="auto"/>
        </w:rPr>
        <w:t>Ona</w:t>
      </w:r>
      <w:r w:rsidRPr="00710998">
        <w:t xml:space="preserve"> ide od prvog razreda osnovne škole do završnog razreda srednje škole.</w:t>
      </w:r>
    </w:p>
    <w:p w:rsidR="005D6B65" w:rsidRPr="00710998" w:rsidRDefault="005D6B65" w:rsidP="005D6B65">
      <w:pPr>
        <w:pStyle w:val="Default"/>
        <w:jc w:val="both"/>
      </w:pPr>
    </w:p>
    <w:p w:rsidR="005D6B65" w:rsidRPr="00710998" w:rsidRDefault="005D6B65" w:rsidP="005D6B65">
      <w:pPr>
        <w:pStyle w:val="Default"/>
        <w:jc w:val="both"/>
      </w:pPr>
      <w:r w:rsidRPr="00710998">
        <w:t>PISANJE – temelji se na potrebi razumijevanja i uporabi bilo koje vrste pisanog teksta, kao i na vještini produkcije tekstova u različite svrhe. Ov</w:t>
      </w:r>
      <w:r>
        <w:t>a</w:t>
      </w:r>
      <w:r w:rsidRPr="00710998">
        <w:t xml:space="preserve"> </w:t>
      </w:r>
      <w:r>
        <w:t xml:space="preserve">se </w:t>
      </w:r>
      <w:r w:rsidRPr="00710998">
        <w:t>domena razvija od prvog razreda osnovne škole do završnog razreda srednje škole.</w:t>
      </w:r>
    </w:p>
    <w:p w:rsidR="005D6B65" w:rsidRPr="00710998" w:rsidRDefault="005D6B65" w:rsidP="005D6B65">
      <w:pPr>
        <w:pStyle w:val="Default"/>
        <w:jc w:val="both"/>
      </w:pPr>
    </w:p>
    <w:p w:rsidR="005D6B65" w:rsidRPr="00710998" w:rsidRDefault="005D6B65" w:rsidP="005D6B65">
      <w:pPr>
        <w:pStyle w:val="Default"/>
        <w:jc w:val="both"/>
      </w:pPr>
      <w:r w:rsidRPr="00710998">
        <w:t xml:space="preserve">ČITANJE / KNJIŽEVNOST </w:t>
      </w:r>
      <w:r>
        <w:t>–</w:t>
      </w:r>
      <w:r w:rsidRPr="00710998">
        <w:t xml:space="preserve"> obuhvaća tekstualnu analizu, koja se proteže od prvog do osmog razreda kao ČITANJE a u prvom se razredu srednje škole razvija u domeni KNJIŽEVNOST, prirodnom nastavku koji se odnosi na sposobnost funkcionalne obrade različitih tipova tekstova te povijest talijanske književnosti.</w:t>
      </w:r>
    </w:p>
    <w:p w:rsidR="005D6B65" w:rsidRPr="00710998" w:rsidRDefault="005D6B65" w:rsidP="005D6B65">
      <w:pPr>
        <w:pStyle w:val="Default"/>
        <w:jc w:val="both"/>
      </w:pPr>
    </w:p>
    <w:p w:rsidR="005D6B65" w:rsidRPr="00710998" w:rsidRDefault="005D6B65" w:rsidP="005D6B65">
      <w:pPr>
        <w:pStyle w:val="Default"/>
        <w:jc w:val="both"/>
      </w:pPr>
      <w:r w:rsidRPr="00710998">
        <w:t xml:space="preserve">PROMIŠLJANJE O JEZIKU </w:t>
      </w:r>
      <w:r>
        <w:t>–</w:t>
      </w:r>
      <w:r w:rsidRPr="00710998">
        <w:t xml:space="preserve"> to je četvrta domena, transverzalna, koja podržava ostale tri, a ima za cilj razvijanje progresivne svijesti i sigurnost u korištenju jezičnog alata. Razrađuje se od prvog razreda osnovne škole do završnog razreda srednje škole.</w:t>
      </w:r>
    </w:p>
    <w:p w:rsidR="005D6B65" w:rsidRPr="00710998" w:rsidRDefault="005D6B65" w:rsidP="005D6B65">
      <w:pPr>
        <w:pStyle w:val="Default"/>
        <w:jc w:val="both"/>
      </w:pPr>
    </w:p>
    <w:p w:rsidR="005D6B65" w:rsidRPr="00710998" w:rsidRDefault="005D6B65" w:rsidP="005D6B65">
      <w:pPr>
        <w:pStyle w:val="Default"/>
        <w:rPr>
          <w:color w:val="00B0F0"/>
          <w:sz w:val="28"/>
          <w:szCs w:val="28"/>
        </w:rPr>
      </w:pPr>
      <w:r w:rsidRPr="00710998">
        <w:rPr>
          <w:color w:val="00B0F0"/>
          <w:sz w:val="28"/>
          <w:szCs w:val="28"/>
        </w:rPr>
        <w:t>1. Usmena komunikacija (slušanje i govorenje)</w:t>
      </w:r>
    </w:p>
    <w:p w:rsidR="005D6B65" w:rsidRPr="00710998" w:rsidRDefault="005D6B65" w:rsidP="005D6B65">
      <w:pPr>
        <w:pStyle w:val="Default"/>
        <w:rPr>
          <w:color w:val="00B0F0"/>
          <w:sz w:val="28"/>
          <w:szCs w:val="28"/>
        </w:rPr>
      </w:pPr>
    </w:p>
    <w:p w:rsidR="005D6B65" w:rsidRPr="00710998" w:rsidRDefault="005D6B65" w:rsidP="005D6B65">
      <w:pPr>
        <w:pStyle w:val="Default"/>
        <w:jc w:val="both"/>
      </w:pPr>
      <w:r w:rsidRPr="00710998">
        <w:t>Specifična domena usmene komunikacije odnosi se na sudjelovanje u komunikacijskim razmjenama u različitim kontekstima i razvoj vještina slušanja i usmenog izražavanja do potpunog ovladavanja ovim vještinama.</w:t>
      </w:r>
    </w:p>
    <w:p w:rsidR="005D6B65" w:rsidRPr="00710998" w:rsidRDefault="005D6B65" w:rsidP="005D6B65">
      <w:pPr>
        <w:pStyle w:val="Default"/>
        <w:jc w:val="both"/>
      </w:pPr>
    </w:p>
    <w:p w:rsidR="005D6B65" w:rsidRPr="00710998" w:rsidRDefault="005D6B65" w:rsidP="005D6B65">
      <w:pPr>
        <w:pStyle w:val="Default"/>
        <w:jc w:val="both"/>
      </w:pPr>
      <w:r w:rsidRPr="00710998">
        <w:t>Ova vještina predstavlja prirodan način na koji učenik stupa u kontakt sa svijetom koji ga okružuj</w:t>
      </w:r>
      <w:r>
        <w:t>e</w:t>
      </w:r>
      <w:r w:rsidRPr="00710998">
        <w:t>. Školsko okruženje ima zadatak postupno razvijati i usustaviti sposobnost slušanja i izražavanja na sve iscrpniji način, komunicirati s drugima u različitim kontekstima, usmeno izraziti misli, od formalne do neformalne komunikacije i konačno razumjeti različite vrste govora i tekstova. U školi se promiče sposobnost proširenja vokabulara, slušanja i govorne produkcije za različite svrhe, koji postupno postaju sve artikuliraniji i bolje planirani. Prakticiranje vještina usmenog izražavanja u školskom okruženju prolazi kroz iskustvo različite uporabe jezika (komunikacijsku, kognitivnu, izražajnu, raspravljačku i heurističku).</w:t>
      </w:r>
    </w:p>
    <w:p w:rsidR="005D6B65" w:rsidRPr="00710998" w:rsidRDefault="005D6B65" w:rsidP="005D6B65">
      <w:pPr>
        <w:pStyle w:val="Default"/>
        <w:jc w:val="both"/>
        <w:rPr>
          <w:sz w:val="22"/>
          <w:szCs w:val="22"/>
        </w:rPr>
      </w:pPr>
    </w:p>
    <w:p w:rsidR="005D6B65" w:rsidRPr="00710998" w:rsidRDefault="005D6B65" w:rsidP="005D6B65">
      <w:pPr>
        <w:pStyle w:val="Default"/>
        <w:jc w:val="both"/>
        <w:rPr>
          <w:color w:val="00B0F0"/>
          <w:sz w:val="28"/>
          <w:szCs w:val="28"/>
        </w:rPr>
      </w:pPr>
      <w:r w:rsidRPr="00710998">
        <w:rPr>
          <w:color w:val="00B0F0"/>
          <w:sz w:val="28"/>
          <w:szCs w:val="28"/>
        </w:rPr>
        <w:t>2. Pisanje</w:t>
      </w:r>
    </w:p>
    <w:p w:rsidR="005D6B65" w:rsidRPr="00710998" w:rsidRDefault="005D6B65" w:rsidP="005D6B65">
      <w:pPr>
        <w:pStyle w:val="Default"/>
        <w:jc w:val="both"/>
        <w:rPr>
          <w:sz w:val="22"/>
          <w:szCs w:val="22"/>
        </w:rPr>
      </w:pPr>
    </w:p>
    <w:p w:rsidR="005D6B65" w:rsidRPr="00710998" w:rsidRDefault="005D6B65" w:rsidP="005D6B65">
      <w:pPr>
        <w:pStyle w:val="Default"/>
        <w:jc w:val="both"/>
      </w:pPr>
      <w:bookmarkStart w:id="3" w:name="_Hlk515840700"/>
      <w:r w:rsidRPr="00710998">
        <w:t>Domena pisanja se odnosi na sposobnost poznavanja i primjene odgovarajućih postupaka pisanja koji proizvode tekstove raznih vrsta koji imaju različitu strukturu, sadržaj, funkciju i stilove, tekstove u kojima učenik artikulira svoje kritičko mišljenje i uspijeva se izraziti samostalno na kreativan načini  proširujući svoje vidike, etičke i estetske vrijednosti.</w:t>
      </w:r>
      <w:r w:rsidRPr="00710998">
        <w:br/>
        <w:t xml:space="preserve">Praksa pisanja uvodi se postupno, na početku na opušteni način, s raznovrsnim </w:t>
      </w:r>
      <w:r>
        <w:t xml:space="preserve">primjerenim </w:t>
      </w:r>
      <w:r w:rsidRPr="00710998">
        <w:t xml:space="preserve">nastavnim aktivnostima i interdisciplinarnim pristupom. Pisanje teksta je složen proces kojeg karakteriziraju specifične faze: koncepcija, planiranje, prva izrada, provjera i ispravljanje. </w:t>
      </w:r>
    </w:p>
    <w:bookmarkEnd w:id="3"/>
    <w:p w:rsidR="005D6B65" w:rsidRPr="00710998" w:rsidRDefault="005D6B65" w:rsidP="005D6B65">
      <w:pPr>
        <w:jc w:val="both"/>
        <w:rPr>
          <w:rFonts w:cs="Arial"/>
          <w:lang w:val="hr-HR"/>
        </w:rPr>
      </w:pPr>
    </w:p>
    <w:p w:rsidR="005D6B65" w:rsidRPr="00710998" w:rsidRDefault="005D6B65" w:rsidP="005D6B65">
      <w:pPr>
        <w:jc w:val="both"/>
        <w:outlineLvl w:val="0"/>
        <w:rPr>
          <w:rFonts w:cs="Arial"/>
          <w:color w:val="E30D6A"/>
          <w:sz w:val="20"/>
          <w:szCs w:val="20"/>
          <w:lang w:val="hr-HR"/>
        </w:rPr>
        <w:sectPr w:rsidR="005D6B65" w:rsidRPr="00710998" w:rsidSect="00473683">
          <w:pgSz w:w="11920" w:h="16850"/>
          <w:pgMar w:top="459" w:right="1005" w:bottom="340" w:left="981" w:header="771" w:footer="0" w:gutter="0"/>
          <w:cols w:space="720"/>
          <w:docGrid w:linePitch="326"/>
        </w:sectPr>
      </w:pPr>
    </w:p>
    <w:p w:rsidR="005D6B65" w:rsidRPr="00710998" w:rsidRDefault="005D6B65" w:rsidP="005D6B65">
      <w:pPr>
        <w:rPr>
          <w:lang w:val="hr-HR"/>
        </w:rPr>
      </w:pPr>
    </w:p>
    <w:p w:rsidR="005D6B65" w:rsidRPr="00710998" w:rsidRDefault="005D6B65" w:rsidP="005D6B65">
      <w:pPr>
        <w:jc w:val="both"/>
        <w:rPr>
          <w:rFonts w:cs="Arial"/>
          <w:lang w:val="hr-HR"/>
        </w:rPr>
      </w:pPr>
    </w:p>
    <w:p w:rsidR="005D6B65" w:rsidRPr="00710998" w:rsidRDefault="005D6B65" w:rsidP="005D6B65">
      <w:pPr>
        <w:pStyle w:val="Default"/>
        <w:jc w:val="both"/>
      </w:pPr>
      <w:r w:rsidRPr="00710998">
        <w:t>Poznavanje tekstova omogućit će učenicima pronalaženje uzoraka koji čine njihovu osnovu te da ih koriste kao referentne točke u svojim komunikacijskim namjerama, eksperimentirajući već u najranijoj dobi s izražajnim potencijalom talijanskog jezika.</w:t>
      </w:r>
    </w:p>
    <w:p w:rsidR="005D6B65" w:rsidRPr="00710998" w:rsidRDefault="005D6B65" w:rsidP="005D6B65">
      <w:pPr>
        <w:jc w:val="both"/>
        <w:rPr>
          <w:rFonts w:cs="Arial"/>
          <w:lang w:val="hr-HR"/>
        </w:rPr>
      </w:pPr>
    </w:p>
    <w:p w:rsidR="005D6B65" w:rsidRPr="00710998" w:rsidRDefault="005D6B65" w:rsidP="005D6B65">
      <w:pPr>
        <w:pStyle w:val="Default"/>
        <w:jc w:val="both"/>
        <w:rPr>
          <w:rFonts w:cstheme="minorBidi"/>
          <w:color w:val="00B0F0"/>
          <w:sz w:val="28"/>
          <w:szCs w:val="28"/>
        </w:rPr>
      </w:pPr>
      <w:r w:rsidRPr="00710998">
        <w:rPr>
          <w:rFonts w:cstheme="minorBidi"/>
          <w:color w:val="00B0F0"/>
          <w:sz w:val="28"/>
          <w:szCs w:val="28"/>
        </w:rPr>
        <w:t>3. Čitanje</w:t>
      </w:r>
      <w:r>
        <w:rPr>
          <w:rFonts w:cstheme="minorBidi"/>
          <w:color w:val="00B0F0"/>
          <w:sz w:val="28"/>
          <w:szCs w:val="28"/>
        </w:rPr>
        <w:t xml:space="preserve"> </w:t>
      </w:r>
      <w:r w:rsidRPr="00710998">
        <w:rPr>
          <w:rFonts w:cstheme="minorBidi"/>
          <w:color w:val="00B0F0"/>
          <w:sz w:val="28"/>
          <w:szCs w:val="28"/>
        </w:rPr>
        <w:t>/</w:t>
      </w:r>
      <w:r>
        <w:rPr>
          <w:rFonts w:cstheme="minorBidi"/>
          <w:color w:val="00B0F0"/>
          <w:sz w:val="28"/>
          <w:szCs w:val="28"/>
        </w:rPr>
        <w:t xml:space="preserve"> </w:t>
      </w:r>
      <w:r w:rsidRPr="00710998">
        <w:rPr>
          <w:rFonts w:cstheme="minorBidi"/>
          <w:color w:val="00B0F0"/>
          <w:sz w:val="28"/>
          <w:szCs w:val="28"/>
        </w:rPr>
        <w:t>Književnost</w:t>
      </w:r>
    </w:p>
    <w:p w:rsidR="005D6B65" w:rsidRPr="00710998" w:rsidRDefault="005D6B65" w:rsidP="005D6B65">
      <w:pPr>
        <w:pStyle w:val="Default"/>
        <w:jc w:val="both"/>
        <w:rPr>
          <w:rFonts w:cstheme="minorBidi"/>
          <w:color w:val="00B0F0"/>
        </w:rPr>
      </w:pPr>
      <w:r w:rsidRPr="00710998">
        <w:rPr>
          <w:rFonts w:cstheme="minorBidi"/>
          <w:color w:val="00B0F0"/>
        </w:rPr>
        <w:t xml:space="preserve">A.3.1. Čitanje </w:t>
      </w:r>
    </w:p>
    <w:p w:rsidR="005D6B65" w:rsidRPr="00710998" w:rsidRDefault="005D6B65" w:rsidP="005D6B65">
      <w:pPr>
        <w:pStyle w:val="Default"/>
        <w:jc w:val="both"/>
        <w:rPr>
          <w:rFonts w:cstheme="minorBidi"/>
          <w:color w:val="auto"/>
          <w:sz w:val="32"/>
          <w:szCs w:val="32"/>
        </w:rPr>
      </w:pPr>
    </w:p>
    <w:p w:rsidR="005D6B65" w:rsidRPr="00710998" w:rsidRDefault="005D6B65" w:rsidP="005D6B65">
      <w:pPr>
        <w:pStyle w:val="Default"/>
        <w:jc w:val="both"/>
      </w:pPr>
      <w:bookmarkStart w:id="4" w:name="_Hlk515842079"/>
      <w:r w:rsidRPr="00710998">
        <w:t>Domena čitanja odnosi se na sposobnost obrade različitih vrsta tekstova na funkcionalan način i razvijanje potrebe za čitanjem kako bi učio, zabavljao se ili obogatio svoje znanje o svijetu i vlastitu sposobnost izražavanja i interpretacije. Odnosi se i na sposobnost prepoznavanja, razumi</w:t>
      </w:r>
      <w:r>
        <w:t xml:space="preserve">jevanja i vrednovanja tekstova </w:t>
      </w:r>
      <w:r w:rsidRPr="00710998">
        <w:t xml:space="preserve">talijanske i svjetske književne tradicije. </w:t>
      </w:r>
    </w:p>
    <w:p w:rsidR="005D6B65" w:rsidRPr="00710998" w:rsidRDefault="005D6B65" w:rsidP="005D6B65">
      <w:pPr>
        <w:pStyle w:val="Default"/>
        <w:jc w:val="both"/>
        <w:rPr>
          <w:rFonts w:cstheme="minorBidi"/>
          <w:color w:val="auto"/>
        </w:rPr>
      </w:pPr>
    </w:p>
    <w:bookmarkEnd w:id="4"/>
    <w:p w:rsidR="005D6B65" w:rsidRPr="00710998" w:rsidRDefault="005D6B65" w:rsidP="005D6B65">
      <w:pPr>
        <w:pStyle w:val="Default"/>
        <w:jc w:val="both"/>
      </w:pPr>
      <w:r w:rsidRPr="00710998">
        <w:t xml:space="preserve">U početku se praksa čitanja </w:t>
      </w:r>
      <w:r w:rsidRPr="00710998">
        <w:rPr>
          <w:color w:val="auto"/>
        </w:rPr>
        <w:t>podastire</w:t>
      </w:r>
      <w:r w:rsidRPr="00710998">
        <w:t xml:space="preserve"> kao trenutak socijalizacije i rasprave o naučenim sadržajima, ali istodobno postaje trenutak osobnog i samostalnog istraživanja, što dovodi do razvoja koncentracije i kritičkog promišljanja. Stoga je to izuzetno korisna aktivnost koja pomaže učenicima u njihovu sazrijevanju. Razvijanjem lju</w:t>
      </w:r>
      <w:r>
        <w:t xml:space="preserve">bavi prema čitanju povećava se </w:t>
      </w:r>
      <w:r w:rsidRPr="00710998">
        <w:t>znatiželja, razvija mašta i zadovoljstvo istraživanja. Čitanjem se usvajaju strategije i tehnike, a čitanje se mora prakticirati na širokom rasponu tekstova. U školskom obrazovanju čitanje će postati sve važnije kako bi se zadovoljio estetski užitak susreta s književnim tekstom i postupno osvijestili vlastiti intelektualni izbori.</w:t>
      </w:r>
    </w:p>
    <w:p w:rsidR="005D6B65" w:rsidRPr="00710998" w:rsidRDefault="005D6B65" w:rsidP="005D6B65">
      <w:pPr>
        <w:pStyle w:val="Default"/>
        <w:jc w:val="both"/>
        <w:rPr>
          <w:rFonts w:cstheme="minorBidi"/>
          <w:color w:val="auto"/>
          <w:sz w:val="22"/>
          <w:szCs w:val="22"/>
        </w:rPr>
      </w:pPr>
    </w:p>
    <w:p w:rsidR="005D6B65" w:rsidRPr="00710998" w:rsidRDefault="005D6B65" w:rsidP="005D6B65">
      <w:pPr>
        <w:pStyle w:val="Default"/>
        <w:jc w:val="both"/>
        <w:rPr>
          <w:rFonts w:cstheme="minorBidi"/>
          <w:color w:val="00B0F0"/>
        </w:rPr>
      </w:pPr>
      <w:r w:rsidRPr="00710998">
        <w:rPr>
          <w:rFonts w:cstheme="minorBidi"/>
          <w:color w:val="00B0F0"/>
        </w:rPr>
        <w:t>A.3.2. Književnost</w:t>
      </w:r>
    </w:p>
    <w:p w:rsidR="005D6B65" w:rsidRPr="00710998" w:rsidRDefault="005D6B65" w:rsidP="005D6B65">
      <w:pPr>
        <w:pStyle w:val="Default"/>
        <w:jc w:val="both"/>
        <w:rPr>
          <w:rFonts w:cstheme="minorBidi"/>
          <w:color w:val="00B0F0"/>
          <w:sz w:val="28"/>
          <w:szCs w:val="28"/>
        </w:rPr>
      </w:pPr>
    </w:p>
    <w:p w:rsidR="005D6B65" w:rsidRPr="00710998" w:rsidRDefault="005D6B65" w:rsidP="005D6B65">
      <w:pPr>
        <w:pStyle w:val="Default"/>
        <w:jc w:val="both"/>
      </w:pPr>
      <w:r w:rsidRPr="00710998">
        <w:t>Književno obrazovanje odnosi se na spoznaju o bogatstvu i raznolikosti talijanske književne tradicije u europskom i svjetskom kontekstu, kulturnom, etičkom i civilizacijskom doprinosu autora, o vrednovanju odgovarajuće estetske dimenzije u povijesnoj kontekstualizaciji autora, djela, književnih i kulturnih pokreta. Također se odnosi na sposobnost prepoznavanja, razumijevanja i vrednovanje tekstova književne i pučke tradicije.</w:t>
      </w:r>
    </w:p>
    <w:p w:rsidR="005D6B65" w:rsidRPr="00710998" w:rsidRDefault="005D6B65" w:rsidP="005D6B65">
      <w:pPr>
        <w:pStyle w:val="Default"/>
        <w:jc w:val="both"/>
      </w:pPr>
      <w:r>
        <w:t xml:space="preserve">Odnosi se i na </w:t>
      </w:r>
      <w:r w:rsidRPr="00710998">
        <w:t>područja čitanja i tekstualnosti te se bavi sposobnošću obrađivanja različitih tipova tekstova na funkcionalan način, razvijajući potrebu čitanja kako bi se učilo, uživalo i obogatilo vlastito znanje o svijetu, vlastite izražajne sposobnosti i kritičko mišljenje.</w:t>
      </w:r>
    </w:p>
    <w:p w:rsidR="005D6B65" w:rsidRPr="00710998" w:rsidRDefault="005D6B65" w:rsidP="005D6B65">
      <w:pPr>
        <w:pStyle w:val="Default"/>
      </w:pPr>
    </w:p>
    <w:p w:rsidR="005D6B65" w:rsidRPr="00710998" w:rsidRDefault="005D6B65" w:rsidP="005D6B65">
      <w:pPr>
        <w:pStyle w:val="Default"/>
        <w:rPr>
          <w:rFonts w:cstheme="minorBidi"/>
          <w:color w:val="00B0F0"/>
        </w:rPr>
      </w:pPr>
      <w:r w:rsidRPr="00710998">
        <w:rPr>
          <w:rFonts w:cstheme="minorBidi"/>
          <w:color w:val="00B0F0"/>
        </w:rPr>
        <w:t>4. Promišljanje o jeziku</w:t>
      </w:r>
    </w:p>
    <w:p w:rsidR="005D6B65" w:rsidRPr="00710998" w:rsidRDefault="005D6B65" w:rsidP="005D6B65">
      <w:pPr>
        <w:pStyle w:val="Default"/>
        <w:rPr>
          <w:rFonts w:cstheme="minorBidi"/>
          <w:color w:val="auto"/>
          <w:sz w:val="32"/>
          <w:szCs w:val="32"/>
        </w:rPr>
      </w:pPr>
    </w:p>
    <w:p w:rsidR="005D6B65" w:rsidRPr="00710998" w:rsidRDefault="005D6B65" w:rsidP="005D6B65">
      <w:pPr>
        <w:pStyle w:val="Default"/>
        <w:jc w:val="both"/>
      </w:pPr>
      <w:r w:rsidRPr="00710998">
        <w:t xml:space="preserve">U domeni jezičnih zakonitosti natječe se jezik svojim različitim aspektima i </w:t>
      </w:r>
      <w:r>
        <w:t>aktivnoj uporabi u komunikaciji</w:t>
      </w:r>
      <w:r w:rsidRPr="00710998">
        <w:t>.</w:t>
      </w:r>
    </w:p>
    <w:p w:rsidR="005D6B65" w:rsidRPr="00710998" w:rsidRDefault="005D6B65" w:rsidP="005D6B65">
      <w:pPr>
        <w:pStyle w:val="Default"/>
        <w:jc w:val="both"/>
      </w:pPr>
    </w:p>
    <w:p w:rsidR="005D6B65" w:rsidRPr="00710998" w:rsidRDefault="005D6B65" w:rsidP="005D6B65">
      <w:pPr>
        <w:pStyle w:val="Default"/>
        <w:jc w:val="both"/>
      </w:pPr>
      <w:r w:rsidRPr="00710998">
        <w:t>S obzirom na prirodnu predispoziciju učenika da promišljaju o jeziku, zadatak učitelja je da ih odvede od ,,urođene" gramatike do ,,svjesne" gramatike, kako bi stekli progresivnu svijest i sigurnost u korištenju jezičnog instrumenta. U prvim godinama školovanja, uporabu jezika i promišljanje o njemu treba paralelno tretirati. Pravopis se mora usvojiti i automatizirati u prvim godinama školovanja, a naknadno se stalno prati. Promišljanje o jeziku odnosi se na sintaktičke strukture jednostavnih i složenih rečenica, na vrste riječi, na kohezijske elemente (različite vezne riječi), na leksik i na najraširenije varijante talijanskog jezika i dijalekata.</w:t>
      </w:r>
    </w:p>
    <w:p w:rsidR="005D6B65" w:rsidRPr="00710998" w:rsidRDefault="005D6B65" w:rsidP="005D6B65">
      <w:pPr>
        <w:pStyle w:val="Default"/>
        <w:rPr>
          <w:rFonts w:cstheme="minorBidi"/>
          <w:color w:val="auto"/>
          <w:sz w:val="22"/>
          <w:szCs w:val="22"/>
        </w:rPr>
      </w:pPr>
    </w:p>
    <w:p w:rsidR="005D6B65" w:rsidRPr="00710998" w:rsidRDefault="005D6B65" w:rsidP="005D6B65">
      <w:pPr>
        <w:rPr>
          <w:rFonts w:cs="Arial"/>
          <w:lang w:val="hr-HR"/>
        </w:rPr>
        <w:sectPr w:rsidR="005D6B65" w:rsidRPr="00710998" w:rsidSect="00473683">
          <w:pgSz w:w="11920" w:h="16850"/>
          <w:pgMar w:top="459" w:right="1147" w:bottom="340" w:left="981" w:header="771" w:footer="0" w:gutter="0"/>
          <w:cols w:space="720"/>
          <w:docGrid w:linePitch="326"/>
        </w:sectPr>
      </w:pPr>
    </w:p>
    <w:p w:rsidR="005D6B65" w:rsidRPr="00710998" w:rsidRDefault="005D6B65" w:rsidP="005D6B65">
      <w:pPr>
        <w:rPr>
          <w:rFonts w:cs="Arial"/>
          <w:lang w:val="hr-HR"/>
        </w:rPr>
      </w:pPr>
    </w:p>
    <w:p w:rsidR="005D6B65" w:rsidRPr="00710998" w:rsidRDefault="005D6B65" w:rsidP="005D6B65">
      <w:pPr>
        <w:rPr>
          <w:rFonts w:cs="Arial"/>
          <w:lang w:val="hr-HR"/>
        </w:rPr>
      </w:pPr>
    </w:p>
    <w:p w:rsidR="005D6B65" w:rsidRPr="00473683" w:rsidRDefault="005D6B65" w:rsidP="005D6B65">
      <w:pPr>
        <w:autoSpaceDE w:val="0"/>
        <w:autoSpaceDN w:val="0"/>
        <w:adjustRightInd w:val="0"/>
        <w:jc w:val="both"/>
        <w:rPr>
          <w:rFonts w:ascii="Calibri" w:hAnsi="Calibri" w:cs="Calibri"/>
          <w:color w:val="000000"/>
          <w:lang w:val="hr-HR"/>
        </w:rPr>
        <w:sectPr w:rsidR="005D6B65" w:rsidRPr="00473683" w:rsidSect="00473683">
          <w:pgSz w:w="11920" w:h="16850"/>
          <w:pgMar w:top="459" w:right="1288" w:bottom="340" w:left="981" w:header="771" w:footer="0" w:gutter="0"/>
          <w:cols w:space="720"/>
          <w:docGrid w:linePitch="326"/>
        </w:sectPr>
      </w:pPr>
      <w:r w:rsidRPr="00710998">
        <w:rPr>
          <w:lang w:val="hr-HR"/>
        </w:rPr>
        <w:t xml:space="preserve">Bez uvođenja previše specifične terminologije ova domena pridonosi većoj fleksibilnosti u razumijevanju tekstova, u raspravi o vlastitim produkcijama, kao i u razvoju misli. Istodobno se isprepliće s promišljanjem o drugim jezicima koje učenik uči u dvojezičnom kontekstu te pomaže u razvijanju vještina klasificiranja, povezivanja, analize, indukcije i dedukcije </w:t>
      </w:r>
      <w:r w:rsidRPr="00710998">
        <w:rPr>
          <w:rFonts w:ascii="Calibri" w:hAnsi="Calibri" w:cs="Calibri"/>
          <w:color w:val="000000"/>
          <w:lang w:val="hr-HR"/>
        </w:rPr>
        <w:t>pomoću znanstvene metode. U ovoj domeni se poziva i na leksik, kada se istražuju i definiraju temeljne karakteristike (na primjer, odnosi značenja i mehanizmi tvorbe riječi).</w:t>
      </w:r>
    </w:p>
    <w:p w:rsidR="005D6B65" w:rsidRPr="00710998" w:rsidRDefault="005D6B65" w:rsidP="005D6B65">
      <w:pPr>
        <w:rPr>
          <w:rFonts w:cs="Arial"/>
          <w:lang w:val="hr-HR"/>
        </w:rPr>
      </w:pPr>
    </w:p>
    <w:p w:rsidR="005D6B65" w:rsidRPr="00710998" w:rsidRDefault="005D6B65" w:rsidP="005D6B65">
      <w:pPr>
        <w:rPr>
          <w:lang w:val="hr-HR"/>
        </w:rPr>
      </w:pPr>
    </w:p>
    <w:p w:rsidR="005D6B65" w:rsidRPr="00473683" w:rsidRDefault="005D6B65" w:rsidP="005D6B65">
      <w:pPr>
        <w:pStyle w:val="Heading1"/>
        <w:rPr>
          <w:color w:val="00B0F0"/>
          <w:sz w:val="28"/>
          <w:szCs w:val="28"/>
        </w:rPr>
      </w:pPr>
      <w:r w:rsidRPr="00473683">
        <w:rPr>
          <w:color w:val="00B0F0"/>
          <w:sz w:val="28"/>
          <w:szCs w:val="28"/>
        </w:rPr>
        <w:t>D. ODGOJNO-OBRAZOVNI ISHODI NASTAVNOGA PREDMETA TALIJANSKI JEZIK/ TALIJANSKI JEZIK I KNJIŽEVNOST</w:t>
      </w:r>
    </w:p>
    <w:p w:rsidR="005D6B65" w:rsidRPr="00710998" w:rsidRDefault="005D6B65" w:rsidP="005D6B65">
      <w:pPr>
        <w:pStyle w:val="Default"/>
        <w:rPr>
          <w:rFonts w:cstheme="minorBidi"/>
          <w:color w:val="00B0F0"/>
          <w:sz w:val="28"/>
          <w:szCs w:val="28"/>
        </w:rPr>
      </w:pPr>
    </w:p>
    <w:p w:rsidR="005D6B65" w:rsidRPr="00710998" w:rsidRDefault="005D6B65" w:rsidP="005D6B65">
      <w:pPr>
        <w:pStyle w:val="Default"/>
        <w:jc w:val="both"/>
      </w:pPr>
      <w:r w:rsidRPr="00710998">
        <w:t>Odgojno-obrazovni ishodi progresivno se razvijaju od prvog razreda osnovne škole do četvrtog razreda srednje škole. Broj sati za kurikulum predmeta Talijanski jezik / Talijanski jezik i književnosti raspoređuje se na sljedeći način:</w:t>
      </w:r>
    </w:p>
    <w:p w:rsidR="005D6B65" w:rsidRPr="00710998" w:rsidRDefault="005D6B65" w:rsidP="005D6B65">
      <w:pPr>
        <w:pStyle w:val="Default"/>
        <w:jc w:val="both"/>
      </w:pPr>
      <w:r w:rsidRPr="00710998">
        <w:rPr>
          <w:rFonts w:ascii="PMingLiU" w:eastAsia="PMingLiU" w:hAnsi="PMingLiU" w:cs="PMingLiU"/>
        </w:rPr>
        <w:br/>
      </w:r>
      <w:r w:rsidRPr="00710998">
        <w:t>175 + 175 + 175 + 175 + 175 + 175 + 140 + 140 + 140 + 140 + 140 + 140.</w:t>
      </w:r>
    </w:p>
    <w:p w:rsidR="005D6B65" w:rsidRPr="00710998" w:rsidRDefault="005D6B65" w:rsidP="005D6B65">
      <w:pPr>
        <w:pStyle w:val="Default"/>
        <w:jc w:val="both"/>
      </w:pPr>
      <w:r w:rsidRPr="00710998">
        <w:rPr>
          <w:rFonts w:ascii="PMingLiU" w:eastAsia="PMingLiU" w:hAnsi="PMingLiU" w:cs="PMingLiU"/>
        </w:rPr>
        <w:br/>
      </w:r>
      <w:r w:rsidRPr="00710998">
        <w:t>Unutar domena, odgojno-obrazovni ishodi su grupirani prema različitim vještinama koje treba razviti. Svaki je ishod predstavljen njegovim nazivom, izradom i artikulacijom istih u četiri razine učenja.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rsidRPr="00710998">
        <w:t>Pojedini ishodi usvojeni i konsolidirani završavaju u određenim razredima, dok se novi uvode u sljedeće razrede.</w:t>
      </w:r>
    </w:p>
    <w:p w:rsidR="005D6B65" w:rsidRPr="00710998" w:rsidRDefault="005D6B65" w:rsidP="005D6B65">
      <w:pPr>
        <w:pStyle w:val="Default"/>
        <w:jc w:val="both"/>
      </w:pPr>
      <w:r w:rsidRPr="00710998">
        <w:rPr>
          <w:rFonts w:ascii="PMingLiU" w:eastAsia="PMingLiU" w:hAnsi="PMingLiU" w:cs="PMingLiU"/>
        </w:rPr>
        <w:br/>
      </w:r>
      <w:r w:rsidRPr="00710998">
        <w:t>Razrada ishoda artikulirana je u sve složenijima sadržajima i aktivnostima što učenicima omogućuje razvijanje vještina, znanja, kompetencija, vrijednosti i mišljenja.</w:t>
      </w:r>
      <w:r w:rsidRPr="00710998">
        <w:rPr>
          <w:rFonts w:ascii="PMingLiU" w:eastAsia="PMingLiU" w:hAnsi="PMingLiU" w:cs="PMingLiU"/>
        </w:rPr>
        <w:br/>
      </w:r>
      <w:r w:rsidRPr="00710998">
        <w:t>U razradi individualnih ishoda preciznije su određeni sadržaji i aktivnosti samog ishoda.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rsidRPr="00710998">
        <w:t>Četiri razine učenja opisuju stupanj razumijevanja, usvojenosti i produbljivanja sadržaja, razine razvoja znanja, vještina i kompetencija, kao i stupanj samostalnosti učenika.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rPr>
          <w:rFonts w:cstheme="minorBidi"/>
          <w:color w:val="auto"/>
        </w:rPr>
      </w:pPr>
      <w:r w:rsidRPr="00710998">
        <w:t>Prikaz ishoda u obliku tablice olakšava čitanje samog dokumenta. U prvoj skupini tablica ishodi se prikazuju unutar domena, u horizontalnoj progresiji po razredima. U drugoj skupini tablica ishodi su prikazani u vertikalnoj progresiji i podijeljeni prema domenama i razredima, od prvog razreda osnovne škole do četvrtog razreda srednje škole; horizontalno su prikazani razrada i razine učenja ishoda.</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rsidRPr="00710998">
        <w:t>Glede realizacije sadržaja koji se odnosi na domenu književnosti, navode se posebne bilješke koje su označene zvjezdicom: autori i djela.</w:t>
      </w:r>
    </w:p>
    <w:p w:rsidR="005D6B65" w:rsidRPr="00710998" w:rsidRDefault="005D6B65" w:rsidP="005D6B65">
      <w:pPr>
        <w:pStyle w:val="Default"/>
        <w:jc w:val="both"/>
      </w:pPr>
      <w:r w:rsidRPr="00710998">
        <w:rPr>
          <w:rFonts w:ascii="PMingLiU" w:eastAsia="PMingLiU" w:hAnsi="PMingLiU" w:cs="PMingLiU"/>
        </w:rPr>
        <w:br/>
      </w:r>
      <w:r w:rsidRPr="00710998">
        <w:t>Kako bi se izbjegla pretjerano obvezujuća pojašnjenja i svjesni kontinuiranog ažuriranja podataka i zahtjeva Nacionalnog centra za vanjsko vrednovanje (NCVVO), katalog državne mature označen je kao referenca za sve nastavnike Talijanskog jezika i književnosti.</w:t>
      </w:r>
      <w:r w:rsidRPr="00710998">
        <w:rPr>
          <w:rFonts w:ascii="PMingLiU" w:eastAsia="PMingLiU" w:hAnsi="PMingLiU" w:cs="PMingLiU"/>
        </w:rPr>
        <w:br/>
      </w:r>
    </w:p>
    <w:p w:rsidR="005D6B65" w:rsidRPr="00710998" w:rsidRDefault="005D6B65" w:rsidP="005D6B65">
      <w:pPr>
        <w:pStyle w:val="Default"/>
        <w:jc w:val="both"/>
      </w:pPr>
      <w:r w:rsidRPr="00710998">
        <w:t>Preporuka se odnosi na zadaću nastavnika da priprema učenike za državnu maturu potpunosti svjesni slobode u upravljanja temama koje nacionalni Kurikulum za predmet Talijanski jezika i književnosti odobri.</w:t>
      </w:r>
    </w:p>
    <w:p w:rsidR="005D6B65" w:rsidRPr="00710998" w:rsidRDefault="005D6B65" w:rsidP="005D6B65">
      <w:pPr>
        <w:pStyle w:val="Default"/>
        <w:jc w:val="both"/>
        <w:rPr>
          <w:rFonts w:cstheme="minorBidi"/>
          <w:color w:val="auto"/>
        </w:rPr>
      </w:pPr>
    </w:p>
    <w:p w:rsidR="005D6B65" w:rsidRPr="00710998" w:rsidRDefault="005D6B65" w:rsidP="005D6B65">
      <w:pPr>
        <w:pStyle w:val="Default"/>
        <w:jc w:val="both"/>
      </w:pPr>
      <w:r w:rsidRPr="00710998">
        <w:t xml:space="preserve">Glede lektire i one po izboru navodi se samo broj lektira koji valja obraditi dok se izbor djela ostavlja nastavnicima a u slučaju lektire po izboru i samim učenicima. </w:t>
      </w:r>
    </w:p>
    <w:p w:rsidR="005D6B65" w:rsidRPr="00710998" w:rsidRDefault="005D6B65" w:rsidP="005D6B65">
      <w:pPr>
        <w:pStyle w:val="Default"/>
        <w:jc w:val="both"/>
        <w:rPr>
          <w:rFonts w:cstheme="minorBidi"/>
          <w:color w:val="auto"/>
        </w:rPr>
      </w:pPr>
      <w:r w:rsidRPr="00710998">
        <w:rPr>
          <w:rFonts w:ascii="PMingLiU" w:eastAsia="PMingLiU" w:hAnsi="PMingLiU" w:cs="PMingLiU"/>
        </w:rPr>
        <w:br/>
      </w:r>
      <w:r w:rsidRPr="00710998">
        <w:t>Popis knjiga navedenih u prilogu dokumenta je orijentativan.</w:t>
      </w:r>
    </w:p>
    <w:p w:rsidR="005D6B65" w:rsidRPr="00710998" w:rsidRDefault="005D6B65" w:rsidP="005D6B65">
      <w:pPr>
        <w:jc w:val="both"/>
        <w:rPr>
          <w:rFonts w:cs="Arial"/>
          <w:lang w:val="hr-HR"/>
        </w:rPr>
        <w:sectPr w:rsidR="005D6B65" w:rsidRPr="00710998" w:rsidSect="00473683">
          <w:pgSz w:w="11920" w:h="16850"/>
          <w:pgMar w:top="459" w:right="1005" w:bottom="340" w:left="981" w:header="771" w:footer="0" w:gutter="0"/>
          <w:cols w:space="720"/>
          <w:docGrid w:linePitch="326"/>
        </w:sectPr>
      </w:pPr>
    </w:p>
    <w:p w:rsidR="005D6B65" w:rsidRPr="00710998" w:rsidRDefault="005D6B65" w:rsidP="005D6B65">
      <w:pPr>
        <w:jc w:val="both"/>
        <w:rPr>
          <w:rFonts w:cs="Arial"/>
          <w:lang w:val="hr-HR"/>
        </w:rPr>
      </w:pPr>
    </w:p>
    <w:p w:rsidR="005D6B65" w:rsidRPr="00710998" w:rsidRDefault="005D6B65" w:rsidP="005D6B65">
      <w:pPr>
        <w:rPr>
          <w:lang w:val="hr-HR"/>
        </w:rPr>
      </w:pPr>
    </w:p>
    <w:p w:rsidR="005D6B65" w:rsidRPr="00710998" w:rsidRDefault="005D6B65" w:rsidP="005D6B65">
      <w:pPr>
        <w:rPr>
          <w:rFonts w:cs="Arial"/>
          <w:color w:val="E30D6A"/>
          <w:sz w:val="20"/>
          <w:szCs w:val="20"/>
          <w:lang w:val="hr-HR"/>
        </w:rPr>
      </w:pPr>
    </w:p>
    <w:tbl>
      <w:tblPr>
        <w:tblStyle w:val="TableGrid"/>
        <w:tblW w:w="0" w:type="auto"/>
        <w:jc w:val="center"/>
        <w:tblLook w:val="04A0" w:firstRow="1" w:lastRow="0" w:firstColumn="1" w:lastColumn="0" w:noHBand="0" w:noVBand="1"/>
      </w:tblPr>
      <w:tblGrid>
        <w:gridCol w:w="3306"/>
        <w:gridCol w:w="5750"/>
      </w:tblGrid>
      <w:tr w:rsidR="005D6B65" w:rsidRPr="00710998" w:rsidTr="004F5B75">
        <w:trPr>
          <w:jc w:val="center"/>
        </w:trPr>
        <w:tc>
          <w:tcPr>
            <w:tcW w:w="3306" w:type="dxa"/>
          </w:tcPr>
          <w:p w:rsidR="005D6B65" w:rsidRPr="00710998" w:rsidRDefault="005D6B65" w:rsidP="004F5B75">
            <w:pPr>
              <w:jc w:val="center"/>
              <w:rPr>
                <w:rFonts w:cs="Arial"/>
                <w:color w:val="00B0F0"/>
                <w:lang w:val="hr-HR"/>
              </w:rPr>
            </w:pPr>
            <w:r w:rsidRPr="00710998">
              <w:rPr>
                <w:rFonts w:cs="Arial"/>
                <w:color w:val="00B0F0"/>
                <w:lang w:val="hr-HR"/>
              </w:rPr>
              <w:t>OZNAKA</w:t>
            </w:r>
          </w:p>
        </w:tc>
        <w:tc>
          <w:tcPr>
            <w:tcW w:w="5750" w:type="dxa"/>
          </w:tcPr>
          <w:p w:rsidR="005D6B65" w:rsidRPr="00710998" w:rsidRDefault="005D6B65" w:rsidP="004F5B75">
            <w:pPr>
              <w:jc w:val="center"/>
              <w:rPr>
                <w:rFonts w:cs="Arial"/>
                <w:color w:val="00B0F0"/>
                <w:lang w:val="hr-HR"/>
              </w:rPr>
            </w:pPr>
            <w:r w:rsidRPr="00710998">
              <w:rPr>
                <w:rFonts w:cs="Arial"/>
                <w:color w:val="00B0F0"/>
                <w:lang w:val="hr-HR"/>
              </w:rPr>
              <w:t>OBJAŠNJENJE OZNAKE</w:t>
            </w:r>
          </w:p>
          <w:p w:rsidR="005D6B65" w:rsidRPr="00710998" w:rsidRDefault="005D6B65" w:rsidP="004F5B75">
            <w:pPr>
              <w:jc w:val="center"/>
              <w:rPr>
                <w:rFonts w:cs="Arial"/>
                <w:color w:val="00B0F0"/>
                <w:lang w:val="hr-HR"/>
              </w:rPr>
            </w:pPr>
          </w:p>
        </w:tc>
      </w:tr>
      <w:tr w:rsidR="005D6B65" w:rsidRPr="00710998" w:rsidTr="004F5B75">
        <w:trPr>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A.</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Usmena komunikacija</w:t>
            </w:r>
          </w:p>
        </w:tc>
      </w:tr>
      <w:tr w:rsidR="005D6B65" w:rsidRPr="00710998" w:rsidTr="004F5B75">
        <w:trPr>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B.</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Pisanje</w:t>
            </w:r>
          </w:p>
        </w:tc>
      </w:tr>
      <w:tr w:rsidR="005D6B65" w:rsidRPr="00710998" w:rsidTr="004F5B75">
        <w:trPr>
          <w:trHeight w:val="310"/>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C.</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Čitanje/Književnost</w:t>
            </w:r>
          </w:p>
        </w:tc>
      </w:tr>
      <w:tr w:rsidR="005D6B65" w:rsidRPr="00710998" w:rsidTr="004F5B75">
        <w:trPr>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D</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Promišljanje o jeziku</w:t>
            </w:r>
          </w:p>
        </w:tc>
      </w:tr>
      <w:tr w:rsidR="005D6B65" w:rsidRPr="00E276B3" w:rsidTr="004F5B75">
        <w:trPr>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A.1.</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Usmena komunikacija, prvi razred</w:t>
            </w:r>
          </w:p>
        </w:tc>
      </w:tr>
      <w:tr w:rsidR="005D6B65" w:rsidRPr="00E276B3" w:rsidTr="004F5B75">
        <w:trPr>
          <w:jc w:val="center"/>
        </w:trPr>
        <w:tc>
          <w:tcPr>
            <w:tcW w:w="3306" w:type="dxa"/>
          </w:tcPr>
          <w:p w:rsidR="005D6B65" w:rsidRPr="00710998" w:rsidRDefault="005D6B65" w:rsidP="004F5B75">
            <w:pPr>
              <w:jc w:val="center"/>
              <w:rPr>
                <w:rFonts w:cs="Arial"/>
                <w:sz w:val="22"/>
                <w:szCs w:val="22"/>
                <w:lang w:val="hr-HR"/>
              </w:rPr>
            </w:pPr>
            <w:r w:rsidRPr="00710998">
              <w:rPr>
                <w:rFonts w:cs="Arial"/>
                <w:sz w:val="22"/>
                <w:szCs w:val="22"/>
                <w:lang w:val="hr-HR"/>
              </w:rPr>
              <w:t>B.1.1.</w:t>
            </w:r>
          </w:p>
        </w:tc>
        <w:tc>
          <w:tcPr>
            <w:tcW w:w="5750" w:type="dxa"/>
          </w:tcPr>
          <w:p w:rsidR="005D6B65" w:rsidRPr="00710998" w:rsidRDefault="005D6B65" w:rsidP="004F5B75">
            <w:pPr>
              <w:jc w:val="center"/>
              <w:rPr>
                <w:rFonts w:cs="Arial"/>
                <w:sz w:val="22"/>
                <w:szCs w:val="22"/>
                <w:lang w:val="hr-HR"/>
              </w:rPr>
            </w:pPr>
            <w:r w:rsidRPr="00710998">
              <w:rPr>
                <w:rFonts w:cs="Arial"/>
                <w:sz w:val="22"/>
                <w:szCs w:val="22"/>
                <w:lang w:val="hr-HR"/>
              </w:rPr>
              <w:t>domena Pisanje, prvi razred, ishod jedan</w:t>
            </w:r>
          </w:p>
        </w:tc>
      </w:tr>
    </w:tbl>
    <w:p w:rsidR="005D6B65" w:rsidRPr="00710998" w:rsidRDefault="005D6B65" w:rsidP="005D6B65">
      <w:pPr>
        <w:rPr>
          <w:lang w:val="hr-HR"/>
        </w:rPr>
      </w:pPr>
    </w:p>
    <w:p w:rsidR="005D6B65" w:rsidRPr="00710998" w:rsidRDefault="005D6B65" w:rsidP="005D6B65">
      <w:pPr>
        <w:rPr>
          <w:lang w:val="hr-HR"/>
        </w:rPr>
      </w:pPr>
      <w:r w:rsidRPr="00710998">
        <w:rPr>
          <w:lang w:val="hr-HR"/>
        </w:rPr>
        <w:t xml:space="preserve">Legenda oznaka odgojno-obrazovnih ishoda </w:t>
      </w:r>
    </w:p>
    <w:p w:rsidR="005D6B65" w:rsidRPr="00710998" w:rsidRDefault="005D6B65" w:rsidP="005D6B65">
      <w:pPr>
        <w:rPr>
          <w:rFonts w:cs="Arial"/>
          <w:sz w:val="22"/>
          <w:szCs w:val="22"/>
          <w:lang w:val="hr-HR"/>
        </w:rPr>
      </w:pPr>
    </w:p>
    <w:p w:rsidR="005D6B65" w:rsidRPr="00710998" w:rsidRDefault="005D6B65" w:rsidP="005D6B65">
      <w:pPr>
        <w:rPr>
          <w:rFonts w:cs="Arial"/>
          <w:lang w:val="hr-HR"/>
        </w:rPr>
      </w:pPr>
    </w:p>
    <w:p w:rsidR="005D6B65" w:rsidRPr="00710998" w:rsidRDefault="005D6B65" w:rsidP="005D6B65">
      <w:pPr>
        <w:rPr>
          <w:rFonts w:cs="Arial"/>
          <w:lang w:val="hr-HR"/>
        </w:rPr>
      </w:pPr>
    </w:p>
    <w:p w:rsidR="005D6B65" w:rsidRPr="00710998" w:rsidRDefault="005D6B65" w:rsidP="005D6B65">
      <w:pPr>
        <w:rPr>
          <w:rFonts w:cs="Arial"/>
          <w:lang w:val="hr-HR"/>
        </w:rPr>
        <w:sectPr w:rsidR="005D6B65" w:rsidRPr="00710998" w:rsidSect="00473683">
          <w:pgSz w:w="11920" w:h="16850"/>
          <w:pgMar w:top="459" w:right="278" w:bottom="340" w:left="981" w:header="771" w:footer="0" w:gutter="0"/>
          <w:cols w:space="720"/>
          <w:docGrid w:linePitch="326"/>
        </w:sectPr>
      </w:pPr>
    </w:p>
    <w:p w:rsidR="005D6B65" w:rsidRPr="00710998" w:rsidRDefault="005D6B65" w:rsidP="005D6B65">
      <w:pPr>
        <w:rPr>
          <w:rFonts w:cs="Arial"/>
          <w:lang w:val="hr-HR"/>
        </w:rPr>
      </w:pPr>
    </w:p>
    <w:p w:rsidR="005D6B65" w:rsidRPr="00710998" w:rsidRDefault="005D6B65" w:rsidP="005D6B65">
      <w:pPr>
        <w:rPr>
          <w:rFonts w:cs="Arial"/>
          <w:color w:val="00B0F0"/>
          <w:sz w:val="28"/>
          <w:szCs w:val="28"/>
          <w:lang w:val="hr-HR"/>
        </w:rPr>
      </w:pPr>
    </w:p>
    <w:p w:rsidR="005D6B65" w:rsidRPr="00473683" w:rsidRDefault="005D6B65" w:rsidP="005D6B65">
      <w:pPr>
        <w:pStyle w:val="Heading2"/>
        <w:rPr>
          <w:color w:val="00B0F0"/>
          <w:sz w:val="28"/>
          <w:szCs w:val="28"/>
        </w:rPr>
      </w:pPr>
      <w:r w:rsidRPr="00473683">
        <w:rPr>
          <w:color w:val="00B0F0"/>
          <w:sz w:val="28"/>
          <w:szCs w:val="28"/>
        </w:rPr>
        <w:t xml:space="preserve">Odgojno-obrazovni ishodi nastavnoga predmeta Talijanski jezik od 1. do 4. razreda osnovne škole podijeljeni po domenama </w:t>
      </w:r>
    </w:p>
    <w:p w:rsidR="005D6B65" w:rsidRPr="00710998" w:rsidRDefault="005D6B65" w:rsidP="005D6B65">
      <w:pPr>
        <w:jc w:val="both"/>
        <w:rPr>
          <w:rFonts w:cs="Arial"/>
          <w:lang w:val="hr-HR"/>
        </w:rPr>
      </w:pPr>
    </w:p>
    <w:tbl>
      <w:tblPr>
        <w:tblStyle w:val="TableGrid"/>
        <w:tblW w:w="0" w:type="auto"/>
        <w:tblLook w:val="04A0" w:firstRow="1" w:lastRow="0" w:firstColumn="1" w:lastColumn="0" w:noHBand="0" w:noVBand="1"/>
      </w:tblPr>
      <w:tblGrid>
        <w:gridCol w:w="4010"/>
        <w:gridCol w:w="4010"/>
        <w:gridCol w:w="4010"/>
        <w:gridCol w:w="4010"/>
      </w:tblGrid>
      <w:tr w:rsidR="005D6B65" w:rsidRPr="00E276B3" w:rsidTr="004F5B75">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A) KOMUNIKACIJA (SLUŠANJE I GOVORENJE)</w:t>
            </w:r>
          </w:p>
        </w:tc>
      </w:tr>
      <w:tr w:rsidR="005D6B65" w:rsidRPr="00710998" w:rsidTr="004F5B75">
        <w:tc>
          <w:tcPr>
            <w:tcW w:w="4010" w:type="dxa"/>
          </w:tcPr>
          <w:p w:rsidR="005D6B65" w:rsidRPr="00710998" w:rsidRDefault="005D6B65" w:rsidP="004F5B75">
            <w:pPr>
              <w:jc w:val="both"/>
              <w:rPr>
                <w:rFonts w:cs="Arial"/>
                <w:lang w:val="hr-HR"/>
              </w:rPr>
            </w:pPr>
            <w:r w:rsidRPr="00710998">
              <w:rPr>
                <w:rFonts w:cs="Arial"/>
                <w:lang w:val="hr-HR"/>
              </w:rPr>
              <w:t>1. razred</w:t>
            </w:r>
          </w:p>
        </w:tc>
        <w:tc>
          <w:tcPr>
            <w:tcW w:w="4010" w:type="dxa"/>
          </w:tcPr>
          <w:p w:rsidR="005D6B65" w:rsidRPr="00710998" w:rsidRDefault="005D6B65" w:rsidP="004F5B75">
            <w:pPr>
              <w:jc w:val="both"/>
              <w:rPr>
                <w:rFonts w:cs="Arial"/>
                <w:lang w:val="hr-HR"/>
              </w:rPr>
            </w:pPr>
            <w:r w:rsidRPr="00710998">
              <w:rPr>
                <w:rFonts w:cs="Arial"/>
                <w:lang w:val="hr-HR"/>
              </w:rPr>
              <w:t>2. razred</w:t>
            </w:r>
          </w:p>
        </w:tc>
        <w:tc>
          <w:tcPr>
            <w:tcW w:w="4010" w:type="dxa"/>
          </w:tcPr>
          <w:p w:rsidR="005D6B65" w:rsidRPr="00710998" w:rsidRDefault="005D6B65" w:rsidP="004F5B75">
            <w:pPr>
              <w:jc w:val="both"/>
              <w:rPr>
                <w:rFonts w:cs="Arial"/>
                <w:lang w:val="hr-HR"/>
              </w:rPr>
            </w:pPr>
            <w:r w:rsidRPr="00710998">
              <w:rPr>
                <w:rFonts w:cs="Arial"/>
                <w:lang w:val="hr-HR"/>
              </w:rPr>
              <w:t>3. razred</w:t>
            </w:r>
          </w:p>
        </w:tc>
        <w:tc>
          <w:tcPr>
            <w:tcW w:w="4010" w:type="dxa"/>
          </w:tcPr>
          <w:p w:rsidR="005D6B65" w:rsidRPr="00710998" w:rsidRDefault="005D6B65" w:rsidP="004F5B75">
            <w:pPr>
              <w:jc w:val="both"/>
              <w:rPr>
                <w:rFonts w:cs="Arial"/>
                <w:lang w:val="hr-HR"/>
              </w:rPr>
            </w:pPr>
            <w:r w:rsidRPr="00710998">
              <w:rPr>
                <w:rFonts w:cs="Arial"/>
                <w:lang w:val="hr-HR"/>
              </w:rPr>
              <w:t>4. razred</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A.1.1.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sudjeluje u komunikacijskim situacijama poštujući pravila komunikacije te oblikuje jasne i </w:t>
            </w:r>
            <w:r>
              <w:rPr>
                <w:rFonts w:cs="Arial"/>
                <w:sz w:val="22"/>
                <w:szCs w:val="22"/>
                <w:lang w:val="hr-HR"/>
              </w:rPr>
              <w:t>primjerene</w:t>
            </w:r>
            <w:r w:rsidRPr="00710998">
              <w:rPr>
                <w:rFonts w:cs="Arial"/>
                <w:sz w:val="22"/>
                <w:szCs w:val="22"/>
                <w:lang w:val="hr-HR"/>
              </w:rPr>
              <w:t xml:space="preserve"> poruke.</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A.2.1.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sudjeluje u komunikacijskim situacijama, oblikuje jasne i </w:t>
            </w:r>
            <w:r>
              <w:rPr>
                <w:rFonts w:cs="Arial"/>
                <w:sz w:val="22"/>
                <w:szCs w:val="22"/>
                <w:lang w:val="hr-HR"/>
              </w:rPr>
              <w:t>primjerene</w:t>
            </w:r>
            <w:r w:rsidRPr="00710998">
              <w:rPr>
                <w:rFonts w:cs="Arial"/>
                <w:sz w:val="22"/>
                <w:szCs w:val="22"/>
                <w:lang w:val="hr-HR"/>
              </w:rPr>
              <w:t xml:space="preserve"> poruke, prepričava vlastite doživljaje, poštujući pravila formalnog i neformalnog razgovora.</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A.3.1.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sudjeluje u komunikacijskim situacijama, oblikuje jasne i </w:t>
            </w:r>
            <w:r>
              <w:rPr>
                <w:rFonts w:cs="Arial"/>
                <w:sz w:val="22"/>
                <w:szCs w:val="22"/>
                <w:lang w:val="hr-HR"/>
              </w:rPr>
              <w:t>primjerene</w:t>
            </w:r>
            <w:r w:rsidRPr="00710998">
              <w:rPr>
                <w:rFonts w:cs="Arial"/>
                <w:sz w:val="22"/>
                <w:szCs w:val="22"/>
                <w:lang w:val="hr-HR"/>
              </w:rPr>
              <w:t xml:space="preserve"> poruke, prepričava vlastite doživljaje, izražava vlastite misli i osjećaje poštujući pravila formalnog i neformalnog razgovora.</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A.4.1.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sudjeluje u komunikacijskim situacijama s vršnjacima i odraslima, oblikuje</w:t>
            </w:r>
            <w:r>
              <w:rPr>
                <w:rFonts w:cs="Arial"/>
                <w:sz w:val="22"/>
                <w:szCs w:val="22"/>
                <w:lang w:val="hr-HR"/>
              </w:rPr>
              <w:t xml:space="preserve"> jasne i primjerene</w:t>
            </w:r>
            <w:r w:rsidRPr="00710998">
              <w:rPr>
                <w:rFonts w:cs="Arial"/>
                <w:sz w:val="22"/>
                <w:szCs w:val="22"/>
                <w:lang w:val="hr-HR"/>
              </w:rPr>
              <w:t xml:space="preserve"> poruke, poštujući pravila formalnog i neformalnog razgovora koristeći </w:t>
            </w:r>
            <w:r>
              <w:rPr>
                <w:rFonts w:cs="Arial"/>
                <w:sz w:val="22"/>
                <w:szCs w:val="22"/>
                <w:lang w:val="hr-HR"/>
              </w:rPr>
              <w:t>odgovarajući</w:t>
            </w:r>
            <w:r w:rsidRPr="00710998">
              <w:rPr>
                <w:rFonts w:cs="Arial"/>
                <w:sz w:val="22"/>
                <w:szCs w:val="22"/>
                <w:lang w:val="hr-HR"/>
              </w:rPr>
              <w:t xml:space="preserve"> jezični registar.</w:t>
            </w:r>
          </w:p>
        </w:tc>
      </w:tr>
      <w:tr w:rsidR="005D6B65" w:rsidRPr="00710998" w:rsidTr="004F5B75">
        <w:trPr>
          <w:trHeight w:val="1204"/>
        </w:trPr>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w:t>
            </w:r>
            <w:r>
              <w:rPr>
                <w:rFonts w:asciiTheme="minorHAnsi" w:hAnsiTheme="minorHAnsi"/>
                <w:color w:val="44526A"/>
                <w:sz w:val="32"/>
                <w:lang w:val="hr-HR"/>
              </w:rPr>
              <w:t>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A.1.2.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i razumije različite vrste tekstova te izdvaja ključne podatke.</w:t>
            </w: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A.2.2.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razumije i prepričava različite vrste tekstova te izdvaja ključne podatke .</w:t>
            </w: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A.3.2.</w:t>
            </w:r>
          </w:p>
          <w:p w:rsidR="005D6B65" w:rsidRPr="00710998" w:rsidRDefault="005D6B65" w:rsidP="004F5B75">
            <w:pPr>
              <w:rPr>
                <w:rFonts w:cs="Arial"/>
                <w:sz w:val="22"/>
                <w:szCs w:val="22"/>
                <w:lang w:val="hr-HR"/>
              </w:rPr>
            </w:pPr>
          </w:p>
          <w:p w:rsidR="005D6B65" w:rsidRPr="00710998" w:rsidRDefault="005D6B65" w:rsidP="004F5B75">
            <w:pPr>
              <w:rPr>
                <w:rFonts w:ascii="Calibri" w:hAnsi="Calibri" w:cs="Arial"/>
                <w:sz w:val="22"/>
                <w:szCs w:val="22"/>
                <w:lang w:val="hr-HR"/>
              </w:rPr>
            </w:pPr>
            <w:r w:rsidRPr="00710998">
              <w:rPr>
                <w:rFonts w:ascii="Calibri" w:hAnsi="Calibri" w:cs="Arial"/>
                <w:sz w:val="22"/>
                <w:szCs w:val="22"/>
                <w:lang w:val="hr-HR"/>
              </w:rPr>
              <w:t>Učenik sluša, razumije temu i ključne podatke govora ili teksta; izlaže usmene tekstove te poštuje vremenski i prostorni slijed događaja.</w:t>
            </w:r>
          </w:p>
          <w:p w:rsidR="005D6B65" w:rsidRPr="00710998" w:rsidRDefault="005D6B65" w:rsidP="004F5B75">
            <w:pPr>
              <w:rPr>
                <w:rFonts w:cs="Arial"/>
                <w:sz w:val="22"/>
                <w:szCs w:val="22"/>
                <w:lang w:val="hr-HR"/>
              </w:rPr>
            </w:pP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A.4.2.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razumije temu i ključne podatke govora ili slušanog teksta; izlaže usmene tekstove na logičan i artikuliran način</w:t>
            </w:r>
          </w:p>
          <w:p w:rsidR="005D6B65" w:rsidRPr="00710998" w:rsidRDefault="005D6B65" w:rsidP="004F5B75">
            <w:pPr>
              <w:pStyle w:val="TableParagraph"/>
              <w:spacing w:before="96"/>
              <w:ind w:left="112"/>
              <w:rPr>
                <w:rFonts w:asciiTheme="minorHAnsi" w:hAnsiTheme="minorHAnsi"/>
                <w:color w:val="44526A"/>
                <w:lang w:val="hr-HR"/>
              </w:rPr>
            </w:pPr>
          </w:p>
        </w:tc>
      </w:tr>
    </w:tbl>
    <w:p w:rsidR="005D6B65" w:rsidRPr="00710998" w:rsidRDefault="005D6B65" w:rsidP="005D6B65">
      <w:pPr>
        <w:rPr>
          <w:rStyle w:val="Bodytext295pt"/>
          <w:rFonts w:asciiTheme="minorHAnsi" w:eastAsia="Calibri" w:hAnsiTheme="minorHAnsi"/>
        </w:rPr>
      </w:pPr>
    </w:p>
    <w:p w:rsidR="005D6B65" w:rsidRPr="00710998" w:rsidRDefault="005D6B65" w:rsidP="005D6B65">
      <w:pPr>
        <w:rPr>
          <w:rStyle w:val="Bodytext295pt"/>
          <w:rFonts w:eastAsia="Calibri"/>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Style w:val="Bodytext295pt"/>
          <w:rFonts w:eastAsia="Calibri"/>
        </w:rPr>
      </w:pPr>
    </w:p>
    <w:p w:rsidR="005D6B65" w:rsidRPr="00710998" w:rsidRDefault="005D6B65" w:rsidP="005D6B65">
      <w:pPr>
        <w:rPr>
          <w:rStyle w:val="Bodytext295pt"/>
          <w:rFonts w:eastAsia="Calibri"/>
        </w:rPr>
      </w:pPr>
    </w:p>
    <w:tbl>
      <w:tblPr>
        <w:tblStyle w:val="TableGrid"/>
        <w:tblW w:w="0" w:type="auto"/>
        <w:tblLook w:val="04A0" w:firstRow="1" w:lastRow="0" w:firstColumn="1" w:lastColumn="0" w:noHBand="0" w:noVBand="1"/>
      </w:tblPr>
      <w:tblGrid>
        <w:gridCol w:w="4010"/>
        <w:gridCol w:w="4010"/>
        <w:gridCol w:w="4010"/>
        <w:gridCol w:w="4010"/>
      </w:tblGrid>
      <w:tr w:rsidR="005D6B65" w:rsidRPr="00710998" w:rsidTr="004F5B75">
        <w:trPr>
          <w:trHeight w:val="466"/>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B) PISANJE</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sz w:val="32"/>
                <w:lang w:val="hr-HR"/>
              </w:rPr>
              <w:t>TEHNIKA PISANJA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B.1.1.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piše slova, riječi i rečenice jasnim rukopisom, koristeći naučena slova.</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B.1.2</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piše slova, riječi i rečenice jasnim rukopisnim pismom.</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B.2.1.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piše tekstove raznih vrsta u skladu sa svojim iskustvima i jezičnim razvojem uz pomoć smjernica; obrađuje tekstove dopunjavajući i preoblikujući ih. </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B.3.1.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piše tekstove raznih vrsta u skladu sa svojim iskustvima i jezičnim razvojem uz pomoć smjernica; obrađuje tekstove dopunjavajući i preoblikujući ih.</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B.4.1.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piše jasne i koherentne tekstove raznih vrsta i tema; izražava doživljaje, osjećaje, raspoloženja i mišljenja koja se odnose na njegovo iskustvo i obrazovni put.</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B.1.3.</w:t>
            </w:r>
          </w:p>
          <w:p w:rsidR="005D6B65" w:rsidRPr="00710998" w:rsidRDefault="005D6B65" w:rsidP="004F5B75">
            <w:pPr>
              <w:pStyle w:val="TableParagraph"/>
              <w:spacing w:before="96"/>
              <w:rPr>
                <w:rFonts w:asciiTheme="minorHAnsi" w:eastAsiaTheme="minorHAnsi" w:hAnsiTheme="minorHAnsi" w:cs="Arial"/>
                <w:lang w:val="hr-HR" w:eastAsia="en-US" w:bidi="ar-SA"/>
              </w:rPr>
            </w:pPr>
          </w:p>
          <w:p w:rsidR="005D6B65" w:rsidRPr="00710998" w:rsidRDefault="005D6B65" w:rsidP="004F5B75">
            <w:pPr>
              <w:pStyle w:val="TableParagraph"/>
              <w:spacing w:before="96"/>
              <w:rPr>
                <w:rFonts w:asciiTheme="minorHAnsi" w:hAnsiTheme="minorHAnsi"/>
                <w:color w:val="44526A"/>
                <w:lang w:val="hr-HR"/>
              </w:rPr>
            </w:pPr>
            <w:r w:rsidRPr="00710998">
              <w:rPr>
                <w:rFonts w:asciiTheme="minorHAnsi" w:eastAsiaTheme="minorHAnsi" w:hAnsiTheme="minorHAnsi" w:cs="Arial"/>
                <w:lang w:val="hr-HR" w:eastAsia="en-US" w:bidi="ar-SA"/>
              </w:rPr>
              <w:t>Učenik piše kratke rečenice koje se odnose na vlastita iskustva i prema jezičnom razvoju.</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B.2.2</w:t>
            </w:r>
          </w:p>
          <w:p w:rsidR="005D6B65" w:rsidRPr="00710998" w:rsidRDefault="005D6B65" w:rsidP="004F5B75">
            <w:pPr>
              <w:rPr>
                <w:color w:val="44526A"/>
                <w:sz w:val="22"/>
                <w:szCs w:val="22"/>
                <w:lang w:val="hr-HR"/>
              </w:rPr>
            </w:pPr>
          </w:p>
          <w:p w:rsidR="005D6B65" w:rsidRPr="00710998" w:rsidRDefault="005D6B65" w:rsidP="004F5B75">
            <w:pPr>
              <w:rPr>
                <w:color w:val="44526A"/>
                <w:sz w:val="22"/>
                <w:szCs w:val="22"/>
                <w:lang w:val="hr-HR"/>
              </w:rPr>
            </w:pPr>
            <w:r w:rsidRPr="00710998">
              <w:rPr>
                <w:rFonts w:cs="Arial"/>
                <w:sz w:val="22"/>
                <w:szCs w:val="22"/>
                <w:lang w:val="hr-HR"/>
              </w:rPr>
              <w:t>Učenik oblikuje jasne i koherentne tekstove raznih vrsta; izražava doživljaje, osjećaje, koja se odnose na njegovo iskustvo i obrazovni put.</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B.3.2.</w:t>
            </w:r>
          </w:p>
          <w:p w:rsidR="005D6B65" w:rsidRPr="00710998" w:rsidRDefault="005D6B65" w:rsidP="004F5B75">
            <w:pPr>
              <w:rPr>
                <w:color w:val="44526A"/>
                <w:sz w:val="22"/>
                <w:szCs w:val="22"/>
                <w:lang w:val="hr-HR"/>
              </w:rPr>
            </w:pPr>
          </w:p>
          <w:p w:rsidR="005D6B65" w:rsidRPr="00710998" w:rsidRDefault="005D6B65" w:rsidP="004F5B75">
            <w:pPr>
              <w:rPr>
                <w:color w:val="44526A"/>
                <w:sz w:val="22"/>
                <w:szCs w:val="22"/>
                <w:lang w:val="hr-HR"/>
              </w:rPr>
            </w:pPr>
            <w:r w:rsidRPr="00710998">
              <w:rPr>
                <w:rFonts w:cs="Arial"/>
                <w:sz w:val="22"/>
                <w:szCs w:val="22"/>
                <w:lang w:val="hr-HR"/>
              </w:rPr>
              <w:t>Učenik oblikuje jasne i koherentne tekstove raznih vrsta; izražava doživljaje, osjećaje, koja se odnose na njegovo iskustvo i obrazovni put</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B.4.2.</w:t>
            </w:r>
          </w:p>
          <w:p w:rsidR="005D6B65" w:rsidRPr="00710998" w:rsidRDefault="005D6B65" w:rsidP="004F5B75">
            <w:pPr>
              <w:jc w:val="both"/>
              <w:rPr>
                <w:rFonts w:cs="Arial"/>
                <w:sz w:val="22"/>
                <w:szCs w:val="22"/>
                <w:lang w:val="hr-HR"/>
              </w:rPr>
            </w:pPr>
          </w:p>
          <w:p w:rsidR="005D6B65" w:rsidRPr="00710998" w:rsidRDefault="005D6B65" w:rsidP="004F5B75">
            <w:pPr>
              <w:rPr>
                <w:color w:val="44526A"/>
                <w:sz w:val="22"/>
                <w:szCs w:val="22"/>
                <w:lang w:val="hr-HR"/>
              </w:rPr>
            </w:pPr>
            <w:r w:rsidRPr="00710998">
              <w:rPr>
                <w:rFonts w:cs="Arial"/>
                <w:sz w:val="22"/>
                <w:szCs w:val="22"/>
                <w:lang w:val="hr-HR"/>
              </w:rPr>
              <w:t>Učenik piše jasne i koherentne tekstove raznih vrsta i tema; izražava doživljaje, osjećaje, raspoloženja i mišljenja koja se odnose na njegovo iskustvo i obrazovni put.</w:t>
            </w:r>
          </w:p>
        </w:tc>
      </w:tr>
      <w:tr w:rsidR="005D6B65" w:rsidRPr="00710998" w:rsidTr="004F5B75">
        <w:trPr>
          <w:trHeight w:val="466"/>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r>
      <w:tr w:rsidR="005D6B65" w:rsidRPr="00E276B3" w:rsidTr="004F5B75">
        <w:tc>
          <w:tcPr>
            <w:tcW w:w="4010" w:type="dxa"/>
          </w:tcPr>
          <w:p w:rsidR="005D6B65" w:rsidRPr="00710998" w:rsidRDefault="005D6B65" w:rsidP="004F5B75">
            <w:pPr>
              <w:jc w:val="both"/>
              <w:rPr>
                <w:sz w:val="22"/>
                <w:szCs w:val="22"/>
                <w:lang w:val="hr-HR"/>
              </w:rPr>
            </w:pPr>
            <w:r w:rsidRPr="00710998">
              <w:rPr>
                <w:sz w:val="22"/>
                <w:szCs w:val="22"/>
                <w:lang w:val="hr-HR"/>
              </w:rPr>
              <w:t>C.1.1.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i razumije tekstove razne vrste te koristi prikladne strategije za analiziranje i sintetiziranje sadržaja teksta, razumije temu te oblikuje vlastita  jednostavna mišljenja.</w:t>
            </w:r>
          </w:p>
        </w:tc>
        <w:tc>
          <w:tcPr>
            <w:tcW w:w="4010" w:type="dxa"/>
          </w:tcPr>
          <w:p w:rsidR="005D6B65" w:rsidRPr="00710998" w:rsidRDefault="005D6B65" w:rsidP="004F5B75">
            <w:pPr>
              <w:jc w:val="both"/>
              <w:rPr>
                <w:sz w:val="22"/>
                <w:szCs w:val="22"/>
                <w:lang w:val="hr-HR"/>
              </w:rPr>
            </w:pPr>
            <w:r w:rsidRPr="00710998">
              <w:rPr>
                <w:sz w:val="22"/>
                <w:szCs w:val="22"/>
                <w:lang w:val="hr-HR"/>
              </w:rPr>
              <w:t>C.2.1.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je ovladao vještinom čitanja, naglas i u sebi, samostalno razumije razne vrste tekstova, uočava temu i oblikuje jednostavna vlastita mišljenja.</w:t>
            </w:r>
          </w:p>
        </w:tc>
        <w:tc>
          <w:tcPr>
            <w:tcW w:w="4010" w:type="dxa"/>
          </w:tcPr>
          <w:p w:rsidR="005D6B65" w:rsidRPr="00710998" w:rsidRDefault="005D6B65" w:rsidP="004F5B75">
            <w:pPr>
              <w:jc w:val="both"/>
              <w:rPr>
                <w:sz w:val="22"/>
                <w:szCs w:val="22"/>
                <w:lang w:val="hr-HR"/>
              </w:rPr>
            </w:pPr>
            <w:r w:rsidRPr="00710998">
              <w:rPr>
                <w:sz w:val="22"/>
                <w:szCs w:val="22"/>
                <w:lang w:val="hr-HR"/>
              </w:rPr>
              <w:t>C.3.1.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i razumije razne vrste tekstova; koristi prikladne strategije za analiziranje sadržaja teksta, uočava temu i oblikuje vlastita mišljenja.</w:t>
            </w:r>
          </w:p>
        </w:tc>
        <w:tc>
          <w:tcPr>
            <w:tcW w:w="4010" w:type="dxa"/>
          </w:tcPr>
          <w:p w:rsidR="005D6B65" w:rsidRPr="00710998" w:rsidRDefault="005D6B65" w:rsidP="004F5B75">
            <w:pPr>
              <w:jc w:val="both"/>
              <w:rPr>
                <w:sz w:val="22"/>
                <w:szCs w:val="22"/>
                <w:lang w:val="hr-HR"/>
              </w:rPr>
            </w:pPr>
            <w:r w:rsidRPr="00710998">
              <w:rPr>
                <w:sz w:val="22"/>
                <w:szCs w:val="22"/>
                <w:lang w:val="hr-HR"/>
              </w:rPr>
              <w:t>C.4.1.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i razumije razne vrste tekstova; prepoznaje globalno značenje i glavne informacije, koristi prikladne strategije čitanja prilagođene svrsi; koristi prikladne strategije za analiziranje i sintetiziranje sadržaja teksta, uočava temu te oblikuje vlastita mišljenja.</w:t>
            </w:r>
          </w:p>
        </w:tc>
      </w:tr>
    </w:tbl>
    <w:p w:rsidR="005D6B65" w:rsidRPr="00710998" w:rsidRDefault="005D6B65" w:rsidP="005D6B65">
      <w:pPr>
        <w:rPr>
          <w:rStyle w:val="Bodytext295pt"/>
          <w:rFonts w:asciiTheme="minorHAnsi" w:eastAsia="Calibri" w:hAnsiTheme="minorHAnsi"/>
        </w:rPr>
      </w:pPr>
    </w:p>
    <w:p w:rsidR="005D6B65" w:rsidRPr="00710998" w:rsidRDefault="005D6B65" w:rsidP="005D6B65">
      <w:pPr>
        <w:rPr>
          <w:rStyle w:val="Bodytext295pt"/>
          <w:rFonts w:eastAsia="Calibri"/>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Style w:val="Bodytext295pt"/>
          <w:rFonts w:eastAsia="Calibri"/>
        </w:rPr>
      </w:pPr>
    </w:p>
    <w:p w:rsidR="005D6B65" w:rsidRPr="00710998" w:rsidRDefault="005D6B65" w:rsidP="005D6B65">
      <w:pPr>
        <w:rPr>
          <w:rFonts w:cs="Arial"/>
          <w:lang w:val="hr-HR"/>
        </w:rPr>
      </w:pPr>
    </w:p>
    <w:tbl>
      <w:tblPr>
        <w:tblStyle w:val="TableGrid"/>
        <w:tblW w:w="0" w:type="auto"/>
        <w:tblLook w:val="04A0" w:firstRow="1" w:lastRow="0" w:firstColumn="1" w:lastColumn="0" w:noHBand="0" w:noVBand="1"/>
      </w:tblPr>
      <w:tblGrid>
        <w:gridCol w:w="4010"/>
        <w:gridCol w:w="4010"/>
        <w:gridCol w:w="4010"/>
        <w:gridCol w:w="4010"/>
      </w:tblGrid>
      <w:tr w:rsidR="005D6B65" w:rsidRPr="00E276B3" w:rsidTr="004F5B75">
        <w:trPr>
          <w:trHeight w:val="688"/>
        </w:trPr>
        <w:tc>
          <w:tcPr>
            <w:tcW w:w="4010" w:type="dxa"/>
          </w:tcPr>
          <w:p w:rsidR="005D6B65" w:rsidRPr="00710998" w:rsidRDefault="005D6B65" w:rsidP="004F5B75">
            <w:pPr>
              <w:pStyle w:val="TableParagraph"/>
              <w:spacing w:before="96"/>
              <w:rPr>
                <w:rFonts w:asciiTheme="minorHAnsi" w:hAnsiTheme="minorHAnsi"/>
                <w:color w:val="44526A"/>
                <w:lang w:val="hr-HR"/>
              </w:rPr>
            </w:pPr>
          </w:p>
        </w:tc>
        <w:tc>
          <w:tcPr>
            <w:tcW w:w="4010"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C.2.2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sz w:val="22"/>
                <w:szCs w:val="22"/>
                <w:lang w:val="hr-HR"/>
              </w:rPr>
              <w:t>Učenik prepoznaje strukturu jednostavnih tekstova razne vrste.</w:t>
            </w:r>
          </w:p>
        </w:tc>
        <w:tc>
          <w:tcPr>
            <w:tcW w:w="4010"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C.3.2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sz w:val="22"/>
                <w:szCs w:val="22"/>
                <w:lang w:val="hr-HR"/>
              </w:rPr>
              <w:t>Učenik prepoznaje strukturu složenijih tekstova razne vrste.</w:t>
            </w:r>
          </w:p>
        </w:tc>
        <w:tc>
          <w:tcPr>
            <w:tcW w:w="4010"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C.4.2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sz w:val="22"/>
                <w:szCs w:val="22"/>
                <w:lang w:val="hr-HR"/>
              </w:rPr>
              <w:t>Učenik prepoznaje karakteristične elemente strukture usvojenih tekstova i razlikuje njihove vrste, sažima ih i oblikuje vlastita mišljenja.</w:t>
            </w:r>
          </w:p>
        </w:tc>
      </w:tr>
      <w:tr w:rsidR="005D6B65" w:rsidRPr="00E276B3" w:rsidTr="004F5B75">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ČITANJE</w:t>
            </w:r>
          </w:p>
          <w:p w:rsidR="005D6B65" w:rsidRPr="00710998" w:rsidRDefault="005D6B65" w:rsidP="004F5B75">
            <w:pPr>
              <w:jc w:val="both"/>
              <w:rPr>
                <w:sz w:val="22"/>
                <w:szCs w:val="22"/>
                <w:lang w:val="hr-HR"/>
              </w:rPr>
            </w:pPr>
          </w:p>
          <w:p w:rsidR="005D6B65" w:rsidRPr="00710998" w:rsidRDefault="005D6B65" w:rsidP="004F5B75">
            <w:pPr>
              <w:jc w:val="both"/>
              <w:rPr>
                <w:sz w:val="22"/>
                <w:szCs w:val="22"/>
                <w:lang w:val="hr-HR"/>
              </w:rPr>
            </w:pPr>
            <w:r w:rsidRPr="00710998">
              <w:rPr>
                <w:sz w:val="22"/>
                <w:szCs w:val="22"/>
                <w:lang w:val="hr-HR"/>
              </w:rPr>
              <w:t>C.1.2.</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zadane ili samostalno odabrane tekstove dječje književnosti prema vlastitom interesu.</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ČITANJE</w:t>
            </w:r>
          </w:p>
          <w:p w:rsidR="005D6B65" w:rsidRPr="00710998" w:rsidRDefault="005D6B65" w:rsidP="004F5B75">
            <w:pPr>
              <w:jc w:val="both"/>
              <w:rPr>
                <w:rFonts w:cs="Arial"/>
                <w:sz w:val="22"/>
                <w:szCs w:val="22"/>
                <w:lang w:val="hr-HR"/>
              </w:rPr>
            </w:pPr>
          </w:p>
          <w:p w:rsidR="005D6B65" w:rsidRPr="00710998" w:rsidRDefault="005D6B65" w:rsidP="004F5B75">
            <w:pPr>
              <w:jc w:val="both"/>
              <w:rPr>
                <w:sz w:val="22"/>
                <w:szCs w:val="22"/>
                <w:lang w:val="hr-HR"/>
              </w:rPr>
            </w:pPr>
            <w:r w:rsidRPr="00710998">
              <w:rPr>
                <w:sz w:val="22"/>
                <w:szCs w:val="22"/>
                <w:lang w:val="hr-HR"/>
              </w:rPr>
              <w:t>C.2.3.</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zadane ili samostalno odabrane tekstove dječje književnosti prema vlastitom interesu, izražava mišljenja i osjećaje te ih povezuje s vlastitim iskustvom.</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ČITANJE</w:t>
            </w:r>
          </w:p>
          <w:p w:rsidR="005D6B65" w:rsidRPr="00710998" w:rsidRDefault="005D6B65" w:rsidP="004F5B75">
            <w:pPr>
              <w:jc w:val="both"/>
              <w:rPr>
                <w:rFonts w:cs="Arial"/>
                <w:sz w:val="22"/>
                <w:szCs w:val="22"/>
                <w:lang w:val="hr-HR"/>
              </w:rPr>
            </w:pPr>
          </w:p>
          <w:p w:rsidR="005D6B65" w:rsidRPr="00710998" w:rsidRDefault="005D6B65" w:rsidP="004F5B75">
            <w:pPr>
              <w:jc w:val="both"/>
              <w:rPr>
                <w:sz w:val="22"/>
                <w:szCs w:val="22"/>
                <w:lang w:val="hr-HR"/>
              </w:rPr>
            </w:pPr>
            <w:r w:rsidRPr="00710998">
              <w:rPr>
                <w:sz w:val="22"/>
                <w:szCs w:val="22"/>
                <w:lang w:val="hr-HR"/>
              </w:rPr>
              <w:t>C.3.3.</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zadane ili samostalno odabrane tekstove dječje književnosti prema vlastitom interesu, izražava mišljenja i osjećaje te ih povezuje s vlastitim iskustvom.</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 xml:space="preserve"> ČITANJE</w:t>
            </w:r>
          </w:p>
          <w:p w:rsidR="005D6B65" w:rsidRPr="00710998" w:rsidRDefault="005D6B65" w:rsidP="004F5B75">
            <w:pPr>
              <w:jc w:val="both"/>
              <w:rPr>
                <w:rFonts w:cs="Arial"/>
                <w:sz w:val="22"/>
                <w:szCs w:val="22"/>
                <w:lang w:val="hr-HR"/>
              </w:rPr>
            </w:pPr>
          </w:p>
          <w:p w:rsidR="005D6B65" w:rsidRPr="00710998" w:rsidRDefault="005D6B65" w:rsidP="004F5B75">
            <w:pPr>
              <w:jc w:val="both"/>
              <w:rPr>
                <w:sz w:val="22"/>
                <w:szCs w:val="22"/>
                <w:lang w:val="hr-HR"/>
              </w:rPr>
            </w:pPr>
            <w:r w:rsidRPr="00710998">
              <w:rPr>
                <w:sz w:val="22"/>
                <w:szCs w:val="22"/>
                <w:lang w:val="hr-HR"/>
              </w:rPr>
              <w:t>C.4.3.</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čita zadane ili samostalno odabrane tekstove dječje književnosti prema vlastitom interesu, izražava mišljenja i osjećaje te ih povezuje s vlastitim iskustvom.</w:t>
            </w:r>
          </w:p>
        </w:tc>
      </w:tr>
      <w:tr w:rsidR="005D6B65" w:rsidRPr="00710998" w:rsidTr="004F5B75">
        <w:trPr>
          <w:trHeight w:val="466"/>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PROMIŠLJANJE O JEZIKU</w:t>
            </w:r>
          </w:p>
        </w:tc>
      </w:tr>
      <w:tr w:rsidR="005D6B65" w:rsidRPr="00E276B3" w:rsidTr="004F5B75">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D.1.1.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 xml:space="preserve">Učenik prepoznaje i primjenjuje temeljna pravopisna pravila; razumije strukturu rečenice i koristi glavne znakove interpunkcije.  </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D.2.1.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Učenik prepoznaje i primjenjuje temeljna pravopisna pravila; razumije strukturu rečenice, koristi glavne znakove interpunkcije i prepoznaje ključne dijelove govora.</w:t>
            </w:r>
          </w:p>
        </w:tc>
        <w:tc>
          <w:tcPr>
            <w:tcW w:w="4010" w:type="dxa"/>
          </w:tcPr>
          <w:p w:rsidR="005D6B65" w:rsidRPr="00710998" w:rsidRDefault="005D6B65" w:rsidP="004F5B75">
            <w:pPr>
              <w:pStyle w:val="TableParagraph"/>
              <w:spacing w:line="388" w:lineRule="exact"/>
              <w:ind w:left="112"/>
              <w:rPr>
                <w:rFonts w:asciiTheme="minorHAnsi" w:hAnsiTheme="minorHAnsi"/>
                <w:color w:val="44526A"/>
                <w:sz w:val="32"/>
                <w:lang w:val="hr-HR"/>
              </w:rPr>
            </w:pPr>
            <w:r w:rsidRPr="00710998">
              <w:rPr>
                <w:rFonts w:asciiTheme="minorHAnsi" w:hAnsiTheme="minorHAnsi"/>
                <w:color w:val="44526A"/>
                <w:sz w:val="32"/>
                <w:lang w:val="hr-HR"/>
              </w:rPr>
              <w:t>GRAMATIKA</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D.3.1.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lang w:val="hr-HR" w:eastAsia="it-IT" w:bidi="it-IT"/>
              </w:rPr>
            </w:pPr>
            <w:r w:rsidRPr="00710998">
              <w:rPr>
                <w:sz w:val="22"/>
                <w:szCs w:val="22"/>
                <w:lang w:val="hr-HR"/>
              </w:rPr>
              <w:t xml:space="preserve">Učenik prepoznaje i primjenjuje temeljna pravopisna pravila i gramatička znanja u pisanoj produkciji; poznaje </w:t>
            </w:r>
            <w:r>
              <w:rPr>
                <w:sz w:val="22"/>
                <w:szCs w:val="22"/>
                <w:lang w:val="hr-HR"/>
              </w:rPr>
              <w:t>vrste riječi</w:t>
            </w:r>
            <w:r w:rsidRPr="00710998">
              <w:rPr>
                <w:sz w:val="22"/>
                <w:szCs w:val="22"/>
                <w:lang w:val="hr-HR"/>
              </w:rPr>
              <w:t>.</w:t>
            </w:r>
          </w:p>
        </w:tc>
        <w:tc>
          <w:tcPr>
            <w:tcW w:w="4010" w:type="dxa"/>
          </w:tcPr>
          <w:p w:rsidR="005D6B65" w:rsidRPr="00710998" w:rsidRDefault="005D6B65" w:rsidP="004F5B75">
            <w:pPr>
              <w:pStyle w:val="TableParagraph"/>
              <w:spacing w:line="388" w:lineRule="exact"/>
              <w:rPr>
                <w:rFonts w:asciiTheme="minorHAnsi" w:hAnsiTheme="minorHAnsi"/>
                <w:color w:val="44526A"/>
                <w:sz w:val="32"/>
                <w:lang w:val="hr-HR"/>
              </w:rPr>
            </w:pPr>
            <w:r w:rsidRPr="00710998">
              <w:rPr>
                <w:rFonts w:asciiTheme="minorHAnsi" w:hAnsiTheme="minorHAnsi"/>
                <w:color w:val="44526A"/>
                <w:sz w:val="32"/>
                <w:lang w:val="hr-HR"/>
              </w:rPr>
              <w:t>GRAMATIKA</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D.4.1.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rPr>
                <w:lang w:val="hr-HR" w:eastAsia="it-IT" w:bidi="it-IT"/>
              </w:rPr>
            </w:pPr>
            <w:r w:rsidRPr="00710998">
              <w:rPr>
                <w:sz w:val="22"/>
                <w:szCs w:val="22"/>
                <w:lang w:val="hr-HR"/>
              </w:rPr>
              <w:t>Učenik prepoznaje i primjenjuje temeljna znanja o pravopisnim</w:t>
            </w:r>
            <w:r>
              <w:rPr>
                <w:sz w:val="22"/>
                <w:szCs w:val="22"/>
                <w:lang w:val="hr-HR"/>
              </w:rPr>
              <w:t xml:space="preserve"> pravilima, vrstama riječi, sintaktičkom ustroju </w:t>
            </w:r>
            <w:r w:rsidRPr="00710998">
              <w:rPr>
                <w:sz w:val="22"/>
                <w:szCs w:val="22"/>
                <w:lang w:val="hr-HR"/>
              </w:rPr>
              <w:t xml:space="preserve">jednostavne rečenice i </w:t>
            </w:r>
            <w:r>
              <w:rPr>
                <w:sz w:val="22"/>
                <w:szCs w:val="22"/>
                <w:lang w:val="hr-HR"/>
              </w:rPr>
              <w:t>o glavnim</w:t>
            </w:r>
            <w:r w:rsidRPr="00710998">
              <w:rPr>
                <w:sz w:val="22"/>
                <w:szCs w:val="22"/>
                <w:lang w:val="hr-HR"/>
              </w:rPr>
              <w:t xml:space="preserve"> vezn</w:t>
            </w:r>
            <w:r>
              <w:rPr>
                <w:sz w:val="22"/>
                <w:szCs w:val="22"/>
                <w:lang w:val="hr-HR"/>
              </w:rPr>
              <w:t xml:space="preserve">ičkim </w:t>
            </w:r>
            <w:r w:rsidRPr="00710998">
              <w:rPr>
                <w:sz w:val="22"/>
                <w:szCs w:val="22"/>
                <w:lang w:val="hr-HR"/>
              </w:rPr>
              <w:t>riječi</w:t>
            </w:r>
            <w:r>
              <w:rPr>
                <w:sz w:val="22"/>
                <w:szCs w:val="22"/>
                <w:lang w:val="hr-HR"/>
              </w:rPr>
              <w:t>ma</w:t>
            </w:r>
            <w:r w:rsidRPr="00710998">
              <w:rPr>
                <w:sz w:val="22"/>
                <w:szCs w:val="22"/>
                <w:lang w:val="hr-HR"/>
              </w:rPr>
              <w:t>.</w:t>
            </w:r>
          </w:p>
        </w:tc>
      </w:tr>
    </w:tbl>
    <w:p w:rsidR="005D6B65" w:rsidRPr="00710998" w:rsidRDefault="005D6B65" w:rsidP="005D6B65">
      <w:pPr>
        <w:rPr>
          <w:rStyle w:val="Bodytext295pt"/>
          <w:rFonts w:asciiTheme="minorHAnsi" w:eastAsia="Calibri" w:hAnsiTheme="minorHAnsi"/>
        </w:rPr>
      </w:pPr>
    </w:p>
    <w:p w:rsidR="005D6B65" w:rsidRPr="00710998" w:rsidRDefault="005D6B65" w:rsidP="005D6B65">
      <w:pPr>
        <w:rPr>
          <w:rStyle w:val="Bodytext295pt"/>
          <w:rFonts w:eastAsia="Calibri"/>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Style w:val="Bodytext295pt"/>
          <w:rFonts w:eastAsia="Calibri"/>
        </w:rPr>
      </w:pPr>
    </w:p>
    <w:p w:rsidR="005D6B65" w:rsidRPr="00710998" w:rsidRDefault="005D6B65" w:rsidP="005D6B65">
      <w:pPr>
        <w:rPr>
          <w:rFonts w:cs="Arial"/>
          <w:color w:val="E30D6A"/>
          <w:sz w:val="20"/>
          <w:szCs w:val="20"/>
          <w:lang w:val="hr-HR"/>
        </w:rPr>
      </w:pPr>
    </w:p>
    <w:tbl>
      <w:tblPr>
        <w:tblStyle w:val="TableGrid"/>
        <w:tblW w:w="0" w:type="auto"/>
        <w:tblLook w:val="04A0" w:firstRow="1" w:lastRow="0" w:firstColumn="1" w:lastColumn="0" w:noHBand="0" w:noVBand="1"/>
      </w:tblPr>
      <w:tblGrid>
        <w:gridCol w:w="4010"/>
        <w:gridCol w:w="4010"/>
        <w:gridCol w:w="4010"/>
        <w:gridCol w:w="4010"/>
      </w:tblGrid>
      <w:tr w:rsidR="005D6B65" w:rsidRPr="00E276B3" w:rsidTr="004F5B75">
        <w:trPr>
          <w:trHeight w:val="3078"/>
        </w:trPr>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D.1.2.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 xml:space="preserve">Učenik postepeno proširuje vokabular i ispravno koristi postepeno naučene riječi.  </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D.2.2.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Učenik proširuje vokabular i ispravno koristi postepeno naučene riječi promišljajući o riječima i izrazima prisutnima u tekstovima kako bi proširio vlastiti vokabular.</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D.3.2.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sz w:val="22"/>
                <w:szCs w:val="22"/>
                <w:lang w:val="hr-HR" w:eastAsia="it-IT" w:bidi="it-IT"/>
              </w:rPr>
            </w:pPr>
            <w:r w:rsidRPr="00710998">
              <w:rPr>
                <w:sz w:val="22"/>
                <w:szCs w:val="22"/>
                <w:lang w:val="hr-HR"/>
              </w:rPr>
              <w:t>Učenik proširuje vokabular promišljajući o značenju riječi, vršeći jednostavna pretraživanja rječnika te uočava različitosti i sličnosti između jezika/dijalekta, promišlja o vlastitim i tuđim tekstovima kako bi uočio leksičke razlike.</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D.4.2.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lang w:val="hr-HR" w:eastAsia="it-IT" w:bidi="it-IT"/>
              </w:rPr>
            </w:pPr>
            <w:r w:rsidRPr="00710998">
              <w:rPr>
                <w:sz w:val="22"/>
                <w:szCs w:val="22"/>
                <w:lang w:val="hr-HR"/>
              </w:rPr>
              <w:t>Učenik proširuje rječničku baštinu promišljajući o značenju riječi, vršeći jednostavna pretraživanja rječnika te uočava različitosti i sličnosti između jezika/dijalekta, promišlja o vlastitim i tuđim tekstovima kako bi uočio različita značenja.</w:t>
            </w:r>
          </w:p>
        </w:tc>
      </w:tr>
    </w:tbl>
    <w:p w:rsidR="005D6B65" w:rsidRPr="00710998" w:rsidRDefault="005D6B65" w:rsidP="005D6B65">
      <w:pPr>
        <w:rPr>
          <w:rFonts w:cs="Arial"/>
          <w:color w:val="E30D6A"/>
          <w:sz w:val="20"/>
          <w:szCs w:val="20"/>
          <w:lang w:val="hr-HR"/>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Fonts w:cs="Arial"/>
          <w:color w:val="E30D6A"/>
          <w:sz w:val="20"/>
          <w:szCs w:val="20"/>
          <w:lang w:val="hr-HR"/>
        </w:rPr>
      </w:pPr>
    </w:p>
    <w:p w:rsidR="005D6B65" w:rsidRPr="00473683" w:rsidRDefault="005D6B65" w:rsidP="005D6B65">
      <w:pPr>
        <w:pStyle w:val="Heading2"/>
        <w:rPr>
          <w:color w:val="00B0F0"/>
          <w:sz w:val="28"/>
          <w:szCs w:val="28"/>
        </w:rPr>
      </w:pPr>
      <w:r w:rsidRPr="00473683">
        <w:rPr>
          <w:color w:val="00B0F0"/>
          <w:sz w:val="28"/>
          <w:szCs w:val="28"/>
        </w:rPr>
        <w:t xml:space="preserve">Odgojno-obrazovni ishodi nastavnoga predmeta Talijanski jezik od 5. do 8. razreda osnovne škole podijeljeni po domenama </w:t>
      </w:r>
    </w:p>
    <w:p w:rsidR="005D6B65" w:rsidRPr="00710998" w:rsidRDefault="005D6B65" w:rsidP="005D6B65">
      <w:pPr>
        <w:rPr>
          <w:rStyle w:val="Bodytext295pt"/>
          <w:rFonts w:asciiTheme="minorHAnsi" w:eastAsia="Calibri" w:hAnsiTheme="minorHAnsi"/>
        </w:rPr>
      </w:pPr>
    </w:p>
    <w:tbl>
      <w:tblPr>
        <w:tblStyle w:val="TableGrid"/>
        <w:tblW w:w="0" w:type="auto"/>
        <w:tblLook w:val="04A0" w:firstRow="1" w:lastRow="0" w:firstColumn="1" w:lastColumn="0" w:noHBand="0" w:noVBand="1"/>
      </w:tblPr>
      <w:tblGrid>
        <w:gridCol w:w="4010"/>
        <w:gridCol w:w="4010"/>
        <w:gridCol w:w="4010"/>
        <w:gridCol w:w="4010"/>
      </w:tblGrid>
      <w:tr w:rsidR="005D6B65" w:rsidRPr="00E276B3" w:rsidTr="004F5B75">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A) KOMUNIKACIJA (SLUŠANJE I GOVORENJE)</w:t>
            </w:r>
          </w:p>
        </w:tc>
      </w:tr>
      <w:tr w:rsidR="005D6B65" w:rsidRPr="00710998" w:rsidTr="004F5B75">
        <w:tc>
          <w:tcPr>
            <w:tcW w:w="4010" w:type="dxa"/>
          </w:tcPr>
          <w:p w:rsidR="005D6B65" w:rsidRPr="00710998" w:rsidRDefault="005D6B65" w:rsidP="004F5B75">
            <w:pPr>
              <w:jc w:val="both"/>
              <w:rPr>
                <w:rFonts w:cs="Arial"/>
                <w:lang w:val="hr-HR"/>
              </w:rPr>
            </w:pPr>
            <w:r w:rsidRPr="00710998">
              <w:rPr>
                <w:rFonts w:cs="Arial"/>
                <w:lang w:val="hr-HR"/>
              </w:rPr>
              <w:t>5. razred</w:t>
            </w:r>
          </w:p>
        </w:tc>
        <w:tc>
          <w:tcPr>
            <w:tcW w:w="4010" w:type="dxa"/>
          </w:tcPr>
          <w:p w:rsidR="005D6B65" w:rsidRPr="00710998" w:rsidRDefault="005D6B65" w:rsidP="004F5B75">
            <w:pPr>
              <w:jc w:val="both"/>
              <w:rPr>
                <w:rFonts w:cs="Arial"/>
                <w:lang w:val="hr-HR"/>
              </w:rPr>
            </w:pPr>
            <w:r w:rsidRPr="00710998">
              <w:rPr>
                <w:rFonts w:cs="Arial"/>
                <w:lang w:val="hr-HR"/>
              </w:rPr>
              <w:t>6. razred</w:t>
            </w:r>
          </w:p>
        </w:tc>
        <w:tc>
          <w:tcPr>
            <w:tcW w:w="4010" w:type="dxa"/>
          </w:tcPr>
          <w:p w:rsidR="005D6B65" w:rsidRPr="00710998" w:rsidRDefault="005D6B65" w:rsidP="004F5B75">
            <w:pPr>
              <w:jc w:val="both"/>
              <w:rPr>
                <w:rFonts w:cs="Arial"/>
                <w:lang w:val="hr-HR"/>
              </w:rPr>
            </w:pPr>
            <w:r w:rsidRPr="00710998">
              <w:rPr>
                <w:rFonts w:cs="Arial"/>
                <w:lang w:val="hr-HR"/>
              </w:rPr>
              <w:t>7. razred</w:t>
            </w:r>
          </w:p>
        </w:tc>
        <w:tc>
          <w:tcPr>
            <w:tcW w:w="4010" w:type="dxa"/>
          </w:tcPr>
          <w:p w:rsidR="005D6B65" w:rsidRPr="00710998" w:rsidRDefault="005D6B65" w:rsidP="004F5B75">
            <w:pPr>
              <w:jc w:val="both"/>
              <w:rPr>
                <w:rFonts w:cs="Arial"/>
                <w:lang w:val="hr-HR"/>
              </w:rPr>
            </w:pPr>
            <w:r w:rsidRPr="00710998">
              <w:rPr>
                <w:rFonts w:cs="Arial"/>
                <w:lang w:val="hr-HR"/>
              </w:rPr>
              <w:t>8. razred</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c>
          <w:tcPr>
            <w:tcW w:w="4010" w:type="dxa"/>
          </w:tcPr>
          <w:p w:rsidR="005D6B65" w:rsidRPr="00710998" w:rsidRDefault="005D6B65" w:rsidP="004F5B75">
            <w:pPr>
              <w:jc w:val="both"/>
              <w:rPr>
                <w:rFonts w:cs="Arial"/>
                <w:lang w:val="hr-HR"/>
              </w:rPr>
            </w:pPr>
            <w:r w:rsidRPr="00710998">
              <w:rPr>
                <w:color w:val="44526A"/>
                <w:sz w:val="32"/>
                <w:lang w:val="hr-HR"/>
              </w:rPr>
              <w:t>USMENA INTERAKCIJA</w:t>
            </w: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A.5.1.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aktivno sluša te zauzima primjeren stav dok iznosi vlastita mišljenja, osobna i obrazovna iskustva, osjećaje i raspoloženja. </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A.6.1.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aktivno sluša, uočava tuđa stajališta, izražava vlastita mišljenja, osobna i obrazovna iskustva na logičan i kronološki način, s prikladnim jezičnim registrom, prepoznajući svrhu komunikacije.</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A.7.1.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 xml:space="preserve">Učenik </w:t>
            </w:r>
            <w:r>
              <w:rPr>
                <w:rFonts w:cs="Arial"/>
                <w:sz w:val="22"/>
                <w:szCs w:val="22"/>
                <w:lang w:val="hr-HR"/>
              </w:rPr>
              <w:t>aktivno i svjesno sudjeluje u</w:t>
            </w:r>
            <w:r w:rsidRPr="00710998">
              <w:rPr>
                <w:rFonts w:cs="Arial"/>
                <w:sz w:val="22"/>
                <w:szCs w:val="22"/>
                <w:lang w:val="hr-HR"/>
              </w:rPr>
              <w:t xml:space="preserve"> </w:t>
            </w:r>
            <w:r>
              <w:rPr>
                <w:rFonts w:cs="Arial"/>
                <w:sz w:val="22"/>
                <w:szCs w:val="22"/>
                <w:lang w:val="hr-HR"/>
              </w:rPr>
              <w:t>govornoj</w:t>
            </w:r>
            <w:r w:rsidRPr="00710998">
              <w:rPr>
                <w:rFonts w:cs="Arial"/>
                <w:sz w:val="22"/>
                <w:szCs w:val="22"/>
                <w:lang w:val="hr-HR"/>
              </w:rPr>
              <w:t xml:space="preserve"> interakciji, u stanju je uočiti specifične informacije iz govornog jezika, svojstva i svrhu komunikacije; uspijeva pretpostaviti sadržaj.</w:t>
            </w:r>
          </w:p>
          <w:p w:rsidR="005D6B65" w:rsidRPr="00710998" w:rsidRDefault="005D6B65" w:rsidP="004F5B75">
            <w:pPr>
              <w:jc w:val="both"/>
              <w:rPr>
                <w:rFonts w:cs="Arial"/>
                <w:sz w:val="22"/>
                <w:szCs w:val="22"/>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A.8.1.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rFonts w:cs="Arial"/>
                <w:sz w:val="22"/>
                <w:szCs w:val="22"/>
                <w:lang w:val="hr-HR"/>
              </w:rPr>
              <w:t>Učenik sudjeluje u aktivnoj i svjesnoj komunikativnoj interakciji, sluša i razumije razne vrste tekstova i prepoznaje njihov izvor; razrađuje mišljenja o različitim pitanjima koji se odnose na različito kulturno i društveno okružje.</w:t>
            </w:r>
          </w:p>
          <w:p w:rsidR="005D6B65" w:rsidRPr="00710998" w:rsidRDefault="005D6B65" w:rsidP="004F5B75">
            <w:pPr>
              <w:jc w:val="both"/>
              <w:rPr>
                <w:rFonts w:cs="Arial"/>
                <w:sz w:val="22"/>
                <w:szCs w:val="22"/>
                <w:lang w:val="hr-HR"/>
              </w:rPr>
            </w:pPr>
          </w:p>
        </w:tc>
      </w:tr>
      <w:tr w:rsidR="005D6B65" w:rsidRPr="00710998" w:rsidTr="004F5B75">
        <w:trPr>
          <w:trHeight w:val="1204"/>
        </w:trPr>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 xml:space="preserve">VOĐENO SLUŠANJE I </w:t>
            </w:r>
            <w:r>
              <w:rPr>
                <w:rFonts w:asciiTheme="minorHAnsi" w:hAnsiTheme="minorHAnsi"/>
                <w:color w:val="44526A"/>
                <w:sz w:val="32"/>
                <w:lang w:val="hr-HR"/>
              </w:rPr>
              <w:t>USMENA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c>
          <w:tcPr>
            <w:tcW w:w="4010"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jc w:val="both"/>
              <w:rPr>
                <w:rFonts w:cs="Arial"/>
                <w:lang w:val="hr-HR"/>
              </w:rPr>
            </w:pP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A.5.2.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i razumije usmene tekstove, vodi organizirani usmeni razgovor o temi koja je obrađena na satu koristeći kratku unaprijed pripremljenu argumentaciju.</w:t>
            </w: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A.6.2.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i razumije usmene tekstove, vodi organizirani usmeni razgovor o temi koja je obrađena na satu koristeći kratku unaprijed pripremljenu argumentaciju.</w:t>
            </w: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A.7.2.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i razumije usmene tekstove, vodi organizirani usmeni razgovor o temi koja je obrađena na satu koristeći unaprijed pripremljenu argumentaciju.</w:t>
            </w:r>
          </w:p>
          <w:p w:rsidR="005D6B65" w:rsidRPr="00710998" w:rsidRDefault="005D6B65" w:rsidP="004F5B75">
            <w:pPr>
              <w:pStyle w:val="TableParagraph"/>
              <w:spacing w:before="96"/>
              <w:ind w:left="112"/>
              <w:rPr>
                <w:rFonts w:asciiTheme="minorHAnsi" w:hAnsiTheme="minorHAnsi"/>
                <w:color w:val="44526A"/>
                <w:lang w:val="hr-HR"/>
              </w:rPr>
            </w:pP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A.8.2.</w:t>
            </w:r>
          </w:p>
          <w:p w:rsidR="005D6B65" w:rsidRPr="00710998" w:rsidRDefault="005D6B65" w:rsidP="004F5B75">
            <w:pPr>
              <w:rPr>
                <w:rFonts w:cs="Arial"/>
                <w:sz w:val="22"/>
                <w:szCs w:val="22"/>
                <w:lang w:val="hr-HR"/>
              </w:rPr>
            </w:pPr>
          </w:p>
          <w:p w:rsidR="005D6B65" w:rsidRPr="00710998" w:rsidRDefault="005D6B65" w:rsidP="004F5B75">
            <w:pPr>
              <w:rPr>
                <w:rFonts w:cs="Arial"/>
                <w:sz w:val="22"/>
                <w:szCs w:val="22"/>
                <w:lang w:val="hr-HR"/>
              </w:rPr>
            </w:pPr>
            <w:r w:rsidRPr="00710998">
              <w:rPr>
                <w:rFonts w:cs="Arial"/>
                <w:sz w:val="22"/>
                <w:szCs w:val="22"/>
                <w:lang w:val="hr-HR"/>
              </w:rPr>
              <w:t>Učenik sluša i razumije usmene tekstove, vodi organizirani i argumentirani usmeni razgovor o temi koja je obrađena na satu.</w:t>
            </w:r>
          </w:p>
          <w:p w:rsidR="005D6B65" w:rsidRPr="00710998" w:rsidRDefault="005D6B65" w:rsidP="004F5B75">
            <w:pPr>
              <w:rPr>
                <w:rFonts w:cs="Arial"/>
                <w:sz w:val="22"/>
                <w:szCs w:val="22"/>
                <w:lang w:val="hr-HR"/>
              </w:rPr>
            </w:pPr>
          </w:p>
        </w:tc>
      </w:tr>
    </w:tbl>
    <w:p w:rsidR="005D6B65" w:rsidRPr="00710998" w:rsidRDefault="005D6B65" w:rsidP="005D6B65">
      <w:pPr>
        <w:pStyle w:val="Heading2"/>
        <w:tabs>
          <w:tab w:val="left" w:pos="1038"/>
        </w:tabs>
        <w:spacing w:before="178"/>
        <w:ind w:left="0"/>
        <w:rPr>
          <w:rStyle w:val="Bodytext295pt"/>
          <w:rFonts w:asciiTheme="minorHAnsi" w:eastAsia="Calibri" w:hAnsiTheme="minorHAnsi"/>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Style w:val="Bodytext295pt"/>
          <w:rFonts w:asciiTheme="minorHAnsi" w:eastAsia="Calibri" w:hAnsiTheme="minorHAnsi"/>
        </w:rPr>
      </w:pPr>
    </w:p>
    <w:p w:rsidR="005D6B65" w:rsidRPr="00710998" w:rsidRDefault="005D6B65" w:rsidP="005D6B65">
      <w:pPr>
        <w:rPr>
          <w:rStyle w:val="Bodytext295pt"/>
          <w:rFonts w:eastAsiaTheme="minorHAnsi" w:cs="Arial"/>
          <w:color w:val="E30D6A"/>
          <w:sz w:val="20"/>
          <w:szCs w:val="20"/>
        </w:rPr>
      </w:pPr>
    </w:p>
    <w:tbl>
      <w:tblPr>
        <w:tblStyle w:val="TableGrid"/>
        <w:tblW w:w="0" w:type="auto"/>
        <w:tblLook w:val="04A0" w:firstRow="1" w:lastRow="0" w:firstColumn="1" w:lastColumn="0" w:noHBand="0" w:noVBand="1"/>
      </w:tblPr>
      <w:tblGrid>
        <w:gridCol w:w="4010"/>
        <w:gridCol w:w="4010"/>
        <w:gridCol w:w="4010"/>
        <w:gridCol w:w="4010"/>
      </w:tblGrid>
      <w:tr w:rsidR="005D6B65" w:rsidRPr="00710998" w:rsidTr="004F5B75">
        <w:trPr>
          <w:trHeight w:val="466"/>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B) PISANJE</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sz w:val="32"/>
                <w:lang w:val="hr-HR"/>
              </w:rPr>
              <w:t>OBRADA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c>
          <w:tcPr>
            <w:tcW w:w="4010" w:type="dxa"/>
          </w:tcPr>
          <w:p w:rsidR="005D6B65" w:rsidRPr="00710998" w:rsidRDefault="005D6B65" w:rsidP="004F5B75">
            <w:pPr>
              <w:jc w:val="both"/>
              <w:rPr>
                <w:rFonts w:cs="Arial"/>
                <w:lang w:val="hr-HR"/>
              </w:rPr>
            </w:pPr>
            <w:r w:rsidRPr="00710998">
              <w:rPr>
                <w:color w:val="44526A"/>
                <w:sz w:val="32"/>
                <w:lang w:val="hr-HR"/>
              </w:rPr>
              <w:t>OBRADA</w:t>
            </w:r>
          </w:p>
        </w:tc>
      </w:tr>
      <w:tr w:rsidR="005D6B65" w:rsidRPr="00E276B3" w:rsidTr="004F5B75">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B.5.1.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obrađuje tekstove: preuređuje, sažima, dopunjuje, i preoblikuje ih.</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B.6.1.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obrađuje tekstove: preuređuje, sažima, dopunjuje, preoblikuje i parafrazira ih.</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B.7.1.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obrađuje tekstove: preuređuje, sažima, dopunjuje, preoblikuje i parafrazira ih.</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B.8.1.</w:t>
            </w:r>
          </w:p>
          <w:p w:rsidR="005D6B65" w:rsidRPr="00710998" w:rsidRDefault="005D6B65" w:rsidP="004F5B75">
            <w:pPr>
              <w:jc w:val="both"/>
              <w:rPr>
                <w:rFonts w:cs="Arial"/>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obrađuje tekstove: preuređuje, sažima, dopunjuje, preoblikuje i parafrazira ih.</w:t>
            </w:r>
          </w:p>
        </w:tc>
      </w:tr>
      <w:tr w:rsidR="005D6B65" w:rsidRPr="00710998" w:rsidTr="004F5B75">
        <w:trPr>
          <w:trHeight w:val="798"/>
        </w:trPr>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c>
          <w:tcPr>
            <w:tcW w:w="4010" w:type="dxa"/>
          </w:tcPr>
          <w:p w:rsidR="005D6B65" w:rsidRPr="00710998" w:rsidRDefault="005D6B65" w:rsidP="004F5B75">
            <w:pPr>
              <w:jc w:val="both"/>
              <w:rPr>
                <w:rFonts w:cs="Arial"/>
                <w:lang w:val="hr-HR"/>
              </w:rPr>
            </w:pPr>
            <w:r w:rsidRPr="00710998">
              <w:rPr>
                <w:color w:val="44526A"/>
                <w:w w:val="95"/>
                <w:sz w:val="32"/>
                <w:lang w:val="hr-HR"/>
              </w:rPr>
              <w:t xml:space="preserve">SAMOSTALNA PRODUKCIJA </w:t>
            </w:r>
          </w:p>
        </w:tc>
      </w:tr>
      <w:tr w:rsidR="005D6B65" w:rsidRPr="00E276B3" w:rsidTr="004F5B75">
        <w:trPr>
          <w:trHeight w:val="1832"/>
        </w:trPr>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B.5.2.</w:t>
            </w:r>
          </w:p>
          <w:p w:rsidR="005D6B65" w:rsidRPr="00710998" w:rsidRDefault="005D6B65" w:rsidP="004F5B75">
            <w:pPr>
              <w:pStyle w:val="TableParagraph"/>
              <w:spacing w:before="96"/>
              <w:rPr>
                <w:rFonts w:asciiTheme="minorHAnsi" w:eastAsiaTheme="minorHAnsi" w:hAnsiTheme="minorHAnsi" w:cs="Arial"/>
                <w:lang w:val="hr-HR" w:eastAsia="en-US" w:bidi="ar-SA"/>
              </w:rPr>
            </w:pPr>
          </w:p>
          <w:p w:rsidR="005D6B65" w:rsidRPr="00710998" w:rsidRDefault="005D6B65" w:rsidP="004F5B75">
            <w:pPr>
              <w:pStyle w:val="TableParagraph"/>
              <w:spacing w:before="96"/>
              <w:jc w:val="both"/>
              <w:rPr>
                <w:rFonts w:asciiTheme="minorHAnsi" w:hAnsiTheme="minorHAnsi"/>
                <w:color w:val="44526A"/>
                <w:lang w:val="hr-HR"/>
              </w:rPr>
            </w:pPr>
            <w:r w:rsidRPr="00710998">
              <w:rPr>
                <w:rFonts w:asciiTheme="minorHAnsi" w:eastAsiaTheme="minorHAnsi" w:hAnsiTheme="minorHAnsi" w:cs="Arial"/>
                <w:lang w:val="hr-HR" w:eastAsia="en-US" w:bidi="ar-SA"/>
              </w:rPr>
              <w:t>Učenik piše koherentne (suvisle) i kohezivne (povezane) tekstove razne vrste, vezane uz iskustva i učenje, uređuje njihovu strukturu i koristi tehnike pisanja.</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B.6.1.</w:t>
            </w:r>
          </w:p>
          <w:p w:rsidR="005D6B65" w:rsidRPr="00710998" w:rsidRDefault="005D6B65" w:rsidP="004F5B75">
            <w:pPr>
              <w:rPr>
                <w:color w:val="44526A"/>
                <w:sz w:val="22"/>
                <w:szCs w:val="22"/>
                <w:lang w:val="hr-HR"/>
              </w:rPr>
            </w:pPr>
          </w:p>
          <w:p w:rsidR="005D6B65" w:rsidRPr="00710998" w:rsidRDefault="005D6B65" w:rsidP="004F5B75">
            <w:pPr>
              <w:jc w:val="both"/>
              <w:rPr>
                <w:color w:val="44526A"/>
                <w:sz w:val="22"/>
                <w:szCs w:val="22"/>
                <w:lang w:val="hr-HR"/>
              </w:rPr>
            </w:pPr>
            <w:r w:rsidRPr="00710998">
              <w:rPr>
                <w:rFonts w:cs="Arial"/>
                <w:sz w:val="22"/>
                <w:szCs w:val="22"/>
                <w:lang w:val="hr-HR"/>
              </w:rPr>
              <w:t>Učenik piše koherentne i kohezivne tekstove razne vrste, vezane uz iskustva i učenje, uređuje njihovu strukturu i koristi tehnike pisanja.</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B.7.2.</w:t>
            </w:r>
          </w:p>
          <w:p w:rsidR="005D6B65" w:rsidRPr="00710998" w:rsidRDefault="005D6B65" w:rsidP="004F5B75">
            <w:pPr>
              <w:rPr>
                <w:color w:val="44526A"/>
                <w:sz w:val="22"/>
                <w:szCs w:val="22"/>
                <w:lang w:val="hr-HR"/>
              </w:rPr>
            </w:pPr>
          </w:p>
          <w:p w:rsidR="005D6B65" w:rsidRPr="00710998" w:rsidRDefault="005D6B65" w:rsidP="004F5B75">
            <w:pPr>
              <w:rPr>
                <w:color w:val="44526A"/>
                <w:sz w:val="22"/>
                <w:szCs w:val="22"/>
                <w:lang w:val="hr-HR"/>
              </w:rPr>
            </w:pPr>
            <w:r w:rsidRPr="00710998">
              <w:rPr>
                <w:rFonts w:cs="Arial"/>
                <w:sz w:val="22"/>
                <w:szCs w:val="22"/>
                <w:lang w:val="hr-HR"/>
              </w:rPr>
              <w:t>Učenik piše koherentne i kohezivne tekstove razne vrste ispravnog sadržaja i oblika.</w:t>
            </w:r>
          </w:p>
        </w:tc>
        <w:tc>
          <w:tcPr>
            <w:tcW w:w="4010" w:type="dxa"/>
          </w:tcPr>
          <w:p w:rsidR="005D6B65" w:rsidRPr="00710998" w:rsidRDefault="005D6B65" w:rsidP="004F5B75">
            <w:pPr>
              <w:jc w:val="both"/>
              <w:rPr>
                <w:rFonts w:cs="Arial"/>
                <w:sz w:val="22"/>
                <w:szCs w:val="22"/>
                <w:lang w:val="hr-HR"/>
              </w:rPr>
            </w:pPr>
            <w:r w:rsidRPr="00710998">
              <w:rPr>
                <w:rFonts w:cs="Arial"/>
                <w:sz w:val="22"/>
                <w:szCs w:val="22"/>
                <w:lang w:val="hr-HR"/>
              </w:rPr>
              <w:t>B.8.2.</w:t>
            </w:r>
          </w:p>
          <w:p w:rsidR="005D6B65" w:rsidRPr="00710998" w:rsidRDefault="005D6B65" w:rsidP="004F5B75">
            <w:pPr>
              <w:jc w:val="both"/>
              <w:rPr>
                <w:rFonts w:cs="Arial"/>
                <w:sz w:val="22"/>
                <w:szCs w:val="22"/>
                <w:lang w:val="hr-HR"/>
              </w:rPr>
            </w:pPr>
          </w:p>
          <w:p w:rsidR="005D6B65" w:rsidRPr="00710998" w:rsidRDefault="005D6B65" w:rsidP="004F5B75">
            <w:pPr>
              <w:rPr>
                <w:color w:val="44526A"/>
                <w:sz w:val="22"/>
                <w:szCs w:val="22"/>
                <w:lang w:val="hr-HR"/>
              </w:rPr>
            </w:pPr>
            <w:r w:rsidRPr="00710998">
              <w:rPr>
                <w:rFonts w:cs="Arial"/>
                <w:sz w:val="22"/>
                <w:szCs w:val="22"/>
                <w:lang w:val="hr-HR"/>
              </w:rPr>
              <w:t>Učenik piše koherentne i kohezivne tekstove razne vrste ispravnog sadržaja i oblika.</w:t>
            </w:r>
          </w:p>
        </w:tc>
      </w:tr>
      <w:tr w:rsidR="005D6B65" w:rsidRPr="00710998" w:rsidTr="004F5B75">
        <w:trPr>
          <w:trHeight w:val="532"/>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710998" w:rsidTr="004F5B75">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c>
          <w:tcPr>
            <w:tcW w:w="4010" w:type="dxa"/>
          </w:tcPr>
          <w:p w:rsidR="005D6B65" w:rsidRPr="00710998" w:rsidRDefault="005D6B65" w:rsidP="004F5B75">
            <w:pPr>
              <w:jc w:val="both"/>
              <w:rPr>
                <w:rFonts w:cs="Arial"/>
                <w:lang w:val="hr-HR"/>
              </w:rPr>
            </w:pPr>
            <w:r w:rsidRPr="00710998">
              <w:rPr>
                <w:color w:val="44526A"/>
                <w:w w:val="95"/>
                <w:sz w:val="32"/>
                <w:lang w:val="hr-HR"/>
              </w:rPr>
              <w:t>TEHNIKA I SADRŽAJ</w:t>
            </w:r>
            <w:r w:rsidRPr="00710998">
              <w:rPr>
                <w:rFonts w:cs="Arial"/>
                <w:lang w:val="hr-HR"/>
              </w:rPr>
              <w:t xml:space="preserve"> </w:t>
            </w:r>
          </w:p>
        </w:tc>
      </w:tr>
      <w:tr w:rsidR="005D6B65" w:rsidRPr="00E276B3" w:rsidTr="004F5B75">
        <w:tc>
          <w:tcPr>
            <w:tcW w:w="4010" w:type="dxa"/>
          </w:tcPr>
          <w:p w:rsidR="005D6B65" w:rsidRPr="00710998" w:rsidRDefault="005D6B65" w:rsidP="004F5B75">
            <w:pPr>
              <w:jc w:val="both"/>
              <w:rPr>
                <w:sz w:val="22"/>
                <w:szCs w:val="22"/>
                <w:lang w:val="hr-HR"/>
              </w:rPr>
            </w:pPr>
            <w:r w:rsidRPr="00710998">
              <w:rPr>
                <w:sz w:val="22"/>
                <w:szCs w:val="22"/>
                <w:lang w:val="hr-HR"/>
              </w:rPr>
              <w:t>C.5.1.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samostalno čita i razumije tekstove razne vrste te koristi prikladne strategije za analiziranje i sažimanje sadržaja teksta, uočava njegove karakteristične elemente te oblikuje vlastita mišljenja.</w:t>
            </w:r>
          </w:p>
        </w:tc>
        <w:tc>
          <w:tcPr>
            <w:tcW w:w="4010" w:type="dxa"/>
          </w:tcPr>
          <w:p w:rsidR="005D6B65" w:rsidRPr="00710998" w:rsidRDefault="005D6B65" w:rsidP="004F5B75">
            <w:pPr>
              <w:jc w:val="both"/>
              <w:rPr>
                <w:sz w:val="22"/>
                <w:szCs w:val="22"/>
                <w:lang w:val="hr-HR"/>
              </w:rPr>
            </w:pPr>
            <w:r w:rsidRPr="00710998">
              <w:rPr>
                <w:sz w:val="22"/>
                <w:szCs w:val="22"/>
                <w:lang w:val="hr-HR"/>
              </w:rPr>
              <w:t>C.6.1.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samostalno čita i razumije tekstove razne vrste te koristi prikladne strategije za analiziranje i sažimanje sadržaja teksta, uočava njegove karakteristične elemente te oblikuje vlastita mišljenja.</w:t>
            </w:r>
          </w:p>
        </w:tc>
        <w:tc>
          <w:tcPr>
            <w:tcW w:w="4010" w:type="dxa"/>
          </w:tcPr>
          <w:p w:rsidR="005D6B65" w:rsidRPr="00710998" w:rsidRDefault="005D6B65" w:rsidP="004F5B75">
            <w:pPr>
              <w:jc w:val="both"/>
              <w:rPr>
                <w:sz w:val="22"/>
                <w:szCs w:val="22"/>
                <w:lang w:val="hr-HR"/>
              </w:rPr>
            </w:pPr>
            <w:r w:rsidRPr="00710998">
              <w:rPr>
                <w:sz w:val="22"/>
                <w:szCs w:val="22"/>
                <w:lang w:val="hr-HR"/>
              </w:rPr>
              <w:t>C.7.1.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samostalno čita i razumije tekstove razne vrste te koristi prikladne strategije za analiziranje i sažimanje sadržaja teksta, uočava njegove karakteristične elemente te oblikuje vlastita mišljenja.</w:t>
            </w:r>
          </w:p>
        </w:tc>
        <w:tc>
          <w:tcPr>
            <w:tcW w:w="4010" w:type="dxa"/>
          </w:tcPr>
          <w:p w:rsidR="005D6B65" w:rsidRPr="00710998" w:rsidRDefault="005D6B65" w:rsidP="004F5B75">
            <w:pPr>
              <w:jc w:val="both"/>
              <w:rPr>
                <w:sz w:val="22"/>
                <w:szCs w:val="22"/>
                <w:lang w:val="hr-HR"/>
              </w:rPr>
            </w:pPr>
            <w:r w:rsidRPr="00710998">
              <w:rPr>
                <w:sz w:val="22"/>
                <w:szCs w:val="22"/>
                <w:lang w:val="hr-HR"/>
              </w:rPr>
              <w:t>C.8.1.</w:t>
            </w:r>
          </w:p>
          <w:p w:rsidR="005D6B65" w:rsidRPr="00710998" w:rsidRDefault="005D6B65" w:rsidP="004F5B75">
            <w:pPr>
              <w:jc w:val="both"/>
              <w:rPr>
                <w:sz w:val="22"/>
                <w:szCs w:val="22"/>
                <w:lang w:val="hr-HR"/>
              </w:rPr>
            </w:pPr>
          </w:p>
          <w:p w:rsidR="005D6B65" w:rsidRPr="00710998" w:rsidRDefault="005D6B65" w:rsidP="004F5B75">
            <w:pPr>
              <w:jc w:val="both"/>
              <w:rPr>
                <w:rFonts w:cs="Arial"/>
                <w:sz w:val="22"/>
                <w:szCs w:val="22"/>
                <w:lang w:val="hr-HR"/>
              </w:rPr>
            </w:pPr>
            <w:r w:rsidRPr="00710998">
              <w:rPr>
                <w:sz w:val="22"/>
                <w:szCs w:val="22"/>
                <w:lang w:val="hr-HR"/>
              </w:rPr>
              <w:t>Učenik samostalno čita i razumije tekstove razne vrste te koristi prikladne strategije za analiziranje i sažimanje sadržaja teksta, uočava njegove karakteristične elemente te oblikuje vlastita mišljenja.</w:t>
            </w:r>
          </w:p>
        </w:tc>
      </w:tr>
    </w:tbl>
    <w:p w:rsidR="005D6B65" w:rsidRPr="00710998" w:rsidRDefault="005D6B65" w:rsidP="005D6B65">
      <w:pPr>
        <w:rPr>
          <w:rFonts w:cs="Arial"/>
          <w:color w:val="E30D6A"/>
          <w:sz w:val="20"/>
          <w:szCs w:val="20"/>
          <w:lang w:val="hr-HR"/>
        </w:rPr>
      </w:pPr>
    </w:p>
    <w:p w:rsidR="005D6B65" w:rsidRPr="00710998" w:rsidRDefault="005D6B65" w:rsidP="005D6B65">
      <w:pPr>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cs="Arial"/>
          <w:color w:val="E30D6A"/>
          <w:sz w:val="20"/>
          <w:szCs w:val="20"/>
          <w:lang w:val="hr-HR"/>
        </w:rPr>
      </w:pPr>
    </w:p>
    <w:p w:rsidR="005D6B65" w:rsidRPr="00710998" w:rsidRDefault="005D6B65" w:rsidP="005D6B65">
      <w:pPr>
        <w:rPr>
          <w:rFonts w:cs="Arial"/>
          <w:color w:val="E30D6A"/>
          <w:sz w:val="20"/>
          <w:szCs w:val="20"/>
          <w:lang w:val="hr-HR"/>
        </w:rPr>
      </w:pPr>
    </w:p>
    <w:tbl>
      <w:tblPr>
        <w:tblStyle w:val="TableGrid"/>
        <w:tblW w:w="0" w:type="auto"/>
        <w:tblLook w:val="04A0" w:firstRow="1" w:lastRow="0" w:firstColumn="1" w:lastColumn="0" w:noHBand="0" w:noVBand="1"/>
      </w:tblPr>
      <w:tblGrid>
        <w:gridCol w:w="4010"/>
        <w:gridCol w:w="3925"/>
        <w:gridCol w:w="4095"/>
        <w:gridCol w:w="4010"/>
      </w:tblGrid>
      <w:tr w:rsidR="005D6B65" w:rsidRPr="00E276B3" w:rsidTr="004F5B75">
        <w:trPr>
          <w:trHeight w:val="688"/>
        </w:trPr>
        <w:tc>
          <w:tcPr>
            <w:tcW w:w="4010"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pStyle w:val="TableParagraph"/>
              <w:spacing w:before="96"/>
              <w:rPr>
                <w:rFonts w:asciiTheme="minorHAnsi" w:hAnsiTheme="minorHAnsi"/>
                <w:color w:val="44526A"/>
                <w:lang w:val="hr-HR"/>
              </w:rPr>
            </w:pPr>
          </w:p>
          <w:p w:rsidR="005D6B65" w:rsidRPr="00710998" w:rsidRDefault="005D6B65" w:rsidP="004F5B75">
            <w:pPr>
              <w:jc w:val="both"/>
              <w:rPr>
                <w:sz w:val="22"/>
                <w:szCs w:val="22"/>
                <w:lang w:val="hr-HR"/>
              </w:rPr>
            </w:pPr>
            <w:r w:rsidRPr="00710998">
              <w:rPr>
                <w:sz w:val="22"/>
                <w:szCs w:val="22"/>
                <w:lang w:val="hr-HR"/>
              </w:rPr>
              <w:t>C.5.2.</w:t>
            </w:r>
          </w:p>
          <w:p w:rsidR="005D6B65" w:rsidRPr="00710998" w:rsidRDefault="005D6B65" w:rsidP="004F5B75">
            <w:pPr>
              <w:pStyle w:val="TableParagraph"/>
              <w:spacing w:before="96"/>
              <w:jc w:val="both"/>
              <w:rPr>
                <w:rFonts w:asciiTheme="minorHAnsi" w:hAnsiTheme="minorHAnsi"/>
                <w:color w:val="44526A"/>
                <w:lang w:val="hr-HR"/>
              </w:rPr>
            </w:pPr>
            <w:r w:rsidRPr="00710998">
              <w:rPr>
                <w:rFonts w:asciiTheme="minorHAnsi" w:hAnsiTheme="minorHAnsi"/>
                <w:color w:val="000000" w:themeColor="text1"/>
                <w:lang w:val="hr-HR"/>
              </w:rPr>
              <w:t>Učenik prepoznaje karakteristične elemente strukture teksta i tehnike pisanja.</w:t>
            </w:r>
          </w:p>
        </w:tc>
        <w:tc>
          <w:tcPr>
            <w:tcW w:w="3925"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C.6.2.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color w:val="000000" w:themeColor="text1"/>
                <w:sz w:val="22"/>
                <w:szCs w:val="22"/>
                <w:lang w:val="hr-HR"/>
              </w:rPr>
              <w:t>Učenik prepoznaje karakteristične elemente strukture teksta i tehnike pisanja.</w:t>
            </w:r>
          </w:p>
        </w:tc>
        <w:tc>
          <w:tcPr>
            <w:tcW w:w="4095"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C.7.2.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color w:val="000000" w:themeColor="text1"/>
                <w:sz w:val="22"/>
                <w:szCs w:val="22"/>
                <w:lang w:val="hr-HR"/>
              </w:rPr>
              <w:t>Učenik prepoznaje karakteristične elemente strukture teksta i tehnike pisanja.</w:t>
            </w:r>
          </w:p>
        </w:tc>
        <w:tc>
          <w:tcPr>
            <w:tcW w:w="4010"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rPr>
                <w:color w:val="44526A"/>
                <w:sz w:val="22"/>
                <w:szCs w:val="22"/>
                <w:lang w:val="hr-HR"/>
              </w:rPr>
            </w:pPr>
          </w:p>
          <w:p w:rsidR="005D6B65" w:rsidRPr="00710998" w:rsidRDefault="005D6B65" w:rsidP="004F5B75">
            <w:pPr>
              <w:jc w:val="both"/>
              <w:rPr>
                <w:sz w:val="22"/>
                <w:szCs w:val="22"/>
                <w:lang w:val="hr-HR"/>
              </w:rPr>
            </w:pPr>
            <w:r w:rsidRPr="00710998">
              <w:rPr>
                <w:sz w:val="22"/>
                <w:szCs w:val="22"/>
                <w:lang w:val="hr-HR"/>
              </w:rPr>
              <w:t>C.8.2.</w:t>
            </w:r>
          </w:p>
          <w:p w:rsidR="005D6B65" w:rsidRPr="00710998" w:rsidRDefault="005D6B65" w:rsidP="004F5B75">
            <w:pPr>
              <w:jc w:val="both"/>
              <w:rPr>
                <w:sz w:val="22"/>
                <w:szCs w:val="22"/>
                <w:lang w:val="hr-HR"/>
              </w:rPr>
            </w:pPr>
          </w:p>
          <w:p w:rsidR="005D6B65" w:rsidRPr="00710998" w:rsidRDefault="005D6B65" w:rsidP="004F5B75">
            <w:pPr>
              <w:rPr>
                <w:color w:val="44526A"/>
                <w:sz w:val="22"/>
                <w:szCs w:val="22"/>
                <w:lang w:val="hr-HR"/>
              </w:rPr>
            </w:pPr>
            <w:r w:rsidRPr="00710998">
              <w:rPr>
                <w:color w:val="000000" w:themeColor="text1"/>
                <w:sz w:val="22"/>
                <w:szCs w:val="22"/>
                <w:lang w:val="hr-HR"/>
              </w:rPr>
              <w:t>Učenik prepoznaje karakteristične elemente strukture teksta i tehnike pisanja.</w:t>
            </w:r>
          </w:p>
        </w:tc>
      </w:tr>
      <w:tr w:rsidR="005D6B65" w:rsidRPr="00710998" w:rsidTr="004F5B75">
        <w:trPr>
          <w:trHeight w:val="466"/>
        </w:trPr>
        <w:tc>
          <w:tcPr>
            <w:tcW w:w="16040" w:type="dxa"/>
            <w:gridSpan w:val="4"/>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PROMIŠLJANJE O JEZIKU</w:t>
            </w:r>
          </w:p>
        </w:tc>
      </w:tr>
      <w:tr w:rsidR="005D6B65" w:rsidRPr="00E276B3" w:rsidTr="004F5B75">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D.5.1.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Učenik poznaje i primjenjuje temeljna pravopisna i fonološka pravila; prepoznaje, razumije i primjenj</w:t>
            </w:r>
            <w:r>
              <w:rPr>
                <w:rFonts w:asciiTheme="minorHAnsi" w:hAnsiTheme="minorHAnsi"/>
                <w:lang w:val="hr-HR"/>
              </w:rPr>
              <w:t>uje temeljna znanja o sintaktičk</w:t>
            </w:r>
            <w:r w:rsidRPr="00710998">
              <w:rPr>
                <w:rFonts w:asciiTheme="minorHAnsi" w:hAnsiTheme="minorHAnsi"/>
                <w:lang w:val="hr-HR"/>
              </w:rPr>
              <w:t xml:space="preserve">oj organizaciji jednostavne rečenice, o </w:t>
            </w:r>
            <w:r w:rsidRPr="00710998">
              <w:rPr>
                <w:lang w:val="hr-HR"/>
              </w:rPr>
              <w:t>vrstama riječi</w:t>
            </w:r>
            <w:r w:rsidRPr="00710998">
              <w:rPr>
                <w:rFonts w:asciiTheme="minorHAnsi" w:hAnsiTheme="minorHAnsi"/>
                <w:lang w:val="hr-HR"/>
              </w:rPr>
              <w:t xml:space="preserve"> i glavnim veznim riječima.</w:t>
            </w:r>
          </w:p>
        </w:tc>
        <w:tc>
          <w:tcPr>
            <w:tcW w:w="3925"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D.6.1.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Učenik poznaje i primjenjuje temeljna pravopisna i fonološka pravila; prepoznaje, razumije i primjenj</w:t>
            </w:r>
            <w:r>
              <w:rPr>
                <w:rFonts w:asciiTheme="minorHAnsi" w:hAnsiTheme="minorHAnsi"/>
                <w:lang w:val="hr-HR"/>
              </w:rPr>
              <w:t>uje temeljna znanja o sintaktičk</w:t>
            </w:r>
            <w:r w:rsidRPr="00710998">
              <w:rPr>
                <w:rFonts w:asciiTheme="minorHAnsi" w:hAnsiTheme="minorHAnsi"/>
                <w:lang w:val="hr-HR"/>
              </w:rPr>
              <w:t xml:space="preserve">oj organizaciji jednostavne rečenice, o </w:t>
            </w:r>
            <w:r w:rsidRPr="00710998">
              <w:rPr>
                <w:lang w:val="hr-HR"/>
              </w:rPr>
              <w:t>vrstama riječi</w:t>
            </w:r>
            <w:r w:rsidRPr="00710998">
              <w:rPr>
                <w:rFonts w:asciiTheme="minorHAnsi" w:hAnsiTheme="minorHAnsi"/>
                <w:lang w:val="hr-HR"/>
              </w:rPr>
              <w:t xml:space="preserve"> i glavnim veznim riječima.</w:t>
            </w:r>
          </w:p>
        </w:tc>
        <w:tc>
          <w:tcPr>
            <w:tcW w:w="4095" w:type="dxa"/>
          </w:tcPr>
          <w:p w:rsidR="005D6B65" w:rsidRPr="00710998" w:rsidRDefault="005D6B65" w:rsidP="004F5B75">
            <w:pPr>
              <w:pStyle w:val="TableParagraph"/>
              <w:spacing w:line="388" w:lineRule="exact"/>
              <w:ind w:left="112"/>
              <w:rPr>
                <w:rFonts w:asciiTheme="minorHAnsi" w:hAnsiTheme="minorHAnsi"/>
                <w:color w:val="44526A"/>
                <w:sz w:val="32"/>
                <w:lang w:val="hr-HR"/>
              </w:rPr>
            </w:pPr>
            <w:r w:rsidRPr="00710998">
              <w:rPr>
                <w:rFonts w:asciiTheme="minorHAnsi" w:hAnsiTheme="minorHAnsi"/>
                <w:color w:val="44526A"/>
                <w:sz w:val="32"/>
                <w:lang w:val="hr-HR"/>
              </w:rPr>
              <w:t>GRAMATIKA</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D.7.1.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lang w:val="hr-HR" w:eastAsia="it-IT" w:bidi="it-IT"/>
              </w:rPr>
            </w:pPr>
            <w:r w:rsidRPr="00710998">
              <w:rPr>
                <w:sz w:val="22"/>
                <w:szCs w:val="22"/>
                <w:lang w:val="hr-HR"/>
              </w:rPr>
              <w:t>Učenik poznaje i primjenjuje temeljna pravopisna i fonološka pravila; prepoznaje, razumije i primjenjuje temeljna znanja o sintaktič</w:t>
            </w:r>
            <w:r>
              <w:rPr>
                <w:sz w:val="22"/>
                <w:szCs w:val="22"/>
                <w:lang w:val="hr-HR"/>
              </w:rPr>
              <w:t>k</w:t>
            </w:r>
            <w:r w:rsidRPr="00710998">
              <w:rPr>
                <w:sz w:val="22"/>
                <w:szCs w:val="22"/>
                <w:lang w:val="hr-HR"/>
              </w:rPr>
              <w:t>oj organizaciji jednostavne i složene rečenice, o vrstama riječi i glavnim veznim riječima.</w:t>
            </w:r>
          </w:p>
        </w:tc>
        <w:tc>
          <w:tcPr>
            <w:tcW w:w="4010" w:type="dxa"/>
          </w:tcPr>
          <w:p w:rsidR="005D6B65" w:rsidRPr="00710998" w:rsidRDefault="005D6B65" w:rsidP="004F5B75">
            <w:pPr>
              <w:pStyle w:val="TableParagraph"/>
              <w:spacing w:line="388" w:lineRule="exact"/>
              <w:rPr>
                <w:rFonts w:asciiTheme="minorHAnsi" w:hAnsiTheme="minorHAnsi"/>
                <w:color w:val="44526A"/>
                <w:sz w:val="32"/>
                <w:lang w:val="hr-HR"/>
              </w:rPr>
            </w:pPr>
            <w:r w:rsidRPr="00710998">
              <w:rPr>
                <w:rFonts w:asciiTheme="minorHAnsi" w:hAnsiTheme="minorHAnsi"/>
                <w:color w:val="44526A"/>
                <w:sz w:val="32"/>
                <w:lang w:val="hr-HR"/>
              </w:rPr>
              <w:t>GRAMATIKA</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D.8.1.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rPr>
                <w:sz w:val="22"/>
                <w:szCs w:val="22"/>
                <w:lang w:val="hr-HR" w:eastAsia="it-IT" w:bidi="it-IT"/>
              </w:rPr>
            </w:pPr>
            <w:r w:rsidRPr="00710998">
              <w:rPr>
                <w:sz w:val="22"/>
                <w:szCs w:val="22"/>
                <w:lang w:val="hr-HR"/>
              </w:rPr>
              <w:t>Učenik poznaje i primjenjuje temeljna pravopisna i fonološka pravila; prepoznaje, razumije i primjenjuje temeljna znanja o sintaktič</w:t>
            </w:r>
            <w:r>
              <w:rPr>
                <w:sz w:val="22"/>
                <w:szCs w:val="22"/>
                <w:lang w:val="hr-HR"/>
              </w:rPr>
              <w:t>k</w:t>
            </w:r>
            <w:r w:rsidRPr="00710998">
              <w:rPr>
                <w:sz w:val="22"/>
                <w:szCs w:val="22"/>
                <w:lang w:val="hr-HR"/>
              </w:rPr>
              <w:t>oj organizaciji jednostavne i složene rečenice, o vrstama riječi i veznim riječima; ima određena znanja o povijesti talijanskog jezika; razlikuje standardni jezik i dijalekt.</w:t>
            </w:r>
          </w:p>
        </w:tc>
      </w:tr>
      <w:tr w:rsidR="005D6B65" w:rsidRPr="00E276B3" w:rsidTr="004F5B75">
        <w:trPr>
          <w:trHeight w:val="3078"/>
        </w:trPr>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D.5.2.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 xml:space="preserve">Učenik razumije da riječi imaju različita značenja i razumije značenje riječi u tekstu; </w:t>
            </w:r>
          </w:p>
        </w:tc>
        <w:tc>
          <w:tcPr>
            <w:tcW w:w="3925"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sz w:val="22"/>
                <w:szCs w:val="22"/>
                <w:lang w:val="hr-HR"/>
              </w:rPr>
            </w:pPr>
            <w:r w:rsidRPr="00710998">
              <w:rPr>
                <w:sz w:val="22"/>
                <w:szCs w:val="22"/>
                <w:lang w:val="hr-HR"/>
              </w:rPr>
              <w:t>D.6.2.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pStyle w:val="TableParagraph"/>
              <w:jc w:val="both"/>
              <w:rPr>
                <w:rFonts w:asciiTheme="minorHAnsi" w:hAnsiTheme="minorHAnsi"/>
                <w:color w:val="44526A"/>
                <w:sz w:val="32"/>
                <w:lang w:val="hr-HR"/>
              </w:rPr>
            </w:pPr>
            <w:r w:rsidRPr="00710998">
              <w:rPr>
                <w:rFonts w:asciiTheme="minorHAnsi" w:hAnsiTheme="minorHAnsi"/>
                <w:lang w:val="hr-HR"/>
              </w:rPr>
              <w:t xml:space="preserve">Učenik razumije da riječi imaju različita značenja i razumije značenje riječi u tekstu; </w:t>
            </w:r>
          </w:p>
        </w:tc>
        <w:tc>
          <w:tcPr>
            <w:tcW w:w="4095"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D.7.2.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sz w:val="22"/>
                <w:szCs w:val="22"/>
                <w:lang w:val="hr-HR" w:eastAsia="it-IT" w:bidi="it-IT"/>
              </w:rPr>
            </w:pPr>
            <w:r w:rsidRPr="00710998">
              <w:rPr>
                <w:sz w:val="22"/>
                <w:szCs w:val="22"/>
                <w:lang w:val="hr-HR"/>
              </w:rPr>
              <w:t xml:space="preserve">Učenik razumije sličnosti i razlike između jezika/dijalekata i njihovu društvenu (jezični registri) i komunikacijsku upotrebu; </w:t>
            </w:r>
          </w:p>
        </w:tc>
        <w:tc>
          <w:tcPr>
            <w:tcW w:w="4010"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rPr>
                <w:lang w:val="hr-HR" w:eastAsia="it-IT" w:bidi="it-IT"/>
              </w:rPr>
            </w:pPr>
          </w:p>
          <w:p w:rsidR="005D6B65" w:rsidRPr="00710998" w:rsidRDefault="005D6B65" w:rsidP="004F5B75">
            <w:pPr>
              <w:jc w:val="both"/>
              <w:rPr>
                <w:sz w:val="22"/>
                <w:szCs w:val="22"/>
                <w:lang w:val="hr-HR"/>
              </w:rPr>
            </w:pPr>
            <w:r w:rsidRPr="00710998">
              <w:rPr>
                <w:sz w:val="22"/>
                <w:szCs w:val="22"/>
                <w:lang w:val="hr-HR"/>
              </w:rPr>
              <w:t>D.8.2.</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jc w:val="both"/>
              <w:rPr>
                <w:sz w:val="22"/>
                <w:szCs w:val="22"/>
                <w:lang w:val="hr-HR" w:eastAsia="it-IT" w:bidi="it-IT"/>
              </w:rPr>
            </w:pPr>
            <w:r w:rsidRPr="00710998">
              <w:rPr>
                <w:sz w:val="22"/>
                <w:szCs w:val="22"/>
                <w:lang w:val="hr-HR"/>
              </w:rPr>
              <w:t xml:space="preserve">Učenik razumije sličnosti i razlike između jezika/dijalekata i njihovu društvenu (jezični registri) i komunikacijsku upotrebu; </w:t>
            </w:r>
          </w:p>
        </w:tc>
      </w:tr>
    </w:tbl>
    <w:p w:rsidR="005D6B65" w:rsidRPr="00710998" w:rsidRDefault="005D6B65" w:rsidP="005D6B65">
      <w:pPr>
        <w:rPr>
          <w:rStyle w:val="Bodytext295pt"/>
          <w:rFonts w:asciiTheme="minorHAnsi" w:eastAsia="Calibri" w:hAnsiTheme="minorHAnsi"/>
        </w:rPr>
      </w:pPr>
    </w:p>
    <w:p w:rsidR="005D6B65" w:rsidRPr="00710998" w:rsidRDefault="005D6B65" w:rsidP="005D6B65">
      <w:pPr>
        <w:rPr>
          <w:rStyle w:val="Bodytext295pt"/>
          <w:rFonts w:eastAsia="Calibri"/>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tbl>
      <w:tblPr>
        <w:tblStyle w:val="TableGrid"/>
        <w:tblW w:w="0" w:type="auto"/>
        <w:tblLook w:val="04A0" w:firstRow="1" w:lastRow="0" w:firstColumn="1" w:lastColumn="0" w:noHBand="0" w:noVBand="1"/>
      </w:tblPr>
      <w:tblGrid>
        <w:gridCol w:w="4010"/>
        <w:gridCol w:w="4010"/>
        <w:gridCol w:w="4010"/>
        <w:gridCol w:w="4011"/>
      </w:tblGrid>
      <w:tr w:rsidR="005D6B65" w:rsidRPr="00E276B3" w:rsidTr="004F5B75">
        <w:tc>
          <w:tcPr>
            <w:tcW w:w="4010" w:type="dxa"/>
          </w:tcPr>
          <w:p w:rsidR="005D6B65" w:rsidRPr="00710998" w:rsidRDefault="005D6B65" w:rsidP="004F5B75">
            <w:pPr>
              <w:outlineLvl w:val="0"/>
              <w:rPr>
                <w:rFonts w:cs="Arial"/>
                <w:color w:val="E30D6A"/>
                <w:sz w:val="20"/>
                <w:szCs w:val="20"/>
                <w:lang w:val="hr-HR"/>
              </w:rPr>
            </w:pPr>
            <w:r w:rsidRPr="00710998">
              <w:rPr>
                <w:lang w:val="hr-HR"/>
              </w:rPr>
              <w:lastRenderedPageBreak/>
              <w:t>svjestan je da se u komunikaciji koriste različite varijante jezika i dijalekata, koristi izvore znanja.</w:t>
            </w:r>
          </w:p>
        </w:tc>
        <w:tc>
          <w:tcPr>
            <w:tcW w:w="4010" w:type="dxa"/>
          </w:tcPr>
          <w:p w:rsidR="005D6B65" w:rsidRPr="00710998" w:rsidRDefault="005D6B65" w:rsidP="004F5B75">
            <w:pPr>
              <w:outlineLvl w:val="0"/>
              <w:rPr>
                <w:rFonts w:cs="Arial"/>
                <w:color w:val="E30D6A"/>
                <w:sz w:val="20"/>
                <w:szCs w:val="20"/>
                <w:lang w:val="hr-HR"/>
              </w:rPr>
            </w:pPr>
            <w:r w:rsidRPr="00710998">
              <w:rPr>
                <w:lang w:val="hr-HR"/>
              </w:rPr>
              <w:t>svjestan je da se u komunikaciji koriste različite varijante jezika i dijalekata, koristi izvore znanja.</w:t>
            </w:r>
          </w:p>
        </w:tc>
        <w:tc>
          <w:tcPr>
            <w:tcW w:w="4010" w:type="dxa"/>
          </w:tcPr>
          <w:p w:rsidR="005D6B65" w:rsidRPr="00710998" w:rsidRDefault="005D6B65" w:rsidP="004F5B75">
            <w:pPr>
              <w:outlineLvl w:val="0"/>
              <w:rPr>
                <w:rFonts w:cs="Arial"/>
                <w:color w:val="E30D6A"/>
                <w:sz w:val="20"/>
                <w:szCs w:val="20"/>
                <w:lang w:val="hr-HR"/>
              </w:rPr>
            </w:pPr>
            <w:r w:rsidRPr="00710998">
              <w:rPr>
                <w:sz w:val="22"/>
                <w:szCs w:val="22"/>
                <w:lang w:val="hr-HR"/>
              </w:rPr>
              <w:t>razumije i primjenjuje znanja o leksiku i komunikaciji u različitim situacijama, koristi izvore znanja.</w:t>
            </w:r>
          </w:p>
        </w:tc>
        <w:tc>
          <w:tcPr>
            <w:tcW w:w="4011" w:type="dxa"/>
          </w:tcPr>
          <w:p w:rsidR="005D6B65" w:rsidRPr="00710998" w:rsidRDefault="005D6B65" w:rsidP="004F5B75">
            <w:pPr>
              <w:outlineLvl w:val="0"/>
              <w:rPr>
                <w:rFonts w:cs="Arial"/>
                <w:color w:val="E30D6A"/>
                <w:sz w:val="20"/>
                <w:szCs w:val="20"/>
                <w:lang w:val="hr-HR"/>
              </w:rPr>
            </w:pPr>
            <w:r w:rsidRPr="00710998">
              <w:rPr>
                <w:sz w:val="22"/>
                <w:szCs w:val="22"/>
                <w:lang w:val="hr-HR"/>
              </w:rPr>
              <w:t>razumije i primjenjuje znanja o leksiku i komunikaciji u različitim situacijama, koristi izvore znanja.</w:t>
            </w:r>
          </w:p>
        </w:tc>
      </w:tr>
    </w:tbl>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Fonts w:cs="Arial"/>
          <w:lang w:val="hr-HR"/>
        </w:rPr>
      </w:pPr>
    </w:p>
    <w:p w:rsidR="005D6B65" w:rsidRPr="00473683" w:rsidRDefault="005D6B65" w:rsidP="005D6B65">
      <w:pPr>
        <w:pStyle w:val="Heading2"/>
        <w:rPr>
          <w:color w:val="00B0F0"/>
          <w:sz w:val="28"/>
          <w:szCs w:val="28"/>
        </w:rPr>
      </w:pPr>
      <w:r w:rsidRPr="00473683">
        <w:rPr>
          <w:color w:val="00B0F0"/>
          <w:sz w:val="28"/>
          <w:szCs w:val="28"/>
        </w:rPr>
        <w:t>Razrada odgojno-obrazovnih ishoda u nastavnome predmetu Talijanski jezik od 1. do 8. razreda osnovne škole</w:t>
      </w:r>
    </w:p>
    <w:p w:rsidR="005D6B65" w:rsidRPr="00710998" w:rsidRDefault="005D6B65" w:rsidP="005D6B65">
      <w:pPr>
        <w:rPr>
          <w:rFonts w:cs="Arial"/>
          <w:sz w:val="28"/>
          <w:szCs w:val="28"/>
          <w:lang w:val="hr-HR"/>
        </w:rPr>
      </w:pPr>
    </w:p>
    <w:p w:rsidR="005D6B65" w:rsidRPr="00473683" w:rsidRDefault="005D6B65" w:rsidP="005D6B65">
      <w:pPr>
        <w:pStyle w:val="Heading3"/>
        <w:ind w:firstLine="23"/>
        <w:rPr>
          <w:color w:val="00B0F0"/>
        </w:rPr>
      </w:pPr>
      <w:r w:rsidRPr="00473683">
        <w:rPr>
          <w:color w:val="00B0F0"/>
        </w:rPr>
        <w:t>1. RAZRED – 175 sati</w:t>
      </w:r>
    </w:p>
    <w:p w:rsidR="005D6B65" w:rsidRPr="00710998" w:rsidRDefault="005D6B65" w:rsidP="005D6B65">
      <w:pPr>
        <w:rPr>
          <w:lang w:val="hr-HR"/>
        </w:rPr>
      </w:pPr>
    </w:p>
    <w:tbl>
      <w:tblPr>
        <w:tblStyle w:val="TableNormal1"/>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4253"/>
        <w:gridCol w:w="1836"/>
        <w:gridCol w:w="1834"/>
        <w:gridCol w:w="1836"/>
        <w:gridCol w:w="2787"/>
      </w:tblGrid>
      <w:tr w:rsidR="005D6B65" w:rsidRPr="00710998" w:rsidTr="004F5B75">
        <w:trPr>
          <w:trHeight w:val="110"/>
        </w:trPr>
        <w:tc>
          <w:tcPr>
            <w:tcW w:w="232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ODGOJNO-OBRAZOVNI ISHODI</w:t>
            </w:r>
          </w:p>
        </w:tc>
        <w:tc>
          <w:tcPr>
            <w:tcW w:w="4253"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293" w:type="dxa"/>
            <w:gridSpan w:val="4"/>
            <w:vAlign w:val="center"/>
          </w:tcPr>
          <w:p w:rsidR="005D6B65" w:rsidRPr="00710998" w:rsidRDefault="005D6B65" w:rsidP="004F5B75">
            <w:pPr>
              <w:pStyle w:val="TableParagraph"/>
              <w:spacing w:line="248" w:lineRule="exact"/>
              <w:jc w:val="center"/>
              <w:rPr>
                <w:rFonts w:asciiTheme="minorHAnsi" w:hAnsiTheme="minorHAnsi"/>
                <w:lang w:val="hr-HR"/>
              </w:rPr>
            </w:pPr>
            <w:r w:rsidRPr="00710998">
              <w:rPr>
                <w:rFonts w:asciiTheme="minorHAnsi" w:hAnsiTheme="minorHAnsi"/>
                <w:lang w:val="hr-HR"/>
              </w:rPr>
              <w:t>RAZINA USVOJENOSTI</w:t>
            </w:r>
          </w:p>
        </w:tc>
      </w:tr>
      <w:tr w:rsidR="005D6B65" w:rsidRPr="00710998" w:rsidTr="004F5B75">
        <w:trPr>
          <w:trHeight w:val="110"/>
        </w:trPr>
        <w:tc>
          <w:tcPr>
            <w:tcW w:w="2321" w:type="dxa"/>
            <w:vMerge/>
            <w:vAlign w:val="center"/>
          </w:tcPr>
          <w:p w:rsidR="005D6B65" w:rsidRPr="00710998" w:rsidRDefault="005D6B65" w:rsidP="004F5B75">
            <w:pPr>
              <w:jc w:val="center"/>
              <w:rPr>
                <w:sz w:val="2"/>
                <w:szCs w:val="2"/>
                <w:lang w:val="hr-HR"/>
              </w:rPr>
            </w:pPr>
          </w:p>
        </w:tc>
        <w:tc>
          <w:tcPr>
            <w:tcW w:w="4253" w:type="dxa"/>
            <w:vMerge/>
            <w:vAlign w:val="center"/>
          </w:tcPr>
          <w:p w:rsidR="005D6B65" w:rsidRPr="00710998" w:rsidRDefault="005D6B65" w:rsidP="004F5B75">
            <w:pPr>
              <w:jc w:val="center"/>
              <w:rPr>
                <w:sz w:val="2"/>
                <w:szCs w:val="2"/>
                <w:lang w:val="hr-HR"/>
              </w:rPr>
            </w:pPr>
          </w:p>
        </w:tc>
        <w:tc>
          <w:tcPr>
            <w:tcW w:w="1836"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ZADOVOLJAVAJUĆA</w:t>
            </w:r>
          </w:p>
        </w:tc>
        <w:tc>
          <w:tcPr>
            <w:tcW w:w="1834"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DOBRA</w:t>
            </w:r>
          </w:p>
        </w:tc>
        <w:tc>
          <w:tcPr>
            <w:tcW w:w="1836"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VRLO DOBRA</w:t>
            </w:r>
          </w:p>
        </w:tc>
        <w:tc>
          <w:tcPr>
            <w:tcW w:w="2787"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197"/>
        </w:trPr>
        <w:tc>
          <w:tcPr>
            <w:tcW w:w="14867" w:type="dxa"/>
            <w:gridSpan w:val="6"/>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6714"/>
        </w:trPr>
        <w:tc>
          <w:tcPr>
            <w:tcW w:w="2321" w:type="dxa"/>
          </w:tcPr>
          <w:p w:rsidR="005D6B65" w:rsidRPr="00710998" w:rsidRDefault="005D6B65" w:rsidP="004F5B75">
            <w:pPr>
              <w:pStyle w:val="TableParagraph"/>
              <w:rPr>
                <w:rFonts w:asciiTheme="minorHAnsi" w:hAnsiTheme="minorHAnsi"/>
                <w:sz w:val="32"/>
                <w:lang w:val="hr-HR"/>
              </w:rPr>
            </w:pPr>
            <w:r w:rsidRPr="00710998">
              <w:rPr>
                <w:rFonts w:asciiTheme="minorHAnsi" w:hAnsiTheme="minorHAnsi"/>
                <w:color w:val="44526A"/>
                <w:sz w:val="32"/>
                <w:lang w:val="hr-HR"/>
              </w:rPr>
              <w:t>USMENA INTERAKCIJA</w:t>
            </w:r>
          </w:p>
          <w:p w:rsidR="005D6B65" w:rsidRPr="00710998" w:rsidRDefault="005D6B65" w:rsidP="004F5B75">
            <w:pPr>
              <w:pStyle w:val="TableParagraph"/>
              <w:spacing w:before="110"/>
              <w:ind w:left="112"/>
              <w:rPr>
                <w:rFonts w:asciiTheme="minorHAnsi" w:hAnsiTheme="minorHAnsi"/>
                <w:b/>
                <w:lang w:val="hr-HR"/>
              </w:rPr>
            </w:pPr>
            <w:r w:rsidRPr="00710998">
              <w:rPr>
                <w:rFonts w:asciiTheme="minorHAnsi" w:hAnsiTheme="minorHAnsi"/>
                <w:b/>
                <w:lang w:val="hr-HR"/>
              </w:rPr>
              <w:t>A.1.1.</w:t>
            </w:r>
          </w:p>
          <w:p w:rsidR="005D6B65" w:rsidRPr="00710998" w:rsidRDefault="005D6B65" w:rsidP="004F5B75">
            <w:pPr>
              <w:pStyle w:val="TableParagraph"/>
              <w:spacing w:before="110"/>
              <w:ind w:left="112"/>
              <w:rPr>
                <w:rFonts w:asciiTheme="minorHAnsi" w:hAnsiTheme="minorHAnsi"/>
                <w:b/>
                <w:lang w:val="hr-HR"/>
              </w:rPr>
            </w:pPr>
          </w:p>
          <w:p w:rsidR="005D6B65" w:rsidRPr="00710998" w:rsidRDefault="005D6B65" w:rsidP="004F5B75">
            <w:pPr>
              <w:pStyle w:val="TableParagraph"/>
              <w:spacing w:line="244" w:lineRule="exact"/>
              <w:ind w:left="112"/>
              <w:rPr>
                <w:rFonts w:asciiTheme="minorHAnsi" w:hAnsiTheme="minorHAnsi"/>
                <w:sz w:val="32"/>
                <w:lang w:val="hr-HR"/>
              </w:rPr>
            </w:pPr>
            <w:r w:rsidRPr="00710998">
              <w:rPr>
                <w:rFonts w:asciiTheme="minorHAnsi" w:hAnsiTheme="minorHAnsi" w:cs="Arial"/>
                <w:lang w:val="hr-HR"/>
              </w:rPr>
              <w:t>Učenik sudjeluje u komunikacijskim situacijama poštujući pravila komunikacije te oblikuje jasne i svrhovite poruke.</w:t>
            </w:r>
          </w:p>
        </w:tc>
        <w:tc>
          <w:tcPr>
            <w:tcW w:w="4253" w:type="dxa"/>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u kojem aktivno i pažljivo sluša,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Pr>
                <w:rFonts w:asciiTheme="minorHAnsi" w:hAnsiTheme="minorHAnsi"/>
                <w:lang w:val="hr-HR"/>
              </w:rPr>
              <w:t xml:space="preserve">pažljivo </w:t>
            </w:r>
            <w:r w:rsidRPr="00710998">
              <w:rPr>
                <w:rFonts w:asciiTheme="minorHAnsi" w:hAnsiTheme="minorHAnsi"/>
                <w:lang w:val="hr-HR"/>
              </w:rPr>
              <w:t>sluša sugovornika ne prekidajući ga u govorenju; (čeka svoj red prije nego što počne govoriti)</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sluša, pamti i razumije jednostavne zahtjeve, naredbe, upute, pravila igre i </w:t>
            </w:r>
            <w:r>
              <w:rPr>
                <w:rFonts w:asciiTheme="minorHAnsi" w:hAnsiTheme="minorHAnsi"/>
                <w:lang w:val="hr-HR"/>
              </w:rPr>
              <w:t xml:space="preserve">prikladno </w:t>
            </w:r>
            <w:r w:rsidRPr="00710998">
              <w:rPr>
                <w:rFonts w:asciiTheme="minorHAnsi" w:hAnsiTheme="minorHAnsi"/>
                <w:lang w:val="hr-HR"/>
              </w:rPr>
              <w:t xml:space="preserve">odgovara </w:t>
            </w:r>
            <w:r>
              <w:rPr>
                <w:rFonts w:asciiTheme="minorHAnsi" w:hAnsiTheme="minorHAnsi"/>
                <w:lang w:val="hr-HR"/>
              </w:rPr>
              <w:t xml:space="preserve">primjerenim </w:t>
            </w:r>
            <w:r w:rsidRPr="00710998">
              <w:rPr>
                <w:rFonts w:asciiTheme="minorHAnsi" w:hAnsiTheme="minorHAnsi"/>
                <w:lang w:val="hr-HR"/>
              </w:rPr>
              <w:t xml:space="preserve">ponašanjem; </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ispravno izgovara riječi koje obraćajući posebnu pažnju na dvostruke zatvornike i na fonem L;</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postavlja pitan</w:t>
            </w:r>
            <w:r>
              <w:rPr>
                <w:rFonts w:asciiTheme="minorHAnsi" w:hAnsiTheme="minorHAnsi"/>
                <w:lang w:val="hr-HR"/>
              </w:rPr>
              <w:t>ja kako bi zatražio informacije te</w:t>
            </w:r>
            <w:r w:rsidRPr="00710998">
              <w:rPr>
                <w:rFonts w:asciiTheme="minorHAnsi" w:hAnsiTheme="minorHAnsi"/>
                <w:lang w:val="hr-HR"/>
              </w:rPr>
              <w:t xml:space="preserve"> daje jasna i cjelovita objašnjenja; </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odgovara koristeći primjeren leksik na pitanja koja </w:t>
            </w:r>
            <w:r>
              <w:rPr>
                <w:rFonts w:asciiTheme="minorHAnsi" w:hAnsiTheme="minorHAnsi"/>
                <w:lang w:val="hr-HR"/>
              </w:rPr>
              <w:t>postavljaju učitelj i/ili drugi učenici</w:t>
            </w:r>
            <w:r w:rsidRPr="00710998">
              <w:rPr>
                <w:rFonts w:asciiTheme="minorHAnsi" w:hAnsiTheme="minorHAnsi"/>
                <w:lang w:val="hr-HR"/>
              </w:rPr>
              <w:t>;</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prepričava vlastita iskustva i kratke pripovijetke;</w:t>
            </w:r>
          </w:p>
          <w:p w:rsidR="005D6B65" w:rsidRPr="00710998" w:rsidRDefault="005D6B65" w:rsidP="004F5B75">
            <w:pPr>
              <w:pStyle w:val="TableParagraph"/>
              <w:tabs>
                <w:tab w:val="left" w:pos="542"/>
                <w:tab w:val="left" w:pos="543"/>
              </w:tabs>
              <w:ind w:left="542" w:right="331"/>
              <w:rPr>
                <w:rFonts w:asciiTheme="minorHAnsi" w:hAnsiTheme="minorHAnsi"/>
                <w:lang w:val="hr-HR"/>
              </w:rPr>
            </w:pPr>
          </w:p>
        </w:tc>
        <w:tc>
          <w:tcPr>
            <w:tcW w:w="1836" w:type="dxa"/>
          </w:tcPr>
          <w:p w:rsidR="005D6B65" w:rsidRPr="00710998" w:rsidRDefault="005D6B65" w:rsidP="004F5B75">
            <w:pPr>
              <w:pStyle w:val="TableParagraph"/>
              <w:ind w:left="109" w:right="442"/>
              <w:rPr>
                <w:rFonts w:asciiTheme="minorHAnsi" w:hAnsiTheme="minorHAnsi"/>
                <w:lang w:val="hr-HR"/>
              </w:rPr>
            </w:pPr>
            <w:r w:rsidRPr="00710998">
              <w:rPr>
                <w:rFonts w:asciiTheme="minorHAnsi" w:hAnsiTheme="minorHAnsi"/>
                <w:lang w:val="hr-HR"/>
              </w:rPr>
              <w:t>Sluša, razumije i izvodi većinu jednostavnih naredbi i uputa vezanih uz svakodnevni život; uz pomoć učitelja odgovara na pitanja zatvorenog tipa (da / ne).</w:t>
            </w:r>
          </w:p>
        </w:tc>
        <w:tc>
          <w:tcPr>
            <w:tcW w:w="1834" w:type="dxa"/>
          </w:tcPr>
          <w:p w:rsidR="005D6B65" w:rsidRPr="00710998" w:rsidRDefault="005D6B65" w:rsidP="004F5B75">
            <w:pPr>
              <w:pStyle w:val="TableParagraph"/>
              <w:spacing w:before="1" w:line="237" w:lineRule="auto"/>
              <w:ind w:left="106" w:right="100"/>
              <w:rPr>
                <w:rFonts w:asciiTheme="minorHAnsi" w:hAnsiTheme="minorHAnsi"/>
                <w:lang w:val="hr-HR"/>
              </w:rPr>
            </w:pPr>
            <w:r w:rsidRPr="00710998">
              <w:rPr>
                <w:rFonts w:asciiTheme="minorHAnsi" w:hAnsiTheme="minorHAnsi"/>
                <w:lang w:val="hr-HR"/>
              </w:rPr>
              <w:t>Sluša, razumije i izvodi na prikladan način većinu jednostavnih naredbi i uputa vezanih uz svakodnevni život; odgovara na pitanja zatvorenog tipa i jednostavna pitanja otvorenog tipa, uz pomoć učitelja i na nepotpun način.</w:t>
            </w:r>
          </w:p>
        </w:tc>
        <w:tc>
          <w:tcPr>
            <w:tcW w:w="1836" w:type="dxa"/>
          </w:tcPr>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Sluša, razumije i izvodi na prikladan način naredbe i upute vezane uz svakodnevni život; samostalno i pomalo neprecizno odgovara na pitanja zatvorenog i otvorenog tipa.</w:t>
            </w:r>
          </w:p>
        </w:tc>
        <w:tc>
          <w:tcPr>
            <w:tcW w:w="2787" w:type="dxa"/>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Sluša, razumije i izvodi na prikladan i odgovoran način naredbe i upute vezane uz svakodnevni život; samostalno i precizno odgovara na pitanja zatvorenog i otvorenog tipa.</w:t>
            </w:r>
          </w:p>
        </w:tc>
      </w:tr>
    </w:tbl>
    <w:p w:rsidR="005D6B65" w:rsidRPr="00710998" w:rsidRDefault="005D6B65" w:rsidP="005D6B65">
      <w:pPr>
        <w:pStyle w:val="Heading2"/>
        <w:tabs>
          <w:tab w:val="left" w:pos="1038"/>
        </w:tabs>
        <w:spacing w:before="178"/>
        <w:ind w:left="0"/>
        <w:rPr>
          <w:rStyle w:val="Bodytext295pt"/>
          <w:rFonts w:asciiTheme="minorHAnsi" w:eastAsia="Calibri" w:hAnsiTheme="minorHAnsi"/>
        </w:rPr>
        <w:sectPr w:rsidR="005D6B65" w:rsidRPr="00710998" w:rsidSect="00473683">
          <w:pgSz w:w="16850" w:h="11920" w:orient="landscape"/>
          <w:pgMar w:top="981" w:right="459" w:bottom="278" w:left="1134" w:header="771" w:footer="0" w:gutter="0"/>
          <w:cols w:space="720"/>
          <w:docGrid w:linePitch="326"/>
        </w:sectPr>
      </w:pPr>
    </w:p>
    <w:p w:rsidR="005D6B65" w:rsidRPr="00710998" w:rsidRDefault="005D6B65" w:rsidP="005D6B65">
      <w:pPr>
        <w:rPr>
          <w:rStyle w:val="Bodytext295pt"/>
          <w:rFonts w:asciiTheme="minorHAnsi" w:eastAsia="Calibri" w:hAnsiTheme="minorHAnsi"/>
        </w:rPr>
      </w:pPr>
    </w:p>
    <w:tbl>
      <w:tblPr>
        <w:tblStyle w:val="TableGrid"/>
        <w:tblW w:w="0" w:type="auto"/>
        <w:tblLook w:val="04A0" w:firstRow="1" w:lastRow="0" w:firstColumn="1" w:lastColumn="0" w:noHBand="0" w:noVBand="1"/>
      </w:tblPr>
      <w:tblGrid>
        <w:gridCol w:w="2673"/>
        <w:gridCol w:w="3983"/>
        <w:gridCol w:w="6"/>
        <w:gridCol w:w="1978"/>
        <w:gridCol w:w="6"/>
        <w:gridCol w:w="2047"/>
        <w:gridCol w:w="2674"/>
        <w:gridCol w:w="2674"/>
      </w:tblGrid>
      <w:tr w:rsidR="005D6B65" w:rsidRPr="00E276B3" w:rsidTr="004F5B75">
        <w:tc>
          <w:tcPr>
            <w:tcW w:w="2673"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3983" w:type="dxa"/>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na prikladan način sudjeluje u zajedničkim razgovorima;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dijeli i traži informacije, koristi rečenice s različitim svrhama govorenja: zahvala, isprika, zahtjev, poziv;</w:t>
            </w:r>
          </w:p>
          <w:p w:rsidR="005D6B65" w:rsidRPr="00710998" w:rsidRDefault="005D6B65" w:rsidP="005D6B65">
            <w:pPr>
              <w:pStyle w:val="TableParagraph"/>
              <w:numPr>
                <w:ilvl w:val="0"/>
                <w:numId w:val="10"/>
              </w:numPr>
              <w:tabs>
                <w:tab w:val="left" w:pos="542"/>
                <w:tab w:val="left" w:pos="543"/>
              </w:tabs>
              <w:ind w:right="331"/>
              <w:rPr>
                <w:rStyle w:val="Bodytext295pt"/>
                <w:rFonts w:asciiTheme="minorHAnsi" w:eastAsia="Calibri" w:hAnsiTheme="minorHAnsi" w:cs="Calibri"/>
                <w:color w:val="auto"/>
                <w:sz w:val="22"/>
                <w:szCs w:val="22"/>
                <w:lang w:eastAsia="it-IT" w:bidi="it-IT"/>
              </w:rPr>
            </w:pPr>
            <w:r w:rsidRPr="00710998">
              <w:rPr>
                <w:rFonts w:asciiTheme="minorHAnsi" w:hAnsiTheme="minorHAnsi"/>
                <w:lang w:val="hr-HR"/>
              </w:rPr>
              <w:t>točno intonira izjavne, upitne i usklične rečenice</w:t>
            </w:r>
          </w:p>
        </w:tc>
        <w:tc>
          <w:tcPr>
            <w:tcW w:w="1984" w:type="dxa"/>
            <w:gridSpan w:val="2"/>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2053" w:type="dxa"/>
            <w:gridSpan w:val="2"/>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26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26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r>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A.1.2.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r w:rsidRPr="00710998">
              <w:rPr>
                <w:rFonts w:cs="Arial"/>
                <w:sz w:val="22"/>
                <w:szCs w:val="22"/>
                <w:lang w:val="hr-HR"/>
              </w:rPr>
              <w:t>Učenik sluša i razumije različite vrste tekstova te izdvaja ključne podatke.</w:t>
            </w:r>
          </w:p>
        </w:tc>
        <w:tc>
          <w:tcPr>
            <w:tcW w:w="3989" w:type="dxa"/>
            <w:gridSpan w:val="2"/>
          </w:tcPr>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kratke pripovijetke koje je ispričao učitelj, održavajući koncentraciju te ih prikazuje crtežom;</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i pamti bitne sadržaje slušanih tekstova;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analizirati i razumije nove riječi naučene kroz slušanje;</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ponovno koristi nove riječi na način koji odgovara kontekstu;</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shvaća glavne informacije iz jednostavnog slušanog teksta, odgovarajući na pitanja na logičan i koherentan način;</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izlaže u kronološkom slijedu ispričani sadržaj;</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odgovara na primjeran i uljudan način. </w:t>
            </w:r>
          </w:p>
        </w:tc>
        <w:tc>
          <w:tcPr>
            <w:tcW w:w="1984" w:type="dxa"/>
            <w:gridSpan w:val="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Otežano sluša i razumije razne vrste tekstova, ako ga se potakne otežano se izražava u razgovoru; </w:t>
            </w:r>
            <w:r>
              <w:rPr>
                <w:rStyle w:val="Bodytext295pt"/>
                <w:rFonts w:asciiTheme="minorHAnsi" w:eastAsia="Calibri" w:hAnsiTheme="minorHAnsi"/>
                <w:sz w:val="22"/>
                <w:szCs w:val="22"/>
              </w:rPr>
              <w:t>ukoliko je vođen,</w:t>
            </w:r>
            <w:r w:rsidRPr="00710998">
              <w:rPr>
                <w:rStyle w:val="Bodytext295pt"/>
                <w:rFonts w:asciiTheme="minorHAnsi" w:eastAsia="Calibri" w:hAnsiTheme="minorHAnsi"/>
                <w:sz w:val="22"/>
                <w:szCs w:val="22"/>
              </w:rPr>
              <w:t xml:space="preserve"> izlaže bitne dijelove pripovijetke.</w:t>
            </w: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Sluša i razumije razne vrste tekstova; izražava se osnovnim pojmovima u razgovoru; </w:t>
            </w:r>
            <w:r>
              <w:rPr>
                <w:rStyle w:val="Bodytext295pt"/>
                <w:rFonts w:asciiTheme="minorHAnsi" w:eastAsia="Calibri" w:hAnsiTheme="minorHAnsi"/>
                <w:sz w:val="22"/>
                <w:szCs w:val="22"/>
              </w:rPr>
              <w:t xml:space="preserve">oskudno i površno </w:t>
            </w:r>
            <w:r w:rsidRPr="00710998">
              <w:rPr>
                <w:rStyle w:val="Bodytext295pt"/>
                <w:rFonts w:asciiTheme="minorHAnsi" w:eastAsia="Calibri" w:hAnsiTheme="minorHAnsi"/>
                <w:sz w:val="22"/>
                <w:szCs w:val="22"/>
              </w:rPr>
              <w:t>izlaže bitne dijelove</w:t>
            </w:r>
            <w:r>
              <w:rPr>
                <w:rStyle w:val="Bodytext295pt"/>
                <w:rFonts w:asciiTheme="minorHAnsi" w:eastAsia="Calibri" w:hAnsiTheme="minorHAnsi"/>
                <w:sz w:val="22"/>
                <w:szCs w:val="22"/>
              </w:rPr>
              <w:t xml:space="preserve"> pripovijetke</w:t>
            </w:r>
            <w:r w:rsidRPr="00710998">
              <w:rPr>
                <w:rStyle w:val="Bodytext295pt"/>
                <w:rFonts w:asciiTheme="minorHAnsi" w:eastAsia="Calibri" w:hAnsiTheme="minorHAnsi"/>
                <w:sz w:val="22"/>
                <w:szCs w:val="22"/>
              </w:rPr>
              <w:t>.</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razne vrste tekstova; izražava se na odgovarajući način u razgovoru; izlaže priču na jasan i ispravan način.</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razne vrste tekstova; izražava se s lakoćom i na odgovarajući način u razgovoru; izlaže priču na jasan i ispravan način te obogaćuje razgovor vlastitim zapažanjima.</w:t>
            </w:r>
          </w:p>
        </w:tc>
      </w:tr>
    </w:tbl>
    <w:p w:rsidR="005D6B65" w:rsidRPr="00710998" w:rsidRDefault="005D6B65" w:rsidP="005D6B65">
      <w:pPr>
        <w:rPr>
          <w:rStyle w:val="Bodytext295pt"/>
          <w:rFonts w:asciiTheme="minorHAnsi" w:eastAsia="Calibri" w:hAnsiTheme="minorHAnsi"/>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Style w:val="Bodytext295pt"/>
          <w:rFonts w:asciiTheme="minorHAnsi" w:eastAsia="Calibri" w:hAnsiTheme="minorHAnsi"/>
        </w:rPr>
      </w:pPr>
    </w:p>
    <w:tbl>
      <w:tblPr>
        <w:tblStyle w:val="TableGrid"/>
        <w:tblW w:w="0" w:type="auto"/>
        <w:tblLook w:val="04A0" w:firstRow="1" w:lastRow="0" w:firstColumn="1" w:lastColumn="0" w:noHBand="0" w:noVBand="1"/>
      </w:tblPr>
      <w:tblGrid>
        <w:gridCol w:w="2621"/>
        <w:gridCol w:w="3080"/>
        <w:gridCol w:w="2618"/>
        <w:gridCol w:w="2573"/>
        <w:gridCol w:w="2574"/>
        <w:gridCol w:w="2574"/>
      </w:tblGrid>
      <w:tr w:rsidR="005D6B65" w:rsidRPr="00710998" w:rsidTr="004F5B75">
        <w:trPr>
          <w:trHeight w:val="466"/>
        </w:trPr>
        <w:tc>
          <w:tcPr>
            <w:tcW w:w="16040" w:type="dxa"/>
            <w:gridSpan w:val="6"/>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B) PISANJE</w:t>
            </w:r>
          </w:p>
        </w:tc>
      </w:tr>
      <w:tr w:rsidR="005D6B65" w:rsidRPr="00E276B3" w:rsidTr="004F5B75">
        <w:tc>
          <w:tcPr>
            <w:tcW w:w="2621" w:type="dxa"/>
          </w:tcPr>
          <w:p w:rsidR="005D6B65" w:rsidRPr="00710998" w:rsidRDefault="005D6B65" w:rsidP="004F5B75">
            <w:pPr>
              <w:pStyle w:val="Heading2"/>
              <w:tabs>
                <w:tab w:val="left" w:pos="1038"/>
              </w:tabs>
              <w:spacing w:before="178"/>
              <w:ind w:left="0"/>
              <w:outlineLvl w:val="1"/>
              <w:rPr>
                <w:rFonts w:asciiTheme="minorHAnsi" w:hAnsiTheme="minorHAnsi"/>
                <w:color w:val="44526A"/>
                <w:lang w:val="hr-HR"/>
              </w:rPr>
            </w:pPr>
            <w:r w:rsidRPr="00710998">
              <w:rPr>
                <w:rFonts w:asciiTheme="minorHAnsi" w:hAnsiTheme="minorHAnsi"/>
                <w:color w:val="44526A"/>
                <w:lang w:val="hr-HR"/>
              </w:rPr>
              <w:t>TEHNIKA PISANJA</w:t>
            </w:r>
          </w:p>
          <w:p w:rsidR="005D6B65" w:rsidRPr="00710998" w:rsidRDefault="005D6B65" w:rsidP="004F5B75">
            <w:pPr>
              <w:jc w:val="both"/>
              <w:rPr>
                <w:rFonts w:ascii="Calibri" w:hAnsi="Calibri" w:cs="Arial"/>
                <w:sz w:val="22"/>
                <w:szCs w:val="22"/>
                <w:lang w:val="hr-HR"/>
              </w:rPr>
            </w:pPr>
          </w:p>
          <w:p w:rsidR="005D6B65" w:rsidRPr="00710998" w:rsidRDefault="005D6B65" w:rsidP="004F5B75">
            <w:pPr>
              <w:jc w:val="both"/>
              <w:rPr>
                <w:rFonts w:ascii="Calibri" w:hAnsi="Calibri" w:cs="Arial"/>
                <w:b/>
                <w:sz w:val="22"/>
                <w:szCs w:val="22"/>
                <w:lang w:val="hr-HR"/>
              </w:rPr>
            </w:pPr>
            <w:r w:rsidRPr="00710998">
              <w:rPr>
                <w:rFonts w:ascii="Calibri" w:hAnsi="Calibri" w:cs="Arial"/>
                <w:b/>
                <w:sz w:val="22"/>
                <w:szCs w:val="22"/>
                <w:lang w:val="hr-HR"/>
              </w:rPr>
              <w:t>B.1.1.</w:t>
            </w:r>
          </w:p>
          <w:p w:rsidR="005D6B65" w:rsidRPr="00710998" w:rsidRDefault="005D6B65" w:rsidP="004F5B75">
            <w:pPr>
              <w:jc w:val="both"/>
              <w:rPr>
                <w:rFonts w:ascii="Calibri" w:hAnsi="Calibri" w:cs="Arial"/>
                <w:sz w:val="22"/>
                <w:szCs w:val="22"/>
                <w:lang w:val="hr-HR"/>
              </w:rPr>
            </w:pPr>
          </w:p>
          <w:p w:rsidR="005D6B65" w:rsidRPr="00710998" w:rsidRDefault="005D6B65" w:rsidP="004F5B75">
            <w:pPr>
              <w:jc w:val="both"/>
              <w:rPr>
                <w:rFonts w:ascii="Calibri" w:hAnsi="Calibri" w:cs="Arial"/>
                <w:sz w:val="22"/>
                <w:szCs w:val="22"/>
                <w:lang w:val="hr-HR"/>
              </w:rPr>
            </w:pPr>
            <w:r w:rsidRPr="00710998">
              <w:rPr>
                <w:rFonts w:ascii="Calibri" w:hAnsi="Calibri" w:cs="Arial"/>
                <w:sz w:val="22"/>
                <w:szCs w:val="22"/>
                <w:lang w:val="hr-HR"/>
              </w:rPr>
              <w:t>Učenik piše slova, riječi i rečenice jasnim rukopisom koristeći naučena slova.</w:t>
            </w:r>
          </w:p>
          <w:p w:rsidR="005D6B65" w:rsidRPr="00710998" w:rsidRDefault="005D6B65" w:rsidP="004F5B75">
            <w:pPr>
              <w:pStyle w:val="Heading2"/>
              <w:tabs>
                <w:tab w:val="left" w:pos="1038"/>
              </w:tabs>
              <w:spacing w:before="178"/>
              <w:ind w:left="0"/>
              <w:outlineLvl w:val="1"/>
              <w:rPr>
                <w:rFonts w:asciiTheme="minorHAnsi" w:hAnsiTheme="minorHAnsi"/>
                <w:color w:val="44526A"/>
                <w:lang w:val="hr-HR"/>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3080" w:type="dxa"/>
          </w:tcPr>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grafički organizira stranicu</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poštuje prostor definiran na listu i piše unutar zadanog prostora;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crta i reproducira smjerove i linije (postupci početnog opismenjavanja)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usavršava pokret ruke za izradu grafičkog znaka;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razumije i vlada vezom fonem-grafem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grafički oblikuje samoglasnike, suglasnike, slogove, digrafe i teške foneme;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slova, riječi i rečenice velikim i malim rukopisnim slovima prema modelu;</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prepoznaje i reproducira abecedu pismeno i usmeno;</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diktirane riječi i rečenice velikim rukopisnim slovima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riječi uz pomoć slika;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prepisuje kratke tekstove.</w:t>
            </w:r>
          </w:p>
        </w:tc>
        <w:tc>
          <w:tcPr>
            <w:tcW w:w="2618"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prepisuje i piše slova, riječi i kratke rečenice velikim rukopisnim slovima prateći model.</w:t>
            </w:r>
          </w:p>
        </w:tc>
        <w:tc>
          <w:tcPr>
            <w:tcW w:w="2573"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povremenu pomoć učitelja piše slova, riječi i kratke rečenice velikim rukopisnim slovima prateći model.</w:t>
            </w:r>
          </w:p>
        </w:tc>
        <w:tc>
          <w:tcPr>
            <w:tcW w:w="25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piše slova, riječi i kratke rečenice velikim rukopisnim slovima prateći model; oblikuje kratke rečenice.</w:t>
            </w:r>
          </w:p>
        </w:tc>
        <w:tc>
          <w:tcPr>
            <w:tcW w:w="25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piše slova, riječi i kratke rečenice velikim rukopisnim slovima prateći model; oblikuje kratak tekst.</w:t>
            </w:r>
          </w:p>
        </w:tc>
      </w:tr>
      <w:tr w:rsidR="005D6B65" w:rsidRPr="00E276B3" w:rsidTr="004F5B75">
        <w:trPr>
          <w:trHeight w:val="953"/>
        </w:trPr>
        <w:tc>
          <w:tcPr>
            <w:tcW w:w="2621" w:type="dxa"/>
          </w:tcPr>
          <w:p w:rsidR="005D6B65" w:rsidRPr="00710998" w:rsidRDefault="005D6B65" w:rsidP="004F5B75">
            <w:pPr>
              <w:jc w:val="both"/>
              <w:rPr>
                <w:rFonts w:ascii="Calibri" w:hAnsi="Calibri" w:cs="Arial"/>
                <w:b/>
                <w:sz w:val="22"/>
                <w:szCs w:val="22"/>
                <w:lang w:val="hr-HR"/>
              </w:rPr>
            </w:pPr>
            <w:r w:rsidRPr="00710998">
              <w:rPr>
                <w:rFonts w:ascii="Calibri" w:hAnsi="Calibri" w:cs="Arial"/>
                <w:b/>
                <w:sz w:val="22"/>
                <w:szCs w:val="22"/>
                <w:lang w:val="hr-HR"/>
              </w:rPr>
              <w:t>B.1.2</w:t>
            </w:r>
          </w:p>
          <w:p w:rsidR="005D6B65" w:rsidRPr="00710998" w:rsidRDefault="005D6B65" w:rsidP="004F5B75">
            <w:pPr>
              <w:jc w:val="both"/>
              <w:rPr>
                <w:rFonts w:ascii="Calibri" w:hAnsi="Calibri" w:cs="Arial"/>
                <w:sz w:val="22"/>
                <w:szCs w:val="22"/>
                <w:lang w:val="hr-HR"/>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Fonts w:cs="Arial"/>
                <w:sz w:val="22"/>
                <w:szCs w:val="22"/>
                <w:lang w:val="hr-HR"/>
              </w:rPr>
              <w:t>Učenik piše slova, riječi i rečenice jasnim rukopisnim pismom.</w:t>
            </w:r>
          </w:p>
        </w:tc>
        <w:tc>
          <w:tcPr>
            <w:tcW w:w="3080" w:type="dxa"/>
          </w:tcPr>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mala i velika rukopisna slova;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prepoznaje, razlikuje i ovladava pisanje različitih slova;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samostalno piše riječi i rečenice rukopisnim pismom;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diktat rukopisnim pismom.</w:t>
            </w:r>
          </w:p>
        </w:tc>
        <w:tc>
          <w:tcPr>
            <w:tcW w:w="2618"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prepisuje i piše slova, riječi i kratke rečenice rukopisnim slovima uz primjenu pravopisnih pravila.</w:t>
            </w:r>
          </w:p>
        </w:tc>
        <w:tc>
          <w:tcPr>
            <w:tcW w:w="2573"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prepisuje i piše slova, riječi i kratke rečenice rukopisnim slovima uz primjenu pravopisnih pravila.</w:t>
            </w:r>
          </w:p>
        </w:tc>
        <w:tc>
          <w:tcPr>
            <w:tcW w:w="25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rečenice i kratke tekstove rukopisnim slovima uz primjenu pravopisnih pravila.</w:t>
            </w:r>
          </w:p>
        </w:tc>
        <w:tc>
          <w:tcPr>
            <w:tcW w:w="2574"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piše rečenice i kratke tekstove rukopisnim slovima uz primjenu pravopisnih pravila</w:t>
            </w:r>
          </w:p>
        </w:tc>
      </w:tr>
    </w:tbl>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45"/>
        <w:gridCol w:w="4011"/>
        <w:gridCol w:w="1984"/>
        <w:gridCol w:w="2328"/>
        <w:gridCol w:w="2536"/>
        <w:gridCol w:w="2536"/>
      </w:tblGrid>
      <w:tr w:rsidR="005D6B65" w:rsidRPr="00E276B3" w:rsidTr="004F5B75">
        <w:tc>
          <w:tcPr>
            <w:tcW w:w="2645"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SAMOSTALNA PRODUKCIJA</w:t>
            </w:r>
          </w:p>
          <w:p w:rsidR="005D6B65"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Pr>
                <w:rStyle w:val="Bodytext295pt"/>
                <w:rFonts w:asciiTheme="minorHAnsi" w:eastAsia="Calibri" w:hAnsiTheme="minorHAnsi"/>
                <w:b/>
                <w:sz w:val="22"/>
                <w:szCs w:val="22"/>
              </w:rPr>
              <w:t>B.1.3.</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r w:rsidRPr="00710998">
              <w:rPr>
                <w:rFonts w:eastAsiaTheme="minorHAnsi" w:cs="Arial"/>
                <w:sz w:val="22"/>
                <w:szCs w:val="22"/>
                <w:lang w:val="hr-HR" w:eastAsia="en-US" w:bidi="ar-SA"/>
              </w:rPr>
              <w:t>Učenik piše kratke rečenice koje se odnose na vlastita iskustva i prema jezičnom razvoju</w:t>
            </w:r>
          </w:p>
        </w:tc>
        <w:tc>
          <w:tcPr>
            <w:tcW w:w="4011"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zadanim riječima piše rečenice različitoga značenja;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rukopisnim slovima jednostavne kohezivne rečenice (poruke, </w:t>
            </w:r>
            <w:r>
              <w:rPr>
                <w:rStyle w:val="Bodytext295pt"/>
                <w:rFonts w:asciiTheme="minorHAnsi" w:eastAsia="Calibri" w:hAnsiTheme="minorHAnsi"/>
                <w:sz w:val="22"/>
                <w:szCs w:val="22"/>
              </w:rPr>
              <w:t>podnaslove</w:t>
            </w:r>
            <w:r w:rsidRPr="00710998">
              <w:rPr>
                <w:rStyle w:val="Bodytext295pt"/>
                <w:rFonts w:asciiTheme="minorHAnsi" w:eastAsia="Calibri" w:hAnsiTheme="minorHAnsi"/>
                <w:sz w:val="22"/>
                <w:szCs w:val="22"/>
              </w:rPr>
              <w:t>, dovršavanje rečenica)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izrađuje jednostavne rečenice o vlastitim iskustvima;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dovršava priču s rečenicama;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oblikuje jednostavne pisanje tekstove;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 piše </w:t>
            </w:r>
            <w:r>
              <w:rPr>
                <w:rStyle w:val="Bodytext295pt"/>
                <w:rFonts w:asciiTheme="minorHAnsi" w:eastAsia="Calibri" w:hAnsiTheme="minorHAnsi"/>
                <w:sz w:val="22"/>
                <w:szCs w:val="22"/>
              </w:rPr>
              <w:t>tekstove u cilju priopćavanja</w:t>
            </w:r>
            <w:r w:rsidRPr="00710998">
              <w:rPr>
                <w:rStyle w:val="Bodytext295pt"/>
                <w:rFonts w:asciiTheme="minorHAnsi" w:eastAsia="Calibri" w:hAnsiTheme="minorHAnsi"/>
                <w:sz w:val="22"/>
                <w:szCs w:val="22"/>
              </w:rPr>
              <w:t>: razglednice, čestitke i slično.</w:t>
            </w:r>
          </w:p>
        </w:tc>
        <w:tc>
          <w:tcPr>
            <w:tcW w:w="1984"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w:t>
            </w:r>
            <w:r w:rsidRPr="00710998">
              <w:rPr>
                <w:rFonts w:eastAsiaTheme="minorHAnsi" w:cs="Arial"/>
                <w:sz w:val="22"/>
                <w:szCs w:val="22"/>
                <w:lang w:val="hr-HR" w:eastAsia="en-US" w:bidi="ar-SA"/>
              </w:rPr>
              <w:t>jednostavne rečenice koje se odnose na vlastita iskustva, i to čini na osnovan način.</w:t>
            </w:r>
          </w:p>
        </w:tc>
        <w:tc>
          <w:tcPr>
            <w:tcW w:w="2328"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w:t>
            </w:r>
            <w:r w:rsidRPr="00710998">
              <w:rPr>
                <w:rFonts w:eastAsiaTheme="minorHAnsi" w:cs="Arial"/>
                <w:sz w:val="22"/>
                <w:szCs w:val="22"/>
                <w:lang w:val="hr-HR" w:eastAsia="en-US" w:bidi="ar-SA"/>
              </w:rPr>
              <w:t>jednostavne rečenice koje se odnose na vlastita iskustva, i to čini na osnovan način.</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povezane i artikulirane rečenice </w:t>
            </w:r>
            <w:r w:rsidRPr="00710998">
              <w:rPr>
                <w:rFonts w:eastAsiaTheme="minorHAnsi" w:cs="Arial"/>
                <w:sz w:val="22"/>
                <w:szCs w:val="22"/>
                <w:lang w:val="hr-HR" w:eastAsia="en-US" w:bidi="ar-SA"/>
              </w:rPr>
              <w:t>koje se odnose na vlastita iskustva.</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povezane, kohezivne i artikulirane rečenice </w:t>
            </w:r>
            <w:r w:rsidRPr="00710998">
              <w:rPr>
                <w:rFonts w:eastAsiaTheme="minorHAnsi" w:cs="Arial"/>
                <w:sz w:val="22"/>
                <w:szCs w:val="22"/>
                <w:lang w:val="hr-HR" w:eastAsia="en-US" w:bidi="ar-SA"/>
              </w:rPr>
              <w:t>koje se odnose na vlastita iskustva.</w:t>
            </w:r>
          </w:p>
        </w:tc>
      </w:tr>
      <w:tr w:rsidR="005D6B65" w:rsidRPr="00E276B3" w:rsidTr="004F5B75">
        <w:trPr>
          <w:trHeight w:val="463"/>
        </w:trPr>
        <w:tc>
          <w:tcPr>
            <w:tcW w:w="16040" w:type="dxa"/>
            <w:gridSpan w:val="6"/>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i/>
                <w:sz w:val="22"/>
                <w:szCs w:val="22"/>
              </w:rPr>
            </w:pPr>
            <w:r w:rsidRPr="00710998">
              <w:rPr>
                <w:rStyle w:val="Bodytext295pt"/>
                <w:rFonts w:asciiTheme="minorHAnsi" w:eastAsia="Calibri" w:hAnsiTheme="minorHAnsi"/>
                <w:i/>
                <w:sz w:val="22"/>
                <w:szCs w:val="22"/>
              </w:rPr>
              <w:t>* NAPOMENA: učitelj može ostvariti ishod B.1.2. do kraja prvog polugodišta drugog razreda, uzimajući u obzir motoričke poteškoće vezane uz pisanje.</w:t>
            </w:r>
          </w:p>
        </w:tc>
      </w:tr>
      <w:tr w:rsidR="005D6B65" w:rsidRPr="00710998" w:rsidTr="004F5B75">
        <w:trPr>
          <w:trHeight w:val="466"/>
        </w:trPr>
        <w:tc>
          <w:tcPr>
            <w:tcW w:w="16040" w:type="dxa"/>
            <w:gridSpan w:val="6"/>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E276B3" w:rsidTr="004F5B75">
        <w:trPr>
          <w:trHeight w:val="463"/>
        </w:trPr>
        <w:tc>
          <w:tcPr>
            <w:tcW w:w="2645"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TEHNIKA I SADRŽAJ</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C.1.1.</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i razumije tekstove razne vrste te koristi prikladne strategije za analiziranje i sintetiziranje sadržaja teksta, razumije temu te oblikuje vlastita jednostavna mišljenja.</w:t>
            </w:r>
          </w:p>
          <w:p w:rsidR="005D6B65" w:rsidRPr="00710998" w:rsidRDefault="005D6B65" w:rsidP="004F5B75">
            <w:pPr>
              <w:pStyle w:val="TableParagraph"/>
              <w:spacing w:before="96"/>
              <w:ind w:left="112"/>
              <w:rPr>
                <w:rFonts w:asciiTheme="minorHAnsi" w:hAnsiTheme="minorHAnsi"/>
                <w:color w:val="44526A"/>
                <w:sz w:val="32"/>
                <w:lang w:val="hr-HR"/>
              </w:rPr>
            </w:pPr>
          </w:p>
        </w:tc>
        <w:tc>
          <w:tcPr>
            <w:tcW w:w="4011"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slike i riječi (globalno čitanje);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razumije i vlada vezom fonem-grafem;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 čita slogove, digrafe i teško izgovorive </w:t>
            </w:r>
            <w:r>
              <w:rPr>
                <w:rStyle w:val="Bodytext295pt"/>
                <w:rFonts w:asciiTheme="minorHAnsi" w:eastAsia="Calibri" w:hAnsiTheme="minorHAnsi"/>
                <w:sz w:val="22"/>
                <w:szCs w:val="22"/>
              </w:rPr>
              <w:t>glasove</w:t>
            </w:r>
            <w:r w:rsidRPr="00710998">
              <w:rPr>
                <w:rStyle w:val="Bodytext295pt"/>
                <w:rFonts w:asciiTheme="minorHAnsi" w:eastAsia="Calibri" w:hAnsiTheme="minorHAnsi"/>
                <w:sz w:val="22"/>
                <w:szCs w:val="22"/>
              </w:rPr>
              <w:t>;</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razumije značenje pročitanih riječi;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vrši sintezu slogova fonema za tvorbu riječi;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-koristi globalno čitanje tekstova raznih vrsta (kratki pripovjedni tekstovi, opisni tekstovi, bajke, dječje pjesmice);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razlikuje velika od malih slova;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prilagođava intonaciju glasa prema vrsti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-sudjeluje u grupnim igrama i grafički prikazuje pročitane tekstove;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-prepoznaje ključne sadržaje i informacije u tekstu (likovi, vremena i mjesta);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opisuje situacije iz pročitanog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komentira ih u odnosu na vlastito iskustvo.</w:t>
            </w:r>
          </w:p>
        </w:tc>
        <w:tc>
          <w:tcPr>
            <w:tcW w:w="1984"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 s poteškoćama; uz pomoć učitelja prepoznaje ključne informacije u tekstu.</w:t>
            </w:r>
          </w:p>
        </w:tc>
        <w:tc>
          <w:tcPr>
            <w:tcW w:w="2328"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na zadovoljavajući način; razumije ključne informacije u tekstu.</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jasno i tečno; razumije ključne informacije u tekstu.</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tečno i s dobrom intonacijom; u potpunosti razumije sadržaj teksta.</w:t>
            </w:r>
          </w:p>
        </w:tc>
      </w:tr>
    </w:tbl>
    <w:p w:rsidR="005D6B65" w:rsidRPr="00710998" w:rsidRDefault="005D6B65" w:rsidP="005D6B65">
      <w:pPr>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cs="Arial"/>
          <w:color w:val="E30D6A"/>
          <w:sz w:val="20"/>
          <w:szCs w:val="20"/>
          <w:lang w:val="hr-HR"/>
        </w:rPr>
      </w:pPr>
    </w:p>
    <w:p w:rsidR="005D6B65" w:rsidRPr="00710998" w:rsidRDefault="005D6B65" w:rsidP="005D6B65">
      <w:pPr>
        <w:rPr>
          <w:lang w:val="hr-HR"/>
        </w:rPr>
      </w:pPr>
    </w:p>
    <w:tbl>
      <w:tblPr>
        <w:tblStyle w:val="TableGrid"/>
        <w:tblW w:w="16043" w:type="dxa"/>
        <w:tblLook w:val="04A0" w:firstRow="1" w:lastRow="0" w:firstColumn="1" w:lastColumn="0" w:noHBand="0" w:noVBand="1"/>
      </w:tblPr>
      <w:tblGrid>
        <w:gridCol w:w="2645"/>
        <w:gridCol w:w="28"/>
        <w:gridCol w:w="3810"/>
        <w:gridCol w:w="1946"/>
        <w:gridCol w:w="104"/>
        <w:gridCol w:w="2435"/>
        <w:gridCol w:w="82"/>
        <w:gridCol w:w="2316"/>
        <w:gridCol w:w="141"/>
        <w:gridCol w:w="2536"/>
      </w:tblGrid>
      <w:tr w:rsidR="005D6B65" w:rsidRPr="00E276B3" w:rsidTr="004F5B75">
        <w:trPr>
          <w:trHeight w:val="463"/>
        </w:trPr>
        <w:tc>
          <w:tcPr>
            <w:tcW w:w="2645" w:type="dxa"/>
          </w:tcPr>
          <w:p w:rsidR="005D6B65" w:rsidRPr="00710998" w:rsidRDefault="005D6B65" w:rsidP="004F5B75">
            <w:pPr>
              <w:pStyle w:val="TableParagraph"/>
              <w:spacing w:before="96"/>
              <w:rPr>
                <w:rFonts w:asciiTheme="minorHAnsi" w:hAnsiTheme="minorHAnsi"/>
                <w:color w:val="44526A"/>
                <w:sz w:val="32"/>
                <w:lang w:val="hr-HR"/>
              </w:rPr>
            </w:pPr>
            <w:r w:rsidRPr="00710998">
              <w:rPr>
                <w:rFonts w:asciiTheme="minorHAnsi" w:hAnsiTheme="minorHAnsi"/>
                <w:color w:val="44526A"/>
                <w:sz w:val="32"/>
                <w:lang w:val="hr-HR"/>
              </w:rPr>
              <w:t>ČITANJE</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C.1.2.</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zadane ili samostalno odabrane tekstove dječje književnosti prema vlastitom interesu.</w:t>
            </w:r>
          </w:p>
        </w:tc>
        <w:tc>
          <w:tcPr>
            <w:tcW w:w="3838" w:type="dxa"/>
            <w:gridSpan w:val="2"/>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redovito posjećuje knjižnicu i posuđuje knjige prikladne za svoju dob;</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-identificira i prepoznaje obilježja raznih vrsta tekstova za djecu;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razumije i komentira odabrane tekstove;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tekstove koji se odnose na narodnu tradiciju Talijanske nacionalne zajednice;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-svakodnevno izabire tekst za čitanje koji mu nudi učitelj ili samostalno izabire jedan književni tekst iz </w:t>
            </w:r>
            <w:r>
              <w:rPr>
                <w:rStyle w:val="Bodytext295pt"/>
                <w:rFonts w:asciiTheme="minorHAnsi" w:eastAsia="Calibri" w:hAnsiTheme="minorHAnsi"/>
                <w:sz w:val="22"/>
                <w:szCs w:val="22"/>
              </w:rPr>
              <w:t>dječje književnosti</w:t>
            </w:r>
            <w:r w:rsidRPr="00710998">
              <w:rPr>
                <w:rStyle w:val="Bodytext295pt"/>
                <w:rFonts w:asciiTheme="minorHAnsi" w:eastAsia="Calibri" w:hAnsiTheme="minorHAnsi"/>
                <w:sz w:val="22"/>
                <w:szCs w:val="22"/>
              </w:rPr>
              <w:t>;</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izdvaja iz književnoga teksta što mu se sviđa i što mu se ne sviđa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popis pročitanih knjiga, i uspoređuje vlastiti popis s popisom ostalih učenika;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izražava vlastito mišljenje o pročitanome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objašnjava razloge zbog kojih mu se neki književni tekst sviđa ili ne sviđa.</w:t>
            </w:r>
          </w:p>
        </w:tc>
        <w:tc>
          <w:tcPr>
            <w:tcW w:w="194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izabire jednostavne tekstove za čitanje i čita/sluša tekstove prema vlastitome interesu</w:t>
            </w:r>
          </w:p>
        </w:tc>
        <w:tc>
          <w:tcPr>
            <w:tcW w:w="2539" w:type="dxa"/>
            <w:gridSpan w:val="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jednostavne tekstove za čitanje i čita/sluša tekstove prema vlastitome interesu</w:t>
            </w:r>
          </w:p>
        </w:tc>
        <w:tc>
          <w:tcPr>
            <w:tcW w:w="2539" w:type="dxa"/>
            <w:gridSpan w:val="3"/>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tekstove za čitanje, čita tekstove i objašnjava razloge odabira pojedinoga teksta za čitanje</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tekstove za čitanje, čita iz užitka te preporučuje tekstove za čitanje i navodi razloge zbog kojih predlaže izabrani tekst za čitanje drugim učenicima</w:t>
            </w:r>
          </w:p>
        </w:tc>
      </w:tr>
      <w:tr w:rsidR="005D6B65" w:rsidRPr="00710998" w:rsidTr="004F5B75">
        <w:trPr>
          <w:trHeight w:val="547"/>
        </w:trPr>
        <w:tc>
          <w:tcPr>
            <w:tcW w:w="16043" w:type="dxa"/>
            <w:gridSpan w:val="10"/>
            <w:shd w:val="clear" w:color="auto" w:fill="E7E6E6" w:themeFill="background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Fonts w:asciiTheme="minorHAnsi" w:hAnsiTheme="minorHAnsi"/>
                <w:color w:val="44526A"/>
                <w:lang w:val="hr-HR"/>
              </w:rPr>
              <w:t>D) PROMIŠLJANJE O JEZIKU</w:t>
            </w:r>
          </w:p>
        </w:tc>
      </w:tr>
      <w:tr w:rsidR="005D6B65" w:rsidRPr="00E276B3" w:rsidTr="004F5B75">
        <w:tc>
          <w:tcPr>
            <w:tcW w:w="2673" w:type="dxa"/>
            <w:gridSpan w:val="2"/>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GRAMATIKA</w:t>
            </w:r>
          </w:p>
          <w:p w:rsidR="005D6B65" w:rsidRDefault="005D6B65" w:rsidP="004F5B75">
            <w:pPr>
              <w:pStyle w:val="Heading2"/>
              <w:tabs>
                <w:tab w:val="left" w:pos="1038"/>
              </w:tabs>
              <w:spacing w:before="178"/>
              <w:ind w:left="0"/>
              <w:outlineLvl w:val="1"/>
              <w:rPr>
                <w:b/>
                <w:sz w:val="22"/>
                <w:szCs w:val="22"/>
                <w:lang w:val="hr-HR"/>
              </w:rPr>
            </w:pPr>
            <w:r w:rsidRPr="00710998">
              <w:rPr>
                <w:b/>
                <w:sz w:val="22"/>
                <w:szCs w:val="22"/>
                <w:lang w:val="hr-HR"/>
              </w:rPr>
              <w:t>D.1.1.</w:t>
            </w:r>
          </w:p>
          <w:p w:rsidR="005D6B65" w:rsidRPr="00710998" w:rsidRDefault="005D6B65" w:rsidP="004F5B75">
            <w:pPr>
              <w:pStyle w:val="Heading2"/>
              <w:tabs>
                <w:tab w:val="left" w:pos="1038"/>
              </w:tabs>
              <w:spacing w:before="178"/>
              <w:ind w:left="0"/>
              <w:outlineLvl w:val="1"/>
              <w:rPr>
                <w:b/>
                <w:sz w:val="22"/>
                <w:szCs w:val="22"/>
                <w:lang w:val="hr-HR"/>
              </w:rPr>
            </w:pPr>
          </w:p>
          <w:p w:rsidR="005D6B65" w:rsidRPr="00710998" w:rsidRDefault="005D6B65" w:rsidP="004F5B75">
            <w:pPr>
              <w:pStyle w:val="Heading2"/>
              <w:tabs>
                <w:tab w:val="left" w:pos="1038"/>
              </w:tabs>
              <w:spacing w:before="178"/>
              <w:ind w:left="0"/>
              <w:outlineLvl w:val="1"/>
              <w:rPr>
                <w:color w:val="44526A"/>
                <w:sz w:val="22"/>
                <w:szCs w:val="22"/>
                <w:lang w:val="hr-HR"/>
              </w:rPr>
            </w:pPr>
            <w:r w:rsidRPr="00710998">
              <w:rPr>
                <w:sz w:val="22"/>
                <w:szCs w:val="22"/>
                <w:lang w:val="hr-HR"/>
              </w:rPr>
              <w:t xml:space="preserve">Učenik prepoznaje i primjenjuje temeljna pravopisna pravila; razumije strukturu rečenice i koristi glavne znakove interpunkcije.  </w:t>
            </w:r>
          </w:p>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p>
        </w:tc>
        <w:tc>
          <w:tcPr>
            <w:tcW w:w="3810"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lastRenderedPageBreak/>
              <w:t xml:space="preserve">- identificira pojedine foneme postavljene na početku, na </w:t>
            </w:r>
            <w:r>
              <w:rPr>
                <w:rFonts w:asciiTheme="minorHAnsi" w:hAnsiTheme="minorHAnsi"/>
                <w:color w:val="000000" w:themeColor="text1"/>
                <w:sz w:val="22"/>
                <w:szCs w:val="22"/>
                <w:lang w:val="hr-HR"/>
              </w:rPr>
              <w:t xml:space="preserve">kraju i u sredini riječi (igre </w:t>
            </w:r>
            <w:r w:rsidRPr="00710998">
              <w:rPr>
                <w:rFonts w:asciiTheme="minorHAnsi" w:hAnsiTheme="minorHAnsi"/>
                <w:color w:val="000000" w:themeColor="text1"/>
                <w:sz w:val="22"/>
                <w:szCs w:val="22"/>
                <w:lang w:val="hr-HR"/>
              </w:rPr>
              <w:t>riječima: zamjena i / ili dodavanje fonema na početku, na kraju ili u sredini riječi; vlakovi i jezični nizovi ...);</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rastavlja jednostavne riječi na slogove i foneme;</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 </w:t>
            </w:r>
            <w:r w:rsidRPr="00710998">
              <w:rPr>
                <w:rStyle w:val="Bodytext295pt"/>
                <w:rFonts w:asciiTheme="minorHAnsi" w:eastAsia="Calibri" w:hAnsiTheme="minorHAnsi"/>
                <w:sz w:val="22"/>
                <w:szCs w:val="22"/>
              </w:rPr>
              <w:t xml:space="preserve">sintetizira </w:t>
            </w:r>
            <w:r>
              <w:rPr>
                <w:rStyle w:val="Bodytext295pt"/>
                <w:rFonts w:asciiTheme="minorHAnsi" w:eastAsia="Calibri" w:hAnsiTheme="minorHAnsi"/>
                <w:sz w:val="22"/>
                <w:szCs w:val="22"/>
              </w:rPr>
              <w:t>niz izoliranih fonema</w:t>
            </w:r>
            <w:r w:rsidRPr="00710998">
              <w:rPr>
                <w:rStyle w:val="Bodytext295pt"/>
                <w:rFonts w:asciiTheme="minorHAnsi" w:eastAsia="Calibri" w:hAnsiTheme="minorHAnsi"/>
                <w:sz w:val="22"/>
                <w:szCs w:val="22"/>
              </w:rPr>
              <w:t xml:space="preserve"> za tvorbu jednostavnih riječi;</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otkriva i ispravno primjenjuje sva pravopisna pravila;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poznaje funkciju znakova interpunkcije (točka, upitnik, uskličnik).</w:t>
            </w:r>
          </w:p>
        </w:tc>
        <w:tc>
          <w:tcPr>
            <w:tcW w:w="2050" w:type="dxa"/>
            <w:gridSpan w:val="2"/>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sz w:val="22"/>
                <w:szCs w:val="22"/>
              </w:rPr>
              <w:t xml:space="preserve">Uz pomoć učitelja prepoznaje i koristi glavna pravopisna pravila; isključivo na poticaj razumije strukturu rečenice; ne poštuje </w:t>
            </w:r>
            <w:r>
              <w:rPr>
                <w:rStyle w:val="Bodytext295pt"/>
                <w:rFonts w:asciiTheme="minorHAnsi" w:eastAsia="Calibri" w:hAnsiTheme="minorHAnsi"/>
                <w:sz w:val="22"/>
                <w:szCs w:val="22"/>
              </w:rPr>
              <w:t xml:space="preserve">glavne </w:t>
            </w:r>
            <w:r w:rsidRPr="00710998">
              <w:rPr>
                <w:rStyle w:val="Bodytext295pt"/>
                <w:rFonts w:asciiTheme="minorHAnsi" w:eastAsia="Calibri" w:hAnsiTheme="minorHAnsi"/>
                <w:sz w:val="22"/>
                <w:szCs w:val="22"/>
              </w:rPr>
              <w:t>znakove interpunkcije.</w:t>
            </w:r>
          </w:p>
        </w:tc>
        <w:tc>
          <w:tcPr>
            <w:tcW w:w="2517" w:type="dxa"/>
            <w:gridSpan w:val="2"/>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Povremeno ne prepoznaje i koristi glavna pravopisna pravila; na poticaj  razumije strukturu rečenice; povremeno ne poštuje znakove interpunkcije.</w:t>
            </w:r>
          </w:p>
        </w:tc>
        <w:tc>
          <w:tcPr>
            <w:tcW w:w="2316"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Prepoznaje i koristi glavna pravopisna pravila ali povremeno griješi; razumije strukturu rečenice; poštuje glavne znakove interpunkcije.</w:t>
            </w:r>
          </w:p>
        </w:tc>
        <w:tc>
          <w:tcPr>
            <w:tcW w:w="2677" w:type="dxa"/>
            <w:gridSpan w:val="2"/>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Prepoznaje i koristi glavna pravopisna pravila; razumije strukturu rečenice; poštuje glavne znakove interpunkcije.</w:t>
            </w:r>
          </w:p>
        </w:tc>
      </w:tr>
    </w:tbl>
    <w:p w:rsidR="005D6B65" w:rsidRPr="00710998" w:rsidRDefault="005D6B65" w:rsidP="005D6B65">
      <w:pPr>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cs="Arial"/>
          <w:color w:val="E30D6A"/>
          <w:sz w:val="20"/>
          <w:szCs w:val="20"/>
          <w:lang w:val="hr-HR"/>
        </w:rPr>
      </w:pPr>
    </w:p>
    <w:p w:rsidR="005D6B65" w:rsidRPr="00710998" w:rsidRDefault="005D6B65" w:rsidP="005D6B65">
      <w:pPr>
        <w:rPr>
          <w:lang w:val="hr-HR"/>
        </w:rPr>
      </w:pPr>
    </w:p>
    <w:tbl>
      <w:tblPr>
        <w:tblStyle w:val="TableGrid"/>
        <w:tblW w:w="16043" w:type="dxa"/>
        <w:tblLook w:val="04A0" w:firstRow="1" w:lastRow="0" w:firstColumn="1" w:lastColumn="0" w:noHBand="0" w:noVBand="1"/>
      </w:tblPr>
      <w:tblGrid>
        <w:gridCol w:w="2673"/>
        <w:gridCol w:w="2673"/>
        <w:gridCol w:w="2673"/>
        <w:gridCol w:w="2673"/>
        <w:gridCol w:w="2674"/>
        <w:gridCol w:w="2677"/>
      </w:tblGrid>
      <w:tr w:rsidR="005D6B65" w:rsidRPr="00E276B3" w:rsidTr="004F5B75">
        <w:tc>
          <w:tcPr>
            <w:tcW w:w="2673"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LEKSIK</w:t>
            </w:r>
          </w:p>
          <w:p w:rsidR="005D6B65" w:rsidRDefault="005D6B65" w:rsidP="004F5B75">
            <w:pPr>
              <w:jc w:val="both"/>
              <w:rPr>
                <w:b/>
                <w:sz w:val="22"/>
                <w:szCs w:val="22"/>
                <w:lang w:val="hr-HR"/>
              </w:rPr>
            </w:pPr>
          </w:p>
          <w:p w:rsidR="005D6B65" w:rsidRPr="00710998" w:rsidRDefault="005D6B65" w:rsidP="004F5B75">
            <w:pPr>
              <w:jc w:val="both"/>
              <w:rPr>
                <w:b/>
                <w:sz w:val="22"/>
                <w:szCs w:val="22"/>
                <w:lang w:val="hr-HR"/>
              </w:rPr>
            </w:pPr>
            <w:r w:rsidRPr="00710998">
              <w:rPr>
                <w:b/>
                <w:sz w:val="22"/>
                <w:szCs w:val="22"/>
                <w:lang w:val="hr-HR"/>
              </w:rPr>
              <w:t>D.1.2.</w:t>
            </w:r>
          </w:p>
          <w:p w:rsidR="005D6B65" w:rsidRPr="00710998" w:rsidRDefault="005D6B65" w:rsidP="004F5B75">
            <w:pPr>
              <w:pStyle w:val="TableParagraph"/>
              <w:ind w:left="112"/>
              <w:rPr>
                <w:lang w:val="hr-HR"/>
              </w:rPr>
            </w:pPr>
          </w:p>
          <w:p w:rsidR="005D6B65" w:rsidRPr="00710998" w:rsidRDefault="005D6B65" w:rsidP="004F5B75">
            <w:pPr>
              <w:pStyle w:val="Heading2"/>
              <w:tabs>
                <w:tab w:val="left" w:pos="1038"/>
              </w:tabs>
              <w:spacing w:before="178"/>
              <w:ind w:left="0"/>
              <w:outlineLvl w:val="1"/>
              <w:rPr>
                <w:sz w:val="22"/>
                <w:szCs w:val="22"/>
                <w:lang w:val="hr-HR"/>
              </w:rPr>
            </w:pPr>
            <w:r w:rsidRPr="00710998">
              <w:rPr>
                <w:sz w:val="22"/>
                <w:szCs w:val="22"/>
                <w:lang w:val="hr-HR"/>
              </w:rPr>
              <w:t xml:space="preserve">Učenik postepeno proširuje vokabular i ispravno koristi postepeno naučene riječi. </w:t>
            </w: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p>
        </w:tc>
        <w:tc>
          <w:tcPr>
            <w:tcW w:w="2673" w:type="dxa"/>
          </w:tcPr>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-postepeno proširuje vokabular;</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-igra se riječima na način da ih rastavlja, preoblikuje, izmišlja i klasificira;</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u riječima prepoznaje sličnosti i razlike u zvuku i značenju;</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-koristi prikladan leksik u razgovornom jeziku;</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-razumije veze između riječi;</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valorizira dijalekt svoje regije.</w:t>
            </w:r>
          </w:p>
        </w:tc>
        <w:tc>
          <w:tcPr>
            <w:tcW w:w="2673"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Posjeduje siromašan vokabular, često ponavlja riječi te ga uz pomoć učitelja proširuje.</w:t>
            </w:r>
          </w:p>
        </w:tc>
        <w:tc>
          <w:tcPr>
            <w:tcW w:w="2673"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Posjeduje osnovni i generički vokabular, uz pomoć učitelja postepeno ga obogaćuje.</w:t>
            </w:r>
          </w:p>
        </w:tc>
        <w:tc>
          <w:tcPr>
            <w:tcW w:w="2674"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Posjeduje prikladan i raznovrstan vokabular. Postepeno usvaja riječi koje zatim koristi. </w:t>
            </w:r>
          </w:p>
        </w:tc>
        <w:tc>
          <w:tcPr>
            <w:tcW w:w="2677"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Style w:val="Bodytext295pt"/>
                <w:rFonts w:asciiTheme="minorHAnsi" w:eastAsia="Calibri" w:hAnsiTheme="minorHAnsi"/>
                <w:color w:val="000000" w:themeColor="text1"/>
                <w:sz w:val="22"/>
                <w:szCs w:val="22"/>
              </w:rPr>
              <w:t>Posjeduje bogat, prilagođen i funkcionalan vokabular koji je primjeren kontekstu.</w:t>
            </w:r>
          </w:p>
        </w:tc>
      </w:tr>
    </w:tbl>
    <w:p w:rsidR="005D6B65" w:rsidRPr="00710998" w:rsidRDefault="005D6B65" w:rsidP="005D6B65">
      <w:pPr>
        <w:rPr>
          <w:lang w:val="hr-HR"/>
        </w:rPr>
      </w:pPr>
    </w:p>
    <w:p w:rsidR="005D6B65" w:rsidRPr="00710998" w:rsidRDefault="005D6B65" w:rsidP="005D6B65">
      <w:pPr>
        <w:rPr>
          <w:color w:val="5B9BD4"/>
          <w:lang w:val="hr-HR"/>
        </w:rPr>
      </w:pPr>
      <w:r w:rsidRPr="00710998">
        <w:rPr>
          <w:color w:val="5B9BD4"/>
          <w:lang w:val="hr-HR"/>
        </w:rPr>
        <w:br w:type="page"/>
      </w:r>
    </w:p>
    <w:p w:rsidR="005D6B65" w:rsidRPr="00710998" w:rsidRDefault="005D6B65" w:rsidP="005D6B65">
      <w:pPr>
        <w:rPr>
          <w:lang w:val="hr-HR"/>
        </w:rPr>
      </w:pPr>
    </w:p>
    <w:p w:rsidR="005D6B65" w:rsidRPr="00473683" w:rsidRDefault="005D6B65" w:rsidP="005D6B65">
      <w:pPr>
        <w:pStyle w:val="Heading3"/>
        <w:ind w:firstLine="23"/>
        <w:rPr>
          <w:color w:val="00B0F0"/>
        </w:rPr>
      </w:pPr>
      <w:r w:rsidRPr="00473683">
        <w:rPr>
          <w:color w:val="00B0F0"/>
        </w:rPr>
        <w:t>2. RAZRED – 175 sati</w:t>
      </w:r>
    </w:p>
    <w:p w:rsidR="005D6B65" w:rsidRPr="00710998" w:rsidRDefault="005D6B65" w:rsidP="005D6B65">
      <w:pPr>
        <w:rPr>
          <w:lang w:val="hr-HR"/>
        </w:rPr>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4750"/>
        <w:gridCol w:w="1984"/>
        <w:gridCol w:w="1701"/>
        <w:gridCol w:w="1843"/>
        <w:gridCol w:w="2268"/>
      </w:tblGrid>
      <w:tr w:rsidR="005D6B65" w:rsidRPr="00710998" w:rsidTr="004F5B75">
        <w:trPr>
          <w:trHeight w:val="110"/>
        </w:trPr>
        <w:tc>
          <w:tcPr>
            <w:tcW w:w="232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ODGOJNO-OBRAZOVNI ISHODI</w:t>
            </w:r>
          </w:p>
        </w:tc>
        <w:tc>
          <w:tcPr>
            <w:tcW w:w="4750"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7796" w:type="dxa"/>
            <w:gridSpan w:val="4"/>
            <w:vAlign w:val="center"/>
          </w:tcPr>
          <w:p w:rsidR="005D6B65" w:rsidRPr="00710998" w:rsidRDefault="005D6B65" w:rsidP="004F5B75">
            <w:pPr>
              <w:pStyle w:val="TableParagraph"/>
              <w:spacing w:line="248" w:lineRule="exact"/>
              <w:jc w:val="center"/>
              <w:rPr>
                <w:rFonts w:asciiTheme="minorHAnsi" w:hAnsiTheme="minorHAnsi"/>
                <w:lang w:val="hr-HR"/>
              </w:rPr>
            </w:pPr>
            <w:r w:rsidRPr="00710998">
              <w:rPr>
                <w:rFonts w:asciiTheme="minorHAnsi" w:hAnsiTheme="minorHAnsi"/>
                <w:lang w:val="hr-HR"/>
              </w:rPr>
              <w:t>RAZINA USVOJENOSTI</w:t>
            </w:r>
          </w:p>
        </w:tc>
      </w:tr>
      <w:tr w:rsidR="005D6B65" w:rsidRPr="00710998" w:rsidTr="004F5B75">
        <w:trPr>
          <w:trHeight w:val="110"/>
        </w:trPr>
        <w:tc>
          <w:tcPr>
            <w:tcW w:w="2321" w:type="dxa"/>
            <w:vMerge/>
            <w:tcBorders>
              <w:top w:val="nil"/>
            </w:tcBorders>
            <w:vAlign w:val="center"/>
          </w:tcPr>
          <w:p w:rsidR="005D6B65" w:rsidRPr="00710998" w:rsidRDefault="005D6B65" w:rsidP="004F5B75">
            <w:pPr>
              <w:jc w:val="center"/>
              <w:rPr>
                <w:sz w:val="2"/>
                <w:szCs w:val="2"/>
                <w:lang w:val="hr-HR"/>
              </w:rPr>
            </w:pPr>
          </w:p>
        </w:tc>
        <w:tc>
          <w:tcPr>
            <w:tcW w:w="4750" w:type="dxa"/>
            <w:vMerge/>
            <w:tcBorders>
              <w:top w:val="nil"/>
            </w:tcBorders>
            <w:vAlign w:val="center"/>
          </w:tcPr>
          <w:p w:rsidR="005D6B65" w:rsidRPr="00710998" w:rsidRDefault="005D6B65" w:rsidP="004F5B75">
            <w:pPr>
              <w:jc w:val="center"/>
              <w:rPr>
                <w:sz w:val="2"/>
                <w:szCs w:val="2"/>
                <w:lang w:val="hr-HR"/>
              </w:rPr>
            </w:pPr>
          </w:p>
        </w:tc>
        <w:tc>
          <w:tcPr>
            <w:tcW w:w="1984"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ZADOVOLJAVAJUĆA</w:t>
            </w:r>
          </w:p>
        </w:tc>
        <w:tc>
          <w:tcPr>
            <w:tcW w:w="1701"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DOBRA</w:t>
            </w:r>
          </w:p>
        </w:tc>
        <w:tc>
          <w:tcPr>
            <w:tcW w:w="1843"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VRLO DOBRA</w:t>
            </w:r>
          </w:p>
        </w:tc>
        <w:tc>
          <w:tcPr>
            <w:tcW w:w="2268"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197"/>
        </w:trPr>
        <w:tc>
          <w:tcPr>
            <w:tcW w:w="14867" w:type="dxa"/>
            <w:gridSpan w:val="6"/>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1172"/>
        </w:trPr>
        <w:tc>
          <w:tcPr>
            <w:tcW w:w="2321" w:type="dxa"/>
            <w:tcBorders>
              <w:top w:val="single" w:sz="12" w:space="0" w:color="E7E6E6"/>
              <w:bottom w:val="nil"/>
            </w:tcBorders>
          </w:tcPr>
          <w:p w:rsidR="005D6B65" w:rsidRPr="00710998" w:rsidRDefault="005D6B65" w:rsidP="004F5B75">
            <w:pPr>
              <w:pStyle w:val="TableParagraph"/>
              <w:rPr>
                <w:rFonts w:asciiTheme="minorHAnsi" w:hAnsiTheme="minorHAnsi"/>
                <w:sz w:val="32"/>
                <w:lang w:val="hr-HR"/>
              </w:rPr>
            </w:pPr>
            <w:r w:rsidRPr="00710998">
              <w:rPr>
                <w:rFonts w:asciiTheme="minorHAnsi" w:hAnsiTheme="minorHAnsi"/>
                <w:color w:val="44526A"/>
                <w:sz w:val="32"/>
                <w:lang w:val="hr-HR"/>
              </w:rPr>
              <w:t>USMENA INTERAKCIJA</w:t>
            </w:r>
          </w:p>
        </w:tc>
        <w:tc>
          <w:tcPr>
            <w:tcW w:w="4750" w:type="dxa"/>
            <w:vMerge w:val="restart"/>
            <w:tcBorders>
              <w:top w:val="single" w:sz="12" w:space="0" w:color="E7E6E6"/>
            </w:tcBorders>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zauzima stav </w:t>
            </w:r>
            <w:r>
              <w:rPr>
                <w:rFonts w:asciiTheme="minorHAnsi" w:hAnsiTheme="minorHAnsi"/>
                <w:lang w:val="hr-HR"/>
              </w:rPr>
              <w:t xml:space="preserve">aktivnog </w:t>
            </w:r>
            <w:r w:rsidRPr="00710998">
              <w:rPr>
                <w:rFonts w:asciiTheme="minorHAnsi" w:hAnsiTheme="minorHAnsi"/>
                <w:lang w:val="hr-HR"/>
              </w:rPr>
              <w:t>i pažljivo</w:t>
            </w:r>
            <w:r>
              <w:rPr>
                <w:rFonts w:asciiTheme="minorHAnsi" w:hAnsiTheme="minorHAnsi"/>
                <w:lang w:val="hr-HR"/>
              </w:rPr>
              <w:t>g</w:t>
            </w:r>
            <w:r w:rsidRPr="00710998">
              <w:rPr>
                <w:rFonts w:asciiTheme="minorHAnsi" w:hAnsiTheme="minorHAnsi"/>
                <w:lang w:val="hr-HR"/>
              </w:rPr>
              <w:t xml:space="preserve"> sluša</w:t>
            </w:r>
            <w:r>
              <w:rPr>
                <w:rFonts w:asciiTheme="minorHAnsi" w:hAnsiTheme="minorHAnsi"/>
                <w:lang w:val="hr-HR"/>
              </w:rPr>
              <w:t>ča</w:t>
            </w:r>
            <w:r w:rsidRPr="00710998">
              <w:rPr>
                <w:rFonts w:asciiTheme="minorHAnsi" w:hAnsiTheme="minorHAnsi"/>
                <w:lang w:val="hr-HR"/>
              </w:rPr>
              <w:t>,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uljudno sluša sugovornika ne prekidajući ga u govorenju;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sluša, pamti i razumije jednostavne zahtjeve, naredbe, upute, pravila igre i odgovara odgovarajućim ponašanjem; </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obraća pažnju na sugovornika u razgovorima i raspravama, razumije tuđe ideje i percipira njihovu osjetljivost;</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sluša i razumije tekstove koje čita učitelj, održava koncentraciju i zainteresiranost u prikladnom trajanju;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ispravno izgovara riječi obraćajući posebnu pažnju na dvostruke zatvornike i na fonem L;</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na prikladan način sudjeluje u zajedničkim razgovorima/rasprava (poštuje temu);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razgovara i sluša poštujući trajanje i ispravan način razgovora;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na prikladan način sudjeluje u zajedničkim razgovorima;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dijeli i traži informacije, koristi rečenice s različitim svrhama govorenja: zahvala, isprika, zahtjev poziv </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točno intonira izjavne, upitne i usklične rečenice.</w:t>
            </w:r>
          </w:p>
        </w:tc>
        <w:tc>
          <w:tcPr>
            <w:tcW w:w="1984" w:type="dxa"/>
            <w:vMerge w:val="restart"/>
            <w:tcBorders>
              <w:top w:val="single" w:sz="12" w:space="0" w:color="E7E6E6"/>
            </w:tcBorders>
          </w:tcPr>
          <w:p w:rsidR="005D6B65" w:rsidRPr="00710998" w:rsidRDefault="005D6B65" w:rsidP="004F5B75">
            <w:pPr>
              <w:pStyle w:val="TableParagraph"/>
              <w:ind w:left="109" w:right="442"/>
              <w:rPr>
                <w:rFonts w:asciiTheme="minorHAnsi" w:hAnsiTheme="minorHAnsi"/>
                <w:lang w:val="hr-HR"/>
              </w:rPr>
            </w:pPr>
            <w:r w:rsidRPr="00710998">
              <w:rPr>
                <w:rFonts w:asciiTheme="minorHAnsi" w:hAnsiTheme="minorHAnsi"/>
                <w:lang w:val="hr-HR"/>
              </w:rPr>
              <w:t>Sluša, razumije i sudjeluje u razgovorima o temama iz svakodnevnog života; uz pomoć učitelja govori o vlastitim iskustvima na veoma sažet način.</w:t>
            </w:r>
          </w:p>
        </w:tc>
        <w:tc>
          <w:tcPr>
            <w:tcW w:w="1701" w:type="dxa"/>
            <w:vMerge w:val="restart"/>
            <w:tcBorders>
              <w:top w:val="single" w:sz="12" w:space="0" w:color="E7E6E6"/>
            </w:tcBorders>
          </w:tcPr>
          <w:p w:rsidR="005D6B65" w:rsidRPr="00710998" w:rsidRDefault="005D6B65" w:rsidP="004F5B75">
            <w:pPr>
              <w:pStyle w:val="TableParagraph"/>
              <w:spacing w:before="1" w:line="237" w:lineRule="auto"/>
              <w:ind w:left="106" w:right="100"/>
              <w:rPr>
                <w:rFonts w:asciiTheme="minorHAnsi" w:hAnsiTheme="minorHAnsi"/>
                <w:lang w:val="hr-HR"/>
              </w:rPr>
            </w:pPr>
            <w:r w:rsidRPr="00710998">
              <w:rPr>
                <w:rFonts w:asciiTheme="minorHAnsi" w:hAnsiTheme="minorHAnsi"/>
                <w:lang w:val="hr-HR"/>
              </w:rPr>
              <w:t>Sluša, razumije i sudjeluje u razgovorima o temama iz svakodnevnog života; uz pomoć učitelja govori o vlastitim iskustvima na povezan i odgovarajući način.</w:t>
            </w:r>
          </w:p>
        </w:tc>
        <w:tc>
          <w:tcPr>
            <w:tcW w:w="1843" w:type="dxa"/>
            <w:vMerge w:val="restart"/>
            <w:tcBorders>
              <w:top w:val="single" w:sz="12" w:space="0" w:color="E7E6E6"/>
            </w:tcBorders>
          </w:tcPr>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Sluša, razumije i sudjeluje u razgovorima o temama iz svakodnevnog života; uz pomoć učitelja govori o vlastitim iskustvima na povezan i odgovarajući način koristeći prikladan rječnik.</w:t>
            </w:r>
          </w:p>
        </w:tc>
        <w:tc>
          <w:tcPr>
            <w:tcW w:w="2268" w:type="dxa"/>
            <w:vMerge w:val="restart"/>
            <w:tcBorders>
              <w:top w:val="single" w:sz="12" w:space="0" w:color="E7E6E6"/>
            </w:tcBorders>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Sluša, razumije i sudjeluje u razgovorima o temama iz svakodnevnog života; uz pomoć učitelja govori o vlastitim iskustvima na povezan i odgovarajući način koristeći bogat, prikladan i originalan rječnik.</w:t>
            </w:r>
          </w:p>
        </w:tc>
      </w:tr>
      <w:tr w:rsidR="005D6B65" w:rsidRPr="00E276B3" w:rsidTr="004F5B75">
        <w:trPr>
          <w:trHeight w:val="206"/>
        </w:trPr>
        <w:tc>
          <w:tcPr>
            <w:tcW w:w="2321" w:type="dxa"/>
            <w:tcBorders>
              <w:top w:val="nil"/>
              <w:bottom w:val="nil"/>
            </w:tcBorders>
          </w:tcPr>
          <w:p w:rsidR="005D6B65" w:rsidRPr="00710998" w:rsidRDefault="005D6B65" w:rsidP="004F5B75">
            <w:pPr>
              <w:pStyle w:val="TableParagraph"/>
              <w:spacing w:line="356" w:lineRule="exact"/>
              <w:rPr>
                <w:rFonts w:asciiTheme="minorHAnsi" w:hAnsiTheme="minorHAnsi"/>
                <w:sz w:val="32"/>
                <w:lang w:val="hr-HR"/>
              </w:rPr>
            </w:pPr>
          </w:p>
        </w:tc>
        <w:tc>
          <w:tcPr>
            <w:tcW w:w="4750" w:type="dxa"/>
            <w:vMerge/>
            <w:tcBorders>
              <w:top w:val="nil"/>
            </w:tcBorders>
          </w:tcPr>
          <w:p w:rsidR="005D6B65" w:rsidRPr="00710998" w:rsidRDefault="005D6B65" w:rsidP="004F5B75">
            <w:pPr>
              <w:rPr>
                <w:sz w:val="2"/>
                <w:szCs w:val="2"/>
                <w:lang w:val="hr-HR"/>
              </w:rPr>
            </w:pPr>
          </w:p>
        </w:tc>
        <w:tc>
          <w:tcPr>
            <w:tcW w:w="1984" w:type="dxa"/>
            <w:vMerge/>
            <w:tcBorders>
              <w:top w:val="nil"/>
            </w:tcBorders>
          </w:tcPr>
          <w:p w:rsidR="005D6B65" w:rsidRPr="00710998" w:rsidRDefault="005D6B65" w:rsidP="004F5B75">
            <w:pPr>
              <w:rPr>
                <w:sz w:val="2"/>
                <w:szCs w:val="2"/>
                <w:lang w:val="hr-HR"/>
              </w:rPr>
            </w:pPr>
          </w:p>
        </w:tc>
        <w:tc>
          <w:tcPr>
            <w:tcW w:w="1701" w:type="dxa"/>
            <w:vMerge/>
            <w:tcBorders>
              <w:top w:val="nil"/>
            </w:tcBorders>
          </w:tcPr>
          <w:p w:rsidR="005D6B65" w:rsidRPr="00710998" w:rsidRDefault="005D6B65" w:rsidP="004F5B75">
            <w:pPr>
              <w:rPr>
                <w:sz w:val="2"/>
                <w:szCs w:val="2"/>
                <w:lang w:val="hr-HR"/>
              </w:rPr>
            </w:pPr>
          </w:p>
        </w:tc>
        <w:tc>
          <w:tcPr>
            <w:tcW w:w="1843" w:type="dxa"/>
            <w:vMerge/>
            <w:tcBorders>
              <w:top w:val="nil"/>
            </w:tcBorders>
          </w:tcPr>
          <w:p w:rsidR="005D6B65" w:rsidRPr="00710998" w:rsidRDefault="005D6B65" w:rsidP="004F5B75">
            <w:pPr>
              <w:rPr>
                <w:sz w:val="2"/>
                <w:szCs w:val="2"/>
                <w:lang w:val="hr-HR"/>
              </w:rPr>
            </w:pPr>
          </w:p>
        </w:tc>
        <w:tc>
          <w:tcPr>
            <w:tcW w:w="2268" w:type="dxa"/>
            <w:vMerge/>
            <w:tcBorders>
              <w:top w:val="nil"/>
            </w:tcBorders>
          </w:tcPr>
          <w:p w:rsidR="005D6B65" w:rsidRPr="00710998" w:rsidRDefault="005D6B65" w:rsidP="004F5B75">
            <w:pPr>
              <w:rPr>
                <w:sz w:val="2"/>
                <w:szCs w:val="2"/>
                <w:lang w:val="hr-HR"/>
              </w:rPr>
            </w:pPr>
          </w:p>
        </w:tc>
      </w:tr>
      <w:tr w:rsidR="005D6B65" w:rsidRPr="00710998" w:rsidTr="004F5B75">
        <w:trPr>
          <w:trHeight w:val="246"/>
        </w:trPr>
        <w:tc>
          <w:tcPr>
            <w:tcW w:w="2321" w:type="dxa"/>
            <w:tcBorders>
              <w:top w:val="nil"/>
              <w:bottom w:val="nil"/>
            </w:tcBorders>
          </w:tcPr>
          <w:p w:rsidR="005D6B65" w:rsidRPr="00710998" w:rsidRDefault="005D6B65" w:rsidP="004F5B75">
            <w:pPr>
              <w:pStyle w:val="TableParagraph"/>
              <w:spacing w:before="110"/>
              <w:rPr>
                <w:rFonts w:asciiTheme="minorHAnsi" w:hAnsiTheme="minorHAnsi"/>
                <w:b/>
                <w:lang w:val="hr-HR"/>
              </w:rPr>
            </w:pPr>
            <w:r w:rsidRPr="00710998">
              <w:rPr>
                <w:rFonts w:asciiTheme="minorHAnsi" w:hAnsiTheme="minorHAnsi"/>
                <w:b/>
                <w:lang w:val="hr-HR"/>
              </w:rPr>
              <w:t>A.2.1.</w:t>
            </w:r>
          </w:p>
          <w:p w:rsidR="005D6B65" w:rsidRPr="00710998" w:rsidRDefault="005D6B65" w:rsidP="004F5B75">
            <w:pPr>
              <w:pStyle w:val="TableParagraph"/>
              <w:spacing w:before="110"/>
              <w:ind w:left="112"/>
              <w:rPr>
                <w:rFonts w:asciiTheme="minorHAnsi" w:hAnsiTheme="minorHAnsi"/>
                <w:b/>
                <w:lang w:val="hr-HR"/>
              </w:rPr>
            </w:pPr>
          </w:p>
        </w:tc>
        <w:tc>
          <w:tcPr>
            <w:tcW w:w="4750" w:type="dxa"/>
            <w:vMerge/>
            <w:tcBorders>
              <w:top w:val="nil"/>
            </w:tcBorders>
          </w:tcPr>
          <w:p w:rsidR="005D6B65" w:rsidRPr="00710998" w:rsidRDefault="005D6B65" w:rsidP="004F5B75">
            <w:pPr>
              <w:rPr>
                <w:sz w:val="2"/>
                <w:szCs w:val="2"/>
                <w:lang w:val="hr-HR"/>
              </w:rPr>
            </w:pPr>
          </w:p>
        </w:tc>
        <w:tc>
          <w:tcPr>
            <w:tcW w:w="1984" w:type="dxa"/>
            <w:vMerge/>
            <w:tcBorders>
              <w:top w:val="nil"/>
            </w:tcBorders>
          </w:tcPr>
          <w:p w:rsidR="005D6B65" w:rsidRPr="00710998" w:rsidRDefault="005D6B65" w:rsidP="004F5B75">
            <w:pPr>
              <w:rPr>
                <w:sz w:val="2"/>
                <w:szCs w:val="2"/>
                <w:lang w:val="hr-HR"/>
              </w:rPr>
            </w:pPr>
          </w:p>
        </w:tc>
        <w:tc>
          <w:tcPr>
            <w:tcW w:w="1701" w:type="dxa"/>
            <w:vMerge/>
            <w:tcBorders>
              <w:top w:val="nil"/>
            </w:tcBorders>
          </w:tcPr>
          <w:p w:rsidR="005D6B65" w:rsidRPr="00710998" w:rsidRDefault="005D6B65" w:rsidP="004F5B75">
            <w:pPr>
              <w:rPr>
                <w:sz w:val="2"/>
                <w:szCs w:val="2"/>
                <w:lang w:val="hr-HR"/>
              </w:rPr>
            </w:pPr>
          </w:p>
        </w:tc>
        <w:tc>
          <w:tcPr>
            <w:tcW w:w="1843" w:type="dxa"/>
            <w:vMerge/>
            <w:tcBorders>
              <w:top w:val="nil"/>
            </w:tcBorders>
          </w:tcPr>
          <w:p w:rsidR="005D6B65" w:rsidRPr="00710998" w:rsidRDefault="005D6B65" w:rsidP="004F5B75">
            <w:pPr>
              <w:rPr>
                <w:sz w:val="2"/>
                <w:szCs w:val="2"/>
                <w:lang w:val="hr-HR"/>
              </w:rPr>
            </w:pPr>
          </w:p>
        </w:tc>
        <w:tc>
          <w:tcPr>
            <w:tcW w:w="2268" w:type="dxa"/>
            <w:vMerge/>
            <w:tcBorders>
              <w:top w:val="nil"/>
            </w:tcBorders>
          </w:tcPr>
          <w:p w:rsidR="005D6B65" w:rsidRPr="00710998" w:rsidRDefault="005D6B65" w:rsidP="004F5B75">
            <w:pPr>
              <w:rPr>
                <w:sz w:val="2"/>
                <w:szCs w:val="2"/>
                <w:lang w:val="hr-HR"/>
              </w:rPr>
            </w:pPr>
          </w:p>
        </w:tc>
      </w:tr>
      <w:tr w:rsidR="005D6B65" w:rsidRPr="00710998" w:rsidTr="004F5B75">
        <w:trPr>
          <w:trHeight w:val="2817"/>
        </w:trPr>
        <w:tc>
          <w:tcPr>
            <w:tcW w:w="2321" w:type="dxa"/>
            <w:tcBorders>
              <w:top w:val="nil"/>
            </w:tcBorders>
          </w:tcPr>
          <w:p w:rsidR="005D6B65" w:rsidRPr="00710998" w:rsidRDefault="005D6B65" w:rsidP="004F5B75">
            <w:pPr>
              <w:pStyle w:val="TableParagraph"/>
              <w:spacing w:line="244" w:lineRule="exact"/>
              <w:ind w:left="112"/>
              <w:rPr>
                <w:rFonts w:asciiTheme="minorHAnsi" w:hAnsiTheme="minorHAnsi"/>
                <w:lang w:val="hr-HR"/>
              </w:rPr>
            </w:pPr>
            <w:r w:rsidRPr="00710998">
              <w:rPr>
                <w:rFonts w:cs="Arial"/>
                <w:lang w:val="hr-HR"/>
              </w:rPr>
              <w:t>Učenik sudjeluje</w:t>
            </w:r>
            <w:r>
              <w:rPr>
                <w:rFonts w:cs="Arial"/>
                <w:lang w:val="hr-HR"/>
              </w:rPr>
              <w:t xml:space="preserve"> u komunikacijskim situacijama tako da </w:t>
            </w:r>
            <w:r w:rsidRPr="00710998">
              <w:rPr>
                <w:rFonts w:cs="Arial"/>
                <w:lang w:val="hr-HR"/>
              </w:rPr>
              <w:t>oblikuje jasne i svrhovite poruke, prepričava vlastite doživljaje, poštujući pravila formalnog i neformalnog razgovora.</w:t>
            </w:r>
          </w:p>
        </w:tc>
        <w:tc>
          <w:tcPr>
            <w:tcW w:w="4750" w:type="dxa"/>
            <w:vMerge/>
            <w:tcBorders>
              <w:top w:val="nil"/>
            </w:tcBorders>
          </w:tcPr>
          <w:p w:rsidR="005D6B65" w:rsidRPr="00710998" w:rsidRDefault="005D6B65" w:rsidP="004F5B75">
            <w:pPr>
              <w:rPr>
                <w:sz w:val="2"/>
                <w:szCs w:val="2"/>
                <w:lang w:val="hr-HR"/>
              </w:rPr>
            </w:pPr>
          </w:p>
        </w:tc>
        <w:tc>
          <w:tcPr>
            <w:tcW w:w="1984" w:type="dxa"/>
            <w:vMerge/>
            <w:tcBorders>
              <w:top w:val="nil"/>
            </w:tcBorders>
          </w:tcPr>
          <w:p w:rsidR="005D6B65" w:rsidRPr="00710998" w:rsidRDefault="005D6B65" w:rsidP="004F5B75">
            <w:pPr>
              <w:rPr>
                <w:sz w:val="2"/>
                <w:szCs w:val="2"/>
                <w:lang w:val="hr-HR"/>
              </w:rPr>
            </w:pPr>
          </w:p>
        </w:tc>
        <w:tc>
          <w:tcPr>
            <w:tcW w:w="1701" w:type="dxa"/>
            <w:vMerge/>
            <w:tcBorders>
              <w:top w:val="nil"/>
            </w:tcBorders>
          </w:tcPr>
          <w:p w:rsidR="005D6B65" w:rsidRPr="00710998" w:rsidRDefault="005D6B65" w:rsidP="004F5B75">
            <w:pPr>
              <w:rPr>
                <w:sz w:val="2"/>
                <w:szCs w:val="2"/>
                <w:lang w:val="hr-HR"/>
              </w:rPr>
            </w:pPr>
          </w:p>
        </w:tc>
        <w:tc>
          <w:tcPr>
            <w:tcW w:w="1843" w:type="dxa"/>
            <w:vMerge/>
            <w:tcBorders>
              <w:top w:val="nil"/>
            </w:tcBorders>
          </w:tcPr>
          <w:p w:rsidR="005D6B65" w:rsidRPr="00710998" w:rsidRDefault="005D6B65" w:rsidP="004F5B75">
            <w:pPr>
              <w:rPr>
                <w:sz w:val="2"/>
                <w:szCs w:val="2"/>
                <w:lang w:val="hr-HR"/>
              </w:rPr>
            </w:pPr>
          </w:p>
        </w:tc>
        <w:tc>
          <w:tcPr>
            <w:tcW w:w="2268" w:type="dxa"/>
            <w:vMerge/>
            <w:tcBorders>
              <w:top w:val="nil"/>
            </w:tcBorders>
          </w:tcPr>
          <w:p w:rsidR="005D6B65" w:rsidRPr="00710998" w:rsidRDefault="005D6B65" w:rsidP="004F5B75">
            <w:pPr>
              <w:rPr>
                <w:sz w:val="2"/>
                <w:szCs w:val="2"/>
                <w:lang w:val="hr-HR"/>
              </w:rPr>
            </w:pPr>
          </w:p>
        </w:tc>
      </w:tr>
    </w:tbl>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Fonts w:eastAsia="Calibri" w:cs="Calibri"/>
          <w:color w:val="5B9BD4"/>
          <w:sz w:val="32"/>
          <w:szCs w:val="32"/>
          <w:lang w:val="hr-HR" w:eastAsia="it-IT" w:bidi="it-IT"/>
        </w:rPr>
      </w:pPr>
    </w:p>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A.2.2.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rPr>
                <w:rFonts w:ascii="Calibri" w:hAnsi="Calibri" w:cs="Arial"/>
                <w:sz w:val="22"/>
                <w:szCs w:val="22"/>
                <w:lang w:val="hr-HR"/>
              </w:rPr>
            </w:pPr>
            <w:r w:rsidRPr="00710998">
              <w:rPr>
                <w:rFonts w:ascii="Calibri" w:hAnsi="Calibri" w:cs="Arial"/>
                <w:sz w:val="22"/>
                <w:szCs w:val="22"/>
                <w:lang w:val="hr-HR"/>
              </w:rPr>
              <w:t>Učenik sluša, razumije i prepričava različite vrste tekstova te izdvaja ključne podatke .</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3989" w:type="dxa"/>
          </w:tcPr>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objašnjenja, pripovijedanja i opise;</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i pamti bitne sadržaje slušanih tekstova;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i razumije nove riječi naučene kroz slušanje;</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-postavlja pitanja koja su relevantna i korisna za razumijevanje slušanog teksta;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provjerava razumijevanje odslušanog teksta kroz interakciju s drugim učenicima;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poštuje vremenski slijed pri pripovijedanju glavnih događaja;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odgovara na primjeran i uljudan način. </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Sluša </w:t>
            </w:r>
            <w:r>
              <w:rPr>
                <w:rStyle w:val="Bodytext295pt"/>
                <w:rFonts w:asciiTheme="minorHAnsi" w:eastAsia="Calibri" w:hAnsiTheme="minorHAnsi"/>
                <w:sz w:val="22"/>
                <w:szCs w:val="22"/>
              </w:rPr>
              <w:t>i razumije razne vrste tekstova;</w:t>
            </w:r>
            <w:r w:rsidRPr="00710998">
              <w:rPr>
                <w:rStyle w:val="Bodytext295pt"/>
                <w:rFonts w:asciiTheme="minorHAnsi" w:eastAsia="Calibri" w:hAnsiTheme="minorHAnsi"/>
                <w:sz w:val="22"/>
                <w:szCs w:val="22"/>
              </w:rPr>
              <w:t xml:space="preserve"> na poticaj, u razgovorima se izražava na jednostavan način.</w:t>
            </w: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razne vrste tekstova; izražava se osnovnim pojmovima u razgovoru; izlaže bitne dijelove pripovijetke na nepovezan način.</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razne vrste tekstova; izražava se na odgovarajući način u razgovoru; izlaže priču na jasan i ispravan način.</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razne vrste tekstova; izražava se s lakoćom i na odgovarajući način u razgovoru; izlaže priču na jasan i ispravan način te obogaćuje razgovor vlastitim zapažanjima.</w:t>
            </w:r>
          </w:p>
        </w:tc>
      </w:tr>
    </w:tbl>
    <w:tbl>
      <w:tblPr>
        <w:tblStyle w:val="TableNormal1"/>
        <w:tblW w:w="1601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8"/>
      </w:tblGrid>
      <w:tr w:rsidR="005D6B65" w:rsidRPr="00710998" w:rsidTr="004F5B75">
        <w:trPr>
          <w:trHeight w:val="422"/>
        </w:trPr>
        <w:tc>
          <w:tcPr>
            <w:tcW w:w="16018" w:type="dxa"/>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B) PISANJE</w:t>
            </w:r>
          </w:p>
        </w:tc>
      </w:tr>
    </w:tbl>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OBRADA</w:t>
            </w:r>
          </w:p>
          <w:p w:rsidR="005D6B65" w:rsidRDefault="005D6B65" w:rsidP="004F5B75">
            <w:pPr>
              <w:pStyle w:val="TableParagraph"/>
              <w:spacing w:before="96"/>
              <w:ind w:left="112"/>
              <w:jc w:val="both"/>
              <w:rPr>
                <w:rFonts w:cs="Arial"/>
                <w:b/>
                <w:lang w:val="hr-HR"/>
              </w:rPr>
            </w:pPr>
            <w:r w:rsidRPr="00710998">
              <w:rPr>
                <w:rFonts w:cs="Arial"/>
                <w:b/>
                <w:lang w:val="hr-HR"/>
              </w:rPr>
              <w:t>B.2.1.</w:t>
            </w:r>
          </w:p>
          <w:p w:rsidR="005D6B65" w:rsidRPr="00710998" w:rsidRDefault="005D6B65" w:rsidP="004F5B75">
            <w:pPr>
              <w:pStyle w:val="TableParagraph"/>
              <w:spacing w:before="96"/>
              <w:ind w:left="112"/>
              <w:jc w:val="both"/>
              <w:rPr>
                <w:rFonts w:cs="Arial"/>
                <w:b/>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cs="Arial"/>
                <w:lang w:val="hr-HR"/>
              </w:rPr>
              <w:t>Učenik piše tekstove raznih vrsta u skladu sa svojim iskustvima i jezičnim razvojem uz pomoć smjernica; obrađuje tekstove dopunjavajući i preoblikujući ih.</w:t>
            </w:r>
          </w:p>
        </w:tc>
        <w:tc>
          <w:tcPr>
            <w:tcW w:w="3989" w:type="dxa"/>
          </w:tcPr>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opisne tekstove na temelju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izmišlja ili mijenja uvod, intervenira u razvoj teksta; mijenja zaključak;</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-mijenja radnje likova i/ili uvodi nove likove;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-otkriva riječi i izraze korisne za opisivanje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ljudi, životinja, predmeta;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jednostavne pripovjedne tekstove prateći smjernice, uz pomoć slika ili pitanja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opisuje likove iz pročitanih tekstova i povezuje ih s vlastitim iskustvom.</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vodstvo učitelja piše jednostavne pripovjedne i opisne tekstove prateći smjernice; isključivo uz vodstvo učitelja obrađuje ili preoblikuje tekst.</w:t>
            </w: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jednostavne pripovjedne i opisne tekstove; uz povremenu pomoć učitelja obrađuje ili preoblikuje tekst</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jednostavne pripovjedne i opisne tekstove vezane uz vlastito iskustvo; obrađuje tekst te ga pravilno preoblikuje.</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jednostavne pripovjedne i opisne tekstove vezane uz vlastito iskustvo; obrađuje tekst, pravilno ga preoblikuje te obogaćuje njegov sadržaj.</w:t>
            </w:r>
          </w:p>
        </w:tc>
      </w:tr>
    </w:tbl>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cs="Arial"/>
          <w:color w:val="E30D6A"/>
          <w:sz w:val="20"/>
          <w:szCs w:val="20"/>
          <w:lang w:val="hr-HR"/>
        </w:rPr>
      </w:pPr>
    </w:p>
    <w:tbl>
      <w:tblPr>
        <w:tblStyle w:val="TableGrid"/>
        <w:tblW w:w="16043" w:type="dxa"/>
        <w:tblLook w:val="04A0" w:firstRow="1" w:lastRow="0" w:firstColumn="1" w:lastColumn="0" w:noHBand="0" w:noVBand="1"/>
      </w:tblPr>
      <w:tblGrid>
        <w:gridCol w:w="2645"/>
        <w:gridCol w:w="3838"/>
        <w:gridCol w:w="1946"/>
        <w:gridCol w:w="2539"/>
        <w:gridCol w:w="2539"/>
        <w:gridCol w:w="2536"/>
      </w:tblGrid>
      <w:tr w:rsidR="005D6B65" w:rsidRPr="00E276B3" w:rsidTr="004F5B75">
        <w:tc>
          <w:tcPr>
            <w:tcW w:w="2645"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SAMOSTALNA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B.2.2.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r w:rsidRPr="00710998">
              <w:rPr>
                <w:rFonts w:cs="Arial"/>
                <w:sz w:val="22"/>
                <w:szCs w:val="22"/>
                <w:lang w:val="hr-HR"/>
              </w:rPr>
              <w:t>Učenik oblikuje jasne i koherentne tekstove raznih vrsta; izražava doživljaje, osjećaje, koja se odnose na njegovo iskustvo i obrazovni put.</w:t>
            </w:r>
          </w:p>
        </w:tc>
        <w:tc>
          <w:tcPr>
            <w:tcW w:w="3838"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kratke i strukturalno jednostavne tekstove,</w:t>
            </w:r>
            <w:r w:rsidRPr="00710998">
              <w:rPr>
                <w:lang w:val="hr-HR"/>
              </w:rPr>
              <w:t xml:space="preserve"> </w:t>
            </w:r>
            <w:r w:rsidRPr="00710998">
              <w:rPr>
                <w:rStyle w:val="Bodytext295pt"/>
                <w:rFonts w:asciiTheme="minorHAnsi" w:eastAsia="Calibri" w:hAnsiTheme="minorHAnsi"/>
                <w:sz w:val="22"/>
                <w:szCs w:val="22"/>
              </w:rPr>
              <w:t>u skladu sa slobodno odabranom ili zadanom temom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opisuje ljude, životinje, predmete i okruženje u skladu sa zadanim uputama;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o vlastitim iskustvima (školsko i/ili obiteljsko okruženje) poštujući logičke i vremenske sekvence;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rStyle w:val="Bodytext295pt"/>
                <w:rFonts w:asciiTheme="minorHAnsi" w:eastAsia="Calibri" w:hAnsiTheme="minorHAnsi"/>
                <w:sz w:val="22"/>
                <w:szCs w:val="22"/>
              </w:rPr>
              <w:t>planira i samostalno proizvodi jednostavne pisane tekstove te uči razlikovati bitne od nebitnih elemenata i bira elemente u odnosu na primatelje i svrhu teksta;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basne i bajke na temelju modela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-opisuje likove iz pročitanih tekstova i povezuje ih s vlastitim iskustvom;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tekstne vrste koje služe određenoj vrsti komunikacije: razglednice, čestitke, e-poruke.</w:t>
            </w:r>
          </w:p>
        </w:tc>
        <w:tc>
          <w:tcPr>
            <w:tcW w:w="194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w:t>
            </w:r>
            <w:r w:rsidRPr="00710998">
              <w:rPr>
                <w:rFonts w:eastAsiaTheme="minorHAnsi" w:cs="Arial"/>
                <w:sz w:val="22"/>
                <w:szCs w:val="22"/>
                <w:lang w:val="hr-HR" w:eastAsia="en-US" w:bidi="ar-SA"/>
              </w:rPr>
              <w:t>jednostavne pripovjedne i opisne tekstove koji se odnose na vlastita iskustva, i to čini na osnovan način.</w:t>
            </w:r>
          </w:p>
        </w:tc>
        <w:tc>
          <w:tcPr>
            <w:tcW w:w="253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w:t>
            </w:r>
            <w:r w:rsidRPr="00710998">
              <w:rPr>
                <w:rFonts w:eastAsiaTheme="minorHAnsi" w:cs="Arial"/>
                <w:sz w:val="22"/>
                <w:szCs w:val="22"/>
                <w:lang w:val="hr-HR" w:eastAsia="en-US" w:bidi="ar-SA"/>
              </w:rPr>
              <w:t>jednostavne pripovjedne i opisne tekstove koji se odnose na vlastita iskustva, i to čini na osnovan način.</w:t>
            </w:r>
          </w:p>
        </w:tc>
        <w:tc>
          <w:tcPr>
            <w:tcW w:w="253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artikulirane i jasne tekstove raznih vrsta, </w:t>
            </w:r>
            <w:r w:rsidRPr="00710998">
              <w:rPr>
                <w:rFonts w:eastAsiaTheme="minorHAnsi" w:cs="Arial"/>
                <w:sz w:val="22"/>
                <w:szCs w:val="22"/>
                <w:lang w:val="hr-HR" w:eastAsia="en-US" w:bidi="ar-SA"/>
              </w:rPr>
              <w:t>koji se odnose na vlastita iskustva na ispravan način; izražava vlastite osjećaje na ispravan i učinkovit način.</w:t>
            </w:r>
          </w:p>
        </w:tc>
        <w:tc>
          <w:tcPr>
            <w:tcW w:w="253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artikulirane, jasne i bogate tekstove raznih vrsta, </w:t>
            </w:r>
            <w:r w:rsidRPr="00710998">
              <w:rPr>
                <w:rFonts w:eastAsiaTheme="minorHAnsi" w:cs="Arial"/>
                <w:sz w:val="22"/>
                <w:szCs w:val="22"/>
                <w:lang w:val="hr-HR" w:eastAsia="en-US" w:bidi="ar-SA"/>
              </w:rPr>
              <w:t>koji se odnose na vlastita iskustva i učenje; izražava vlastite osjećaje na učinkovit, artikuliran i specifičan način.</w:t>
            </w:r>
          </w:p>
        </w:tc>
      </w:tr>
    </w:tbl>
    <w:p w:rsidR="005D6B65" w:rsidRPr="00710998" w:rsidRDefault="005D6B65" w:rsidP="005D6B65">
      <w:pPr>
        <w:rPr>
          <w:lang w:val="hr-HR"/>
        </w:rPr>
      </w:pPr>
    </w:p>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45"/>
        <w:gridCol w:w="4719"/>
        <w:gridCol w:w="1985"/>
        <w:gridCol w:w="1984"/>
        <w:gridCol w:w="2171"/>
        <w:gridCol w:w="2536"/>
      </w:tblGrid>
      <w:tr w:rsidR="005D6B65" w:rsidRPr="00710998" w:rsidTr="004F5B75">
        <w:trPr>
          <w:trHeight w:val="466"/>
        </w:trPr>
        <w:tc>
          <w:tcPr>
            <w:tcW w:w="16040" w:type="dxa"/>
            <w:gridSpan w:val="6"/>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E276B3" w:rsidTr="004F5B75">
        <w:trPr>
          <w:trHeight w:val="463"/>
        </w:trPr>
        <w:tc>
          <w:tcPr>
            <w:tcW w:w="2645"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TEHNIKA I SADRŽAJ</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C.2.1.</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Pr>
                <w:lang w:val="hr-HR"/>
              </w:rPr>
              <w:t>Učenik ovladava</w:t>
            </w:r>
            <w:r w:rsidRPr="00710998">
              <w:rPr>
                <w:lang w:val="hr-HR"/>
              </w:rPr>
              <w:t xml:space="preserve"> vještinom čitanja, naglas i u sebi, samostalno razumije razne vrste tekstova, uočava temu i oblikuje jednostavna vlastita mišljenja.</w:t>
            </w:r>
          </w:p>
        </w:tc>
        <w:tc>
          <w:tcPr>
            <w:tcW w:w="471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-utvrđuje izražajno čitanje: ispravno i tečno čita naglas, poštujući znakove interpunkcije i ispravnu intonaciju;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u sebi uz primjenu odgovarajuće tehnike;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-interpretira književne i </w:t>
            </w:r>
            <w:r>
              <w:rPr>
                <w:rStyle w:val="Bodytext295pt"/>
                <w:rFonts w:asciiTheme="minorHAnsi" w:eastAsia="Calibri" w:hAnsiTheme="minorHAnsi"/>
                <w:sz w:val="22"/>
                <w:szCs w:val="22"/>
              </w:rPr>
              <w:t>ne književne</w:t>
            </w:r>
            <w:r w:rsidRPr="00710998">
              <w:rPr>
                <w:rStyle w:val="Bodytext295pt"/>
                <w:rFonts w:asciiTheme="minorHAnsi" w:eastAsia="Calibri" w:hAnsiTheme="minorHAnsi"/>
                <w:sz w:val="22"/>
                <w:szCs w:val="22"/>
              </w:rPr>
              <w:t xml:space="preserve"> tekstove (recitira i dramatizira);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i razumije globalan smisao jednostavnih pjesmica za djecu/poezija;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uči napamet poetske tekstove;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razne vrste tekstova i njihovu svrhu (pripovijetka, bajka, opis itd.);</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razumije globalno značenje jednostavnih tekstova odgovaranjem na pitanja otvorenog tipa;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-postavlja pitanja o pročitanom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-ubacuje informacije iz teksta u jednostavnu shemu, također uz pomoć slika.</w:t>
            </w:r>
          </w:p>
        </w:tc>
        <w:tc>
          <w:tcPr>
            <w:tcW w:w="1985"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 s poteškoćama te ga razvlači; potreban mu je poticaj i pomoć učitelja kako bi shvatio sadržaj.</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samostalno i dovoljno tečno; ponekad ga treba voditi/potaknuti u razumijevanju sadržaja.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171"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Čita poprilično tečno kako naglas tako i u sebi; komentira sadržaj pročitanog teksta. </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Potpuno je ovladao vještinom čitanja naglas i u sebi, poštuje znakove interpunkcije i ima ispravnu intonaciju; komentira sadržaj pročitanog teksta i daje vlastitu interpretaciju.</w:t>
            </w:r>
          </w:p>
        </w:tc>
      </w:tr>
      <w:tr w:rsidR="005D6B65" w:rsidRPr="00E276B3" w:rsidTr="004F5B75">
        <w:trPr>
          <w:trHeight w:val="463"/>
        </w:trPr>
        <w:tc>
          <w:tcPr>
            <w:tcW w:w="2645" w:type="dxa"/>
          </w:tcPr>
          <w:p w:rsidR="005D6B65" w:rsidRPr="00710998" w:rsidRDefault="005D6B65" w:rsidP="004F5B75">
            <w:pPr>
              <w:jc w:val="both"/>
              <w:rPr>
                <w:color w:val="44526A"/>
                <w:sz w:val="32"/>
                <w:lang w:val="hr-HR"/>
              </w:rPr>
            </w:pPr>
            <w:r w:rsidRPr="00710998">
              <w:rPr>
                <w:color w:val="44526A"/>
                <w:sz w:val="32"/>
                <w:lang w:val="hr-HR"/>
              </w:rPr>
              <w:t>STRUKTURA</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C.2.2.</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prepoznaje strukturu jednostavnih tekstova razne vrste.</w:t>
            </w:r>
          </w:p>
        </w:tc>
        <w:tc>
          <w:tcPr>
            <w:tcW w:w="471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-prepoznaje i razlikuje temeljnu strukturu teksta (uvod, slijed događaja i zaključak);</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prepoznaje bitne sastavnice poezije (stih, strofa, rima);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i razumije pripovjedni tekst te raščlanjuje glavna strukturna i žanrovska obilježja (likovi, vrijeme itd.)</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analizira glavnu strukturu opisnog teksta: referenta (osoba, životinja ili predmet) i kvalitete referenta (opisani ili nabrojeni elementi referenta;)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glavne informacije iz teksta kako bi ga mogao sažeti;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i dijeli tekst u sekvence kako bi ga mogao sažeti.</w:t>
            </w:r>
          </w:p>
        </w:tc>
        <w:tc>
          <w:tcPr>
            <w:tcW w:w="1985"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čita razne tekstove, odgovara na pitanja koja se odnose na razumijevanje teksta i uočava temeljnu strukturu teksta.</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ponekad ga učitelj mora potaknuti da odgovori na pitanja koja se odnose na razumijevanje teksta i njegove strukture; uz vodstvo učitelja sažima sadržaj pročitanog teksta.</w:t>
            </w:r>
          </w:p>
        </w:tc>
        <w:tc>
          <w:tcPr>
            <w:tcW w:w="2171"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samostalno odgovara na pitanja koja se odnose na razumijevanje teksta i njegove strukture; samostalno i ispravno prepričava sadržaj.</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samostalno i detaljno odgovara na pitanja koja se odnose na razumijevanje teksta i njegove strukture; samostalno, ispravno i temeljito prepričava sadržaj.</w:t>
            </w:r>
          </w:p>
        </w:tc>
      </w:tr>
    </w:tbl>
    <w:p w:rsidR="005D6B65" w:rsidRPr="00710998" w:rsidRDefault="005D6B65" w:rsidP="005D6B65">
      <w:pPr>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cs="Arial"/>
          <w:color w:val="E30D6A"/>
          <w:sz w:val="20"/>
          <w:szCs w:val="20"/>
          <w:lang w:val="hr-HR"/>
        </w:rPr>
      </w:pPr>
    </w:p>
    <w:p w:rsidR="005D6B65" w:rsidRPr="00710998" w:rsidRDefault="005D6B65" w:rsidP="005D6B65">
      <w:pPr>
        <w:rPr>
          <w:rFonts w:cs="Arial"/>
          <w:color w:val="E30D6A"/>
          <w:sz w:val="20"/>
          <w:szCs w:val="20"/>
          <w:lang w:val="hr-HR"/>
        </w:rPr>
      </w:pPr>
    </w:p>
    <w:tbl>
      <w:tblPr>
        <w:tblStyle w:val="TableGrid"/>
        <w:tblW w:w="0" w:type="auto"/>
        <w:tblLook w:val="04A0" w:firstRow="1" w:lastRow="0" w:firstColumn="1" w:lastColumn="0" w:noHBand="0" w:noVBand="1"/>
      </w:tblPr>
      <w:tblGrid>
        <w:gridCol w:w="2645"/>
        <w:gridCol w:w="3838"/>
        <w:gridCol w:w="1870"/>
        <w:gridCol w:w="2615"/>
        <w:gridCol w:w="2536"/>
        <w:gridCol w:w="2536"/>
      </w:tblGrid>
      <w:tr w:rsidR="005D6B65" w:rsidRPr="00E276B3" w:rsidTr="004F5B75">
        <w:trPr>
          <w:trHeight w:val="463"/>
        </w:trPr>
        <w:tc>
          <w:tcPr>
            <w:tcW w:w="2645" w:type="dxa"/>
          </w:tcPr>
          <w:p w:rsidR="005D6B65" w:rsidRPr="00710998" w:rsidRDefault="005D6B65" w:rsidP="004F5B75">
            <w:pPr>
              <w:jc w:val="both"/>
              <w:rPr>
                <w:color w:val="44526A"/>
                <w:sz w:val="32"/>
                <w:lang w:val="hr-HR"/>
              </w:rPr>
            </w:pPr>
            <w:r w:rsidRPr="00710998">
              <w:rPr>
                <w:color w:val="44526A"/>
                <w:sz w:val="32"/>
                <w:lang w:val="hr-HR"/>
              </w:rPr>
              <w:t>ČITANJE</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C.2.3.</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zadane ili samostalno odabrane tekstove dječje književnosti prema vlastitom interesu, izražava mišljenja i osjećaje te ih povezuje s vlastitim iskustvom.</w:t>
            </w:r>
          </w:p>
        </w:tc>
        <w:tc>
          <w:tcPr>
            <w:tcW w:w="3838"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redovito posjećuje knjižnicu i posuđuje knjige prikladne za svoju dob;</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razumije i komentira odabrane tekstove iz knjiga za djecu;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-identificira i prepoznaje obilježja raznih vrsta tekstova za djecu;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-izražava mišljenja i osjećaje nakon čitanja književnog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rStyle w:val="Bodytext295pt"/>
                <w:rFonts w:asciiTheme="minorHAnsi" w:eastAsia="Calibri" w:hAnsiTheme="minorHAnsi"/>
                <w:sz w:val="22"/>
                <w:szCs w:val="22"/>
              </w:rPr>
              <w:t>opisuje situacije, događaje i likove prisutne u književnom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-čita tekstove koji se odnose na </w:t>
            </w:r>
            <w:r>
              <w:rPr>
                <w:rStyle w:val="Bodytext295pt"/>
                <w:rFonts w:asciiTheme="minorHAnsi" w:eastAsia="Calibri" w:hAnsiTheme="minorHAnsi"/>
                <w:sz w:val="22"/>
                <w:szCs w:val="22"/>
              </w:rPr>
              <w:t>književnu produkciju</w:t>
            </w:r>
            <w:r w:rsidRPr="00710998">
              <w:rPr>
                <w:rStyle w:val="Bodytext295pt"/>
                <w:rFonts w:asciiTheme="minorHAnsi" w:eastAsia="Calibri" w:hAnsiTheme="minorHAnsi"/>
                <w:sz w:val="22"/>
                <w:szCs w:val="22"/>
              </w:rPr>
              <w:t xml:space="preserve"> Talijanske nacionalne zajednice i uočava njihova obilježja;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popis pročitanih knjiga, i uspoređuje vlastiti popis s popisom ostalih učenika;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izražava svoje mišljenje o pročitanom književnom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izdvaja iz književnoga teksta što mu se sviđa i što mu se ne sviđa.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tc>
        <w:tc>
          <w:tcPr>
            <w:tcW w:w="1870"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ili knjižničara izabire knjige za čitanje i čita prema vlastitome interesu</w:t>
            </w:r>
          </w:p>
        </w:tc>
        <w:tc>
          <w:tcPr>
            <w:tcW w:w="2615"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knjige za čitanje, čita knjige za djecu prema vlastitome interesu</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 redovito izabire knjige za čitanje, čita iz užitka i prema vlastitome interesu te izražava vlastito mišljenje o pročitanom književnom tekstu.</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 redovito izabire knjige za čitanje, čita iz užitka i prema vlastitome interesu; razlikuje vrste knjiga za djecu; izražava vlastito mišljenje o pročitanom književnom tekstu; preporučuje pročitane knjige drugim učenicima.</w:t>
            </w:r>
          </w:p>
        </w:tc>
      </w:tr>
    </w:tbl>
    <w:p w:rsidR="005D6B65" w:rsidRPr="00710998" w:rsidRDefault="005D6B65" w:rsidP="005D6B65">
      <w:pPr>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cs="Arial"/>
          <w:color w:val="E30D6A"/>
          <w:sz w:val="20"/>
          <w:szCs w:val="20"/>
          <w:lang w:val="hr-HR"/>
        </w:rPr>
      </w:pPr>
    </w:p>
    <w:p w:rsidR="005D6B65" w:rsidRPr="00710998" w:rsidRDefault="005D6B65" w:rsidP="005D6B65">
      <w:pPr>
        <w:rPr>
          <w:rFonts w:cs="Arial"/>
          <w:color w:val="E30D6A"/>
          <w:sz w:val="20"/>
          <w:szCs w:val="20"/>
          <w:lang w:val="hr-HR"/>
        </w:rPr>
      </w:pPr>
    </w:p>
    <w:tbl>
      <w:tblPr>
        <w:tblStyle w:val="TableGrid"/>
        <w:tblW w:w="16043" w:type="dxa"/>
        <w:tblLook w:val="04A0" w:firstRow="1" w:lastRow="0" w:firstColumn="1" w:lastColumn="0" w:noHBand="0" w:noVBand="1"/>
      </w:tblPr>
      <w:tblGrid>
        <w:gridCol w:w="2673"/>
        <w:gridCol w:w="4691"/>
        <w:gridCol w:w="1985"/>
        <w:gridCol w:w="2337"/>
        <w:gridCol w:w="2199"/>
        <w:gridCol w:w="2158"/>
      </w:tblGrid>
      <w:tr w:rsidR="005D6B65" w:rsidRPr="00710998" w:rsidTr="004F5B75">
        <w:trPr>
          <w:trHeight w:val="547"/>
        </w:trPr>
        <w:tc>
          <w:tcPr>
            <w:tcW w:w="16043" w:type="dxa"/>
            <w:gridSpan w:val="6"/>
            <w:shd w:val="clear" w:color="auto" w:fill="E7E6E6" w:themeFill="background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Fonts w:asciiTheme="minorHAnsi" w:hAnsiTheme="minorHAnsi"/>
                <w:color w:val="44526A"/>
                <w:lang w:val="hr-HR"/>
              </w:rPr>
              <w:t>D) PROMIŠLJANJE O JEZIKU</w:t>
            </w:r>
          </w:p>
        </w:tc>
      </w:tr>
      <w:tr w:rsidR="005D6B65" w:rsidRPr="00E276B3" w:rsidTr="004F5B75">
        <w:tc>
          <w:tcPr>
            <w:tcW w:w="2673"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GRAMATIKA</w:t>
            </w:r>
          </w:p>
          <w:p w:rsidR="005D6B65" w:rsidRPr="00710998" w:rsidRDefault="005D6B65" w:rsidP="004F5B75">
            <w:pPr>
              <w:pStyle w:val="Heading2"/>
              <w:tabs>
                <w:tab w:val="left" w:pos="1038"/>
              </w:tabs>
              <w:spacing w:before="178"/>
              <w:ind w:left="0"/>
              <w:outlineLvl w:val="1"/>
              <w:rPr>
                <w:b/>
                <w:sz w:val="22"/>
                <w:szCs w:val="22"/>
                <w:lang w:val="hr-HR"/>
              </w:rPr>
            </w:pPr>
            <w:r w:rsidRPr="00710998">
              <w:rPr>
                <w:b/>
                <w:sz w:val="22"/>
                <w:szCs w:val="22"/>
                <w:lang w:val="hr-HR"/>
              </w:rPr>
              <w:t>D.2.1.</w:t>
            </w: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 xml:space="preserve">Učenik prepoznaje i primjenjuje temeljna pravopisna pravila; razumije strukturu rečenice, koristi glavne znakove interpunkcije i prepoznaje </w:t>
            </w:r>
            <w:r>
              <w:rPr>
                <w:sz w:val="22"/>
                <w:szCs w:val="22"/>
                <w:lang w:val="hr-HR"/>
              </w:rPr>
              <w:t>osnovne</w:t>
            </w:r>
            <w:r w:rsidRPr="00710998">
              <w:rPr>
                <w:sz w:val="22"/>
                <w:szCs w:val="22"/>
                <w:lang w:val="hr-HR"/>
              </w:rPr>
              <w:t xml:space="preserve"> </w:t>
            </w:r>
            <w:r>
              <w:rPr>
                <w:sz w:val="22"/>
                <w:szCs w:val="22"/>
                <w:lang w:val="hr-HR"/>
              </w:rPr>
              <w:t>vrste</w:t>
            </w:r>
            <w:r w:rsidRPr="00710998">
              <w:rPr>
                <w:sz w:val="22"/>
                <w:szCs w:val="22"/>
                <w:lang w:val="hr-HR"/>
              </w:rPr>
              <w:t xml:space="preserve"> riječi.</w:t>
            </w:r>
            <w:r w:rsidRPr="00710998">
              <w:rPr>
                <w:rFonts w:asciiTheme="minorHAnsi" w:hAnsiTheme="minorHAnsi"/>
                <w:color w:val="5B9BD4"/>
                <w:sz w:val="22"/>
                <w:szCs w:val="22"/>
                <w:lang w:val="hr-HR"/>
              </w:rPr>
              <w:t xml:space="preserve"> </w:t>
            </w:r>
          </w:p>
        </w:tc>
        <w:tc>
          <w:tcPr>
            <w:tcW w:w="4691"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mijenja i igra se riječima (dodavanje, ispuštanje, zamjena, udvostručenje slova, rebu</w:t>
            </w:r>
            <w:r>
              <w:rPr>
                <w:rFonts w:asciiTheme="minorHAnsi" w:hAnsiTheme="minorHAnsi"/>
                <w:color w:val="000000" w:themeColor="text1"/>
                <w:sz w:val="22"/>
                <w:szCs w:val="22"/>
                <w:lang w:val="hr-HR"/>
              </w:rPr>
              <w:t>si/zagonetke, anagrami, akrostisi</w:t>
            </w:r>
            <w:r w:rsidRPr="00710998">
              <w:rPr>
                <w:rFonts w:asciiTheme="minorHAnsi" w:hAnsiTheme="minorHAnsi"/>
                <w:color w:val="000000" w:themeColor="text1"/>
                <w:sz w:val="22"/>
                <w:szCs w:val="22"/>
                <w:lang w:val="hr-HR"/>
              </w:rPr>
              <w:t>);</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utvrđuje i ispravno koristi pravopisna pravila;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-rastavlja na slogove, </w:t>
            </w:r>
            <w:r>
              <w:rPr>
                <w:rFonts w:asciiTheme="minorHAnsi" w:hAnsiTheme="minorHAnsi"/>
                <w:color w:val="000000" w:themeColor="text1"/>
                <w:sz w:val="22"/>
                <w:szCs w:val="22"/>
                <w:lang w:val="hr-HR"/>
              </w:rPr>
              <w:t>pravilno piše</w:t>
            </w:r>
            <w:r w:rsidRPr="00710998">
              <w:rPr>
                <w:rFonts w:asciiTheme="minorHAnsi" w:hAnsiTheme="minorHAnsi"/>
                <w:color w:val="000000" w:themeColor="text1"/>
                <w:sz w:val="22"/>
                <w:szCs w:val="22"/>
                <w:lang w:val="hr-HR"/>
              </w:rPr>
              <w:t xml:space="preserve"> naglasak (akcent), </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apostrof, slovo h, ,,E" kao veznik- ,,È" koje objašnjava;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poznaje i koristi glavne znakove interpunkcije  (točka, zarez, upitnik, uskličnik);</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prepoznaje, koristi i razumije članove (određeni, neodređeni);</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prepoznaje i razlikuje obilježja imenice (osoba-životinja-stvar, opće-vlastite; rod i broj);</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-prepoznaje i koristi glagol kao radnju;</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-prepoznaje i koristi pridjev kao kvalitetu.</w:t>
            </w:r>
          </w:p>
        </w:tc>
        <w:tc>
          <w:tcPr>
            <w:tcW w:w="1985"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sz w:val="22"/>
                <w:szCs w:val="22"/>
              </w:rPr>
              <w:t xml:space="preserve">Površno poznaje i ne primjenjuje ispravno glavna pravopisna pravila; isključivo uz vodstvo učitelja </w:t>
            </w:r>
            <w:r>
              <w:rPr>
                <w:rStyle w:val="Bodytext295pt"/>
                <w:rFonts w:asciiTheme="minorHAnsi" w:eastAsia="Calibri" w:hAnsiTheme="minorHAnsi"/>
                <w:sz w:val="22"/>
                <w:szCs w:val="22"/>
              </w:rPr>
              <w:t>prepoznaje</w:t>
            </w:r>
            <w:r w:rsidRPr="00710998">
              <w:rPr>
                <w:rStyle w:val="Bodytext295pt"/>
                <w:rFonts w:asciiTheme="minorHAnsi" w:eastAsia="Calibri" w:hAnsiTheme="minorHAnsi"/>
                <w:sz w:val="22"/>
                <w:szCs w:val="22"/>
              </w:rPr>
              <w:t xml:space="preserve"> obilježja vrsta riječi.</w:t>
            </w:r>
          </w:p>
        </w:tc>
        <w:tc>
          <w:tcPr>
            <w:tcW w:w="2337"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Pr>
                <w:rStyle w:val="Bodytext295pt"/>
                <w:rFonts w:asciiTheme="minorHAnsi" w:eastAsia="Calibri" w:hAnsiTheme="minorHAnsi"/>
                <w:sz w:val="22"/>
                <w:szCs w:val="22"/>
              </w:rPr>
              <w:t>P</w:t>
            </w:r>
            <w:r w:rsidRPr="00710998">
              <w:rPr>
                <w:rStyle w:val="Bodytext295pt"/>
                <w:rFonts w:asciiTheme="minorHAnsi" w:eastAsia="Calibri" w:hAnsiTheme="minorHAnsi"/>
                <w:sz w:val="22"/>
                <w:szCs w:val="22"/>
              </w:rPr>
              <w:t xml:space="preserve">oznaje </w:t>
            </w:r>
            <w:r>
              <w:rPr>
                <w:rStyle w:val="Bodytext295pt"/>
                <w:rFonts w:asciiTheme="minorHAnsi" w:eastAsia="Calibri" w:hAnsiTheme="minorHAnsi"/>
                <w:sz w:val="22"/>
                <w:szCs w:val="22"/>
              </w:rPr>
              <w:t>ali bez dovoljne</w:t>
            </w:r>
            <w:r w:rsidRPr="00710998">
              <w:rPr>
                <w:rStyle w:val="Bodytext295pt"/>
                <w:rFonts w:asciiTheme="minorHAnsi" w:eastAsia="Calibri" w:hAnsiTheme="minorHAnsi"/>
                <w:sz w:val="22"/>
                <w:szCs w:val="22"/>
              </w:rPr>
              <w:t xml:space="preserve"> temeljito</w:t>
            </w:r>
            <w:r>
              <w:rPr>
                <w:rStyle w:val="Bodytext295pt"/>
                <w:rFonts w:asciiTheme="minorHAnsi" w:eastAsia="Calibri" w:hAnsiTheme="minorHAnsi"/>
                <w:sz w:val="22"/>
                <w:szCs w:val="22"/>
              </w:rPr>
              <w:t>sti</w:t>
            </w:r>
            <w:r w:rsidRPr="00710998">
              <w:rPr>
                <w:rStyle w:val="Bodytext295pt"/>
                <w:rFonts w:asciiTheme="minorHAnsi" w:eastAsia="Calibri" w:hAnsiTheme="minorHAnsi"/>
                <w:sz w:val="22"/>
                <w:szCs w:val="22"/>
              </w:rPr>
              <w:t xml:space="preserve"> glavna pravopisna pravila; uz pomoć učitelja identificira i prepoznaje obilježja vrsta riječi.</w:t>
            </w:r>
          </w:p>
        </w:tc>
        <w:tc>
          <w:tcPr>
            <w:tcW w:w="2199"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Temeljito poznaje i ispravno primjenjuje glavna pravopisna pravila; identificira i prepoznaje obilježja vrsta riječi.</w:t>
            </w:r>
          </w:p>
        </w:tc>
        <w:tc>
          <w:tcPr>
            <w:tcW w:w="2158"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U potpunosti je savladao i ispravno primjenjuje glavna pravopisna pravila; identificira, prepoznaje i koristi vrste riječi prema njihovim obilježjima.</w:t>
            </w:r>
          </w:p>
        </w:tc>
      </w:tr>
      <w:tr w:rsidR="005D6B65" w:rsidRPr="00E276B3" w:rsidTr="004F5B75">
        <w:tc>
          <w:tcPr>
            <w:tcW w:w="2673"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LEKSIK</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D.2.2.</w:t>
            </w:r>
          </w:p>
          <w:p w:rsidR="005D6B65" w:rsidRPr="00710998" w:rsidRDefault="005D6B65" w:rsidP="004F5B75">
            <w:pPr>
              <w:pStyle w:val="TableParagraph"/>
              <w:ind w:left="112"/>
              <w:rPr>
                <w:b/>
                <w:lang w:val="hr-HR"/>
              </w:rPr>
            </w:pP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Učenik proširuje vokabular i ispravno koristi postepeno naučene riječi promišljajući o riječima i izrazima prisutnima u tekstovima kako bi proširio vlastiti vokabular.</w:t>
            </w:r>
          </w:p>
        </w:tc>
        <w:tc>
          <w:tcPr>
            <w:tcW w:w="4691" w:type="dxa"/>
          </w:tcPr>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-proširuje vokabular čitanjem i traženjem odgovarajućih riječi;</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vrši jednostavna pretraživanja riječi i izraza prisutnih u tekstovima;</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-promišlja o leksiku, značenjima, glavnim odnosima između riječi (sličnosti, razlike);</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-kreativno koristi leksik;</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-razumije vezu između riječi;</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valorizira dijalekt svoje regije.</w:t>
            </w: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rFonts w:asciiTheme="minorHAnsi" w:hAnsiTheme="minorHAnsi"/>
                <w:color w:val="5B9BD4"/>
                <w:sz w:val="22"/>
                <w:szCs w:val="22"/>
                <w:lang w:val="hr-HR"/>
              </w:rPr>
            </w:pPr>
          </w:p>
        </w:tc>
        <w:tc>
          <w:tcPr>
            <w:tcW w:w="1985"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 xml:space="preserve">Ima osnovan i </w:t>
            </w:r>
            <w:r>
              <w:rPr>
                <w:rFonts w:asciiTheme="minorHAnsi" w:hAnsiTheme="minorHAnsi" w:cs="Times New Roman"/>
                <w:color w:val="000000"/>
                <w:sz w:val="22"/>
                <w:szCs w:val="22"/>
                <w:lang w:val="hr-HR" w:eastAsia="hr-HR" w:bidi="hr-HR"/>
              </w:rPr>
              <w:t>opći</w:t>
            </w:r>
            <w:r w:rsidRPr="00710998">
              <w:rPr>
                <w:rFonts w:asciiTheme="minorHAnsi" w:hAnsiTheme="minorHAnsi" w:cs="Times New Roman"/>
                <w:color w:val="000000"/>
                <w:sz w:val="22"/>
                <w:szCs w:val="22"/>
                <w:lang w:val="hr-HR" w:eastAsia="hr-HR" w:bidi="hr-HR"/>
              </w:rPr>
              <w:t xml:space="preserve"> vokabular, uz pomoć učitelja postepeno obogaćuje vokabular promišljajući o riječima prisutnim u tekstu.</w:t>
            </w:r>
          </w:p>
        </w:tc>
        <w:tc>
          <w:tcPr>
            <w:tcW w:w="2337" w:type="dxa"/>
          </w:tcPr>
          <w:p w:rsidR="005D6B65" w:rsidRPr="00710998" w:rsidRDefault="005D6B65" w:rsidP="004F5B75">
            <w:pPr>
              <w:pStyle w:val="Heading2"/>
              <w:tabs>
                <w:tab w:val="left" w:pos="1038"/>
              </w:tabs>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 xml:space="preserve">Ima osnovan i generički vokabular, </w:t>
            </w:r>
            <w:r w:rsidRPr="00710998">
              <w:rPr>
                <w:rFonts w:asciiTheme="minorHAnsi" w:hAnsiTheme="minorHAnsi"/>
                <w:color w:val="000000" w:themeColor="text1"/>
                <w:sz w:val="22"/>
                <w:szCs w:val="22"/>
                <w:lang w:val="hr-HR"/>
              </w:rPr>
              <w:t xml:space="preserve">postepeno usvaja riječi koje zatim koristi.; </w:t>
            </w:r>
            <w:r w:rsidRPr="00710998">
              <w:rPr>
                <w:rFonts w:asciiTheme="minorHAnsi" w:hAnsiTheme="minorHAnsi" w:cs="Times New Roman"/>
                <w:color w:val="000000"/>
                <w:sz w:val="22"/>
                <w:szCs w:val="22"/>
                <w:lang w:val="hr-HR" w:eastAsia="hr-HR" w:bidi="hr-HR"/>
              </w:rPr>
              <w:t xml:space="preserve">uz pomoć učitelja </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s="Times New Roman"/>
                <w:color w:val="000000"/>
                <w:sz w:val="22"/>
                <w:szCs w:val="22"/>
                <w:lang w:val="hr-HR" w:eastAsia="hr-HR" w:bidi="hr-HR"/>
              </w:rPr>
              <w:t xml:space="preserve">promišlja o vokabularu i značenju riječi. </w:t>
            </w:r>
          </w:p>
        </w:tc>
        <w:tc>
          <w:tcPr>
            <w:tcW w:w="2199"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Ima i koristi raznovrstan vokabular prikladan kontekstu; samostalno </w:t>
            </w:r>
            <w:r w:rsidRPr="00710998">
              <w:rPr>
                <w:rFonts w:asciiTheme="minorHAnsi" w:hAnsiTheme="minorHAnsi" w:cs="Times New Roman"/>
                <w:color w:val="000000"/>
                <w:sz w:val="22"/>
                <w:szCs w:val="22"/>
                <w:lang w:val="hr-HR" w:eastAsia="hr-HR" w:bidi="hr-HR"/>
              </w:rPr>
              <w:t>promišlja o vokabularu i o značenju riječi te razumije njihove veze.</w:t>
            </w:r>
          </w:p>
        </w:tc>
        <w:tc>
          <w:tcPr>
            <w:tcW w:w="2158"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Style w:val="Bodytext295pt"/>
                <w:rFonts w:asciiTheme="minorHAnsi" w:eastAsia="Calibri" w:hAnsiTheme="minorHAnsi"/>
                <w:color w:val="000000" w:themeColor="text1"/>
                <w:sz w:val="22"/>
                <w:szCs w:val="22"/>
              </w:rPr>
              <w:t xml:space="preserve">Ima i koristi bogat, raznovrstan, funkcionalan i vokabular koji je primjeren kontekstu i različitim situacijama; </w:t>
            </w:r>
            <w:r w:rsidRPr="00710998">
              <w:rPr>
                <w:rFonts w:asciiTheme="minorHAnsi" w:hAnsiTheme="minorHAnsi"/>
                <w:color w:val="000000" w:themeColor="text1"/>
                <w:sz w:val="22"/>
                <w:szCs w:val="22"/>
                <w:lang w:val="hr-HR"/>
              </w:rPr>
              <w:t xml:space="preserve">samostalno </w:t>
            </w:r>
            <w:r w:rsidRPr="00710998">
              <w:rPr>
                <w:rFonts w:asciiTheme="minorHAnsi" w:hAnsiTheme="minorHAnsi" w:cs="Times New Roman"/>
                <w:color w:val="000000"/>
                <w:sz w:val="22"/>
                <w:szCs w:val="22"/>
                <w:lang w:val="hr-HR" w:eastAsia="hr-HR" w:bidi="hr-HR"/>
              </w:rPr>
              <w:t>promišlja o vokabularu i o značenju riječi te razumije njihove veze.</w:t>
            </w:r>
          </w:p>
        </w:tc>
      </w:tr>
    </w:tbl>
    <w:p w:rsidR="005D6B65" w:rsidRPr="00710998" w:rsidRDefault="005D6B65" w:rsidP="005D6B65">
      <w:pPr>
        <w:rPr>
          <w:lang w:val="hr-HR"/>
        </w:rPr>
      </w:pPr>
    </w:p>
    <w:p w:rsidR="005D6B65" w:rsidRPr="00710998" w:rsidRDefault="005D6B65" w:rsidP="005D6B65">
      <w:pPr>
        <w:rPr>
          <w:rFonts w:eastAsia="Calibri" w:cs="Calibri"/>
          <w:color w:val="5B9BD4"/>
          <w:sz w:val="32"/>
          <w:szCs w:val="32"/>
          <w:lang w:val="hr-HR" w:eastAsia="it-IT" w:bidi="it-IT"/>
        </w:rPr>
      </w:pPr>
      <w:r w:rsidRPr="00710998">
        <w:rPr>
          <w:color w:val="5B9BD4"/>
          <w:lang w:val="hr-HR"/>
        </w:rPr>
        <w:br w:type="page"/>
      </w:r>
    </w:p>
    <w:p w:rsidR="005D6B65" w:rsidRPr="00710998" w:rsidRDefault="005D6B65" w:rsidP="005D6B65">
      <w:pPr>
        <w:rPr>
          <w:rFonts w:cs="Arial"/>
          <w:color w:val="E30D6A"/>
          <w:sz w:val="20"/>
          <w:szCs w:val="20"/>
          <w:lang w:val="hr-HR"/>
        </w:rPr>
      </w:pPr>
    </w:p>
    <w:p w:rsidR="005D6B65" w:rsidRPr="00302228" w:rsidRDefault="005D6B65" w:rsidP="005D6B65">
      <w:pPr>
        <w:pStyle w:val="Heading3"/>
        <w:ind w:firstLine="23"/>
        <w:rPr>
          <w:color w:val="00B0F0"/>
        </w:rPr>
      </w:pPr>
      <w:r w:rsidRPr="00302228">
        <w:rPr>
          <w:color w:val="00B0F0"/>
        </w:rPr>
        <w:t>3. RAZRED – 175 sati</w:t>
      </w:r>
    </w:p>
    <w:p w:rsidR="005D6B65" w:rsidRPr="00710998" w:rsidRDefault="005D6B65" w:rsidP="005D6B65">
      <w:pPr>
        <w:rPr>
          <w:lang w:val="hr-HR"/>
        </w:rPr>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5458"/>
        <w:gridCol w:w="1985"/>
        <w:gridCol w:w="1843"/>
        <w:gridCol w:w="1842"/>
        <w:gridCol w:w="2406"/>
      </w:tblGrid>
      <w:tr w:rsidR="005D6B65" w:rsidRPr="00710998" w:rsidTr="004F5B75">
        <w:trPr>
          <w:trHeight w:val="110"/>
        </w:trPr>
        <w:tc>
          <w:tcPr>
            <w:tcW w:w="232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ODGOJNO-OBRAZOVNI ISHODI</w:t>
            </w:r>
          </w:p>
        </w:tc>
        <w:tc>
          <w:tcPr>
            <w:tcW w:w="5458"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76" w:type="dxa"/>
            <w:gridSpan w:val="4"/>
            <w:vAlign w:val="center"/>
          </w:tcPr>
          <w:p w:rsidR="005D6B65" w:rsidRPr="00710998" w:rsidRDefault="005D6B65" w:rsidP="004F5B75">
            <w:pPr>
              <w:pStyle w:val="TableParagraph"/>
              <w:spacing w:line="248" w:lineRule="exact"/>
              <w:jc w:val="center"/>
              <w:rPr>
                <w:rFonts w:asciiTheme="minorHAnsi" w:hAnsiTheme="minorHAnsi"/>
                <w:lang w:val="hr-HR"/>
              </w:rPr>
            </w:pPr>
            <w:r w:rsidRPr="00710998">
              <w:rPr>
                <w:rFonts w:asciiTheme="minorHAnsi" w:hAnsiTheme="minorHAnsi"/>
                <w:lang w:val="hr-HR"/>
              </w:rPr>
              <w:t>RAZINA USVOJENOSTI</w:t>
            </w:r>
          </w:p>
        </w:tc>
      </w:tr>
      <w:tr w:rsidR="005D6B65" w:rsidRPr="00710998" w:rsidTr="004F5B75">
        <w:trPr>
          <w:trHeight w:val="110"/>
        </w:trPr>
        <w:tc>
          <w:tcPr>
            <w:tcW w:w="2321" w:type="dxa"/>
            <w:vMerge/>
            <w:tcBorders>
              <w:top w:val="nil"/>
            </w:tcBorders>
            <w:vAlign w:val="center"/>
          </w:tcPr>
          <w:p w:rsidR="005D6B65" w:rsidRPr="00710998" w:rsidRDefault="005D6B65" w:rsidP="004F5B75">
            <w:pPr>
              <w:jc w:val="center"/>
              <w:rPr>
                <w:sz w:val="2"/>
                <w:szCs w:val="2"/>
                <w:lang w:val="hr-HR"/>
              </w:rPr>
            </w:pPr>
          </w:p>
        </w:tc>
        <w:tc>
          <w:tcPr>
            <w:tcW w:w="5458" w:type="dxa"/>
            <w:vMerge/>
            <w:tcBorders>
              <w:top w:val="nil"/>
            </w:tcBorders>
            <w:vAlign w:val="center"/>
          </w:tcPr>
          <w:p w:rsidR="005D6B65" w:rsidRPr="00710998" w:rsidRDefault="005D6B65" w:rsidP="004F5B75">
            <w:pPr>
              <w:jc w:val="center"/>
              <w:rPr>
                <w:sz w:val="2"/>
                <w:szCs w:val="2"/>
                <w:lang w:val="hr-HR"/>
              </w:rPr>
            </w:pPr>
          </w:p>
        </w:tc>
        <w:tc>
          <w:tcPr>
            <w:tcW w:w="1985"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ZADOVOLJAVAJUĆA</w:t>
            </w:r>
          </w:p>
        </w:tc>
        <w:tc>
          <w:tcPr>
            <w:tcW w:w="1843"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DOBRA</w:t>
            </w:r>
          </w:p>
        </w:tc>
        <w:tc>
          <w:tcPr>
            <w:tcW w:w="1842"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VRLO DOBRA</w:t>
            </w:r>
          </w:p>
        </w:tc>
        <w:tc>
          <w:tcPr>
            <w:tcW w:w="2406"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197"/>
        </w:trPr>
        <w:tc>
          <w:tcPr>
            <w:tcW w:w="15855" w:type="dxa"/>
            <w:gridSpan w:val="6"/>
            <w:tcBorders>
              <w:bottom w:val="single" w:sz="4" w:space="0" w:color="auto"/>
            </w:tcBorders>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6445"/>
        </w:trPr>
        <w:tc>
          <w:tcPr>
            <w:tcW w:w="2321" w:type="dxa"/>
            <w:tcBorders>
              <w:top w:val="single" w:sz="4" w:space="0" w:color="auto"/>
              <w:left w:val="single" w:sz="4" w:space="0" w:color="auto"/>
            </w:tcBorders>
          </w:tcPr>
          <w:p w:rsidR="005D6B65" w:rsidRPr="00710998" w:rsidRDefault="005D6B65" w:rsidP="004F5B75">
            <w:pPr>
              <w:pStyle w:val="TableParagraph"/>
              <w:rPr>
                <w:rFonts w:asciiTheme="minorHAnsi" w:hAnsiTheme="minorHAnsi"/>
                <w:sz w:val="32"/>
                <w:lang w:val="hr-HR"/>
              </w:rPr>
            </w:pPr>
            <w:r w:rsidRPr="00710998">
              <w:rPr>
                <w:rFonts w:asciiTheme="minorHAnsi" w:hAnsiTheme="minorHAnsi"/>
                <w:color w:val="44526A"/>
                <w:sz w:val="32"/>
                <w:lang w:val="hr-HR"/>
              </w:rPr>
              <w:t>USMENA INTERAKCIJA</w:t>
            </w:r>
          </w:p>
          <w:p w:rsidR="005D6B65" w:rsidRPr="00710998" w:rsidRDefault="005D6B65" w:rsidP="004F5B75">
            <w:pPr>
              <w:pStyle w:val="TableParagraph"/>
              <w:spacing w:before="110"/>
              <w:ind w:left="112"/>
              <w:rPr>
                <w:rFonts w:asciiTheme="minorHAnsi" w:hAnsiTheme="minorHAnsi"/>
                <w:b/>
                <w:lang w:val="hr-HR"/>
              </w:rPr>
            </w:pPr>
            <w:r w:rsidRPr="00710998">
              <w:rPr>
                <w:rFonts w:asciiTheme="minorHAnsi" w:hAnsiTheme="minorHAnsi"/>
                <w:b/>
                <w:lang w:val="hr-HR"/>
              </w:rPr>
              <w:t>A.3.1.</w:t>
            </w:r>
          </w:p>
          <w:p w:rsidR="005D6B65" w:rsidRPr="00710998" w:rsidRDefault="005D6B65" w:rsidP="004F5B75">
            <w:pPr>
              <w:pStyle w:val="TableParagraph"/>
              <w:spacing w:before="110"/>
              <w:ind w:left="112"/>
              <w:rPr>
                <w:rFonts w:asciiTheme="minorHAnsi" w:hAnsiTheme="minorHAnsi"/>
                <w:b/>
                <w:lang w:val="hr-HR"/>
              </w:rPr>
            </w:pPr>
          </w:p>
          <w:p w:rsidR="005D6B65" w:rsidRPr="00710998" w:rsidRDefault="005D6B65" w:rsidP="004F5B75">
            <w:pPr>
              <w:pStyle w:val="TableParagraph"/>
              <w:spacing w:line="244" w:lineRule="exact"/>
              <w:ind w:left="112"/>
              <w:rPr>
                <w:rFonts w:asciiTheme="minorHAnsi" w:hAnsiTheme="minorHAnsi"/>
                <w:sz w:val="32"/>
                <w:lang w:val="hr-HR"/>
              </w:rPr>
            </w:pPr>
            <w:r w:rsidRPr="00710998">
              <w:rPr>
                <w:rFonts w:cs="Arial"/>
                <w:lang w:val="hr-HR"/>
              </w:rPr>
              <w:t>Učenik sudjeluje u komunikacijskim situacijama, oblikuje jasne i svrhovite poruke, prepričava vlastite doživljaje, izražava vlastite misli i osjećaje poštujući pravila formalnog i neformalnog razgovora.</w:t>
            </w:r>
          </w:p>
        </w:tc>
        <w:tc>
          <w:tcPr>
            <w:tcW w:w="5458" w:type="dxa"/>
            <w:tcBorders>
              <w:top w:val="single" w:sz="4" w:space="0" w:color="auto"/>
              <w:bottom w:val="single" w:sz="4" w:space="0" w:color="auto"/>
            </w:tcBorders>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pažljivog i aktivnog slušatelja,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uljudno sluša sugovornika ne prekidajući ga u govorenju;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-spontano i značajno sudjeluje u razgovoru i čeka svoj red prije nego što počne govoriti;</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-pamti i usmeno oblikuje rečenice vezane za vlastito iskustvo u školi ili drugom okruženju;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ispravno izgovara riječi obraćajući posebnu pažnju na dvostruke zatvornike i na fonem L;</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prepričava događaje iz vlastitih iskustava ili izmišljene pripovijetke poštujući vremenski slijed i naglašavajući bitne informacije;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mijenja jezični registar prema situaciji (privatno, školsko ili javno okruženje)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komunicira asertivno (uvažava mišljenja sugovornika i njihov stav) i izbjegava nasilnu komunikaciju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oblikuje jasna i nedvosmislena pitanja vezana uz obrađenu temu i priopćava informacije;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 xml:space="preserve">točno intonira izjavne, upitne i usklične rečenice </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dijeli i traži informacije, koristi rečenice s različitim svrhama govorenja: zahvala, isprika, zahtjev poziv.</w:t>
            </w:r>
          </w:p>
        </w:tc>
        <w:tc>
          <w:tcPr>
            <w:tcW w:w="1985" w:type="dxa"/>
            <w:tcBorders>
              <w:top w:val="single" w:sz="4" w:space="0" w:color="auto"/>
              <w:bottom w:val="single" w:sz="4" w:space="0" w:color="auto"/>
            </w:tcBorders>
          </w:tcPr>
          <w:p w:rsidR="005D6B65" w:rsidRPr="00710998" w:rsidRDefault="005D6B65" w:rsidP="004F5B75">
            <w:pPr>
              <w:pStyle w:val="TableParagraph"/>
              <w:ind w:left="109" w:right="442"/>
              <w:rPr>
                <w:rFonts w:asciiTheme="minorHAnsi" w:hAnsiTheme="minorHAnsi"/>
                <w:lang w:val="hr-HR"/>
              </w:rPr>
            </w:pPr>
            <w:r w:rsidRPr="00710998">
              <w:rPr>
                <w:rFonts w:asciiTheme="minorHAnsi" w:hAnsiTheme="minorHAnsi"/>
                <w:lang w:val="hr-HR"/>
              </w:rPr>
              <w:t>Sluša, razumije i sudjeluje u razgovorima o temama iz svakodnevnog života; uz pomoć učitelja govori o vlastitim iskustvima na uredan način.</w:t>
            </w:r>
          </w:p>
        </w:tc>
        <w:tc>
          <w:tcPr>
            <w:tcW w:w="1843" w:type="dxa"/>
            <w:tcBorders>
              <w:top w:val="single" w:sz="4" w:space="0" w:color="auto"/>
              <w:bottom w:val="single" w:sz="4" w:space="0" w:color="auto"/>
            </w:tcBorders>
          </w:tcPr>
          <w:p w:rsidR="005D6B65" w:rsidRPr="00710998" w:rsidRDefault="005D6B65" w:rsidP="004F5B75">
            <w:pPr>
              <w:pStyle w:val="TableParagraph"/>
              <w:spacing w:before="1" w:line="237" w:lineRule="auto"/>
              <w:ind w:left="106" w:right="100"/>
              <w:rPr>
                <w:rFonts w:asciiTheme="minorHAnsi" w:hAnsiTheme="minorHAnsi"/>
                <w:lang w:val="hr-HR"/>
              </w:rPr>
            </w:pPr>
            <w:r w:rsidRPr="00710998">
              <w:rPr>
                <w:rFonts w:asciiTheme="minorHAnsi" w:hAnsiTheme="minorHAnsi"/>
                <w:lang w:val="hr-HR"/>
              </w:rPr>
              <w:t>Sluša, razumije i sudjeluje u razgovorima o temama iz svakodnevnog života; samostalno govori o vlastitim iskustvima na uredan i odgovarajući način.</w:t>
            </w:r>
          </w:p>
        </w:tc>
        <w:tc>
          <w:tcPr>
            <w:tcW w:w="1842" w:type="dxa"/>
            <w:tcBorders>
              <w:top w:val="single" w:sz="4" w:space="0" w:color="auto"/>
              <w:bottom w:val="single" w:sz="4" w:space="0" w:color="auto"/>
            </w:tcBorders>
          </w:tcPr>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Sluša, razumije i sudjeluje u razgovorima o temama iz svakodnevnog života; govori o vlastitim iskustvima na uredan i odgovarajući način koristeći prikladan rječnik.</w:t>
            </w:r>
          </w:p>
        </w:tc>
        <w:tc>
          <w:tcPr>
            <w:tcW w:w="2406" w:type="dxa"/>
            <w:tcBorders>
              <w:top w:val="single" w:sz="4" w:space="0" w:color="auto"/>
              <w:bottom w:val="single" w:sz="4" w:space="0" w:color="auto"/>
              <w:right w:val="single" w:sz="4" w:space="0" w:color="auto"/>
            </w:tcBorders>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Sluša, razumije i samoinicijativno sudjeluje razgovorima o temama iz svakodnevnog života; govori o vlastitim iskustvima na uredan i odgovarajući način koristeći prikladan i originalan rječnik.</w:t>
            </w:r>
          </w:p>
        </w:tc>
      </w:tr>
    </w:tbl>
    <w:p w:rsidR="005D6B65" w:rsidRPr="00710998" w:rsidRDefault="005D6B65" w:rsidP="005D6B65">
      <w:pPr>
        <w:pStyle w:val="Heading2"/>
        <w:tabs>
          <w:tab w:val="left" w:pos="1038"/>
        </w:tabs>
        <w:spacing w:before="178"/>
        <w:ind w:left="0"/>
        <w:rPr>
          <w:rFonts w:asciiTheme="minorHAnsi" w:hAnsiTheme="minorHAnsi"/>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A.3.2.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rPr>
                <w:rFonts w:ascii="Calibri" w:hAnsi="Calibri" w:cs="Arial"/>
                <w:sz w:val="22"/>
                <w:szCs w:val="22"/>
                <w:lang w:val="hr-HR"/>
              </w:rPr>
            </w:pPr>
            <w:r w:rsidRPr="00710998">
              <w:rPr>
                <w:rFonts w:ascii="Calibri" w:hAnsi="Calibri" w:cs="Arial"/>
                <w:sz w:val="22"/>
                <w:szCs w:val="22"/>
                <w:lang w:val="hr-HR"/>
              </w:rPr>
              <w:t>Učenik sluša, razumije temu i ključne podatke govora ili teksta; izlaže usmene tekstove te poštuje vremenski i prostorni slijed događaja.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rPr>
                <w:rFonts w:ascii="Calibri" w:hAnsi="Calibri" w:cs="Arial"/>
                <w:sz w:val="22"/>
                <w:szCs w:val="22"/>
                <w:lang w:val="hr-HR"/>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3989" w:type="dxa"/>
          </w:tcPr>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sluša i razumije objašnjenja, pripovijedanje i opise te uočava njihov globalni smisao;</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nove riječi ili izraze na temelju sadržaja;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identificira središnju ideju, ključne riječi, razumije značenje slušanog teksta, identificira likove, vremenske sekvence, uzročne veze;</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gleda i sluša dokumentarne, igrane ili animirane filmove; izražava mišljenje i prepričava pogledani sadržaj;</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prepričava slušane tekstove i osobna iskustva na točan i potpun način u kronološkom slijedu događaja;</w:t>
            </w:r>
          </w:p>
          <w:p w:rsidR="005D6B65" w:rsidRPr="00710998" w:rsidRDefault="005D6B65" w:rsidP="005D6B65">
            <w:pPr>
              <w:pStyle w:val="Heading2"/>
              <w:numPr>
                <w:ilvl w:val="0"/>
                <w:numId w:val="11"/>
              </w:numPr>
              <w:tabs>
                <w:tab w:val="left" w:pos="1038"/>
              </w:tabs>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odgovara na primjeran i uljudan način. </w:t>
            </w:r>
          </w:p>
        </w:tc>
        <w:tc>
          <w:tcPr>
            <w:tcW w:w="1984" w:type="dxa"/>
          </w:tcPr>
          <w:p w:rsidR="005D6B65" w:rsidRPr="00710998" w:rsidRDefault="005D6B65" w:rsidP="004F5B75">
            <w:pPr>
              <w:rPr>
                <w:rFonts w:cs="Arial"/>
                <w:sz w:val="22"/>
                <w:szCs w:val="22"/>
                <w:lang w:val="hr-HR"/>
              </w:rPr>
            </w:pPr>
            <w:r w:rsidRPr="00710998">
              <w:rPr>
                <w:rStyle w:val="Bodytext295pt"/>
                <w:rFonts w:asciiTheme="minorHAnsi" w:eastAsia="Calibri" w:hAnsiTheme="minorHAnsi"/>
                <w:sz w:val="22"/>
                <w:szCs w:val="22"/>
              </w:rPr>
              <w:t xml:space="preserve">Uz pomoć učitelja sluša i razumije temu, izražava glavne informacije govora ili teksta te izlaže usmene tekstove </w:t>
            </w:r>
            <w:r w:rsidRPr="00710998">
              <w:rPr>
                <w:rFonts w:cs="Arial"/>
                <w:sz w:val="22"/>
                <w:szCs w:val="22"/>
                <w:lang w:val="hr-HR"/>
              </w:rPr>
              <w:t>poštujući vremenski i prostorni slijed događaja.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046" w:type="dxa"/>
          </w:tcPr>
          <w:p w:rsidR="005D6B65" w:rsidRPr="00710998" w:rsidRDefault="005D6B65" w:rsidP="004F5B75">
            <w:pPr>
              <w:rPr>
                <w:rFonts w:cs="Arial"/>
                <w:sz w:val="22"/>
                <w:szCs w:val="22"/>
                <w:lang w:val="hr-HR"/>
              </w:rPr>
            </w:pPr>
            <w:r w:rsidRPr="00710998">
              <w:rPr>
                <w:rStyle w:val="Bodytext295pt"/>
                <w:rFonts w:asciiTheme="minorHAnsi" w:eastAsia="Calibri" w:hAnsiTheme="minorHAnsi"/>
                <w:sz w:val="22"/>
                <w:szCs w:val="22"/>
              </w:rPr>
              <w:t xml:space="preserve">Sluša ali ne razumije uvijek samostalno temu, nepotpuno izražava glavne informacije govora ili teksta te izlaže na jednostavan način usmene tekstove </w:t>
            </w:r>
            <w:r w:rsidRPr="00710998">
              <w:rPr>
                <w:rFonts w:cs="Arial"/>
                <w:sz w:val="22"/>
                <w:szCs w:val="22"/>
                <w:lang w:val="hr-HR"/>
              </w:rPr>
              <w:t>poštujući vremenski i prostorni slijed događaja.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674" w:type="dxa"/>
          </w:tcPr>
          <w:p w:rsidR="005D6B65" w:rsidRPr="00710998" w:rsidRDefault="005D6B65" w:rsidP="004F5B75">
            <w:pPr>
              <w:rPr>
                <w:rFonts w:cs="Arial"/>
                <w:sz w:val="22"/>
                <w:szCs w:val="22"/>
                <w:lang w:val="hr-HR"/>
              </w:rPr>
            </w:pPr>
            <w:r w:rsidRPr="00710998">
              <w:rPr>
                <w:rStyle w:val="Bodytext295pt"/>
                <w:rFonts w:asciiTheme="minorHAnsi" w:eastAsia="Calibri" w:hAnsiTheme="minorHAnsi"/>
                <w:sz w:val="22"/>
                <w:szCs w:val="22"/>
              </w:rPr>
              <w:t xml:space="preserve">Sluša i samostalno razumije temu, potpuno izražava glavne informacije govora ili teksta te izlaže na prikladan i točan način usmene tekstove </w:t>
            </w:r>
            <w:r w:rsidRPr="00710998">
              <w:rPr>
                <w:rFonts w:cs="Arial"/>
                <w:sz w:val="22"/>
                <w:szCs w:val="22"/>
                <w:lang w:val="hr-HR"/>
              </w:rPr>
              <w:t>poštujući vremenski i prostorni slijed događaja.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674" w:type="dxa"/>
          </w:tcPr>
          <w:p w:rsidR="005D6B65" w:rsidRPr="00710998" w:rsidRDefault="005D6B65" w:rsidP="004F5B75">
            <w:pPr>
              <w:rPr>
                <w:rFonts w:cs="Arial"/>
                <w:sz w:val="22"/>
                <w:szCs w:val="22"/>
                <w:lang w:val="hr-HR"/>
              </w:rPr>
            </w:pPr>
            <w:r w:rsidRPr="00710998">
              <w:rPr>
                <w:rStyle w:val="Bodytext295pt"/>
                <w:rFonts w:asciiTheme="minorHAnsi" w:eastAsia="Calibri" w:hAnsiTheme="minorHAnsi"/>
                <w:sz w:val="22"/>
                <w:szCs w:val="22"/>
              </w:rPr>
              <w:t xml:space="preserve">Sluša i samostalno razumije temu, potpuno i bogato izražava glavne informacije govora ili teksta te izlaže na prikladan, točan, kohezivan i koherentan način usmene tekstove </w:t>
            </w:r>
            <w:r w:rsidRPr="00710998">
              <w:rPr>
                <w:rFonts w:cs="Arial"/>
                <w:sz w:val="22"/>
                <w:szCs w:val="22"/>
                <w:lang w:val="hr-HR"/>
              </w:rPr>
              <w:t>poštujući vremenski i prostorni slijed događaja.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r>
    </w:tbl>
    <w:p w:rsidR="005D6B65" w:rsidRPr="00710998" w:rsidRDefault="005D6B65" w:rsidP="005D6B65">
      <w:pPr>
        <w:rPr>
          <w:lang w:val="hr-HR"/>
        </w:rPr>
      </w:pPr>
    </w:p>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lang w:val="hr-HR"/>
        </w:rPr>
      </w:pPr>
    </w:p>
    <w:tbl>
      <w:tblPr>
        <w:tblStyle w:val="TableNormal1"/>
        <w:tblW w:w="1601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8"/>
      </w:tblGrid>
      <w:tr w:rsidR="005D6B65" w:rsidRPr="00710998" w:rsidTr="004F5B75">
        <w:trPr>
          <w:trHeight w:val="422"/>
        </w:trPr>
        <w:tc>
          <w:tcPr>
            <w:tcW w:w="16018" w:type="dxa"/>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B) PISANJE</w:t>
            </w:r>
          </w:p>
        </w:tc>
      </w:tr>
    </w:tbl>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OBRADA</w:t>
            </w:r>
          </w:p>
          <w:p w:rsidR="005D6B65" w:rsidRPr="00710998" w:rsidRDefault="005D6B65" w:rsidP="004F5B75">
            <w:pPr>
              <w:pStyle w:val="TableParagraph"/>
              <w:spacing w:before="96"/>
              <w:ind w:left="112"/>
              <w:jc w:val="both"/>
              <w:rPr>
                <w:rFonts w:cs="Arial"/>
                <w:b/>
                <w:lang w:val="hr-HR"/>
              </w:rPr>
            </w:pPr>
            <w:r w:rsidRPr="00710998">
              <w:rPr>
                <w:rFonts w:cs="Arial"/>
                <w:b/>
                <w:lang w:val="hr-HR"/>
              </w:rPr>
              <w:t>B.3.1.</w:t>
            </w:r>
          </w:p>
          <w:p w:rsidR="005D6B65" w:rsidRPr="00710998" w:rsidRDefault="005D6B65" w:rsidP="004F5B75">
            <w:pPr>
              <w:pStyle w:val="TableParagraph"/>
              <w:spacing w:before="96"/>
              <w:ind w:left="112"/>
              <w:jc w:val="both"/>
              <w:rPr>
                <w:rFonts w:cs="Arial"/>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cs="Arial"/>
                <w:lang w:val="hr-HR"/>
              </w:rPr>
              <w:t>Učenik piše tekstove raznih vrsta u skladu sa svojim iskustvima i jezičnim razvojem uz pomoć smjernica; ponovno obrađuje tekstove dopunjavajući i pretvarajući ih.</w:t>
            </w:r>
          </w:p>
        </w:tc>
        <w:tc>
          <w:tcPr>
            <w:tcW w:w="3989" w:type="dxa"/>
          </w:tcPr>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opisne tekstove na temelju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kreativne tekstove na temelju smjernica (pjesmice, kratke priče, poeziju)</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izmišlja ili mijenja uvod, intervenira u razvoj teksta; mijenja zaključak;</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-mijenja radnje likova i/ili uvodi nove likove;</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Style w:val="Bodytext295pt"/>
                <w:rFonts w:asciiTheme="minorHAnsi" w:eastAsia="Calibri" w:hAnsiTheme="minorHAnsi"/>
                <w:sz w:val="22"/>
                <w:szCs w:val="22"/>
              </w:rPr>
              <w:t xml:space="preserve">-proizvodi </w:t>
            </w:r>
            <w:r w:rsidRPr="00710998">
              <w:rPr>
                <w:rFonts w:asciiTheme="minorHAnsi" w:hAnsiTheme="minorHAnsi"/>
                <w:lang w:val="hr-HR"/>
              </w:rPr>
              <w:t>jednostavne funkcionalne, pripovjedne i opisne tekstove u konkretne svrhe (osobne potrebe, komunikacija s drugima, za pamćenje sadržaja itd.) i povezane sa svakodnevnim događajima (školsko i/ili obiteljsko okruženje);</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Fonts w:asciiTheme="minorHAnsi" w:hAnsiTheme="minorHAnsi"/>
                <w:lang w:val="hr-HR"/>
              </w:rPr>
              <w:t>- piše jednostavne upute ili shematske nacrte za provođenje aktivnosti (pravila igre, recepti, sheme, sažetci itd.)</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Fonts w:asciiTheme="minorHAnsi" w:hAnsiTheme="minorHAnsi"/>
                <w:lang w:val="hr-HR"/>
              </w:rPr>
              <w:t>- piše zajedničke tekstove o školskim iskustvima ili temama učenja;</w:t>
            </w:r>
          </w:p>
          <w:p w:rsidR="005D6B65" w:rsidRPr="00710998" w:rsidRDefault="005D6B65" w:rsidP="004F5B75">
            <w:pPr>
              <w:pStyle w:val="TableParagraph"/>
              <w:tabs>
                <w:tab w:val="left" w:pos="542"/>
                <w:tab w:val="left" w:pos="543"/>
              </w:tabs>
              <w:spacing w:before="1" w:line="237" w:lineRule="auto"/>
              <w:ind w:right="346"/>
              <w:rPr>
                <w:rStyle w:val="Bodytext295pt"/>
                <w:rFonts w:asciiTheme="minorHAnsi" w:eastAsia="Calibri" w:hAnsiTheme="minorHAnsi"/>
              </w:rPr>
            </w:pPr>
            <w:r w:rsidRPr="00710998">
              <w:rPr>
                <w:rFonts w:asciiTheme="minorHAnsi" w:hAnsiTheme="minorHAnsi"/>
                <w:lang w:val="hr-HR"/>
              </w:rPr>
              <w:t>- vrste tekstova: pripovjedni (basna, bajka, priča), opisni, poezija.</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vodstvo učitelja i prateći smjernice piše jednostavne različite vrste tekstova; isključivo uz vodstvo učitelja obrađuje, preoblikuje ili nadopunjava tekst na elementaran način.</w:t>
            </w: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kratke različite vrste tekstova; obrađuje, preoblikuje ili nadopunjava tekst na elementaran način.</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različite vrste tekstova tekstove vezane uz vlastito iskustvo i jezični razvoj; obrađuje, preoblikuje ili nadopunjava tekst koristeći odgovarajući i primjeren rječnik.</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Prateći smjernice piše različite vrste tekstova tekstove vezane uz vlastito iskustvo i jezični razvoj; obrađuje, preoblikuje ili nadopunjava tekst koristeći odgovarajući, primjeren artikuliran rječnik uz mnoštvo detalja.</w:t>
            </w:r>
          </w:p>
        </w:tc>
      </w:tr>
    </w:tbl>
    <w:p w:rsidR="005D6B65" w:rsidRPr="00710998" w:rsidRDefault="005D6B65" w:rsidP="005D6B65"/>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16043" w:type="dxa"/>
        <w:tblLook w:val="04A0" w:firstRow="1" w:lastRow="0" w:firstColumn="1" w:lastColumn="0" w:noHBand="0" w:noVBand="1"/>
      </w:tblPr>
      <w:tblGrid>
        <w:gridCol w:w="2645"/>
        <w:gridCol w:w="3838"/>
        <w:gridCol w:w="1946"/>
        <w:gridCol w:w="2539"/>
        <w:gridCol w:w="2539"/>
        <w:gridCol w:w="2536"/>
      </w:tblGrid>
      <w:tr w:rsidR="005D6B65" w:rsidRPr="00E276B3" w:rsidTr="004F5B75">
        <w:tc>
          <w:tcPr>
            <w:tcW w:w="2645"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SAMOSTALNA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B.3.2.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r w:rsidRPr="00710998">
              <w:rPr>
                <w:rFonts w:cs="Arial"/>
                <w:sz w:val="22"/>
                <w:szCs w:val="22"/>
                <w:lang w:val="hr-HR"/>
              </w:rPr>
              <w:t>Učenik oblikuje jasne i koherentne tekstove raznih vrsta; izražava doživljaje, osjećaje, koja se odnose na njegovo iskustvo i obrazovni put</w:t>
            </w:r>
          </w:p>
        </w:tc>
        <w:tc>
          <w:tcPr>
            <w:tcW w:w="3838"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kratke i strukturalno jednostavne tekstove,</w:t>
            </w:r>
            <w:r w:rsidRPr="00710998">
              <w:rPr>
                <w:lang w:val="hr-HR"/>
              </w:rPr>
              <w:t xml:space="preserve"> </w:t>
            </w:r>
            <w:r w:rsidRPr="00710998">
              <w:rPr>
                <w:rStyle w:val="Bodytext295pt"/>
                <w:rFonts w:asciiTheme="minorHAnsi" w:eastAsia="Calibri" w:hAnsiTheme="minorHAnsi"/>
                <w:sz w:val="22"/>
                <w:szCs w:val="22"/>
              </w:rPr>
              <w:t>u skladu sa slobodno odabranom ili zadanom temom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opisuje ljude, životinje, predmete i okruženje u skladu sa zadanim uputama;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o vlastitim iskustvima (školsko i/ili obiteljsko okruženje) poštujući logičke i vremenske sekvence;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rStyle w:val="Bodytext295pt"/>
                <w:rFonts w:asciiTheme="minorHAnsi" w:eastAsia="Calibri" w:hAnsiTheme="minorHAnsi"/>
                <w:sz w:val="22"/>
                <w:szCs w:val="22"/>
              </w:rPr>
              <w:t>planira i samostalno proizvodi jednostavne pisane tekstove te uči razlikovati bitne od nebitnih elemenata i bira elemente u odnosu na primatelje i svrhu teksta;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basne i bajke na temelju modela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-opisuje likove iz pročitanih tekstova i povezuje ih s vlastitim iskustvom;</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tekstne vrste koje služe određenoj vrsti komunikacije: razglednice, čestitke, e-poruke.</w:t>
            </w:r>
          </w:p>
        </w:tc>
        <w:tc>
          <w:tcPr>
            <w:tcW w:w="194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piše </w:t>
            </w:r>
            <w:r w:rsidRPr="00710998">
              <w:rPr>
                <w:rFonts w:eastAsiaTheme="minorHAnsi" w:cs="Arial"/>
                <w:sz w:val="22"/>
                <w:szCs w:val="22"/>
                <w:lang w:val="hr-HR" w:eastAsia="en-US" w:bidi="ar-SA"/>
              </w:rPr>
              <w:t>jednostavne tekstove raznih vrsta koji se odnose na vlastita iskustva i učenje i to čini na osnovan način; na poticaj izražava vlastite emocije i raspoloženja.</w:t>
            </w:r>
          </w:p>
        </w:tc>
        <w:tc>
          <w:tcPr>
            <w:tcW w:w="253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w:t>
            </w:r>
            <w:r w:rsidRPr="00710998">
              <w:rPr>
                <w:rFonts w:eastAsiaTheme="minorHAnsi" w:cs="Arial"/>
                <w:sz w:val="22"/>
                <w:szCs w:val="22"/>
                <w:lang w:val="hr-HR" w:eastAsia="en-US" w:bidi="ar-SA"/>
              </w:rPr>
              <w:t>tekstove raznih vrsta koji se odnose na vlastita iskustva i učenje i to čini koristeći artikulirane rečenice; izražava vlastite emocije i raspoloženja na način koji nije uvijek točan i učinkovit.</w:t>
            </w:r>
          </w:p>
        </w:tc>
        <w:tc>
          <w:tcPr>
            <w:tcW w:w="253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i točno piše </w:t>
            </w:r>
            <w:r w:rsidRPr="00710998">
              <w:rPr>
                <w:rFonts w:eastAsiaTheme="minorHAnsi" w:cs="Arial"/>
                <w:sz w:val="22"/>
                <w:szCs w:val="22"/>
                <w:lang w:val="hr-HR" w:eastAsia="en-US" w:bidi="ar-SA"/>
              </w:rPr>
              <w:t>artikulirane i jasne tekstove raznih vrsta koji se odnose na vlastita iskustva i učenje; izražava vlastite emocije i raspoloženja na točan i učinkovit način.</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w:t>
            </w:r>
            <w:r w:rsidRPr="00710998">
              <w:rPr>
                <w:rFonts w:eastAsiaTheme="minorHAnsi" w:cs="Arial"/>
                <w:sz w:val="22"/>
                <w:szCs w:val="22"/>
                <w:lang w:val="hr-HR" w:eastAsia="en-US" w:bidi="ar-SA"/>
              </w:rPr>
              <w:t>artikulirane, jasne i bogate tekstove raznih vrsta koji se odnose na vlastita iskustva i učenje; izražava vlastite emocije i raspoloženja na točan, artikuliran i specifičan način.</w:t>
            </w:r>
          </w:p>
        </w:tc>
      </w:tr>
    </w:tbl>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38"/>
        <w:gridCol w:w="4726"/>
        <w:gridCol w:w="2430"/>
        <w:gridCol w:w="1697"/>
        <w:gridCol w:w="2023"/>
        <w:gridCol w:w="2527"/>
      </w:tblGrid>
      <w:tr w:rsidR="005D6B65" w:rsidRPr="00710998" w:rsidTr="004F5B75">
        <w:trPr>
          <w:trHeight w:val="466"/>
        </w:trPr>
        <w:tc>
          <w:tcPr>
            <w:tcW w:w="16041" w:type="dxa"/>
            <w:gridSpan w:val="6"/>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E276B3" w:rsidTr="004F5B75">
        <w:trPr>
          <w:trHeight w:val="2590"/>
        </w:trPr>
        <w:tc>
          <w:tcPr>
            <w:tcW w:w="2638"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TEHNIKA I SADRŽAJ</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C.3.1.</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i razumije razne vrste tekstova; koristi prikladne strategije za analiziranje sadržaja teksta, uočava temu i oblikuje vlastita mišljenja.</w:t>
            </w:r>
          </w:p>
        </w:tc>
        <w:tc>
          <w:tcPr>
            <w:tcW w:w="472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-savladao je izražajno čitanje: ispravno i tečno čita naglas, pazeći na izražajnost, i u sebi </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-predviđa sadržaj jednostavnog teksta na temelju određenih elemenata poput naslova i slika, razumije značenje nepoznatih riječi uz pomoć konteksta;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tekstove (basne, bajke, mitove i legende, pripovijetke, poeziju, opise, obavijesne tekstove i upute, stripove) uočavajući temu o kojoj se govori;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pripovjedne tekstove uočavajući: glavne i sporedne likove, vrijeme i mjesto radnje;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-prepoznaje i razlikuje fantastične elemente od realističnih;</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opisne tekstove i prepoznaje osjetilne elemente;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-uočava glavne informacije teksta u svrhu izrade sažetka;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razumije i uči napamet poetski tekst;</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-postavlja pitanja otvorenog tipa o pročitanome tekstu i odgovara na pitanja o istome;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ubacuje informacije iz pročitanog teksta u jednostavnu shemu;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-oblikuje jednostavne osobne prosudbe te ih motivira;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sz w:val="22"/>
                <w:szCs w:val="22"/>
                <w:lang w:val="hr-HR"/>
              </w:rPr>
              <w:t>čita i razumije tekstove pisane na dijalektu, uočava vrijednosti, talijansku kulturu i izražava jednostavna mišljenja o tekstovima autora Talijanske nacionalne zajednice.</w:t>
            </w:r>
          </w:p>
        </w:tc>
        <w:tc>
          <w:tcPr>
            <w:tcW w:w="2430"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 s poteškoćama; uz pomoć učitelja uočava elemente teksta i sadržaj.</w:t>
            </w:r>
          </w:p>
        </w:tc>
        <w:tc>
          <w:tcPr>
            <w:tcW w:w="1697"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dovoljno tečno; razumije elemente teksta i sadržaj.</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023"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jasno i tečno kako; uočava sve elemente teksta; razumije i komentira sadržaj.</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 </w:t>
            </w:r>
          </w:p>
        </w:tc>
        <w:tc>
          <w:tcPr>
            <w:tcW w:w="2527"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tečno uz dobru intonaciju; razumije i komentira sadržaj te daje vlastitu prosudbu.</w:t>
            </w:r>
          </w:p>
        </w:tc>
      </w:tr>
    </w:tbl>
    <w:p w:rsidR="005D6B65" w:rsidRPr="00710998" w:rsidRDefault="005D6B65" w:rsidP="005D6B65">
      <w:pPr>
        <w:pStyle w:val="Heading2"/>
        <w:tabs>
          <w:tab w:val="left" w:pos="1038"/>
        </w:tabs>
        <w:spacing w:before="178"/>
        <w:ind w:left="0"/>
        <w:rPr>
          <w:rFonts w:asciiTheme="minorHAnsi" w:hAnsiTheme="minorHAnsi"/>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45"/>
        <w:gridCol w:w="3838"/>
        <w:gridCol w:w="1946"/>
        <w:gridCol w:w="2539"/>
        <w:gridCol w:w="2536"/>
        <w:gridCol w:w="2536"/>
      </w:tblGrid>
      <w:tr w:rsidR="005D6B65" w:rsidRPr="00E276B3" w:rsidTr="004F5B75">
        <w:trPr>
          <w:trHeight w:val="463"/>
        </w:trPr>
        <w:tc>
          <w:tcPr>
            <w:tcW w:w="2645" w:type="dxa"/>
          </w:tcPr>
          <w:p w:rsidR="005D6B65" w:rsidRPr="00710998" w:rsidRDefault="005D6B65" w:rsidP="004F5B75">
            <w:pPr>
              <w:jc w:val="both"/>
              <w:rPr>
                <w:color w:val="44526A"/>
                <w:sz w:val="32"/>
                <w:lang w:val="hr-HR"/>
              </w:rPr>
            </w:pPr>
            <w:r w:rsidRPr="00710998">
              <w:rPr>
                <w:color w:val="44526A"/>
                <w:sz w:val="32"/>
                <w:lang w:val="hr-HR"/>
              </w:rPr>
              <w:t>STRUKTURA</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C.3.2.</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prepoznaje strukturu složenijih tekstova razne vrste.</w:t>
            </w:r>
          </w:p>
        </w:tc>
        <w:tc>
          <w:tcPr>
            <w:tcW w:w="3838"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i razumije pripovjedni tekst</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(realističan, fantastičan, pustolovni, mitološki) izdvajajući glavne strukturalne i žanrovske značajke (likovi, vrijeme radnje…).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temeljnu strukturu poetskog teksta stih, strofa, rima (unakrsna i parna), sličnost kao metrička figura,;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temeljnu strukturu pripovjednog teksta (uvod, slijed događaja i zaključak);</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glavnu strukturu opisnog teksta: referenta (opisane osobe, životinje , predmete i prostor) i kvalitete (opisani ili nabrojeni elementi referenta);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-uočava glavne informacije iz teksta kako bi ga mogao sažeti;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strukturu informativnog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-prepoznaje značajke jezika stripa (niz sličica, vinjeta, okvir, crtež, oblačić, didaskalija);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i dijeli tekst u sekvence kako bi ga mogao sažeti i dodjeljuje naslov.</w:t>
            </w:r>
          </w:p>
        </w:tc>
        <w:tc>
          <w:tcPr>
            <w:tcW w:w="194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čita razne tekstove, odgovara na pitanja koja se odnose na razumijevanje i uočava temeljnu strukturu teksta; ako ga učitelj vodi sažima tekst na elementaran način.</w:t>
            </w:r>
          </w:p>
        </w:tc>
        <w:tc>
          <w:tcPr>
            <w:tcW w:w="2539"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odgovora u potpunosti na pitanja koja se odnose na razumijevanje teksta i uočava temeljnu strukturu teksta te prepoznaje jezik ali povremeno ga je potrebno voditi kako bi sažeo tekst na elementaran način.</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odgovara primjerenim jezikom na pitanja koja se odnose na razumijevanje teksta, uočava strukturu teksta, prepoznaje jezik te ga sažima na kohezivan i koherentan način.</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razne tekstove, odgovara primjerenim i bogatim rječnikom na pitanja koja se odnose na razumijevanje teksta, uočava strukturu teksta, prepoznaje jezik te ga sažima na kohezivan, koherentan i artikuliran način.</w:t>
            </w:r>
          </w:p>
        </w:tc>
      </w:tr>
    </w:tbl>
    <w:p w:rsidR="005D6B65" w:rsidRPr="00710998" w:rsidRDefault="005D6B65" w:rsidP="005D6B65">
      <w:pPr>
        <w:rPr>
          <w:lang w:val="hr-HR"/>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44"/>
        <w:gridCol w:w="3837"/>
        <w:gridCol w:w="1870"/>
        <w:gridCol w:w="2615"/>
        <w:gridCol w:w="2536"/>
        <w:gridCol w:w="2538"/>
      </w:tblGrid>
      <w:tr w:rsidR="005D6B65" w:rsidRPr="00E276B3" w:rsidTr="004F5B75">
        <w:trPr>
          <w:trHeight w:val="463"/>
        </w:trPr>
        <w:tc>
          <w:tcPr>
            <w:tcW w:w="2644" w:type="dxa"/>
          </w:tcPr>
          <w:p w:rsidR="005D6B65" w:rsidRPr="00710998" w:rsidRDefault="005D6B65" w:rsidP="004F5B75">
            <w:pPr>
              <w:jc w:val="both"/>
              <w:rPr>
                <w:color w:val="44526A"/>
                <w:sz w:val="32"/>
                <w:lang w:val="hr-HR"/>
              </w:rPr>
            </w:pPr>
            <w:r w:rsidRPr="00710998">
              <w:rPr>
                <w:color w:val="44526A"/>
                <w:sz w:val="32"/>
                <w:lang w:val="hr-HR"/>
              </w:rPr>
              <w:t>ČITANJE</w:t>
            </w:r>
          </w:p>
          <w:p w:rsidR="005D6B65" w:rsidRPr="00710998" w:rsidRDefault="005D6B65" w:rsidP="004F5B75">
            <w:pPr>
              <w:jc w:val="both"/>
              <w:rPr>
                <w:sz w:val="22"/>
                <w:szCs w:val="22"/>
                <w:lang w:val="hr-HR"/>
              </w:rPr>
            </w:pPr>
          </w:p>
          <w:p w:rsidR="005D6B65" w:rsidRPr="00710998" w:rsidRDefault="005D6B65" w:rsidP="004F5B75">
            <w:pPr>
              <w:jc w:val="both"/>
              <w:rPr>
                <w:b/>
                <w:sz w:val="22"/>
                <w:szCs w:val="22"/>
                <w:lang w:val="hr-HR"/>
              </w:rPr>
            </w:pPr>
            <w:r w:rsidRPr="00710998">
              <w:rPr>
                <w:b/>
                <w:sz w:val="22"/>
                <w:szCs w:val="22"/>
                <w:lang w:val="hr-HR"/>
              </w:rPr>
              <w:t>C.3.3.</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zadane ili samostalno odabrane tekstove dječje književnosti prema vlastitom interesu, izražava mišljenja i osjećaje te ih povezuje s vlastitim iskustvom.</w:t>
            </w:r>
          </w:p>
        </w:tc>
        <w:tc>
          <w:tcPr>
            <w:tcW w:w="3837"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 čita, razumije i komentira odabrane tekstove iz </w:t>
            </w:r>
            <w:r>
              <w:rPr>
                <w:rStyle w:val="Bodytext295pt"/>
                <w:rFonts w:asciiTheme="minorHAnsi" w:eastAsia="Calibri" w:hAnsiTheme="minorHAnsi"/>
                <w:sz w:val="22"/>
                <w:szCs w:val="22"/>
              </w:rPr>
              <w:t>dječje književnosti</w:t>
            </w:r>
            <w:r w:rsidRPr="00710998">
              <w:rPr>
                <w:rStyle w:val="Bodytext295pt"/>
                <w:rFonts w:asciiTheme="minorHAnsi" w:eastAsia="Calibri" w:hAnsiTheme="minorHAnsi"/>
                <w:sz w:val="22"/>
                <w:szCs w:val="22"/>
              </w:rPr>
              <w:t>;</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Pr>
                <w:rStyle w:val="Bodytext295pt"/>
                <w:rFonts w:asciiTheme="minorHAnsi" w:eastAsia="Calibri" w:hAnsiTheme="minorHAnsi"/>
                <w:sz w:val="22"/>
                <w:szCs w:val="22"/>
              </w:rPr>
              <w:t xml:space="preserve"> </w:t>
            </w:r>
            <w:r w:rsidRPr="00710998">
              <w:rPr>
                <w:rStyle w:val="Bodytext295pt"/>
                <w:rFonts w:asciiTheme="minorHAnsi" w:eastAsia="Calibri" w:hAnsiTheme="minorHAnsi"/>
                <w:sz w:val="22"/>
                <w:szCs w:val="22"/>
              </w:rPr>
              <w:t>identificira i prepoznaje obilježja raznih vrsta tekstova za djecu;</w:t>
            </w:r>
          </w:p>
          <w:p w:rsidR="005D6B65"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Pr>
                <w:rStyle w:val="Bodytext295pt"/>
                <w:rFonts w:asciiTheme="minorHAnsi" w:eastAsia="Calibri" w:hAnsiTheme="minorHAnsi"/>
                <w:sz w:val="22"/>
                <w:szCs w:val="22"/>
              </w:rPr>
              <w:t xml:space="preserve"> </w:t>
            </w:r>
            <w:r w:rsidRPr="00710998">
              <w:rPr>
                <w:rStyle w:val="Bodytext295pt"/>
                <w:rFonts w:asciiTheme="minorHAnsi" w:eastAsia="Calibri" w:hAnsiTheme="minorHAnsi"/>
                <w:sz w:val="22"/>
                <w:szCs w:val="22"/>
              </w:rPr>
              <w:t>izražava mišljenja i osjećaje n</w:t>
            </w:r>
            <w:r>
              <w:rPr>
                <w:rStyle w:val="Bodytext295pt"/>
                <w:rFonts w:asciiTheme="minorHAnsi" w:eastAsia="Calibri" w:hAnsiTheme="minorHAnsi"/>
                <w:sz w:val="22"/>
                <w:szCs w:val="22"/>
              </w:rPr>
              <w:t>akon čitanja književnog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rStyle w:val="Bodytext295pt"/>
                <w:rFonts w:asciiTheme="minorHAnsi" w:eastAsia="Calibri" w:hAnsiTheme="minorHAnsi"/>
                <w:sz w:val="22"/>
                <w:szCs w:val="22"/>
              </w:rPr>
              <w:t>opisuje situacije, događaje i likove prisutne u književnom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Pr>
                <w:rStyle w:val="Bodytext295pt"/>
                <w:rFonts w:asciiTheme="minorHAnsi" w:eastAsia="Calibri" w:hAnsiTheme="minorHAnsi"/>
                <w:sz w:val="22"/>
                <w:szCs w:val="22"/>
              </w:rPr>
              <w:t xml:space="preserve"> </w:t>
            </w:r>
            <w:r w:rsidRPr="00710998">
              <w:rPr>
                <w:rStyle w:val="Bodytext295pt"/>
                <w:rFonts w:asciiTheme="minorHAnsi" w:eastAsia="Calibri" w:hAnsiTheme="minorHAnsi"/>
                <w:sz w:val="22"/>
                <w:szCs w:val="22"/>
              </w:rPr>
              <w:t xml:space="preserve">čita tekstove koji se odnose na </w:t>
            </w:r>
            <w:r>
              <w:rPr>
                <w:rStyle w:val="Bodytext295pt"/>
                <w:rFonts w:asciiTheme="minorHAnsi" w:eastAsia="Calibri" w:hAnsiTheme="minorHAnsi"/>
                <w:sz w:val="22"/>
                <w:szCs w:val="22"/>
              </w:rPr>
              <w:t>književnu produkciju</w:t>
            </w:r>
            <w:r w:rsidRPr="00710998">
              <w:rPr>
                <w:rStyle w:val="Bodytext295pt"/>
                <w:rFonts w:asciiTheme="minorHAnsi" w:eastAsia="Calibri" w:hAnsiTheme="minorHAnsi"/>
                <w:sz w:val="22"/>
                <w:szCs w:val="22"/>
              </w:rPr>
              <w:t xml:space="preserve"> Talijanske nacionalne zajednice i uočava njihova obilježja;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popis pročitanih knjiga, i uspoređuje vlastiti popis s popisom ostalih učenika;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Pr>
                <w:rStyle w:val="Bodytext295pt"/>
                <w:rFonts w:asciiTheme="minorHAnsi" w:eastAsia="Calibri" w:hAnsiTheme="minorHAnsi"/>
                <w:sz w:val="22"/>
                <w:szCs w:val="22"/>
              </w:rPr>
              <w:t xml:space="preserve"> </w:t>
            </w:r>
            <w:r w:rsidRPr="00710998">
              <w:rPr>
                <w:rStyle w:val="Bodytext295pt"/>
                <w:rFonts w:asciiTheme="minorHAnsi" w:eastAsia="Calibri" w:hAnsiTheme="minorHAnsi"/>
                <w:sz w:val="22"/>
                <w:szCs w:val="22"/>
              </w:rPr>
              <w:t>redovito komentira i informira druge učenike o pročitanim knjigama te motivira svoj izbor, prosuđuje pročitanu knjigu te ju preporučuje drugim učenicima (okrugli stol);</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izdvaja iz književnoga teksta što m</w:t>
            </w:r>
            <w:r>
              <w:rPr>
                <w:rStyle w:val="Bodytext295pt"/>
                <w:rFonts w:asciiTheme="minorHAnsi" w:eastAsia="Calibri" w:hAnsiTheme="minorHAnsi"/>
                <w:sz w:val="22"/>
                <w:szCs w:val="22"/>
              </w:rPr>
              <w:t>u se sviđa i što mu se ne sviđa;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Pr>
                <w:rStyle w:val="Bodytext295pt"/>
                <w:rFonts w:asciiTheme="minorHAnsi" w:eastAsia="Calibri" w:hAnsiTheme="minorHAnsi"/>
                <w:sz w:val="22"/>
                <w:szCs w:val="22"/>
              </w:rPr>
              <w:t xml:space="preserve"> </w:t>
            </w:r>
            <w:r w:rsidRPr="00710998">
              <w:rPr>
                <w:rStyle w:val="Bodytext295pt"/>
                <w:rFonts w:asciiTheme="minorHAnsi" w:eastAsia="Calibri" w:hAnsiTheme="minorHAnsi"/>
                <w:sz w:val="22"/>
                <w:szCs w:val="22"/>
              </w:rPr>
              <w:t>prepoznaje negati</w:t>
            </w:r>
            <w:r>
              <w:rPr>
                <w:rStyle w:val="Bodytext295pt"/>
                <w:rFonts w:asciiTheme="minorHAnsi" w:eastAsia="Calibri" w:hAnsiTheme="minorHAnsi"/>
                <w:sz w:val="22"/>
                <w:szCs w:val="22"/>
              </w:rPr>
              <w:t>vne i pozitivne stavove likova;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pronalazi odgojne elemente unutar književnog teksta.</w:t>
            </w:r>
          </w:p>
        </w:tc>
        <w:tc>
          <w:tcPr>
            <w:tcW w:w="1870"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 ili knjižničara izabire knjige za čitanje i čita prema vlastitome interesu</w:t>
            </w:r>
          </w:p>
        </w:tc>
        <w:tc>
          <w:tcPr>
            <w:tcW w:w="2615"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knjige za čitanje, čita knjige za djecu prema vlastitome interesu.</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 redovito izabire knjige za čitanje, čita iz užitka i prema vlastitome interesu te izražava vlastito mišljenje o pročitanom književnom tekstu.</w:t>
            </w:r>
          </w:p>
        </w:tc>
        <w:tc>
          <w:tcPr>
            <w:tcW w:w="2538"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 redovito izabire knjige za čitanje, čita iz užitka i prema vlastitome interesu; razlikuje vrste knjiga za djecu; izražava vlastito mišljenje o pročitanom književnom tekstu; preporučuje pročitane knjige drugim učenicima.</w:t>
            </w:r>
          </w:p>
        </w:tc>
      </w:tr>
    </w:tbl>
    <w:p w:rsidR="005D6B65" w:rsidRPr="00710998" w:rsidRDefault="005D6B65" w:rsidP="005D6B65">
      <w:pPr>
        <w:rPr>
          <w:lang w:val="hr-HR"/>
        </w:rPr>
      </w:pPr>
    </w:p>
    <w:p w:rsidR="005D6B65" w:rsidRPr="00710998" w:rsidRDefault="005D6B65" w:rsidP="005D6B65">
      <w:pPr>
        <w:rPr>
          <w:lang w:val="hr-HR"/>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71"/>
        <w:gridCol w:w="4552"/>
        <w:gridCol w:w="2195"/>
        <w:gridCol w:w="1920"/>
        <w:gridCol w:w="2026"/>
        <w:gridCol w:w="2676"/>
      </w:tblGrid>
      <w:tr w:rsidR="005D6B65" w:rsidRPr="00710998" w:rsidTr="004F5B75">
        <w:trPr>
          <w:trHeight w:val="547"/>
        </w:trPr>
        <w:tc>
          <w:tcPr>
            <w:tcW w:w="16040" w:type="dxa"/>
            <w:gridSpan w:val="6"/>
            <w:shd w:val="clear" w:color="auto" w:fill="E7E6E6" w:themeFill="background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Fonts w:asciiTheme="minorHAnsi" w:hAnsiTheme="minorHAnsi"/>
                <w:color w:val="44526A"/>
                <w:lang w:val="hr-HR"/>
              </w:rPr>
              <w:t>D) PROMIŠLJANJE O JEZIKU</w:t>
            </w:r>
          </w:p>
        </w:tc>
      </w:tr>
      <w:tr w:rsidR="005D6B65" w:rsidRPr="00E276B3" w:rsidTr="004F5B75">
        <w:tc>
          <w:tcPr>
            <w:tcW w:w="2671"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GRAMATIKA</w:t>
            </w:r>
          </w:p>
          <w:p w:rsidR="005D6B65" w:rsidRPr="00710998" w:rsidRDefault="005D6B65" w:rsidP="004F5B75">
            <w:pPr>
              <w:pStyle w:val="Heading2"/>
              <w:tabs>
                <w:tab w:val="left" w:pos="1038"/>
              </w:tabs>
              <w:spacing w:before="178"/>
              <w:ind w:left="0"/>
              <w:outlineLvl w:val="1"/>
              <w:rPr>
                <w:b/>
                <w:sz w:val="22"/>
                <w:szCs w:val="22"/>
                <w:lang w:val="hr-HR"/>
              </w:rPr>
            </w:pPr>
            <w:r w:rsidRPr="00710998">
              <w:rPr>
                <w:b/>
                <w:sz w:val="22"/>
                <w:szCs w:val="22"/>
                <w:lang w:val="hr-HR"/>
              </w:rPr>
              <w:t>D.3.1.</w:t>
            </w: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Učenik prepoznaje i primjenjuje temeljna pravopisna pravila i gramatička znanja u pisanoj produkciji; poznaje vrste riječi.</w:t>
            </w:r>
          </w:p>
        </w:tc>
        <w:tc>
          <w:tcPr>
            <w:tcW w:w="4552"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-primjenjuje pravopisna pravila u pisanju (naglasak/akcent, apostrof, dvostruki zatvornici, dvo</w:t>
            </w:r>
            <w:r>
              <w:rPr>
                <w:rFonts w:asciiTheme="minorHAnsi" w:hAnsiTheme="minorHAnsi"/>
                <w:color w:val="000000" w:themeColor="text1"/>
                <w:sz w:val="22"/>
                <w:szCs w:val="22"/>
                <w:lang w:val="hr-HR"/>
              </w:rPr>
              <w:t>glasi, troglasi</w:t>
            </w:r>
            <w:r w:rsidRPr="00710998">
              <w:rPr>
                <w:rFonts w:asciiTheme="minorHAnsi" w:hAnsiTheme="minorHAnsi"/>
                <w:color w:val="000000" w:themeColor="text1"/>
                <w:sz w:val="22"/>
                <w:szCs w:val="22"/>
                <w:lang w:val="hr-HR"/>
              </w:rPr>
              <w:t>, upotreba slova ,,h”, rastavljanje na slogove);</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-razumije značajke i varijacije imenica (jednostavne, izvedenice, apstraktne, konkretne, zbirne itd.) te ih koristi na ispravan način;</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 uočava glagol unutar rečenice </w:t>
            </w:r>
            <w:r>
              <w:rPr>
                <w:rFonts w:asciiTheme="minorHAnsi" w:hAnsiTheme="minorHAnsi"/>
                <w:color w:val="000000" w:themeColor="text1"/>
                <w:sz w:val="22"/>
                <w:szCs w:val="22"/>
                <w:lang w:val="hr-HR"/>
              </w:rPr>
              <w:t xml:space="preserve">i </w:t>
            </w:r>
            <w:r w:rsidRPr="00710998">
              <w:rPr>
                <w:rFonts w:asciiTheme="minorHAnsi" w:hAnsiTheme="minorHAnsi"/>
                <w:color w:val="000000" w:themeColor="text1"/>
                <w:sz w:val="22"/>
                <w:szCs w:val="22"/>
                <w:lang w:val="hr-HR"/>
              </w:rPr>
              <w:t xml:space="preserve">pravilno upotrebljava </w:t>
            </w:r>
            <w:r>
              <w:rPr>
                <w:rFonts w:asciiTheme="minorHAnsi" w:hAnsiTheme="minorHAnsi"/>
                <w:color w:val="000000" w:themeColor="text1"/>
                <w:sz w:val="22"/>
                <w:szCs w:val="22"/>
                <w:lang w:val="hr-HR"/>
              </w:rPr>
              <w:t xml:space="preserve">glagolska vremena </w:t>
            </w:r>
            <w:r w:rsidRPr="00710998">
              <w:rPr>
                <w:rFonts w:asciiTheme="minorHAnsi" w:hAnsiTheme="minorHAnsi"/>
                <w:color w:val="000000" w:themeColor="text1"/>
                <w:sz w:val="22"/>
                <w:szCs w:val="22"/>
                <w:lang w:val="hr-HR"/>
              </w:rPr>
              <w:t>u prezentu, imperfektu, perfektu, futuru prvom/futur I);</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razlikuje i klasificira glagole prema trima konjugacijama (sprezanjima);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-poznaje </w:t>
            </w:r>
            <w:r>
              <w:rPr>
                <w:rFonts w:asciiTheme="minorHAnsi" w:hAnsiTheme="minorHAnsi"/>
                <w:color w:val="000000" w:themeColor="text1"/>
                <w:sz w:val="22"/>
                <w:szCs w:val="22"/>
                <w:lang w:val="hr-HR"/>
              </w:rPr>
              <w:t xml:space="preserve">i ispravno rabi glagole </w:t>
            </w:r>
            <w:r w:rsidRPr="00710998">
              <w:rPr>
                <w:rFonts w:asciiTheme="minorHAnsi" w:hAnsiTheme="minorHAnsi"/>
                <w:color w:val="000000" w:themeColor="text1"/>
                <w:sz w:val="22"/>
                <w:szCs w:val="22"/>
                <w:lang w:val="hr-HR"/>
              </w:rPr>
              <w:t xml:space="preserve"> ,,BITI” i ,,IMATI”</w:t>
            </w:r>
            <w:r>
              <w:rPr>
                <w:rFonts w:asciiTheme="minorHAnsi" w:hAnsiTheme="minorHAnsi"/>
                <w:color w:val="000000" w:themeColor="text1"/>
                <w:sz w:val="22"/>
                <w:szCs w:val="22"/>
                <w:lang w:val="hr-HR"/>
              </w:rPr>
              <w:t xml:space="preserve"> u njihovom značenju i kao pomoćne glagole</w:t>
            </w:r>
            <w:r w:rsidRPr="00710998">
              <w:rPr>
                <w:rFonts w:asciiTheme="minorHAnsi" w:hAnsiTheme="minorHAnsi"/>
                <w:color w:val="000000" w:themeColor="text1"/>
                <w:sz w:val="22"/>
                <w:szCs w:val="22"/>
                <w:lang w:val="hr-HR"/>
              </w:rPr>
              <w:t>;</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 poznaje i koristi znakove interpunkcije (točka, zarez, upitnik, uskličnik, dvotočje, točku sa zarezom, trotočku) uključujući i </w:t>
            </w:r>
            <w:r>
              <w:rPr>
                <w:rFonts w:asciiTheme="minorHAnsi" w:hAnsiTheme="minorHAnsi"/>
                <w:color w:val="000000" w:themeColor="text1"/>
                <w:sz w:val="22"/>
                <w:szCs w:val="22"/>
                <w:lang w:val="hr-HR"/>
              </w:rPr>
              <w:t xml:space="preserve">znakove </w:t>
            </w:r>
            <w:r w:rsidRPr="00710998">
              <w:rPr>
                <w:rFonts w:asciiTheme="minorHAnsi" w:hAnsiTheme="minorHAnsi"/>
                <w:color w:val="000000" w:themeColor="text1"/>
                <w:sz w:val="22"/>
                <w:szCs w:val="22"/>
                <w:lang w:val="hr-HR"/>
              </w:rPr>
              <w:t>upravnog govora;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prepoznaje strukturu jednostavne neproširene rečenice (subjekt i predikat).</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p>
        </w:tc>
        <w:tc>
          <w:tcPr>
            <w:tcW w:w="2195"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sz w:val="22"/>
                <w:szCs w:val="22"/>
              </w:rPr>
              <w:t>Površno poznaje i ne primjenjuje ispravno glavna pravopisna i gramatička pravila; isključivo uz vodstvo učitelja prepoznaje obilježja vrsta riječi.</w:t>
            </w:r>
          </w:p>
        </w:tc>
        <w:tc>
          <w:tcPr>
            <w:tcW w:w="1920"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Pr>
                <w:rStyle w:val="Bodytext295pt"/>
                <w:rFonts w:asciiTheme="minorHAnsi" w:eastAsia="Calibri" w:hAnsiTheme="minorHAnsi"/>
                <w:sz w:val="22"/>
                <w:szCs w:val="22"/>
              </w:rPr>
              <w:t>Površno p</w:t>
            </w:r>
            <w:r w:rsidRPr="00710998">
              <w:rPr>
                <w:rStyle w:val="Bodytext295pt"/>
                <w:rFonts w:asciiTheme="minorHAnsi" w:eastAsia="Calibri" w:hAnsiTheme="minorHAnsi"/>
                <w:sz w:val="22"/>
                <w:szCs w:val="22"/>
              </w:rPr>
              <w:t xml:space="preserve">oznaje </w:t>
            </w:r>
            <w:r>
              <w:rPr>
                <w:rStyle w:val="Bodytext295pt"/>
                <w:rFonts w:asciiTheme="minorHAnsi" w:eastAsia="Calibri" w:hAnsiTheme="minorHAnsi"/>
                <w:sz w:val="22"/>
                <w:szCs w:val="22"/>
              </w:rPr>
              <w:t>i ne</w:t>
            </w:r>
            <w:r w:rsidRPr="00710998">
              <w:rPr>
                <w:rStyle w:val="Bodytext295pt"/>
                <w:rFonts w:asciiTheme="minorHAnsi" w:eastAsia="Calibri" w:hAnsiTheme="minorHAnsi"/>
                <w:sz w:val="22"/>
                <w:szCs w:val="22"/>
              </w:rPr>
              <w:t>dovoljno temeljito glavna pravopisna i gramatička pravila; uz pomoć učitelja identificira i prepoznaje obilježja vrsta riječi.</w:t>
            </w:r>
          </w:p>
        </w:tc>
        <w:tc>
          <w:tcPr>
            <w:tcW w:w="2026"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Temeljito poznaje i ispravno primjenjuje glavna pravopisna i gramatička pravila; uz pomoć učitelja identificira i prepoznaje obilježja vrsta riječi.</w:t>
            </w:r>
          </w:p>
        </w:tc>
        <w:tc>
          <w:tcPr>
            <w:tcW w:w="2676" w:type="dxa"/>
          </w:tcPr>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r w:rsidRPr="00710998">
              <w:rPr>
                <w:rStyle w:val="Bodytext295pt"/>
                <w:rFonts w:asciiTheme="minorHAnsi" w:eastAsia="Calibri" w:hAnsiTheme="minorHAnsi"/>
                <w:sz w:val="22"/>
                <w:szCs w:val="22"/>
              </w:rPr>
              <w:t>U potpunosti je savladao i ispravno primjenjuje glavna pravopisna i gramatička pravila; identificira, prepoznaje i koristi vrste riječi prema njihovim obilježjima.</w:t>
            </w:r>
          </w:p>
        </w:tc>
      </w:tr>
    </w:tbl>
    <w:p w:rsidR="005D6B65" w:rsidRPr="00710998" w:rsidRDefault="005D6B65" w:rsidP="005D6B65">
      <w:pPr>
        <w:rPr>
          <w:lang w:val="hr-HR"/>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16043" w:type="dxa"/>
        <w:tblLook w:val="04A0" w:firstRow="1" w:lastRow="0" w:firstColumn="1" w:lastColumn="0" w:noHBand="0" w:noVBand="1"/>
      </w:tblPr>
      <w:tblGrid>
        <w:gridCol w:w="2673"/>
        <w:gridCol w:w="3983"/>
        <w:gridCol w:w="2268"/>
        <w:gridCol w:w="2126"/>
        <w:gridCol w:w="2316"/>
        <w:gridCol w:w="2677"/>
      </w:tblGrid>
      <w:tr w:rsidR="005D6B65" w:rsidRPr="00E276B3" w:rsidTr="004F5B75">
        <w:tc>
          <w:tcPr>
            <w:tcW w:w="2673" w:type="dxa"/>
          </w:tcPr>
          <w:p w:rsidR="005D6B65" w:rsidRDefault="005D6B65" w:rsidP="004F5B75">
            <w:pPr>
              <w:pStyle w:val="Heading2"/>
              <w:tabs>
                <w:tab w:val="left" w:pos="1038"/>
              </w:tabs>
              <w:spacing w:before="178"/>
              <w:ind w:left="0"/>
              <w:outlineLvl w:val="1"/>
              <w:rPr>
                <w:color w:val="44526A"/>
                <w:lang w:val="hr-HR"/>
              </w:rPr>
            </w:pPr>
            <w:r w:rsidRPr="00710998">
              <w:rPr>
                <w:color w:val="44526A"/>
                <w:lang w:val="hr-HR"/>
              </w:rPr>
              <w:t>LEKSIK</w:t>
            </w:r>
          </w:p>
          <w:p w:rsidR="005D6B65" w:rsidRPr="00710998" w:rsidRDefault="005D6B65" w:rsidP="004F5B75">
            <w:pPr>
              <w:pStyle w:val="Heading2"/>
              <w:tabs>
                <w:tab w:val="left" w:pos="1038"/>
              </w:tabs>
              <w:spacing w:before="178"/>
              <w:ind w:left="0"/>
              <w:outlineLvl w:val="1"/>
              <w:rPr>
                <w:color w:val="44526A"/>
                <w:lang w:val="hr-HR"/>
              </w:rPr>
            </w:pPr>
          </w:p>
          <w:p w:rsidR="005D6B65" w:rsidRPr="00710998" w:rsidRDefault="005D6B65" w:rsidP="004F5B75">
            <w:pPr>
              <w:jc w:val="both"/>
              <w:rPr>
                <w:b/>
                <w:sz w:val="22"/>
                <w:szCs w:val="22"/>
                <w:lang w:val="hr-HR"/>
              </w:rPr>
            </w:pPr>
            <w:r w:rsidRPr="00710998">
              <w:rPr>
                <w:b/>
                <w:sz w:val="22"/>
                <w:szCs w:val="22"/>
                <w:lang w:val="hr-HR"/>
              </w:rPr>
              <w:t>D.3.2.</w:t>
            </w:r>
          </w:p>
          <w:p w:rsidR="005D6B65" w:rsidRPr="00710998" w:rsidRDefault="005D6B65" w:rsidP="004F5B75">
            <w:pPr>
              <w:pStyle w:val="TableParagraph"/>
              <w:ind w:left="112"/>
              <w:rPr>
                <w:lang w:val="hr-HR"/>
              </w:rPr>
            </w:pP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Učenik proširuje vokabular ispravno promišljajući o značenju riječi, vršeći jednostavna pretraživanja rječnika te uočava različitosti i sličnosti između jezika/dijalekta, promišlja o vlastitim i tuđim tekstovima kako bi uočio leksičke razlike.</w:t>
            </w:r>
          </w:p>
        </w:tc>
        <w:tc>
          <w:tcPr>
            <w:tcW w:w="3983" w:type="dxa"/>
          </w:tcPr>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razumije nove pojmove ili izraze iz konteksta;</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w:t>
            </w:r>
            <w:r>
              <w:rPr>
                <w:sz w:val="22"/>
                <w:szCs w:val="22"/>
                <w:lang w:val="hr-HR"/>
              </w:rPr>
              <w:t xml:space="preserve"> </w:t>
            </w:r>
            <w:r w:rsidRPr="00710998">
              <w:rPr>
                <w:sz w:val="22"/>
                <w:szCs w:val="22"/>
                <w:lang w:val="hr-HR"/>
              </w:rPr>
              <w:t>obogaćuje vokabular kroz jezične igre;</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w:t>
            </w:r>
            <w:r>
              <w:rPr>
                <w:sz w:val="22"/>
                <w:szCs w:val="22"/>
                <w:lang w:val="hr-HR"/>
              </w:rPr>
              <w:t xml:space="preserve"> </w:t>
            </w:r>
            <w:r w:rsidRPr="00710998">
              <w:rPr>
                <w:sz w:val="22"/>
                <w:szCs w:val="22"/>
                <w:lang w:val="hr-HR"/>
              </w:rPr>
              <w:t>koristi vokabular za traženje značenja nepoznatih pojmove;</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w:t>
            </w:r>
            <w:r>
              <w:rPr>
                <w:sz w:val="22"/>
                <w:szCs w:val="22"/>
                <w:lang w:val="hr-HR"/>
              </w:rPr>
              <w:t xml:space="preserve"> </w:t>
            </w:r>
            <w:r w:rsidRPr="00710998">
              <w:rPr>
                <w:sz w:val="22"/>
                <w:szCs w:val="22"/>
                <w:lang w:val="hr-HR"/>
              </w:rPr>
              <w:t xml:space="preserve">proširuje </w:t>
            </w:r>
            <w:r>
              <w:rPr>
                <w:sz w:val="22"/>
                <w:szCs w:val="22"/>
                <w:lang w:val="hr-HR"/>
              </w:rPr>
              <w:t>leksičku</w:t>
            </w:r>
            <w:r w:rsidRPr="00710998">
              <w:rPr>
                <w:sz w:val="22"/>
                <w:szCs w:val="22"/>
                <w:lang w:val="hr-HR"/>
              </w:rPr>
              <w:t xml:space="preserve"> baštinu učeći napamet značenje određenih pojmova;</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-razumije glavne odnose između riječi (sličnosti, razlike, pripadnost semantičkoj skupini);</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-koristi sinonime, homonime i antonime na prikladan način;</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-ponovno koristi novo naučene riječi na prikladan način;</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valorizira dijalekt svoje regije.</w:t>
            </w: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sz w:val="22"/>
                <w:szCs w:val="22"/>
                <w:lang w:val="hr-HR"/>
              </w:rPr>
            </w:pPr>
          </w:p>
        </w:tc>
        <w:tc>
          <w:tcPr>
            <w:tcW w:w="2268"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Posjeduje temeljan i generički vokabular, uz stalnu pomoć učitelja postepeno proširuje vokabular; pretraživanjem riječi u rječniku razlikuje sličnost i razlike; ako ga učitelj potakne izvršava jednostavne usporedbe s dijalektom.</w:t>
            </w:r>
          </w:p>
        </w:tc>
        <w:tc>
          <w:tcPr>
            <w:tcW w:w="2126" w:type="dxa"/>
          </w:tcPr>
          <w:p w:rsidR="005D6B65" w:rsidRPr="00710998" w:rsidRDefault="005D6B65" w:rsidP="004F5B75">
            <w:pPr>
              <w:pStyle w:val="Heading2"/>
              <w:tabs>
                <w:tab w:val="left" w:pos="1038"/>
              </w:tabs>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Posjeduje osnovan vokabular,</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s="Times New Roman"/>
                <w:color w:val="000000"/>
                <w:sz w:val="22"/>
                <w:szCs w:val="22"/>
                <w:lang w:val="hr-HR" w:eastAsia="hr-HR" w:bidi="hr-HR"/>
              </w:rPr>
              <w:t>postepeno koristi naučene riječi; promišlja o vokabularu uz povremenu pomoć učitelja i pretražuje značenje riječi u rječniku kako bi mogao razlikovati njihove sličnost i razlike; ako ga učitelj potakne izvršava usporedbe s dijalektom.</w:t>
            </w:r>
          </w:p>
        </w:tc>
        <w:tc>
          <w:tcPr>
            <w:tcW w:w="2316"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xml:space="preserve">Posjeduje i koristi na odgovarajući način raznovrstan vokabular prikladan kontekstu; samostalno </w:t>
            </w:r>
            <w:r w:rsidRPr="00710998">
              <w:rPr>
                <w:rFonts w:asciiTheme="minorHAnsi" w:hAnsiTheme="minorHAnsi" w:cs="Times New Roman"/>
                <w:color w:val="000000"/>
                <w:sz w:val="22"/>
                <w:szCs w:val="22"/>
                <w:lang w:val="hr-HR" w:eastAsia="hr-HR" w:bidi="hr-HR"/>
              </w:rPr>
              <w:t>promišlja o vokabularu i pretražuje značenje riječi u rječniku kako bi mogao razlikovati njihove sličnost i razlike; izvršava usporedbe s dijalektom.</w:t>
            </w:r>
          </w:p>
        </w:tc>
        <w:tc>
          <w:tcPr>
            <w:tcW w:w="2677"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Style w:val="Bodytext295pt"/>
                <w:rFonts w:asciiTheme="minorHAnsi" w:eastAsia="Calibri" w:hAnsiTheme="minorHAnsi"/>
                <w:color w:val="000000" w:themeColor="text1"/>
                <w:sz w:val="22"/>
                <w:szCs w:val="22"/>
              </w:rPr>
              <w:t xml:space="preserve">Vlada vokabularom te ga koristi na odgovarajući , raznovrstan način koji je primjeren kontekstu; </w:t>
            </w:r>
            <w:r w:rsidRPr="00710998">
              <w:rPr>
                <w:rFonts w:asciiTheme="minorHAnsi" w:hAnsiTheme="minorHAnsi"/>
                <w:color w:val="000000" w:themeColor="text1"/>
                <w:sz w:val="22"/>
                <w:szCs w:val="22"/>
                <w:lang w:val="hr-HR"/>
              </w:rPr>
              <w:t xml:space="preserve">samostalno </w:t>
            </w:r>
            <w:r w:rsidRPr="00710998">
              <w:rPr>
                <w:rFonts w:asciiTheme="minorHAnsi" w:hAnsiTheme="minorHAnsi" w:cs="Times New Roman"/>
                <w:color w:val="000000"/>
                <w:sz w:val="22"/>
                <w:szCs w:val="22"/>
                <w:lang w:val="hr-HR" w:eastAsia="hr-HR" w:bidi="hr-HR"/>
              </w:rPr>
              <w:t>promišlja o vokabularu i pretražuje značenje riječi u rječniku kako bi mogao razlikovati njihove sličnost i razlike; uočava razlike između standardnog jezika i dijalekta te vrednuje značajke; izvršava usporedbe s dijalektom.</w:t>
            </w:r>
          </w:p>
        </w:tc>
      </w:tr>
    </w:tbl>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Fonts w:cs="Arial"/>
          <w:color w:val="E30D6A"/>
          <w:sz w:val="20"/>
          <w:szCs w:val="20"/>
          <w:lang w:val="hr-HR"/>
        </w:rPr>
      </w:pPr>
    </w:p>
    <w:p w:rsidR="005D6B65" w:rsidRPr="00302228" w:rsidRDefault="005D6B65" w:rsidP="005D6B65">
      <w:pPr>
        <w:pStyle w:val="Heading3"/>
        <w:ind w:firstLine="23"/>
        <w:rPr>
          <w:color w:val="00B0F0"/>
        </w:rPr>
      </w:pPr>
      <w:r w:rsidRPr="00302228">
        <w:rPr>
          <w:color w:val="00B0F0"/>
        </w:rPr>
        <w:t>4. RAZRED – 175 sati</w:t>
      </w:r>
    </w:p>
    <w:p w:rsidR="005D6B65" w:rsidRPr="00710998" w:rsidRDefault="005D6B65" w:rsidP="005D6B65">
      <w:pPr>
        <w:rPr>
          <w:lang w:val="hr-HR"/>
        </w:rPr>
      </w:pPr>
    </w:p>
    <w:tbl>
      <w:tblPr>
        <w:tblStyle w:val="TableNormal1"/>
        <w:tblW w:w="1599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4899"/>
        <w:gridCol w:w="2410"/>
        <w:gridCol w:w="2260"/>
        <w:gridCol w:w="1985"/>
        <w:gridCol w:w="2122"/>
      </w:tblGrid>
      <w:tr w:rsidR="005D6B65" w:rsidRPr="00710998" w:rsidTr="004F5B75">
        <w:trPr>
          <w:trHeight w:val="110"/>
        </w:trPr>
        <w:tc>
          <w:tcPr>
            <w:tcW w:w="232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ODGOJNO-OBRAZOVNI ISHODI</w:t>
            </w:r>
          </w:p>
        </w:tc>
        <w:tc>
          <w:tcPr>
            <w:tcW w:w="4899"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777" w:type="dxa"/>
            <w:gridSpan w:val="4"/>
            <w:vAlign w:val="center"/>
          </w:tcPr>
          <w:p w:rsidR="005D6B65" w:rsidRPr="00710998" w:rsidRDefault="005D6B65" w:rsidP="004F5B75">
            <w:pPr>
              <w:pStyle w:val="TableParagraph"/>
              <w:spacing w:line="248" w:lineRule="exact"/>
              <w:jc w:val="center"/>
              <w:rPr>
                <w:rFonts w:asciiTheme="minorHAnsi" w:hAnsiTheme="minorHAnsi"/>
                <w:lang w:val="hr-HR"/>
              </w:rPr>
            </w:pPr>
            <w:r w:rsidRPr="00710998">
              <w:rPr>
                <w:rFonts w:asciiTheme="minorHAnsi" w:hAnsiTheme="minorHAnsi"/>
                <w:lang w:val="hr-HR"/>
              </w:rPr>
              <w:t>RAZINA USVOJENOSTI</w:t>
            </w:r>
          </w:p>
        </w:tc>
      </w:tr>
      <w:tr w:rsidR="005D6B65" w:rsidRPr="00710998" w:rsidTr="004F5B75">
        <w:trPr>
          <w:trHeight w:val="110"/>
        </w:trPr>
        <w:tc>
          <w:tcPr>
            <w:tcW w:w="2321" w:type="dxa"/>
            <w:vMerge/>
            <w:vAlign w:val="center"/>
          </w:tcPr>
          <w:p w:rsidR="005D6B65" w:rsidRPr="00710998" w:rsidRDefault="005D6B65" w:rsidP="004F5B75">
            <w:pPr>
              <w:jc w:val="center"/>
              <w:rPr>
                <w:sz w:val="2"/>
                <w:szCs w:val="2"/>
                <w:lang w:val="hr-HR"/>
              </w:rPr>
            </w:pPr>
          </w:p>
        </w:tc>
        <w:tc>
          <w:tcPr>
            <w:tcW w:w="4899" w:type="dxa"/>
            <w:vMerge/>
            <w:vAlign w:val="center"/>
          </w:tcPr>
          <w:p w:rsidR="005D6B65" w:rsidRPr="00710998" w:rsidRDefault="005D6B65" w:rsidP="004F5B75">
            <w:pPr>
              <w:jc w:val="center"/>
              <w:rPr>
                <w:sz w:val="2"/>
                <w:szCs w:val="2"/>
                <w:lang w:val="hr-HR"/>
              </w:rPr>
            </w:pPr>
          </w:p>
        </w:tc>
        <w:tc>
          <w:tcPr>
            <w:tcW w:w="2410"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ZADOVOLJAVAJUĆA</w:t>
            </w:r>
          </w:p>
        </w:tc>
        <w:tc>
          <w:tcPr>
            <w:tcW w:w="2260"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DOBRA</w:t>
            </w:r>
          </w:p>
        </w:tc>
        <w:tc>
          <w:tcPr>
            <w:tcW w:w="1985"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VRLO DOBRA</w:t>
            </w:r>
          </w:p>
        </w:tc>
        <w:tc>
          <w:tcPr>
            <w:tcW w:w="2122"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197"/>
        </w:trPr>
        <w:tc>
          <w:tcPr>
            <w:tcW w:w="15997" w:type="dxa"/>
            <w:gridSpan w:val="6"/>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5640"/>
        </w:trPr>
        <w:tc>
          <w:tcPr>
            <w:tcW w:w="2321" w:type="dxa"/>
          </w:tcPr>
          <w:p w:rsidR="005D6B65" w:rsidRPr="00710998" w:rsidRDefault="005D6B65" w:rsidP="004F5B75">
            <w:pPr>
              <w:pStyle w:val="TableParagraph"/>
              <w:rPr>
                <w:rFonts w:asciiTheme="minorHAnsi" w:hAnsiTheme="minorHAnsi"/>
                <w:sz w:val="32"/>
                <w:lang w:val="hr-HR"/>
              </w:rPr>
            </w:pPr>
            <w:r w:rsidRPr="00710998">
              <w:rPr>
                <w:rFonts w:asciiTheme="minorHAnsi" w:hAnsiTheme="minorHAnsi"/>
                <w:color w:val="44526A"/>
                <w:sz w:val="32"/>
                <w:lang w:val="hr-HR"/>
              </w:rPr>
              <w:t>USMENA INTERAKCIJA</w:t>
            </w:r>
          </w:p>
          <w:p w:rsidR="005D6B65" w:rsidRPr="00710998" w:rsidRDefault="005D6B65" w:rsidP="004F5B75">
            <w:pPr>
              <w:pStyle w:val="TableParagraph"/>
              <w:spacing w:before="110"/>
              <w:ind w:left="112"/>
              <w:rPr>
                <w:rFonts w:asciiTheme="minorHAnsi" w:hAnsiTheme="minorHAnsi"/>
                <w:b/>
                <w:lang w:val="hr-HR"/>
              </w:rPr>
            </w:pPr>
            <w:r w:rsidRPr="00710998">
              <w:rPr>
                <w:rFonts w:asciiTheme="minorHAnsi" w:hAnsiTheme="minorHAnsi"/>
                <w:b/>
                <w:lang w:val="hr-HR"/>
              </w:rPr>
              <w:t>A.4.1.</w:t>
            </w:r>
          </w:p>
          <w:p w:rsidR="005D6B65" w:rsidRPr="00710998" w:rsidRDefault="005D6B65" w:rsidP="004F5B75">
            <w:pPr>
              <w:pStyle w:val="TableParagraph"/>
              <w:spacing w:before="110"/>
              <w:ind w:left="112"/>
              <w:rPr>
                <w:rFonts w:asciiTheme="minorHAnsi" w:hAnsiTheme="minorHAnsi"/>
                <w:sz w:val="32"/>
                <w:lang w:val="hr-HR"/>
              </w:rPr>
            </w:pPr>
          </w:p>
          <w:p w:rsidR="005D6B65" w:rsidRPr="00710998" w:rsidRDefault="005D6B65" w:rsidP="004F5B75">
            <w:pPr>
              <w:pStyle w:val="TableParagraph"/>
              <w:spacing w:line="244" w:lineRule="exact"/>
              <w:ind w:left="112"/>
              <w:rPr>
                <w:rFonts w:asciiTheme="minorHAnsi" w:hAnsiTheme="minorHAnsi"/>
                <w:sz w:val="32"/>
                <w:lang w:val="hr-HR"/>
              </w:rPr>
            </w:pPr>
            <w:r w:rsidRPr="00710998">
              <w:rPr>
                <w:rFonts w:cs="Arial"/>
                <w:lang w:val="hr-HR"/>
              </w:rPr>
              <w:t>Učenik sudjeluje u komunikacijskim situacijama s vršnjacima i odraslima, oblikuje jasne i svrhovite poruke, poštujući pravila formalnog i neformalnog razgovora koristeći primjereni jezični registar.</w:t>
            </w:r>
          </w:p>
        </w:tc>
        <w:tc>
          <w:tcPr>
            <w:tcW w:w="4899" w:type="dxa"/>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pažljivog i aktivnog slušatelja,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uljudno sluša sugovornika ne prekidajući ga u govorenju;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ispravno izgovara riječi obraćajući posebnu pažnju na dvostruke zatvornike i na fonem L;</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komunicira asertivno (uvažava mišljenja sugovornika i njihov stav) i izbjegava nasilnu komunikaciju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 razgovoru uočava stav koji su izrazili drugi učenici i izražava vlastito mišljenje, osjećaje i raspoloženja;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cs="Arial"/>
                <w:lang w:val="hr-HR"/>
              </w:rPr>
              <w:t>sudjeluje u komunikacijskim situacijama na jasan način, poštuje vremenski i logički slijed događaja te ubacuje prikladne pripovjedne elemente (pripovijeda, opisuje, obavještava)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razumije što znači zalaganje te praćenje uputa tijekom školskih i izvanškolskih aktivnosti, te traži potrebna pojašnjenja;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pravilno intonira izjavne, upitne i usklične rečenice;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dijeli i traži informacije, oblikuje rečenice s različitim svrhama govorenja: zahvalu, ispriku, zahtjev poziv.</w:t>
            </w:r>
          </w:p>
        </w:tc>
        <w:tc>
          <w:tcPr>
            <w:tcW w:w="2410" w:type="dxa"/>
          </w:tcPr>
          <w:p w:rsidR="005D6B65" w:rsidRPr="00710998" w:rsidRDefault="005D6B65" w:rsidP="004F5B75">
            <w:pPr>
              <w:pStyle w:val="TableParagraph"/>
              <w:ind w:left="109" w:right="442"/>
              <w:rPr>
                <w:rFonts w:asciiTheme="minorHAnsi" w:hAnsiTheme="minorHAnsi"/>
                <w:lang w:val="hr-HR"/>
              </w:rPr>
            </w:pPr>
            <w:r w:rsidRPr="00710998">
              <w:rPr>
                <w:rFonts w:asciiTheme="minorHAnsi" w:hAnsiTheme="minorHAnsi"/>
                <w:lang w:val="hr-HR"/>
              </w:rPr>
              <w:t xml:space="preserve">Sluša, razumije i sudjeluje u na poticaj; poštuje pravila, povremeno koristi neprikladan jezični registar. </w:t>
            </w:r>
          </w:p>
        </w:tc>
        <w:tc>
          <w:tcPr>
            <w:tcW w:w="2260" w:type="dxa"/>
          </w:tcPr>
          <w:p w:rsidR="005D6B65" w:rsidRPr="00710998" w:rsidRDefault="005D6B65" w:rsidP="004F5B75">
            <w:pPr>
              <w:pStyle w:val="TableParagraph"/>
              <w:spacing w:before="1" w:line="237" w:lineRule="auto"/>
              <w:ind w:left="106" w:right="100"/>
              <w:rPr>
                <w:rFonts w:asciiTheme="minorHAnsi" w:hAnsiTheme="minorHAnsi"/>
                <w:lang w:val="hr-HR"/>
              </w:rPr>
            </w:pPr>
            <w:r w:rsidRPr="00710998">
              <w:rPr>
                <w:rFonts w:asciiTheme="minorHAnsi" w:hAnsiTheme="minorHAnsi"/>
                <w:lang w:val="hr-HR"/>
              </w:rPr>
              <w:t>Sluša, razumije i često ga je potrebno potaknuti da sudjeluje u razgovorima i raspravama; poštuje pravila, povremeno koristi jezični registar i leksik koji nije sasvim prikladan.</w:t>
            </w:r>
          </w:p>
        </w:tc>
        <w:tc>
          <w:tcPr>
            <w:tcW w:w="1985" w:type="dxa"/>
          </w:tcPr>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Sluša, razumije i spontano sudjeluje u razgovorima i raspravama; poštuje pravila, koristi točan i prikladan jezični registar i leksik.</w:t>
            </w:r>
          </w:p>
        </w:tc>
        <w:tc>
          <w:tcPr>
            <w:tcW w:w="2122" w:type="dxa"/>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Sluša, razumije i spontano sudjeluje u razgovorima i raspravama; poštuje pravila, koristi točan, prikladan i originalan jezični registar i leksik.</w:t>
            </w:r>
          </w:p>
        </w:tc>
      </w:tr>
    </w:tbl>
    <w:p w:rsidR="005D6B65" w:rsidRPr="00710998" w:rsidRDefault="005D6B65" w:rsidP="005D6B65">
      <w:pPr>
        <w:pStyle w:val="Heading2"/>
        <w:tabs>
          <w:tab w:val="left" w:pos="1038"/>
        </w:tabs>
        <w:spacing w:before="178"/>
        <w:ind w:left="0"/>
        <w:rPr>
          <w:rFonts w:asciiTheme="minorHAnsi" w:hAnsiTheme="minorHAnsi"/>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A.4.2.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rPr>
                <w:rFonts w:cs="Arial"/>
                <w:sz w:val="22"/>
                <w:szCs w:val="22"/>
                <w:lang w:val="hr-HR"/>
              </w:rPr>
            </w:pPr>
            <w:r w:rsidRPr="00710998">
              <w:rPr>
                <w:rFonts w:cs="Arial"/>
                <w:sz w:val="22"/>
                <w:szCs w:val="22"/>
                <w:lang w:val="hr-HR"/>
              </w:rPr>
              <w:t>Učenik sluša, razumije temu i ključne podatke govora ili slušanog teksta; izlaže usmene tekstove na logičan i artikuliran način</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p>
        </w:tc>
        <w:tc>
          <w:tcPr>
            <w:tcW w:w="3989" w:type="dxa"/>
          </w:tcPr>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razumije temu razgovora i oblikuje</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pitanja i odgovore;</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-usmeno prepričava stvarnu ili fantastičnu priču, poštujući logički i / ili kronološki slijed;</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-tijekom slušanja prepoznaje pripovjedne tekstove, dokazuje da shvaća bitne elemente (likove, mjesto i vrijeme radnje);</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i izlaže teme i bitne informacije obavijesnih tekstova;</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svrhu i opću temu poruka koje prenose mediji (najave, priopćenja, reklame ...);</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temu i bitne informacije</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izlaganja (izravnog ili prenesenog);</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pripovjedne, opisne, obavijesne, informativne sheme za organizaciju vlastitog govora;</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-prilagođava jezični registar kontekstu;</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-gledati i sluša dokumentarne, igrane i animirane filmove;</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-izražava mišljenje o tome što je promatrao i čuo;</w:t>
            </w:r>
          </w:p>
          <w:p w:rsidR="005D6B65" w:rsidRPr="00710998" w:rsidRDefault="005D6B65" w:rsidP="005D6B65">
            <w:pPr>
              <w:pStyle w:val="Heading2"/>
              <w:numPr>
                <w:ilvl w:val="0"/>
                <w:numId w:val="11"/>
              </w:numPr>
              <w:tabs>
                <w:tab w:val="left" w:pos="1038"/>
              </w:tabs>
              <w:ind w:left="48"/>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-usmeno prepričava i uočava razlike između fabule (filmske priče) animiranog filma, igranog filma ili kazališne predstave.</w:t>
            </w:r>
          </w:p>
        </w:tc>
        <w:tc>
          <w:tcPr>
            <w:tcW w:w="1984" w:type="dxa"/>
          </w:tcPr>
          <w:p w:rsidR="005D6B65" w:rsidRPr="00710998" w:rsidRDefault="005D6B65" w:rsidP="004F5B75">
            <w:pPr>
              <w:rPr>
                <w:rFonts w:cs="Arial"/>
                <w:sz w:val="22"/>
                <w:szCs w:val="22"/>
                <w:lang w:val="hr-HR"/>
              </w:rPr>
            </w:pPr>
            <w:r w:rsidRPr="00710998">
              <w:rPr>
                <w:rStyle w:val="Bodytext295pt"/>
                <w:rFonts w:asciiTheme="minorHAnsi" w:eastAsia="Calibri" w:hAnsiTheme="minorHAnsi"/>
                <w:sz w:val="22"/>
                <w:szCs w:val="22"/>
              </w:rPr>
              <w:t xml:space="preserve">Uz pomoć učitelja sluša i razumije temu; na poticaj prepoznaje glavne informacije govora ili teksta; uz pomoć učitelja izlaže usmene tekstove </w:t>
            </w:r>
            <w:r w:rsidRPr="00710998">
              <w:rPr>
                <w:rFonts w:cs="Arial"/>
                <w:sz w:val="22"/>
                <w:szCs w:val="22"/>
                <w:lang w:val="hr-HR"/>
              </w:rPr>
              <w:t xml:space="preserve">pružajući osnovne informacije o njima. </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Sluša i samostalno razumije temu; uz povremeno vođenje prepoznaje glavne informacije govora ili teksta; izlaže usmene tekstove </w:t>
            </w:r>
            <w:r w:rsidRPr="00710998">
              <w:rPr>
                <w:rFonts w:asciiTheme="minorHAnsi" w:hAnsiTheme="minorHAnsi" w:cs="Arial"/>
                <w:sz w:val="22"/>
                <w:szCs w:val="22"/>
                <w:lang w:val="hr-HR"/>
              </w:rPr>
              <w:t xml:space="preserve">pružajući osnovne informacije o njima. </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Sluša i samostalno razumije temu; prepoznaje glavne informacije govora ili teksta; izlaže usmene tekstove </w:t>
            </w:r>
            <w:r w:rsidRPr="00710998">
              <w:rPr>
                <w:rFonts w:asciiTheme="minorHAnsi" w:hAnsiTheme="minorHAnsi" w:cs="Arial"/>
                <w:sz w:val="22"/>
                <w:szCs w:val="22"/>
                <w:lang w:val="hr-HR"/>
              </w:rPr>
              <w:t xml:space="preserve">na točan, jasan, logičan, prikladan, koherentan i kohezivan način. </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Sluša i samostalno razumije temu; prepoznaje glavne informacije govora ili teksta; izlaže usmene tekstove </w:t>
            </w:r>
            <w:r w:rsidRPr="00710998">
              <w:rPr>
                <w:rFonts w:asciiTheme="minorHAnsi" w:hAnsiTheme="minorHAnsi" w:cs="Arial"/>
                <w:sz w:val="22"/>
                <w:szCs w:val="22"/>
                <w:lang w:val="hr-HR"/>
              </w:rPr>
              <w:t>na točan, jasan, logičan, prikladan, koherentan, kohezivan i originalan način</w:t>
            </w:r>
            <w:r w:rsidRPr="00710998">
              <w:rPr>
                <w:rStyle w:val="Bodytext295pt"/>
                <w:rFonts w:asciiTheme="minorHAnsi" w:eastAsia="Calibri" w:hAnsiTheme="minorHAnsi"/>
                <w:sz w:val="22"/>
                <w:szCs w:val="22"/>
              </w:rPr>
              <w:t xml:space="preserve"> .</w:t>
            </w:r>
          </w:p>
        </w:tc>
      </w:tr>
    </w:tbl>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pPr>
    </w:p>
    <w:tbl>
      <w:tblPr>
        <w:tblStyle w:val="TableNormal1"/>
        <w:tblW w:w="1601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8"/>
      </w:tblGrid>
      <w:tr w:rsidR="005D6B65" w:rsidRPr="00710998" w:rsidTr="004F5B75">
        <w:trPr>
          <w:trHeight w:val="422"/>
        </w:trPr>
        <w:tc>
          <w:tcPr>
            <w:tcW w:w="16018" w:type="dxa"/>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B) PISANJE</w:t>
            </w:r>
          </w:p>
        </w:tc>
      </w:tr>
    </w:tbl>
    <w:tbl>
      <w:tblPr>
        <w:tblStyle w:val="TableGrid"/>
        <w:tblW w:w="0" w:type="auto"/>
        <w:tblLook w:val="04A0" w:firstRow="1" w:lastRow="0" w:firstColumn="1" w:lastColumn="0" w:noHBand="0" w:noVBand="1"/>
      </w:tblPr>
      <w:tblGrid>
        <w:gridCol w:w="2673"/>
        <w:gridCol w:w="3989"/>
        <w:gridCol w:w="1984"/>
        <w:gridCol w:w="2046"/>
        <w:gridCol w:w="2674"/>
        <w:gridCol w:w="2674"/>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OBRADA</w:t>
            </w:r>
          </w:p>
          <w:p w:rsidR="005D6B65" w:rsidRPr="00710998" w:rsidRDefault="005D6B65" w:rsidP="004F5B75">
            <w:pPr>
              <w:pStyle w:val="TableParagraph"/>
              <w:spacing w:before="96"/>
              <w:ind w:left="112"/>
              <w:jc w:val="both"/>
              <w:rPr>
                <w:rFonts w:cs="Arial"/>
                <w:b/>
                <w:lang w:val="hr-HR"/>
              </w:rPr>
            </w:pPr>
            <w:r w:rsidRPr="00710998">
              <w:rPr>
                <w:rFonts w:cs="Arial"/>
                <w:b/>
                <w:lang w:val="hr-HR"/>
              </w:rPr>
              <w:t>B.4.1.</w:t>
            </w:r>
          </w:p>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cs="Arial"/>
                <w:lang w:val="hr-HR"/>
              </w:rPr>
              <w:t>Učenik piše jasne i koherentne tekstove raznih vrsta i tema; izražava doživljaje, osjećaje, raspoloženja i mišljenja koja se odnose na njegovo iskustvo i obrazovni put.</w:t>
            </w:r>
          </w:p>
        </w:tc>
        <w:tc>
          <w:tcPr>
            <w:tcW w:w="3989" w:type="dxa"/>
          </w:tcPr>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opisne tekstove na temelju smjernica;</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piše kreativne tekstove na temelju smjernica (pjesmice, kratke priče, poeziju)</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izmišlja ili mijenja uvod, intervenira u razvoj teksta; mijenja zaključak;</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uvodi nove likove i mijenja njihove radnje;</w:t>
            </w:r>
          </w:p>
          <w:p w:rsidR="005D6B65" w:rsidRPr="00710998" w:rsidRDefault="005D6B65" w:rsidP="004F5B75">
            <w:pPr>
              <w:pStyle w:val="Heading2"/>
              <w:tabs>
                <w:tab w:val="left" w:pos="1038"/>
              </w:tabs>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-piše priču za zadanim zaključkom;</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Style w:val="Bodytext295pt"/>
                <w:rFonts w:asciiTheme="minorHAnsi" w:eastAsia="Calibri" w:hAnsiTheme="minorHAnsi"/>
              </w:rPr>
              <w:t>-</w:t>
            </w:r>
            <w:r w:rsidRPr="00710998">
              <w:rPr>
                <w:rStyle w:val="Bodytext295pt"/>
                <w:rFonts w:asciiTheme="minorHAnsi" w:eastAsia="Calibri" w:hAnsiTheme="minorHAnsi"/>
                <w:sz w:val="22"/>
                <w:szCs w:val="22"/>
              </w:rPr>
              <w:t>piše</w:t>
            </w:r>
            <w:r w:rsidRPr="00710998">
              <w:rPr>
                <w:rStyle w:val="Bodytext295pt"/>
                <w:rFonts w:asciiTheme="minorHAnsi" w:eastAsia="Calibri" w:hAnsiTheme="minorHAnsi"/>
              </w:rPr>
              <w:t xml:space="preserve"> </w:t>
            </w:r>
            <w:r w:rsidRPr="00710998">
              <w:rPr>
                <w:rFonts w:asciiTheme="minorHAnsi" w:hAnsiTheme="minorHAnsi"/>
                <w:lang w:val="hr-HR"/>
              </w:rPr>
              <w:t>jednostavne funkcionalne, pripovjedne i opisne tekstove te kronike (osobne potrebe, komunikacija s drugima, za pamćenje sadržaja itd.) i povezane sa svakodnevnim događajima (školsko i/ili obiteljsko okruženje);</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Fonts w:asciiTheme="minorHAnsi" w:hAnsiTheme="minorHAnsi"/>
                <w:lang w:val="hr-HR"/>
              </w:rPr>
              <w:t>- piše zajedničke tekstove o školskim iskustvima ili temama učenja;</w:t>
            </w:r>
          </w:p>
          <w:p w:rsidR="005D6B65" w:rsidRPr="00710998" w:rsidRDefault="005D6B65" w:rsidP="004F5B75">
            <w:pPr>
              <w:pStyle w:val="TableParagraph"/>
              <w:tabs>
                <w:tab w:val="left" w:pos="542"/>
                <w:tab w:val="left" w:pos="543"/>
              </w:tabs>
              <w:spacing w:before="1" w:line="237" w:lineRule="auto"/>
              <w:ind w:right="346"/>
              <w:rPr>
                <w:rFonts w:asciiTheme="minorHAnsi" w:hAnsiTheme="minorHAnsi"/>
                <w:lang w:val="hr-HR"/>
              </w:rPr>
            </w:pPr>
            <w:r w:rsidRPr="00710998">
              <w:rPr>
                <w:rFonts w:asciiTheme="minorHAnsi" w:hAnsiTheme="minorHAnsi"/>
                <w:lang w:val="hr-HR"/>
              </w:rPr>
              <w:t>-koristi i pretvara upravni i neupravni govor u pisanoj produkciji;</w:t>
            </w:r>
          </w:p>
          <w:p w:rsidR="005D6B65" w:rsidRPr="00710998" w:rsidRDefault="005D6B65" w:rsidP="004F5B75">
            <w:pPr>
              <w:pStyle w:val="TableParagraph"/>
              <w:tabs>
                <w:tab w:val="left" w:pos="542"/>
                <w:tab w:val="left" w:pos="543"/>
              </w:tabs>
              <w:spacing w:before="1" w:line="237" w:lineRule="auto"/>
              <w:ind w:right="346"/>
              <w:rPr>
                <w:rStyle w:val="Bodytext295pt"/>
                <w:rFonts w:asciiTheme="minorHAnsi" w:eastAsia="Calibri" w:hAnsiTheme="minorHAnsi"/>
              </w:rPr>
            </w:pPr>
            <w:r w:rsidRPr="00710998">
              <w:rPr>
                <w:rFonts w:asciiTheme="minorHAnsi" w:hAnsiTheme="minorHAnsi"/>
                <w:lang w:val="hr-HR"/>
              </w:rPr>
              <w:t>- prikuplja ideje, organizira ih po točkama, konceptualnim mapama, shemama.</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vodstvo učitelja i prateći smjernice piše jednostavne različite vrste tekstova; uređuje ih, sažima, nadopunjava, preoblikuje prema jezičnom razvoju.</w:t>
            </w:r>
          </w:p>
        </w:tc>
        <w:tc>
          <w:tcPr>
            <w:tcW w:w="204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povremenu pomoć učitelja piše različite vrste tekstova; uređuje ih, sažima, nadopunjava, preoblikuje u odnosu na vlastita iskustva i prema jezičnom razvoju na način koji nije uvijek ispravan i učinkovit.</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eastAsia="Calibri"/>
                <w:sz w:val="22"/>
                <w:szCs w:val="22"/>
              </w:rPr>
            </w:pPr>
            <w:r w:rsidRPr="00710998">
              <w:rPr>
                <w:sz w:val="22"/>
                <w:szCs w:val="22"/>
                <w:lang w:val="hr-HR"/>
              </w:rPr>
              <w:t>Piše različite vrste tekstova; uređuje ih, sažima, nadopunjava, preoblikuje u odnosu na vlastita iskustva i prema jezičnom razvoju koristeći točan i učinkovit rječnik.</w:t>
            </w:r>
          </w:p>
        </w:tc>
        <w:tc>
          <w:tcPr>
            <w:tcW w:w="267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Piše različite vrste tekstova; uređuje ih, sažima, nadopunjava, preoblikuje u odnosu na vlastita iskustva i prema jezičnom razvoju koristeći točan, učinkovit, artikuliran i specifičan rječnik.</w:t>
            </w:r>
          </w:p>
        </w:tc>
      </w:tr>
    </w:tbl>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pPr>
    </w:p>
    <w:tbl>
      <w:tblPr>
        <w:tblStyle w:val="TableGrid"/>
        <w:tblW w:w="16043" w:type="dxa"/>
        <w:tblLook w:val="04A0" w:firstRow="1" w:lastRow="0" w:firstColumn="1" w:lastColumn="0" w:noHBand="0" w:noVBand="1"/>
      </w:tblPr>
      <w:tblGrid>
        <w:gridCol w:w="2645"/>
        <w:gridCol w:w="3838"/>
        <w:gridCol w:w="1946"/>
        <w:gridCol w:w="2539"/>
        <w:gridCol w:w="2539"/>
        <w:gridCol w:w="2536"/>
      </w:tblGrid>
      <w:tr w:rsidR="005D6B65" w:rsidRPr="00E276B3" w:rsidTr="004F5B75">
        <w:tc>
          <w:tcPr>
            <w:tcW w:w="2645"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SAMOSTALNA PRODUKCIJA</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b/>
                <w:sz w:val="22"/>
                <w:szCs w:val="22"/>
              </w:rPr>
            </w:pPr>
            <w:r w:rsidRPr="00710998">
              <w:rPr>
                <w:rStyle w:val="Bodytext295pt"/>
                <w:rFonts w:asciiTheme="minorHAnsi" w:eastAsia="Calibri" w:hAnsiTheme="minorHAnsi"/>
                <w:b/>
                <w:sz w:val="22"/>
                <w:szCs w:val="22"/>
              </w:rPr>
              <w:t>B.4.2.</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rPr>
            </w:pPr>
            <w:r w:rsidRPr="00710998">
              <w:rPr>
                <w:rFonts w:cs="Arial"/>
                <w:sz w:val="22"/>
                <w:szCs w:val="22"/>
                <w:lang w:val="hr-HR"/>
              </w:rPr>
              <w:t>Učenik piše jasne i koherentne tekstove raznih vrsta i tema; izražava doživljaje, osjećaje, raspoloženja i mišljenja koja se odnose na njegovo iskustvo i obrazovni put.</w:t>
            </w:r>
          </w:p>
        </w:tc>
        <w:tc>
          <w:tcPr>
            <w:tcW w:w="3838" w:type="dxa"/>
          </w:tcPr>
          <w:p w:rsidR="005D6B65" w:rsidRPr="00710998" w:rsidRDefault="005D6B65" w:rsidP="004F5B75">
            <w:pPr>
              <w:pStyle w:val="Heading2"/>
              <w:tabs>
                <w:tab w:val="left" w:pos="1038"/>
              </w:tabs>
              <w:ind w:left="0"/>
              <w:jc w:val="both"/>
              <w:outlineLvl w:val="1"/>
              <w:rPr>
                <w:sz w:val="22"/>
                <w:szCs w:val="22"/>
                <w:lang w:val="hr-HR"/>
              </w:rPr>
            </w:pPr>
            <w:r w:rsidRPr="00710998">
              <w:rPr>
                <w:rStyle w:val="Bodytext295pt"/>
                <w:rFonts w:asciiTheme="minorHAnsi" w:eastAsia="Calibri" w:hAnsiTheme="minorHAnsi"/>
                <w:sz w:val="22"/>
                <w:szCs w:val="22"/>
              </w:rPr>
              <w:t>- sastavlja kratke i strukturalno jednostavne tekstove,</w:t>
            </w:r>
          </w:p>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 piše kohezivne i koherentne tekstove raznih vrsta (pripovijedanje iskustva, opisivanje, smišljanje priča);</w:t>
            </w:r>
          </w:p>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 izražava iskustva, osjećaje i raspoloženja u obliku dnevnika;</w:t>
            </w:r>
          </w:p>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-piše sažetak jednostavnih tekstova, i u obliku pretvaranja upravnog u neupravni govor</w:t>
            </w:r>
          </w:p>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-koristi jednostavne oblike samoispravljanja;</w:t>
            </w:r>
          </w:p>
          <w:p w:rsidR="005D6B65" w:rsidRPr="00710998" w:rsidRDefault="005D6B65" w:rsidP="004F5B75">
            <w:pPr>
              <w:pStyle w:val="Heading2"/>
              <w:tabs>
                <w:tab w:val="left" w:pos="1038"/>
              </w:tabs>
              <w:ind w:left="0"/>
              <w:jc w:val="both"/>
              <w:outlineLvl w:val="1"/>
              <w:rPr>
                <w:rFonts w:asciiTheme="minorHAnsi" w:hAnsiTheme="minorHAnsi"/>
                <w:sz w:val="22"/>
                <w:szCs w:val="22"/>
                <w:lang w:val="hr-HR"/>
              </w:rPr>
            </w:pPr>
            <w:r w:rsidRPr="00710998">
              <w:rPr>
                <w:sz w:val="22"/>
                <w:szCs w:val="22"/>
                <w:lang w:val="hr-HR"/>
              </w:rPr>
              <w:t>-</w:t>
            </w:r>
            <w:r w:rsidRPr="00710998">
              <w:rPr>
                <w:rFonts w:asciiTheme="minorHAnsi" w:hAnsiTheme="minorHAnsi"/>
                <w:lang w:val="hr-HR"/>
              </w:rPr>
              <w:t xml:space="preserve"> </w:t>
            </w:r>
            <w:r w:rsidRPr="00710998">
              <w:rPr>
                <w:rFonts w:asciiTheme="minorHAnsi" w:hAnsiTheme="minorHAnsi"/>
                <w:sz w:val="22"/>
                <w:szCs w:val="22"/>
                <w:lang w:val="hr-HR"/>
              </w:rPr>
              <w:t xml:space="preserve">prikuplja ideje, organizira ih po točkama, planira smjernice (modele) za prepričavanje priče/pripovijetke ili iskustva; </w:t>
            </w:r>
          </w:p>
          <w:p w:rsidR="005D6B65" w:rsidRPr="00710998" w:rsidRDefault="005D6B65" w:rsidP="004F5B75">
            <w:pPr>
              <w:pStyle w:val="Heading2"/>
              <w:tabs>
                <w:tab w:val="left" w:pos="1038"/>
              </w:tabs>
              <w:ind w:left="0"/>
              <w:jc w:val="both"/>
              <w:outlineLvl w:val="1"/>
              <w:rPr>
                <w:rFonts w:asciiTheme="minorHAnsi" w:hAnsiTheme="minorHAnsi"/>
                <w:sz w:val="22"/>
                <w:szCs w:val="22"/>
                <w:lang w:val="hr-HR"/>
              </w:rPr>
            </w:pPr>
            <w:r w:rsidRPr="00710998">
              <w:rPr>
                <w:rFonts w:asciiTheme="minorHAnsi" w:hAnsiTheme="minorHAnsi"/>
                <w:sz w:val="22"/>
                <w:szCs w:val="22"/>
                <w:lang w:val="hr-HR"/>
              </w:rPr>
              <w:t>- izrađuje zajedničke tekstove u kojima se priča o školskim iskustvima;</w:t>
            </w:r>
          </w:p>
          <w:p w:rsidR="005D6B65" w:rsidRPr="00710998" w:rsidRDefault="005D6B65" w:rsidP="004F5B75">
            <w:pPr>
              <w:pStyle w:val="Heading2"/>
              <w:tabs>
                <w:tab w:val="left" w:pos="1038"/>
              </w:tabs>
              <w:ind w:left="0"/>
              <w:jc w:val="both"/>
              <w:outlineLvl w:val="1"/>
              <w:rPr>
                <w:rFonts w:asciiTheme="minorHAnsi" w:hAnsiTheme="minorHAnsi"/>
                <w:sz w:val="22"/>
                <w:szCs w:val="22"/>
                <w:lang w:val="hr-HR"/>
              </w:rPr>
            </w:pPr>
            <w:r w:rsidRPr="00710998">
              <w:rPr>
                <w:rFonts w:asciiTheme="minorHAnsi" w:hAnsiTheme="minorHAnsi"/>
                <w:sz w:val="22"/>
                <w:szCs w:val="22"/>
                <w:lang w:val="hr-HR"/>
              </w:rPr>
              <w:t>- provodi tematske projekte (izvješća o istraživanju, monografije koje proizlaze iz grupnog rada itd.) i piše odgovarajuće tekstove na temelju uspostavljenog projekta (planiranje, revizija);</w:t>
            </w:r>
          </w:p>
          <w:p w:rsidR="005D6B65" w:rsidRPr="00710998" w:rsidRDefault="005D6B65" w:rsidP="004F5B75">
            <w:pPr>
              <w:pStyle w:val="Heading2"/>
              <w:tabs>
                <w:tab w:val="left" w:pos="1038"/>
              </w:tabs>
              <w:ind w:left="0"/>
              <w:jc w:val="both"/>
              <w:outlineLvl w:val="1"/>
              <w:rPr>
                <w:rStyle w:val="Bodytext295pt"/>
                <w:rFonts w:eastAsia="Calibri"/>
                <w:sz w:val="22"/>
                <w:szCs w:val="22"/>
              </w:rPr>
            </w:pPr>
            <w:r w:rsidRPr="00710998">
              <w:rPr>
                <w:rFonts w:asciiTheme="minorHAnsi" w:hAnsiTheme="minorHAnsi"/>
                <w:sz w:val="22"/>
                <w:szCs w:val="22"/>
                <w:lang w:val="hr-HR"/>
              </w:rPr>
              <w:t>-</w:t>
            </w:r>
            <w:r w:rsidRPr="00710998">
              <w:rPr>
                <w:rStyle w:val="Bodytext295pt"/>
                <w:rFonts w:asciiTheme="minorHAnsi" w:eastAsia="Calibri" w:hAnsiTheme="minorHAnsi"/>
                <w:sz w:val="22"/>
                <w:szCs w:val="22"/>
              </w:rPr>
              <w:t>- piše tekstne vrste koje služe određenoj vrsti komunikacije: pisma, razglednice, čestitke, e-poruke.</w:t>
            </w:r>
          </w:p>
        </w:tc>
        <w:tc>
          <w:tcPr>
            <w:tcW w:w="1946"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Uz pomoć učitelja</w:t>
            </w:r>
          </w:p>
          <w:p w:rsidR="005D6B65" w:rsidRPr="00710998" w:rsidRDefault="005D6B65" w:rsidP="004F5B75">
            <w:pPr>
              <w:pStyle w:val="Heading2"/>
              <w:tabs>
                <w:tab w:val="left" w:pos="1038"/>
              </w:tabs>
              <w:ind w:left="0"/>
              <w:jc w:val="both"/>
              <w:outlineLvl w:val="1"/>
              <w:rPr>
                <w:rStyle w:val="Bodytext295pt"/>
                <w:rFonts w:eastAsiaTheme="minorHAnsi" w:cs="Arial"/>
                <w:sz w:val="22"/>
                <w:szCs w:val="22"/>
                <w:lang w:eastAsia="en-US" w:bidi="ar-SA"/>
              </w:rPr>
            </w:pPr>
            <w:r w:rsidRPr="00710998">
              <w:rPr>
                <w:rStyle w:val="Bodytext295pt"/>
                <w:rFonts w:asciiTheme="minorHAnsi" w:eastAsia="Calibri" w:hAnsiTheme="minorHAnsi"/>
                <w:sz w:val="22"/>
                <w:szCs w:val="22"/>
              </w:rPr>
              <w:t xml:space="preserve">piše </w:t>
            </w:r>
            <w:r w:rsidRPr="00710998">
              <w:rPr>
                <w:rFonts w:eastAsiaTheme="minorHAnsi" w:cs="Arial"/>
                <w:sz w:val="22"/>
                <w:szCs w:val="22"/>
                <w:lang w:val="hr-HR" w:eastAsia="en-US" w:bidi="ar-SA"/>
              </w:rPr>
              <w:t>jednostavne tekstove raznih vrsta koji se odnose na vlastita iskustva i učenje i koji su ponekad nejasni i nekoherentni, i to čini na elementaran način.</w:t>
            </w:r>
          </w:p>
        </w:tc>
        <w:tc>
          <w:tcPr>
            <w:tcW w:w="2539"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Uz pomoć učitelja piše </w:t>
            </w:r>
            <w:r w:rsidRPr="00710998">
              <w:rPr>
                <w:rFonts w:eastAsiaTheme="minorHAnsi" w:cs="Arial"/>
                <w:sz w:val="22"/>
                <w:szCs w:val="22"/>
                <w:lang w:val="hr-HR" w:eastAsia="en-US" w:bidi="ar-SA"/>
              </w:rPr>
              <w:t>tekstove raznih vrsta koji se odnose na vlastita iskustva i učenje; izražava se artikuliranim rečenicama s dobrim i poprilično točnim sadržajem.</w:t>
            </w:r>
          </w:p>
        </w:tc>
        <w:tc>
          <w:tcPr>
            <w:tcW w:w="2539" w:type="dxa"/>
          </w:tcPr>
          <w:p w:rsidR="005D6B65" w:rsidRPr="00710998" w:rsidRDefault="005D6B65" w:rsidP="004F5B75">
            <w:pPr>
              <w:pStyle w:val="Heading2"/>
              <w:tabs>
                <w:tab w:val="left" w:pos="1038"/>
              </w:tabs>
              <w:ind w:left="0"/>
              <w:jc w:val="both"/>
              <w:outlineLvl w:val="1"/>
              <w:rPr>
                <w:rStyle w:val="Bodytext295pt"/>
                <w:rFonts w:eastAsiaTheme="minorHAnsi" w:cs="Arial"/>
                <w:sz w:val="22"/>
                <w:szCs w:val="22"/>
                <w:lang w:eastAsia="en-US" w:bidi="ar-SA"/>
              </w:rPr>
            </w:pPr>
            <w:r w:rsidRPr="00710998">
              <w:rPr>
                <w:rStyle w:val="Bodytext295pt"/>
                <w:rFonts w:asciiTheme="minorHAnsi" w:eastAsia="Calibri" w:hAnsiTheme="minorHAnsi"/>
                <w:sz w:val="22"/>
                <w:szCs w:val="22"/>
              </w:rPr>
              <w:t xml:space="preserve">Samostalno piše jasne, koherentne i kohezivne </w:t>
            </w:r>
            <w:r w:rsidRPr="00710998">
              <w:rPr>
                <w:rFonts w:eastAsiaTheme="minorHAnsi" w:cs="Arial"/>
                <w:sz w:val="22"/>
                <w:szCs w:val="22"/>
                <w:lang w:val="hr-HR" w:eastAsia="en-US" w:bidi="ar-SA"/>
              </w:rPr>
              <w:t>tekstove raznih vrsta koji se odnose na vlastita iskustva i učenje; koristi artikulirane, ispravne, odgovarajuće i prikladne rečenice.</w:t>
            </w:r>
          </w:p>
        </w:tc>
        <w:tc>
          <w:tcPr>
            <w:tcW w:w="253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Samostalno piše jasne, koherentne i kohezivne </w:t>
            </w:r>
            <w:r w:rsidRPr="00710998">
              <w:rPr>
                <w:rFonts w:eastAsiaTheme="minorHAnsi" w:cs="Arial"/>
                <w:sz w:val="22"/>
                <w:szCs w:val="22"/>
                <w:lang w:val="hr-HR" w:eastAsia="en-US" w:bidi="ar-SA"/>
              </w:rPr>
              <w:t>tekstove raznih vrsta koji se odnose na vlastita iskustva i učenje; koristi odgovarajuće, prikladne, artikulirane, bogate i originalne rečenice.</w:t>
            </w:r>
          </w:p>
        </w:tc>
      </w:tr>
    </w:tbl>
    <w:p w:rsidR="005D6B65" w:rsidRPr="00710998" w:rsidRDefault="005D6B65" w:rsidP="005D6B65">
      <w:pPr>
        <w:rPr>
          <w:lang w:val="hr-HR"/>
        </w:rPr>
      </w:pPr>
    </w:p>
    <w:p w:rsidR="005D6B65" w:rsidRPr="00710998" w:rsidRDefault="005D6B65" w:rsidP="005D6B65">
      <w:pPr>
        <w:outlineLvl w:val="0"/>
        <w:rPr>
          <w:rFonts w:cs="Arial"/>
          <w:color w:val="E30D6A"/>
          <w:sz w:val="20"/>
          <w:szCs w:val="20"/>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lang w:val="hr-HR"/>
        </w:rPr>
      </w:pPr>
    </w:p>
    <w:p w:rsidR="005D6B65" w:rsidRPr="00710998" w:rsidRDefault="005D6B65" w:rsidP="005D6B65">
      <w:pPr>
        <w:rPr>
          <w:rFonts w:eastAsia="Calibri" w:cs="Calibri"/>
          <w:color w:val="5B9BD4"/>
          <w:sz w:val="32"/>
          <w:szCs w:val="32"/>
          <w:lang w:val="hr-HR" w:eastAsia="it-IT" w:bidi="it-IT"/>
        </w:rPr>
      </w:pPr>
    </w:p>
    <w:tbl>
      <w:tblPr>
        <w:tblStyle w:val="TableGrid"/>
        <w:tblW w:w="0" w:type="auto"/>
        <w:tblLook w:val="04A0" w:firstRow="1" w:lastRow="0" w:firstColumn="1" w:lastColumn="0" w:noHBand="0" w:noVBand="1"/>
      </w:tblPr>
      <w:tblGrid>
        <w:gridCol w:w="2645"/>
        <w:gridCol w:w="5000"/>
        <w:gridCol w:w="1701"/>
        <w:gridCol w:w="2410"/>
        <w:gridCol w:w="2126"/>
        <w:gridCol w:w="2158"/>
      </w:tblGrid>
      <w:tr w:rsidR="005D6B65" w:rsidRPr="00710998" w:rsidTr="004F5B75">
        <w:trPr>
          <w:trHeight w:val="492"/>
        </w:trPr>
        <w:tc>
          <w:tcPr>
            <w:tcW w:w="16040" w:type="dxa"/>
            <w:gridSpan w:val="6"/>
            <w:shd w:val="clear" w:color="auto" w:fill="E7E6E6" w:themeFill="background2"/>
          </w:tcPr>
          <w:p w:rsidR="005D6B65" w:rsidRPr="00710998" w:rsidRDefault="005D6B65" w:rsidP="004F5B75">
            <w:pPr>
              <w:jc w:val="both"/>
              <w:rPr>
                <w:rFonts w:cs="Arial"/>
                <w:lang w:val="hr-HR"/>
              </w:rPr>
            </w:pPr>
            <w:r w:rsidRPr="00710998">
              <w:rPr>
                <w:color w:val="44526A"/>
                <w:sz w:val="32"/>
                <w:lang w:val="hr-HR"/>
              </w:rPr>
              <w:t>C) ČITANJE</w:t>
            </w:r>
          </w:p>
        </w:tc>
      </w:tr>
      <w:tr w:rsidR="005D6B65" w:rsidRPr="00E276B3" w:rsidTr="004F5B75">
        <w:trPr>
          <w:trHeight w:val="494"/>
        </w:trPr>
        <w:tc>
          <w:tcPr>
            <w:tcW w:w="2645"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TEHNIKA I SADRŽAJ</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C.4.1.</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i razumije razne vrste tekstova; prepoznaje globalno značenje i glavne informacije, koristi prikladne strategije čitanja prilagođene svrsi; koristi prikladne strategije za analiziranje i sintetiziranje sadržaja teksta, uočava temu te oblikuje vlastita mišljenja.</w:t>
            </w:r>
          </w:p>
        </w:tc>
        <w:tc>
          <w:tcPr>
            <w:tcW w:w="5000"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xml:space="preserve">-savladao je izražajno čitanje: ispravno i tečno čita naglas, pazeći na izražajnost, i u sebi </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-uočava tragove korisne za razumijevanje;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-koristi podatke iz naslova, slika i didaskalija kako bi predvidio sadržaj  teksta kojeg namjerava pročitati;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realistične i fantastične pripovjedne i opisne tekstove i prepoznaje razliku između književne fikcije i stvarnosti;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i razumije obilježja kronike (kao novinskog teksta) postavljanjem 5W pitanja (Tko? Što? Gdje? Kada? Zašto?);</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pripovjedne književne tekstove (basne, bajke, mitove i legende, priče, dnevnike) i jednostavne poetske tekstove uočavajući njihov smisao i najočitije značajke;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-razumije pripovjedne i obavijesne tekstove uočavajući njihove bitne elemente;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-prepoznaje ključne riječi i koristi ih za sažimanje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primjenjuje tehnike koje pomažu razumijevanju: podcrtava, bilježi podatke, izrađuje mape i sheme;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-postavlja pitanja otvorenog tipa o pročitanome tekstu i odgovara na pitanja o istome;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-oblikuje jednostavne osobne prosudbe te ih motivira;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sz w:val="22"/>
                <w:szCs w:val="22"/>
                <w:lang w:val="hr-HR"/>
              </w:rPr>
              <w:t>čita i razumije tekstove pisane na dijalektu, uočava vrijednosti, talijansku kulturu i izražava jednostavna mišljenja o tekstovima autora Talijanske nacionalne zajednice.</w:t>
            </w:r>
          </w:p>
        </w:tc>
        <w:tc>
          <w:tcPr>
            <w:tcW w:w="1701" w:type="dxa"/>
          </w:tcPr>
          <w:p w:rsidR="005D6B65" w:rsidRPr="00710998" w:rsidRDefault="005D6B65" w:rsidP="004F5B75">
            <w:pPr>
              <w:pStyle w:val="Heading2"/>
              <w:tabs>
                <w:tab w:val="left" w:pos="1038"/>
              </w:tabs>
              <w:ind w:left="0"/>
              <w:jc w:val="both"/>
              <w:outlineLvl w:val="1"/>
              <w:rPr>
                <w:rStyle w:val="Bodytext295pt"/>
                <w:rFonts w:ascii="Calibri" w:eastAsia="Calibri" w:hAnsi="Calibri" w:cs="Calibri"/>
                <w:color w:val="auto"/>
                <w:sz w:val="22"/>
                <w:szCs w:val="22"/>
                <w:lang w:eastAsia="it-IT" w:bidi="it-IT"/>
              </w:rPr>
            </w:pPr>
            <w:r w:rsidRPr="00710998">
              <w:rPr>
                <w:sz w:val="22"/>
                <w:szCs w:val="22"/>
                <w:lang w:val="hr-HR"/>
              </w:rPr>
              <w:t>Samostalno čita, i uz pomoć učitelja razumije i razlikuje razne vrste tekstova; odgovara na pitanja koja se odnose na tekst i razumije značenje pročitanog teksta</w:t>
            </w:r>
            <w:r w:rsidRPr="00710998">
              <w:rPr>
                <w:rStyle w:val="Bodytext295pt"/>
                <w:rFonts w:asciiTheme="minorHAnsi" w:eastAsia="Calibri" w:hAnsiTheme="minorHAnsi"/>
                <w:sz w:val="22"/>
                <w:szCs w:val="22"/>
              </w:rPr>
              <w:t>.</w:t>
            </w:r>
          </w:p>
        </w:tc>
        <w:tc>
          <w:tcPr>
            <w:tcW w:w="2410" w:type="dxa"/>
          </w:tcPr>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Samostalno čita, razumije i razlikuje razne vrste tekstova; uočava bitne elemente, i uz pomoć učitelja, komentira značenje pročitanog teksta.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126" w:type="dxa"/>
          </w:tcPr>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Samostalno čita, razumije i razlikuje razne vrste tekstova; uočava bitne elemente, detaljno ih komentira i razumije značenje pročitanog teksta.</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c>
          <w:tcPr>
            <w:tcW w:w="2158" w:type="dxa"/>
          </w:tcPr>
          <w:p w:rsidR="005D6B65" w:rsidRPr="00710998" w:rsidRDefault="005D6B65" w:rsidP="004F5B75">
            <w:pPr>
              <w:pStyle w:val="Heading2"/>
              <w:tabs>
                <w:tab w:val="left" w:pos="1038"/>
              </w:tabs>
              <w:ind w:left="0"/>
              <w:jc w:val="both"/>
              <w:outlineLvl w:val="1"/>
              <w:rPr>
                <w:sz w:val="22"/>
                <w:szCs w:val="22"/>
                <w:lang w:val="hr-HR"/>
              </w:rPr>
            </w:pPr>
            <w:r w:rsidRPr="00710998">
              <w:rPr>
                <w:sz w:val="22"/>
                <w:szCs w:val="22"/>
                <w:lang w:val="hr-HR"/>
              </w:rPr>
              <w:t>Samostalno čita, razumije i razlikuje razne vrste tekstova; uočava bitne elemente, detaljno ih komentira i razumije značenje pročitanog teksta te daje vlastito mišljenje o istome.</w:t>
            </w:r>
          </w:p>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p>
        </w:tc>
      </w:tr>
    </w:tbl>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pPr>
    </w:p>
    <w:tbl>
      <w:tblPr>
        <w:tblStyle w:val="TableGrid"/>
        <w:tblW w:w="0" w:type="auto"/>
        <w:tblLook w:val="04A0" w:firstRow="1" w:lastRow="0" w:firstColumn="1" w:lastColumn="0" w:noHBand="0" w:noVBand="1"/>
      </w:tblPr>
      <w:tblGrid>
        <w:gridCol w:w="2645"/>
        <w:gridCol w:w="4291"/>
        <w:gridCol w:w="2410"/>
        <w:gridCol w:w="2410"/>
        <w:gridCol w:w="2126"/>
        <w:gridCol w:w="2158"/>
      </w:tblGrid>
      <w:tr w:rsidR="005D6B65" w:rsidRPr="00E276B3" w:rsidTr="004F5B75">
        <w:trPr>
          <w:trHeight w:val="5873"/>
        </w:trPr>
        <w:tc>
          <w:tcPr>
            <w:tcW w:w="2645"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STRUKTURA</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C.4.2.</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prepoznaje karakteristične elemente strukture usvojenih tekstova i razlikuje njihove vrste, sažima ih i oblikuje vlastita mišljenja.</w:t>
            </w:r>
          </w:p>
        </w:tc>
        <w:tc>
          <w:tcPr>
            <w:tcW w:w="4291"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 pripovjednim tekstovima identificira: slijed glavnih događaja, uzročne veze, implicitne informacije kako bi mogao shvatiti i uočiti elemente strukture;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-identificira glavnu strukturu pripovjednog i objasnidbenog teksta te izvješća: uvod, razvoj događaja, zaključak;</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analizira glavnu strukturu opisnog teksta: referenta (osoba, životinja ili predmet) i kvalitete (opisani ili nabrojeni elementi referenta;)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temeljnu strukturu poetskog teksta: stih, strofa, rima (unakrsna, parna i obgrljena),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-uočava glavne stilske figure (personifikaciju, metaforu, poredbu, onomatopeju);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raspoznaje glavne informacije iz teksta kako bi ga mogao sažeti;</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-analizira i dijeli tekst u sekvence kako bi ga mogao sažeti i dodjeljuje naslov;</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prepoznaje neke narativne tehnike: raspoznaje autora i pripovjedača, upravni i neupravni govor, gledište.</w:t>
            </w:r>
          </w:p>
        </w:tc>
        <w:tc>
          <w:tcPr>
            <w:tcW w:w="2410"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sz w:val="22"/>
                <w:szCs w:val="22"/>
                <w:lang w:val="hr-HR"/>
              </w:rPr>
              <w:t>Uz pomoć učitelja prepoznaje temeljne elemente strukture teksta, ako ga učitelj vodi analizira i razumije razne vrste tekstova, oblikuje veoma jednostavne vlastite prosudbe.</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ind w:left="0"/>
              <w:jc w:val="both"/>
              <w:outlineLvl w:val="1"/>
              <w:rPr>
                <w:rStyle w:val="Bodytext295pt"/>
                <w:rFonts w:ascii="Calibri" w:eastAsia="Calibri" w:hAnsi="Calibri" w:cs="Calibri"/>
                <w:color w:val="auto"/>
                <w:sz w:val="22"/>
                <w:szCs w:val="22"/>
                <w:lang w:eastAsia="it-IT" w:bidi="it-IT"/>
              </w:rPr>
            </w:pPr>
          </w:p>
        </w:tc>
        <w:tc>
          <w:tcPr>
            <w:tcW w:w="2410"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Prepoznaje temeljne elemente strukture teksta uz povremenu pomoć učitelja; ako ga učitelj vodi, analizira, sažima i razumije razne vrste tekstova, oblikuje vlastite prosudbe pomalo nesigurno.</w:t>
            </w:r>
          </w:p>
        </w:tc>
        <w:tc>
          <w:tcPr>
            <w:tcW w:w="212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Uočava elemente strukture teksta; analizira, sažima i razumije razne vrste tekstova, oblikuje vlastite prosudbe na jasan i točan način.</w:t>
            </w:r>
          </w:p>
        </w:tc>
        <w:tc>
          <w:tcPr>
            <w:tcW w:w="2158"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Uočava elemente strukture teksta; analizira, sažima i razumije razne vrste tekstova, oblikuje vlastite prosudbe na jasan, točan, artikuliran i originalan način.</w:t>
            </w:r>
          </w:p>
        </w:tc>
      </w:tr>
    </w:tbl>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color w:val="5B9BD4"/>
          <w:w w:val="99"/>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w w:val="99"/>
          <w:lang w:val="hr-HR"/>
        </w:rPr>
      </w:pPr>
    </w:p>
    <w:p w:rsidR="005D6B65" w:rsidRPr="00710998" w:rsidRDefault="005D6B65" w:rsidP="005D6B65">
      <w:pPr>
        <w:rPr>
          <w:rFonts w:eastAsia="Calibri" w:cs="Calibri"/>
          <w:color w:val="5B9BD4"/>
          <w:sz w:val="32"/>
          <w:szCs w:val="32"/>
          <w:lang w:val="hr-HR" w:eastAsia="it-IT" w:bidi="it-IT"/>
        </w:rPr>
      </w:pPr>
    </w:p>
    <w:tbl>
      <w:tblPr>
        <w:tblStyle w:val="TableGrid"/>
        <w:tblW w:w="0" w:type="auto"/>
        <w:tblLook w:val="04A0" w:firstRow="1" w:lastRow="0" w:firstColumn="1" w:lastColumn="0" w:noHBand="0" w:noVBand="1"/>
      </w:tblPr>
      <w:tblGrid>
        <w:gridCol w:w="2645"/>
        <w:gridCol w:w="4291"/>
        <w:gridCol w:w="2410"/>
        <w:gridCol w:w="2410"/>
        <w:gridCol w:w="2126"/>
        <w:gridCol w:w="2158"/>
      </w:tblGrid>
      <w:tr w:rsidR="005D6B65" w:rsidRPr="00E276B3" w:rsidTr="004F5B75">
        <w:trPr>
          <w:trHeight w:val="4517"/>
        </w:trPr>
        <w:tc>
          <w:tcPr>
            <w:tcW w:w="2645"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ČITANJE</w:t>
            </w:r>
          </w:p>
          <w:p w:rsidR="005D6B65" w:rsidRPr="00710998" w:rsidRDefault="005D6B65" w:rsidP="004F5B75">
            <w:pPr>
              <w:pStyle w:val="TableParagraph"/>
              <w:spacing w:before="96"/>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C.4.3.</w:t>
            </w:r>
          </w:p>
          <w:p w:rsidR="005D6B65" w:rsidRPr="00710998" w:rsidRDefault="005D6B65" w:rsidP="004F5B75">
            <w:pPr>
              <w:jc w:val="both"/>
              <w:rPr>
                <w:sz w:val="22"/>
                <w:szCs w:val="22"/>
                <w:lang w:val="hr-HR"/>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čita zadane ili samostalno odabrane tekstove dječje književnosti prema vlastitom interesu, izražava mišljenja i osjećaje te ih povezuje s vlastitim iskustvom.</w:t>
            </w:r>
          </w:p>
        </w:tc>
        <w:tc>
          <w:tcPr>
            <w:tcW w:w="4291" w:type="dxa"/>
          </w:tcPr>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redovito posjećuje knjižnicu i posuđuje knjige prikladne za svoju dob;</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kako bi tražio informacije, učio, iz užitka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čita, razumije i komentira odabrane tekstove iz knjiga za djecu;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-identificira i prepoznaje obilježja raznih vrsta tekstova za djecu;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-izražava mišljenja i osjećaje nakon čitanja književnog teksta;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w:t>
            </w:r>
            <w:r w:rsidRPr="00710998">
              <w:rPr>
                <w:lang w:val="hr-HR"/>
              </w:rPr>
              <w:t xml:space="preserve"> </w:t>
            </w:r>
            <w:r w:rsidRPr="00710998">
              <w:rPr>
                <w:rStyle w:val="Bodytext295pt"/>
                <w:rFonts w:asciiTheme="minorHAnsi" w:eastAsia="Calibri" w:hAnsiTheme="minorHAnsi"/>
                <w:sz w:val="22"/>
                <w:szCs w:val="22"/>
              </w:rPr>
              <w:t>opisuje situacije, događaje i likove prisutne u književnom tekstu;</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-čita tekstove koji se odnose na narodnu tradiciju Talijanske nacionalne zajednice i uočava njihova obilježja;</w:t>
            </w:r>
          </w:p>
          <w:p w:rsidR="005D6B65" w:rsidRPr="00710998" w:rsidRDefault="005D6B65" w:rsidP="004F5B75">
            <w:pPr>
              <w:pStyle w:val="Heading2"/>
              <w:tabs>
                <w:tab w:val="left" w:pos="1038"/>
              </w:tabs>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 sastavlja popis pročitanih knjiga, i uspoređuje vlastiti popis s popisom ostalih učenika;</w:t>
            </w:r>
          </w:p>
        </w:tc>
        <w:tc>
          <w:tcPr>
            <w:tcW w:w="2410" w:type="dxa"/>
          </w:tcPr>
          <w:p w:rsidR="005D6B65" w:rsidRPr="00710998" w:rsidRDefault="005D6B65" w:rsidP="004F5B75">
            <w:pPr>
              <w:pStyle w:val="Heading2"/>
              <w:tabs>
                <w:tab w:val="left" w:pos="1038"/>
              </w:tabs>
              <w:ind w:left="0"/>
              <w:jc w:val="both"/>
              <w:outlineLvl w:val="1"/>
              <w:rPr>
                <w:rStyle w:val="Bodytext295pt"/>
                <w:rFonts w:ascii="Calibri" w:eastAsia="Calibri" w:hAnsi="Calibri" w:cs="Calibri"/>
                <w:color w:val="auto"/>
                <w:sz w:val="22"/>
                <w:szCs w:val="22"/>
                <w:lang w:eastAsia="it-IT" w:bidi="it-IT"/>
              </w:rPr>
            </w:pPr>
            <w:r w:rsidRPr="00710998">
              <w:rPr>
                <w:rStyle w:val="Bodytext295pt"/>
                <w:rFonts w:asciiTheme="minorHAnsi" w:eastAsia="Calibri" w:hAnsiTheme="minorHAnsi"/>
                <w:sz w:val="22"/>
                <w:szCs w:val="22"/>
              </w:rPr>
              <w:t>Uz pomoć učitelja ili knjižničara izabire knjige za čitanje i čita prema vlastitome interesu</w:t>
            </w:r>
          </w:p>
        </w:tc>
        <w:tc>
          <w:tcPr>
            <w:tcW w:w="2410"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knjige za čitanje; čita knjige za djecu prema vlastitome interesu; prepoznaje vrste knjiga za djecu.</w:t>
            </w:r>
          </w:p>
        </w:tc>
        <w:tc>
          <w:tcPr>
            <w:tcW w:w="2126"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izabire knjige za čitanje; čita iz užitka i prema vlastitome interesu; preporučuje pročitane knjige drugim učenicima.</w:t>
            </w:r>
          </w:p>
        </w:tc>
        <w:tc>
          <w:tcPr>
            <w:tcW w:w="2158"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Samostalno i redovito izabire knjige za čitanje, čita iz užitka i prema vlastitome interesu; razlikuje vrste knjiga za djecu.</w:t>
            </w:r>
          </w:p>
        </w:tc>
      </w:tr>
    </w:tbl>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lang w:val="hr-HR"/>
        </w:rPr>
      </w:pPr>
    </w:p>
    <w:tbl>
      <w:tblPr>
        <w:tblStyle w:val="TableGrid"/>
        <w:tblW w:w="0" w:type="auto"/>
        <w:tblLook w:val="04A0" w:firstRow="1" w:lastRow="0" w:firstColumn="1" w:lastColumn="0" w:noHBand="0" w:noVBand="1"/>
      </w:tblPr>
      <w:tblGrid>
        <w:gridCol w:w="2671"/>
        <w:gridCol w:w="4689"/>
        <w:gridCol w:w="2127"/>
        <w:gridCol w:w="2126"/>
        <w:gridCol w:w="2268"/>
        <w:gridCol w:w="2159"/>
      </w:tblGrid>
      <w:tr w:rsidR="005D6B65" w:rsidRPr="00710998" w:rsidTr="004F5B75">
        <w:trPr>
          <w:trHeight w:val="547"/>
        </w:trPr>
        <w:tc>
          <w:tcPr>
            <w:tcW w:w="16040" w:type="dxa"/>
            <w:gridSpan w:val="6"/>
            <w:shd w:val="clear" w:color="auto" w:fill="E7E6E6" w:themeFill="background2"/>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rFonts w:asciiTheme="minorHAnsi" w:hAnsiTheme="minorHAnsi"/>
                <w:color w:val="44526A"/>
                <w:lang w:val="hr-HR"/>
              </w:rPr>
              <w:t>D) PROMIŠLJANJE O JEZIKU</w:t>
            </w:r>
          </w:p>
        </w:tc>
      </w:tr>
      <w:tr w:rsidR="005D6B65" w:rsidRPr="00E276B3" w:rsidTr="004F5B75">
        <w:tc>
          <w:tcPr>
            <w:tcW w:w="2671"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GRAMATIKA</w:t>
            </w:r>
          </w:p>
          <w:p w:rsidR="005D6B65" w:rsidRPr="00710998" w:rsidRDefault="005D6B65" w:rsidP="004F5B75">
            <w:pPr>
              <w:pStyle w:val="Heading2"/>
              <w:tabs>
                <w:tab w:val="left" w:pos="1038"/>
              </w:tabs>
              <w:spacing w:before="178"/>
              <w:ind w:left="0"/>
              <w:outlineLvl w:val="1"/>
              <w:rPr>
                <w:b/>
                <w:sz w:val="22"/>
                <w:szCs w:val="22"/>
                <w:lang w:val="hr-HR"/>
              </w:rPr>
            </w:pPr>
            <w:r w:rsidRPr="00710998">
              <w:rPr>
                <w:b/>
                <w:sz w:val="22"/>
                <w:szCs w:val="22"/>
                <w:lang w:val="hr-HR"/>
              </w:rPr>
              <w:t>D.4.1.</w:t>
            </w: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Učenik prepoznaje i primjenjuje temeljna znanja o pravopisnim pravilima, na vrste riječi, sintaktičku organizaciju jednostavne rečenice i na glavne vezne riječi.</w:t>
            </w:r>
          </w:p>
        </w:tc>
        <w:tc>
          <w:tcPr>
            <w:tcW w:w="4689" w:type="dxa"/>
          </w:tcPr>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-primjenjuje pravopisna pravila u pisanju (naglasak/akcent, apostrof, dvostruki zatvornici, dvočlani izrazi, tročlani izrazi, upotreba slova ,,h”, rastavljanje na slogove);</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s razumijevanjem koristi znakove interpunkcije;</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-razumije značajke i varijacije (rod i broj) umanjenica i uvećanica te složenih imenica;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-prepoznaje i koristi vrste riječi (određeni i neodređeni član, imenice, glagoli, zamjenice, prijedlozi, pridjevi i njihovo stupnjevanje) te ih zna slagati;</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prepoznaje i koristi glagolska vremena indikativa (prezent, imperfekt, perfekt, aorist i futur I);</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prepoznaje strukturu neproširene jednostavne rečenice: predikat, subjekt, objekt, priložne oznake vremena, mjesta i načina).</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provodi gramatičku i sintaktičku analizu rečenice;</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r w:rsidRPr="00710998">
              <w:rPr>
                <w:rFonts w:asciiTheme="minorHAnsi" w:hAnsiTheme="minorHAnsi"/>
                <w:color w:val="000000" w:themeColor="text1"/>
                <w:sz w:val="22"/>
                <w:szCs w:val="22"/>
                <w:lang w:val="hr-HR"/>
              </w:rPr>
              <w:t>- razlikuje obilježja upravnog i neupravnog govora.</w:t>
            </w:r>
          </w:p>
        </w:tc>
        <w:tc>
          <w:tcPr>
            <w:tcW w:w="2127"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sz w:val="22"/>
                <w:szCs w:val="22"/>
              </w:rPr>
              <w:t xml:space="preserve">Površno poznaje i ne primjenjuje ispravno osnovna pravopisna pravila; samo ako ga učitelj vodi prepoznaje vrste riječi; uz pomoć učitelja prepoznaje i primjenjuje osnovna znanja koja se odnose na sintaktičko ustrojstvo i glavne vezne riječi. </w:t>
            </w:r>
          </w:p>
        </w:tc>
        <w:tc>
          <w:tcPr>
            <w:tcW w:w="2126"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Ne primjenjuje uvijek ispravno osnovna pravopisna pravila; potrebna mu je pomoć učitelja za prepoznavanje vrsta riječi; ponekad ne prepoznaje i primjenjuje osnovna znanja koja se odnose na sintaktičko ustrojstvo i glavne vezne riječi.</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p>
        </w:tc>
        <w:tc>
          <w:tcPr>
            <w:tcW w:w="2268" w:type="dxa"/>
          </w:tcPr>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r w:rsidRPr="00710998">
              <w:rPr>
                <w:rStyle w:val="Bodytext295pt"/>
                <w:rFonts w:asciiTheme="minorHAnsi" w:eastAsia="Calibri" w:hAnsiTheme="minorHAnsi"/>
                <w:sz w:val="22"/>
                <w:szCs w:val="22"/>
              </w:rPr>
              <w:t>Poznaje i ispravno primjenjuje osnovna pravopisna pravila; prepoznaje, koristi i primjenjuje osnovna znanja koja se odnose na sintaktičko ustrojstvo i glavne vezne riječi.</w:t>
            </w:r>
          </w:p>
          <w:p w:rsidR="005D6B65" w:rsidRPr="00710998" w:rsidRDefault="005D6B65" w:rsidP="004F5B75">
            <w:pPr>
              <w:pStyle w:val="Heading2"/>
              <w:tabs>
                <w:tab w:val="left" w:pos="1038"/>
              </w:tabs>
              <w:spacing w:before="178"/>
              <w:ind w:left="0"/>
              <w:outlineLvl w:val="1"/>
              <w:rPr>
                <w:rStyle w:val="Bodytext295pt"/>
                <w:rFonts w:asciiTheme="minorHAnsi" w:eastAsia="Calibri" w:hAnsiTheme="minorHAnsi"/>
                <w:sz w:val="22"/>
                <w:szCs w:val="22"/>
              </w:rPr>
            </w:pPr>
          </w:p>
          <w:p w:rsidR="005D6B65" w:rsidRPr="00710998" w:rsidRDefault="005D6B65" w:rsidP="004F5B75">
            <w:pPr>
              <w:pStyle w:val="Heading2"/>
              <w:tabs>
                <w:tab w:val="left" w:pos="1038"/>
              </w:tabs>
              <w:spacing w:before="178"/>
              <w:ind w:left="0"/>
              <w:outlineLvl w:val="1"/>
              <w:rPr>
                <w:rFonts w:asciiTheme="minorHAnsi" w:hAnsiTheme="minorHAnsi"/>
                <w:color w:val="5B9BD4"/>
                <w:lang w:val="hr-HR"/>
              </w:rPr>
            </w:pPr>
          </w:p>
        </w:tc>
        <w:tc>
          <w:tcPr>
            <w:tcW w:w="2159"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sz w:val="22"/>
                <w:szCs w:val="22"/>
              </w:rPr>
              <w:t>U potpunosti je savladao i ispravno primjenjuje osnovna pravopisna i gramatička pravila; prepoznaje, i ispravno koristi osnovne vrste riječi; prepoznaje, koristi i primjenjuje osnovna znanja koja se odnose na sintaktičko ustrojstvo i glavne vezne riječi.</w:t>
            </w:r>
          </w:p>
        </w:tc>
      </w:tr>
    </w:tbl>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lang w:val="hr-HR"/>
        </w:rPr>
      </w:pPr>
    </w:p>
    <w:tbl>
      <w:tblPr>
        <w:tblStyle w:val="TableGrid"/>
        <w:tblW w:w="16043" w:type="dxa"/>
        <w:tblLook w:val="04A0" w:firstRow="1" w:lastRow="0" w:firstColumn="1" w:lastColumn="0" w:noHBand="0" w:noVBand="1"/>
      </w:tblPr>
      <w:tblGrid>
        <w:gridCol w:w="2563"/>
        <w:gridCol w:w="4514"/>
        <w:gridCol w:w="2126"/>
        <w:gridCol w:w="2268"/>
        <w:gridCol w:w="2410"/>
        <w:gridCol w:w="2162"/>
      </w:tblGrid>
      <w:tr w:rsidR="005D6B65" w:rsidRPr="00E276B3" w:rsidTr="004F5B75">
        <w:tc>
          <w:tcPr>
            <w:tcW w:w="2563"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LEKSIK</w:t>
            </w:r>
          </w:p>
          <w:p w:rsidR="005D6B65" w:rsidRPr="00710998" w:rsidRDefault="005D6B65" w:rsidP="004F5B75">
            <w:pPr>
              <w:pStyle w:val="Heading2"/>
              <w:tabs>
                <w:tab w:val="left" w:pos="1038"/>
              </w:tabs>
              <w:spacing w:before="178"/>
              <w:ind w:left="0"/>
              <w:outlineLvl w:val="1"/>
              <w:rPr>
                <w:color w:val="44526A"/>
                <w:lang w:val="hr-HR"/>
              </w:rPr>
            </w:pPr>
          </w:p>
          <w:p w:rsidR="005D6B65" w:rsidRPr="00710998" w:rsidRDefault="005D6B65" w:rsidP="004F5B75">
            <w:pPr>
              <w:jc w:val="both"/>
              <w:rPr>
                <w:b/>
                <w:sz w:val="22"/>
                <w:szCs w:val="22"/>
                <w:lang w:val="hr-HR"/>
              </w:rPr>
            </w:pPr>
            <w:r w:rsidRPr="00710998">
              <w:rPr>
                <w:b/>
                <w:sz w:val="22"/>
                <w:szCs w:val="22"/>
                <w:lang w:val="hr-HR"/>
              </w:rPr>
              <w:t>D.4.2.</w:t>
            </w:r>
          </w:p>
          <w:p w:rsidR="005D6B65" w:rsidRPr="00710998" w:rsidRDefault="005D6B65" w:rsidP="004F5B75">
            <w:pPr>
              <w:pStyle w:val="TableParagraph"/>
              <w:ind w:left="112"/>
              <w:rPr>
                <w:lang w:val="hr-HR"/>
              </w:rPr>
            </w:pPr>
          </w:p>
          <w:p w:rsidR="005D6B65" w:rsidRPr="00710998" w:rsidRDefault="005D6B65" w:rsidP="004F5B75">
            <w:pPr>
              <w:pStyle w:val="Heading2"/>
              <w:tabs>
                <w:tab w:val="left" w:pos="1038"/>
              </w:tabs>
              <w:spacing w:before="178"/>
              <w:ind w:left="0"/>
              <w:outlineLvl w:val="1"/>
              <w:rPr>
                <w:rFonts w:asciiTheme="minorHAnsi" w:hAnsiTheme="minorHAnsi"/>
                <w:color w:val="5B9BD4"/>
                <w:sz w:val="22"/>
                <w:szCs w:val="22"/>
                <w:lang w:val="hr-HR"/>
              </w:rPr>
            </w:pPr>
            <w:r w:rsidRPr="00710998">
              <w:rPr>
                <w:sz w:val="22"/>
                <w:szCs w:val="22"/>
                <w:lang w:val="hr-HR"/>
              </w:rPr>
              <w:t>Učenik proširuje rječničku baštinu promišljajući o značenju riječi, vršeći jednostavna pretraživanja rječnika te uočava različitosti i sličnosti između jezika/dijalekta, promišlja o vlastitim i tuđim tekstovima kako bi uočio različita značenja.</w:t>
            </w:r>
          </w:p>
        </w:tc>
        <w:tc>
          <w:tcPr>
            <w:tcW w:w="4514" w:type="dxa"/>
          </w:tcPr>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razumije da riječi imaju različita značenja te identificira značenje koje se odnosi na riječ iz teksta;</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-obogaćuje rječničku baštinu usmenom komunikacijom, čitanjem i pisanjem;</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razumije glavne odnose između riječi (sličnosti, razlike, pripadnost semantičkoj skupini);</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-samostalno traži riječ u rječniku i nalazi značenja prikladno kontekstu;</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-koristi sinonime, homonime i antonime na prikladan način;</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koristi novo naučene riječi na prikladan način;</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u najjednostavnijim i najčešćim slučajevima razumije figurativno značenje riječi (npr. idiomi i poslovice itd.)</w:t>
            </w:r>
          </w:p>
          <w:p w:rsidR="005D6B65" w:rsidRPr="00710998" w:rsidRDefault="005D6B65" w:rsidP="004F5B75">
            <w:pPr>
              <w:pStyle w:val="Heading2"/>
              <w:tabs>
                <w:tab w:val="left" w:pos="1038"/>
              </w:tabs>
              <w:ind w:left="0"/>
              <w:outlineLvl w:val="1"/>
              <w:rPr>
                <w:sz w:val="22"/>
                <w:szCs w:val="22"/>
                <w:lang w:val="hr-HR"/>
              </w:rPr>
            </w:pPr>
            <w:r w:rsidRPr="00710998">
              <w:rPr>
                <w:sz w:val="22"/>
                <w:szCs w:val="22"/>
                <w:lang w:val="hr-HR"/>
              </w:rPr>
              <w:t>- valorizira dijalekt svoje regije.</w:t>
            </w:r>
          </w:p>
          <w:p w:rsidR="005D6B65" w:rsidRPr="00710998" w:rsidRDefault="005D6B65" w:rsidP="004F5B75">
            <w:pPr>
              <w:pStyle w:val="Heading2"/>
              <w:tabs>
                <w:tab w:val="left" w:pos="1038"/>
              </w:tabs>
              <w:ind w:left="0"/>
              <w:outlineLvl w:val="1"/>
              <w:rPr>
                <w:sz w:val="22"/>
                <w:szCs w:val="22"/>
                <w:lang w:val="hr-HR"/>
              </w:rPr>
            </w:pPr>
          </w:p>
        </w:tc>
        <w:tc>
          <w:tcPr>
            <w:tcW w:w="2126"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Posjeduje osnovni vokabular, koristi riječi postupno kako ih usvaja; uz pomoć učitelja razmišlja o vokabularu i pretražuje značenje riječi u rječniku ne bi li uočio razlike i sličnosti; otežano vrši usporedbe s dijalektom.</w:t>
            </w:r>
          </w:p>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sz w:val="22"/>
                <w:szCs w:val="22"/>
                <w:lang w:val="hr-HR"/>
              </w:rPr>
            </w:pPr>
          </w:p>
          <w:p w:rsidR="005D6B65" w:rsidRPr="00710998" w:rsidRDefault="005D6B65" w:rsidP="004F5B75">
            <w:pPr>
              <w:pStyle w:val="Heading2"/>
              <w:tabs>
                <w:tab w:val="left" w:pos="1038"/>
              </w:tabs>
              <w:ind w:left="0"/>
              <w:outlineLvl w:val="1"/>
              <w:rPr>
                <w:rFonts w:asciiTheme="minorHAnsi" w:hAnsiTheme="minorHAnsi" w:cs="Times New Roman"/>
                <w:color w:val="000000"/>
                <w:sz w:val="22"/>
                <w:szCs w:val="22"/>
                <w:lang w:val="hr-HR" w:eastAsia="hr-HR" w:bidi="hr-HR"/>
              </w:rPr>
            </w:pPr>
          </w:p>
        </w:tc>
        <w:tc>
          <w:tcPr>
            <w:tcW w:w="2268"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 xml:space="preserve">Posjeduje i koristi raznovrstan vokabular; </w:t>
            </w:r>
            <w:r w:rsidRPr="00710998">
              <w:rPr>
                <w:rFonts w:asciiTheme="minorHAnsi" w:hAnsiTheme="minorHAnsi"/>
                <w:color w:val="000000" w:themeColor="text1"/>
                <w:sz w:val="22"/>
                <w:szCs w:val="22"/>
                <w:lang w:val="hr-HR"/>
              </w:rPr>
              <w:t xml:space="preserve">samostalno </w:t>
            </w:r>
            <w:r w:rsidRPr="00710998">
              <w:rPr>
                <w:rFonts w:asciiTheme="minorHAnsi" w:hAnsiTheme="minorHAnsi" w:cs="Times New Roman"/>
                <w:color w:val="000000"/>
                <w:sz w:val="22"/>
                <w:szCs w:val="22"/>
                <w:lang w:val="hr-HR" w:eastAsia="hr-HR" w:bidi="hr-HR"/>
              </w:rPr>
              <w:t>promišlja o vokabularu i pretražuje značenje riječi u rječniku u ne bi li uočio razlike i sličnosti; vrši usporedbe s dijalektom.</w:t>
            </w:r>
          </w:p>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 xml:space="preserve"> </w:t>
            </w:r>
          </w:p>
          <w:p w:rsidR="005D6B65" w:rsidRPr="00710998" w:rsidRDefault="005D6B65" w:rsidP="004F5B75">
            <w:pPr>
              <w:pStyle w:val="Heading2"/>
              <w:tabs>
                <w:tab w:val="left" w:pos="1038"/>
              </w:tabs>
              <w:ind w:left="0"/>
              <w:outlineLvl w:val="1"/>
              <w:rPr>
                <w:rFonts w:asciiTheme="minorHAnsi" w:hAnsiTheme="minorHAnsi" w:cs="Times New Roman"/>
                <w:color w:val="000000"/>
                <w:sz w:val="22"/>
                <w:szCs w:val="22"/>
                <w:lang w:val="hr-HR" w:eastAsia="hr-HR" w:bidi="hr-HR"/>
              </w:rPr>
            </w:pP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p>
        </w:tc>
        <w:tc>
          <w:tcPr>
            <w:tcW w:w="2410"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Fonts w:asciiTheme="minorHAnsi" w:hAnsiTheme="minorHAnsi" w:cs="Times New Roman"/>
                <w:color w:val="000000"/>
                <w:sz w:val="22"/>
                <w:szCs w:val="22"/>
                <w:lang w:val="hr-HR" w:eastAsia="hr-HR" w:bidi="hr-HR"/>
              </w:rPr>
              <w:t xml:space="preserve">Posjeduje i koristi na primjeren način raznovrstan vokabular koji odgovara kontekstu; </w:t>
            </w:r>
            <w:r w:rsidRPr="00710998">
              <w:rPr>
                <w:rFonts w:asciiTheme="minorHAnsi" w:hAnsiTheme="minorHAnsi"/>
                <w:color w:val="000000" w:themeColor="text1"/>
                <w:sz w:val="22"/>
                <w:szCs w:val="22"/>
                <w:lang w:val="hr-HR"/>
              </w:rPr>
              <w:t xml:space="preserve">samostalno </w:t>
            </w:r>
            <w:r w:rsidRPr="00710998">
              <w:rPr>
                <w:rFonts w:asciiTheme="minorHAnsi" w:hAnsiTheme="minorHAnsi" w:cs="Times New Roman"/>
                <w:color w:val="000000"/>
                <w:sz w:val="22"/>
                <w:szCs w:val="22"/>
                <w:lang w:val="hr-HR" w:eastAsia="hr-HR" w:bidi="hr-HR"/>
              </w:rPr>
              <w:t>promišlja o vokabularu i pretražuje značenje riječi u rječniku ne bi li uočio razlike i sličnosti; uočava razlike između standardnog jezika i dijalekta te vrši usporedbe s dijalektom.</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p>
        </w:tc>
        <w:tc>
          <w:tcPr>
            <w:tcW w:w="2162" w:type="dxa"/>
          </w:tcPr>
          <w:p w:rsidR="005D6B65" w:rsidRPr="00710998" w:rsidRDefault="005D6B65" w:rsidP="004F5B75">
            <w:pPr>
              <w:pStyle w:val="Heading2"/>
              <w:tabs>
                <w:tab w:val="left" w:pos="1038"/>
              </w:tabs>
              <w:spacing w:before="178"/>
              <w:ind w:left="0"/>
              <w:outlineLvl w:val="1"/>
              <w:rPr>
                <w:rFonts w:asciiTheme="minorHAnsi" w:hAnsiTheme="minorHAnsi" w:cs="Times New Roman"/>
                <w:color w:val="000000"/>
                <w:sz w:val="22"/>
                <w:szCs w:val="22"/>
                <w:lang w:val="hr-HR" w:eastAsia="hr-HR" w:bidi="hr-HR"/>
              </w:rPr>
            </w:pPr>
            <w:r w:rsidRPr="00710998">
              <w:rPr>
                <w:rStyle w:val="Bodytext295pt"/>
                <w:rFonts w:asciiTheme="minorHAnsi" w:eastAsia="Calibri" w:hAnsiTheme="minorHAnsi"/>
                <w:color w:val="000000" w:themeColor="text1"/>
                <w:sz w:val="22"/>
                <w:szCs w:val="22"/>
              </w:rPr>
              <w:t xml:space="preserve">Vlada vokabularom te ga koristi na odgovarajući , raznovrstan način koji je primjeren kontekstu; </w:t>
            </w:r>
            <w:r w:rsidRPr="00710998">
              <w:rPr>
                <w:rFonts w:asciiTheme="minorHAnsi" w:hAnsiTheme="minorHAnsi"/>
                <w:color w:val="000000" w:themeColor="text1"/>
                <w:sz w:val="22"/>
                <w:szCs w:val="22"/>
                <w:lang w:val="hr-HR"/>
              </w:rPr>
              <w:t xml:space="preserve">samostalno </w:t>
            </w:r>
            <w:r w:rsidRPr="00710998">
              <w:rPr>
                <w:rFonts w:asciiTheme="minorHAnsi" w:hAnsiTheme="minorHAnsi" w:cs="Times New Roman"/>
                <w:color w:val="000000"/>
                <w:sz w:val="22"/>
                <w:szCs w:val="22"/>
                <w:lang w:val="hr-HR" w:eastAsia="hr-HR" w:bidi="hr-HR"/>
              </w:rPr>
              <w:t>promišlja o vokabularu i pretražuje značenje riječi u rječniku ne bi li uočio razlike i sličnosti; uočava razlike između standardnog jezika i dijalekta te vrši usporedbe s dijalektom.</w:t>
            </w:r>
          </w:p>
          <w:p w:rsidR="005D6B65" w:rsidRPr="00710998" w:rsidRDefault="005D6B65" w:rsidP="004F5B75">
            <w:pPr>
              <w:pStyle w:val="Heading2"/>
              <w:tabs>
                <w:tab w:val="left" w:pos="1038"/>
              </w:tabs>
              <w:ind w:left="0"/>
              <w:outlineLvl w:val="1"/>
              <w:rPr>
                <w:rFonts w:asciiTheme="minorHAnsi" w:hAnsiTheme="minorHAnsi"/>
                <w:color w:val="000000" w:themeColor="text1"/>
                <w:sz w:val="22"/>
                <w:szCs w:val="22"/>
                <w:lang w:val="hr-HR"/>
              </w:rPr>
            </w:pPr>
          </w:p>
        </w:tc>
      </w:tr>
    </w:tbl>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rFonts w:cs="Arial"/>
          <w:color w:val="E30D6A"/>
          <w:sz w:val="20"/>
          <w:szCs w:val="20"/>
          <w:lang w:val="hr-HR"/>
        </w:rPr>
      </w:pPr>
    </w:p>
    <w:p w:rsidR="005D6B65" w:rsidRPr="00302228" w:rsidRDefault="005D6B65" w:rsidP="005D6B65">
      <w:pPr>
        <w:pStyle w:val="Heading3"/>
        <w:ind w:firstLine="23"/>
        <w:rPr>
          <w:color w:val="00B0F0"/>
        </w:rPr>
      </w:pPr>
      <w:r w:rsidRPr="00302228">
        <w:rPr>
          <w:color w:val="00B0F0"/>
        </w:rPr>
        <w:t>5. RAZRED – 175 sati</w:t>
      </w:r>
    </w:p>
    <w:p w:rsidR="005D6B65" w:rsidRPr="00710998" w:rsidRDefault="005D6B65" w:rsidP="005D6B65">
      <w:pPr>
        <w:rPr>
          <w:lang w:val="hr-HR"/>
        </w:rPr>
      </w:pPr>
    </w:p>
    <w:tbl>
      <w:tblPr>
        <w:tblStyle w:val="TableNormal1"/>
        <w:tblW w:w="1599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5041"/>
        <w:gridCol w:w="2268"/>
        <w:gridCol w:w="2126"/>
        <w:gridCol w:w="1985"/>
        <w:gridCol w:w="2256"/>
      </w:tblGrid>
      <w:tr w:rsidR="005D6B65" w:rsidRPr="00710998" w:rsidTr="004F5B75">
        <w:trPr>
          <w:trHeight w:val="110"/>
        </w:trPr>
        <w:tc>
          <w:tcPr>
            <w:tcW w:w="232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ODGOJNO-OBRAZOVNI ISHODI</w:t>
            </w:r>
          </w:p>
        </w:tc>
        <w:tc>
          <w:tcPr>
            <w:tcW w:w="504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635" w:type="dxa"/>
            <w:gridSpan w:val="4"/>
            <w:vAlign w:val="center"/>
          </w:tcPr>
          <w:p w:rsidR="005D6B65" w:rsidRPr="00710998" w:rsidRDefault="005D6B65" w:rsidP="004F5B75">
            <w:pPr>
              <w:pStyle w:val="TableParagraph"/>
              <w:spacing w:line="248" w:lineRule="exact"/>
              <w:jc w:val="center"/>
              <w:rPr>
                <w:rFonts w:asciiTheme="minorHAnsi" w:hAnsiTheme="minorHAnsi"/>
                <w:lang w:val="hr-HR"/>
              </w:rPr>
            </w:pPr>
            <w:r w:rsidRPr="00710998">
              <w:rPr>
                <w:rFonts w:asciiTheme="minorHAnsi" w:hAnsiTheme="minorHAnsi"/>
                <w:lang w:val="hr-HR"/>
              </w:rPr>
              <w:t>RAZINA USVOJENOSTI</w:t>
            </w:r>
          </w:p>
        </w:tc>
      </w:tr>
      <w:tr w:rsidR="005D6B65" w:rsidRPr="00710998" w:rsidTr="004F5B75">
        <w:trPr>
          <w:trHeight w:val="110"/>
        </w:trPr>
        <w:tc>
          <w:tcPr>
            <w:tcW w:w="2321" w:type="dxa"/>
            <w:vMerge/>
            <w:vAlign w:val="center"/>
          </w:tcPr>
          <w:p w:rsidR="005D6B65" w:rsidRPr="00710998" w:rsidRDefault="005D6B65" w:rsidP="004F5B75">
            <w:pPr>
              <w:jc w:val="center"/>
              <w:rPr>
                <w:sz w:val="2"/>
                <w:szCs w:val="2"/>
                <w:lang w:val="hr-HR"/>
              </w:rPr>
            </w:pPr>
          </w:p>
        </w:tc>
        <w:tc>
          <w:tcPr>
            <w:tcW w:w="5041" w:type="dxa"/>
            <w:vMerge/>
            <w:vAlign w:val="center"/>
          </w:tcPr>
          <w:p w:rsidR="005D6B65" w:rsidRPr="00710998" w:rsidRDefault="005D6B65" w:rsidP="004F5B75">
            <w:pPr>
              <w:jc w:val="center"/>
              <w:rPr>
                <w:sz w:val="2"/>
                <w:szCs w:val="2"/>
                <w:lang w:val="hr-HR"/>
              </w:rPr>
            </w:pPr>
          </w:p>
        </w:tc>
        <w:tc>
          <w:tcPr>
            <w:tcW w:w="2268"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ZADOVOLJAVAJUĆA</w:t>
            </w:r>
          </w:p>
        </w:tc>
        <w:tc>
          <w:tcPr>
            <w:tcW w:w="2126"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DOBRA</w:t>
            </w:r>
          </w:p>
        </w:tc>
        <w:tc>
          <w:tcPr>
            <w:tcW w:w="1985"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VRLO DOBRA</w:t>
            </w:r>
          </w:p>
        </w:tc>
        <w:tc>
          <w:tcPr>
            <w:tcW w:w="2256" w:type="dxa"/>
            <w:vAlign w:val="center"/>
          </w:tcPr>
          <w:p w:rsidR="005D6B65" w:rsidRPr="00710998" w:rsidRDefault="005D6B65" w:rsidP="004F5B75">
            <w:pPr>
              <w:pStyle w:val="TableParagraph"/>
              <w:spacing w:line="209" w:lineRule="exact"/>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197"/>
        </w:trPr>
        <w:tc>
          <w:tcPr>
            <w:tcW w:w="15997" w:type="dxa"/>
            <w:gridSpan w:val="6"/>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710998" w:rsidTr="004F5B75">
        <w:trPr>
          <w:trHeight w:val="6947"/>
        </w:trPr>
        <w:tc>
          <w:tcPr>
            <w:tcW w:w="2321" w:type="dxa"/>
          </w:tcPr>
          <w:p w:rsidR="005D6B65" w:rsidRPr="00710998" w:rsidRDefault="005D6B65" w:rsidP="004F5B75">
            <w:pPr>
              <w:pStyle w:val="TableParagraph"/>
              <w:rPr>
                <w:rFonts w:asciiTheme="minorHAnsi" w:hAnsiTheme="minorHAnsi"/>
                <w:sz w:val="32"/>
                <w:lang w:val="hr-HR"/>
              </w:rPr>
            </w:pPr>
            <w:r w:rsidRPr="00710998">
              <w:rPr>
                <w:rFonts w:asciiTheme="minorHAnsi" w:hAnsiTheme="minorHAnsi"/>
                <w:color w:val="44526A"/>
                <w:sz w:val="32"/>
                <w:lang w:val="hr-HR"/>
              </w:rPr>
              <w:t>USMENA INTERAKCIJA</w:t>
            </w:r>
          </w:p>
          <w:p w:rsidR="005D6B65" w:rsidRPr="00710998" w:rsidRDefault="005D6B65" w:rsidP="004F5B75">
            <w:pPr>
              <w:pStyle w:val="TableParagraph"/>
              <w:spacing w:before="110"/>
              <w:ind w:left="112"/>
              <w:rPr>
                <w:rFonts w:asciiTheme="minorHAnsi" w:hAnsiTheme="minorHAnsi"/>
                <w:sz w:val="32"/>
                <w:lang w:val="hr-HR"/>
              </w:rPr>
            </w:pPr>
            <w:r w:rsidRPr="00710998">
              <w:rPr>
                <w:rFonts w:asciiTheme="minorHAnsi" w:hAnsiTheme="minorHAnsi"/>
                <w:b/>
                <w:lang w:val="hr-HR"/>
              </w:rPr>
              <w:t>A.5.1.</w:t>
            </w:r>
          </w:p>
          <w:p w:rsidR="005D6B65" w:rsidRPr="00710998" w:rsidRDefault="005D6B65" w:rsidP="004F5B75">
            <w:pPr>
              <w:jc w:val="both"/>
              <w:rPr>
                <w:rFonts w:cs="Arial"/>
                <w:lang w:val="hr-HR"/>
              </w:rPr>
            </w:pPr>
          </w:p>
          <w:p w:rsidR="005D6B65" w:rsidRPr="00710998" w:rsidRDefault="005D6B65" w:rsidP="004F5B75">
            <w:pPr>
              <w:jc w:val="both"/>
              <w:rPr>
                <w:rFonts w:cs="Arial"/>
                <w:lang w:val="hr-HR"/>
              </w:rPr>
            </w:pPr>
          </w:p>
          <w:p w:rsidR="005D6B65" w:rsidRPr="00710998" w:rsidRDefault="005D6B65" w:rsidP="004F5B75">
            <w:pPr>
              <w:pStyle w:val="TableParagraph"/>
              <w:spacing w:line="244" w:lineRule="exact"/>
              <w:ind w:left="112"/>
              <w:rPr>
                <w:rFonts w:asciiTheme="minorHAnsi" w:hAnsiTheme="minorHAnsi"/>
                <w:sz w:val="32"/>
                <w:lang w:val="hr-HR"/>
              </w:rPr>
            </w:pPr>
            <w:r w:rsidRPr="00710998">
              <w:rPr>
                <w:rFonts w:cs="Arial"/>
                <w:lang w:val="hr-HR"/>
              </w:rPr>
              <w:t>Učenik aktivno sluša te zauzima primjeren stav dok iznosi vlastita mišljenja, osobna i obrazovna iskustva, osjećaje i raspoloženja.</w:t>
            </w:r>
          </w:p>
        </w:tc>
        <w:tc>
          <w:tcPr>
            <w:tcW w:w="5041" w:type="dxa"/>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pažljivog i aktivnog slušatelja i ne prekida ostale sugovornike,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razumije sadržaj poruka, zahtjeva, naredbi, uputa te ih provodi u odgovarajućem trenutku;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komunicira asertivno i izbjegava nasilnu komunikaciju;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prikladan stav u različitim komunikacijskim situacijama i prepoznaje ton osobe koja govori;</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razlikuje vrste govora u različitim situacijama (privatno, školsko ili javno okruženje)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razgovara i raspravlja o zadanim ili slobodno izabranim temama;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oblikuje jasna pitanja i potpune odgovore;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komunicira na suradnički način i poštuje logički i vremenski slijed;</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cs="Arial"/>
                <w:lang w:val="hr-HR"/>
              </w:rPr>
              <w:t>ubacuje prikladne pripovjedne elemente (pripovijeda, opisuje, obavještava) prilikom uključivanja u komunikacijsku situaciju;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dijeli i traži informacije, oblikuje rečenice s različitim svrhama govorenja: zahvalu, ispriku, zahtjev poziv.</w:t>
            </w:r>
          </w:p>
        </w:tc>
        <w:tc>
          <w:tcPr>
            <w:tcW w:w="2268" w:type="dxa"/>
          </w:tcPr>
          <w:p w:rsidR="005D6B65" w:rsidRPr="00710998" w:rsidRDefault="005D6B65" w:rsidP="004F5B75">
            <w:pPr>
              <w:pStyle w:val="TableParagraph"/>
              <w:ind w:left="109" w:right="442"/>
              <w:rPr>
                <w:rFonts w:asciiTheme="minorHAnsi" w:hAnsiTheme="minorHAnsi"/>
                <w:lang w:val="hr-HR"/>
              </w:rPr>
            </w:pPr>
            <w:r w:rsidRPr="00710998">
              <w:rPr>
                <w:lang w:val="hr-HR"/>
              </w:rPr>
              <w:t xml:space="preserve">Aktivno sluša ako ga tema zanima i na poticaj; uz pomoć nastavnika izražava </w:t>
            </w:r>
            <w:r w:rsidRPr="00710998">
              <w:rPr>
                <w:rFonts w:cs="Arial"/>
                <w:lang w:val="hr-HR"/>
              </w:rPr>
              <w:t>vlastita mišljenja, osobna i obrazovna iskustva, osjećaje i raspoloženja koristeći ponekad oskudan vokabular.</w:t>
            </w:r>
          </w:p>
          <w:p w:rsidR="005D6B65" w:rsidRPr="00710998" w:rsidRDefault="005D6B65" w:rsidP="004F5B75">
            <w:pPr>
              <w:pStyle w:val="TableParagraph"/>
              <w:ind w:left="109" w:right="442"/>
              <w:rPr>
                <w:rFonts w:asciiTheme="minorHAnsi" w:hAnsiTheme="minorHAnsi"/>
                <w:lang w:val="hr-HR"/>
              </w:rPr>
            </w:pPr>
          </w:p>
          <w:p w:rsidR="005D6B65" w:rsidRPr="00710998" w:rsidRDefault="005D6B65" w:rsidP="004F5B75">
            <w:pPr>
              <w:pStyle w:val="TableParagraph"/>
              <w:ind w:left="109" w:right="442"/>
              <w:rPr>
                <w:rFonts w:asciiTheme="minorHAnsi" w:hAnsiTheme="minorHAnsi"/>
                <w:lang w:val="hr-HR"/>
              </w:rPr>
            </w:pPr>
          </w:p>
          <w:p w:rsidR="005D6B65" w:rsidRPr="00710998" w:rsidRDefault="005D6B65" w:rsidP="004F5B75">
            <w:pPr>
              <w:pStyle w:val="TableParagraph"/>
              <w:ind w:left="109" w:right="442"/>
              <w:rPr>
                <w:rFonts w:asciiTheme="minorHAnsi" w:hAnsiTheme="minorHAnsi"/>
                <w:lang w:val="hr-HR"/>
              </w:rPr>
            </w:pPr>
          </w:p>
        </w:tc>
        <w:tc>
          <w:tcPr>
            <w:tcW w:w="2126" w:type="dxa"/>
          </w:tcPr>
          <w:p w:rsidR="005D6B65" w:rsidRPr="00710998" w:rsidRDefault="005D6B65" w:rsidP="004F5B75">
            <w:pPr>
              <w:pStyle w:val="TableParagraph"/>
              <w:ind w:left="109" w:right="442"/>
              <w:rPr>
                <w:rFonts w:asciiTheme="minorHAnsi" w:hAnsiTheme="minorHAnsi"/>
                <w:lang w:val="hr-HR"/>
              </w:rPr>
            </w:pPr>
            <w:r w:rsidRPr="00710998">
              <w:rPr>
                <w:lang w:val="hr-HR"/>
              </w:rPr>
              <w:t xml:space="preserve">Aktivno sluša ako ga tema zanima; uz pomoć nastavnika izražava </w:t>
            </w:r>
            <w:r w:rsidRPr="00710998">
              <w:rPr>
                <w:rFonts w:cs="Arial"/>
                <w:lang w:val="hr-HR"/>
              </w:rPr>
              <w:t>vlastita mišljenja, osobna i obrazovna iskustva, osjećaje i raspoloženja koristeći ponekad neprecizan vokabular</w:t>
            </w:r>
          </w:p>
          <w:p w:rsidR="005D6B65" w:rsidRPr="00710998" w:rsidRDefault="005D6B65" w:rsidP="004F5B75">
            <w:pPr>
              <w:pStyle w:val="TableParagraph"/>
              <w:spacing w:before="1" w:line="237" w:lineRule="auto"/>
              <w:ind w:left="106" w:right="100"/>
              <w:rPr>
                <w:rFonts w:asciiTheme="minorHAnsi" w:hAnsiTheme="minorHAnsi"/>
                <w:lang w:val="hr-HR"/>
              </w:rPr>
            </w:pPr>
          </w:p>
          <w:p w:rsidR="005D6B65" w:rsidRPr="00710998" w:rsidRDefault="005D6B65" w:rsidP="004F5B75">
            <w:pPr>
              <w:pStyle w:val="TableParagraph"/>
              <w:spacing w:before="1" w:line="237" w:lineRule="auto"/>
              <w:ind w:right="100"/>
              <w:rPr>
                <w:rFonts w:asciiTheme="minorHAnsi" w:hAnsiTheme="minorHAnsi"/>
                <w:lang w:val="hr-HR"/>
              </w:rPr>
            </w:pPr>
          </w:p>
        </w:tc>
        <w:tc>
          <w:tcPr>
            <w:tcW w:w="1985" w:type="dxa"/>
          </w:tcPr>
          <w:p w:rsidR="005D6B65" w:rsidRPr="00710998" w:rsidRDefault="005D6B65" w:rsidP="004F5B75">
            <w:pPr>
              <w:pStyle w:val="TableParagraph"/>
              <w:ind w:left="109" w:right="442"/>
              <w:rPr>
                <w:rFonts w:asciiTheme="minorHAnsi" w:hAnsiTheme="minorHAnsi"/>
                <w:lang w:val="hr-HR"/>
              </w:rPr>
            </w:pPr>
            <w:r w:rsidRPr="00710998">
              <w:rPr>
                <w:lang w:val="hr-HR"/>
              </w:rPr>
              <w:t xml:space="preserve">Aktivno, pažljivo i zainteresirano sluša; spontano izražava </w:t>
            </w:r>
            <w:r w:rsidRPr="00710998">
              <w:rPr>
                <w:rFonts w:cs="Arial"/>
                <w:lang w:val="hr-HR"/>
              </w:rPr>
              <w:t xml:space="preserve">vlastita mišljenja, osobna i obrazovna iskustva, osjećaje i raspoloženja koristeći </w:t>
            </w:r>
          </w:p>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točan i prikladan vokabular.</w:t>
            </w:r>
          </w:p>
        </w:tc>
        <w:tc>
          <w:tcPr>
            <w:tcW w:w="2256" w:type="dxa"/>
          </w:tcPr>
          <w:p w:rsidR="005D6B65" w:rsidRPr="00710998" w:rsidRDefault="005D6B65" w:rsidP="004F5B75">
            <w:pPr>
              <w:pStyle w:val="TableParagraph"/>
              <w:ind w:left="109" w:right="442"/>
              <w:rPr>
                <w:rFonts w:asciiTheme="minorHAnsi" w:hAnsiTheme="minorHAnsi"/>
                <w:lang w:val="hr-HR"/>
              </w:rPr>
            </w:pPr>
            <w:r w:rsidRPr="00710998">
              <w:rPr>
                <w:lang w:val="hr-HR"/>
              </w:rPr>
              <w:t xml:space="preserve">Aktivno, pažljivo i zainteresirano sluša; spontano izražava </w:t>
            </w:r>
            <w:r w:rsidRPr="00710998">
              <w:rPr>
                <w:rFonts w:cs="Arial"/>
                <w:lang w:val="hr-HR"/>
              </w:rPr>
              <w:t xml:space="preserve">vlastita mišljenja, osobna i obrazovna iskustva, osjećaje i raspoloženja koristeći </w:t>
            </w:r>
          </w:p>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točan, prikladan i originalan vokabular.</w:t>
            </w:r>
          </w:p>
          <w:p w:rsidR="005D6B65" w:rsidRPr="00710998" w:rsidRDefault="005D6B65" w:rsidP="004F5B75">
            <w:pPr>
              <w:pStyle w:val="TableParagraph"/>
              <w:ind w:right="128"/>
              <w:rPr>
                <w:rFonts w:asciiTheme="minorHAnsi" w:hAnsiTheme="minorHAnsi"/>
                <w:lang w:val="hr-HR"/>
              </w:rPr>
            </w:pPr>
          </w:p>
        </w:tc>
      </w:tr>
    </w:tbl>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color w:val="5B9BD4"/>
          <w:lang w:val="hr-HR"/>
        </w:rPr>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7886"/>
        </w:trPr>
        <w:tc>
          <w:tcPr>
            <w:tcW w:w="2554" w:type="dxa"/>
          </w:tcPr>
          <w:p w:rsidR="005D6B65" w:rsidRPr="00710998" w:rsidRDefault="005D6B65" w:rsidP="004F5B75">
            <w:pPr>
              <w:pStyle w:val="TableParagraph"/>
              <w:spacing w:before="96"/>
              <w:ind w:left="112"/>
              <w:rPr>
                <w:sz w:val="32"/>
                <w:lang w:val="hr-HR"/>
              </w:rPr>
            </w:pPr>
            <w:r w:rsidRPr="00710998">
              <w:rPr>
                <w:color w:val="44526A"/>
                <w:sz w:val="32"/>
                <w:lang w:val="hr-HR"/>
              </w:rPr>
              <w:t>VOĐENO SLUŠANJE I USMENA PRODUKCIJA</w:t>
            </w:r>
          </w:p>
          <w:p w:rsidR="005D6B65" w:rsidRPr="00710998" w:rsidRDefault="005D6B65" w:rsidP="004F5B75">
            <w:pPr>
              <w:pStyle w:val="TableParagraph"/>
              <w:spacing w:before="4"/>
              <w:rPr>
                <w:rFonts w:ascii="Times New Roman"/>
                <w:sz w:val="28"/>
                <w:lang w:val="hr-HR"/>
              </w:rPr>
            </w:pPr>
          </w:p>
          <w:p w:rsidR="005D6B65" w:rsidRPr="00710998" w:rsidRDefault="005D6B65" w:rsidP="004F5B75">
            <w:pPr>
              <w:pStyle w:val="TableParagraph"/>
              <w:ind w:left="112"/>
              <w:rPr>
                <w:b/>
                <w:lang w:val="hr-HR"/>
              </w:rPr>
            </w:pPr>
            <w:r w:rsidRPr="00710998">
              <w:rPr>
                <w:b/>
                <w:lang w:val="hr-HR"/>
              </w:rPr>
              <w:t>A.5.2.</w:t>
            </w:r>
          </w:p>
          <w:p w:rsidR="005D6B65" w:rsidRPr="00710998" w:rsidRDefault="005D6B65" w:rsidP="004F5B75">
            <w:pPr>
              <w:pStyle w:val="TableParagraph"/>
              <w:spacing w:before="2"/>
              <w:rPr>
                <w:rFonts w:ascii="Times New Roman"/>
                <w:sz w:val="28"/>
                <w:lang w:val="hr-HR"/>
              </w:rPr>
            </w:pPr>
          </w:p>
          <w:p w:rsidR="005D6B65" w:rsidRPr="00710998" w:rsidRDefault="005D6B65" w:rsidP="004F5B75">
            <w:pPr>
              <w:rPr>
                <w:rFonts w:cs="Arial"/>
                <w:lang w:val="hr-HR"/>
              </w:rPr>
            </w:pPr>
            <w:r w:rsidRPr="00710998">
              <w:rPr>
                <w:rFonts w:cs="Arial"/>
                <w:lang w:val="hr-HR"/>
              </w:rPr>
              <w:t>Učenik sluša i razumije usmene tekstove, vodi organizirani usmeni razgovor o temi koja je obrađena na satu koristeći kratku unaprijed pripremljenu argumentaciju.</w:t>
            </w:r>
          </w:p>
          <w:p w:rsidR="005D6B65" w:rsidRPr="00710998" w:rsidRDefault="005D6B65" w:rsidP="004F5B75">
            <w:pPr>
              <w:pStyle w:val="TableParagraph"/>
              <w:ind w:left="112" w:right="169"/>
              <w:rPr>
                <w:lang w:val="hr-HR"/>
              </w:rPr>
            </w:pPr>
          </w:p>
        </w:tc>
        <w:tc>
          <w:tcPr>
            <w:tcW w:w="4681" w:type="dxa"/>
          </w:tcPr>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uočava globalno značenje, osnove informacije i svrhu usmenog teksta;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dok sluša, prepoznaje osnovne elemente pripovjednog, opisnog i objasnidbenog teksta: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pri slušanju prepoznaje pojedinačne ritmičke i zvučne elemente poetskog teksta (stanke, onomatopeju, rimu);</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postavlja pitanja radi razjašnjenja elemenata za razumijevanje teksta;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izabire informacije prema svrsi;</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vodi bilješke prateći ključne informacije;</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postavlja pitanja ostalim slušateljima;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raspoznaje svrhu sudjelovanja u usmenom razgovoru, služeći se primjerima iz osobnog, školskog i javnog okruženja;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usmeno sažima tekst na temelju bilježaka koje je zapisao tijekom slušanja;</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prenosi sadržaj na jasan i učinkovit način;</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prepričava i opisuje zadanu ili samostalno izabranu temu;</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prati logički i vremenski slijed;</w:t>
            </w:r>
          </w:p>
          <w:p w:rsidR="005D6B65" w:rsidRPr="00710998" w:rsidRDefault="005D6B65" w:rsidP="005D6B65">
            <w:pPr>
              <w:pStyle w:val="TableParagraph"/>
              <w:numPr>
                <w:ilvl w:val="0"/>
                <w:numId w:val="9"/>
              </w:numPr>
              <w:tabs>
                <w:tab w:val="left" w:pos="542"/>
                <w:tab w:val="left" w:pos="543"/>
              </w:tabs>
              <w:spacing w:before="1" w:line="237" w:lineRule="auto"/>
              <w:ind w:right="346"/>
              <w:rPr>
                <w:lang w:val="hr-HR"/>
              </w:rPr>
            </w:pPr>
            <w:r w:rsidRPr="00710998">
              <w:rPr>
                <w:lang w:val="hr-HR"/>
              </w:rPr>
              <w:t>primjenjuje sposobnosti govornika: govori dovoljno jasno i glasno, dobro artikulira riječi, prati izrečeno neverbalnom komunikacijom.</w:t>
            </w:r>
          </w:p>
        </w:tc>
        <w:tc>
          <w:tcPr>
            <w:tcW w:w="2022" w:type="dxa"/>
          </w:tcPr>
          <w:p w:rsidR="005D6B65" w:rsidRPr="00710998" w:rsidRDefault="005D6B65" w:rsidP="004F5B75">
            <w:pPr>
              <w:pStyle w:val="TableParagraph"/>
              <w:ind w:left="78" w:right="102"/>
              <w:rPr>
                <w:lang w:val="hr-HR"/>
              </w:rPr>
            </w:pPr>
            <w:r w:rsidRPr="00710998">
              <w:rPr>
                <w:lang w:val="hr-HR"/>
              </w:rPr>
              <w:t>Na poticaj, sluša i razumije veći dio usmenih tekstova; vodi organizirani usmeni razgovor o temi koja je obrađena na satu koristeći kratku unaprijed pripremljenu argumentaciju, uz vodstvo nastavnika.</w:t>
            </w:r>
          </w:p>
        </w:tc>
        <w:tc>
          <w:tcPr>
            <w:tcW w:w="2020" w:type="dxa"/>
          </w:tcPr>
          <w:p w:rsidR="005D6B65" w:rsidRPr="00710998" w:rsidRDefault="005D6B65" w:rsidP="004F5B75">
            <w:pPr>
              <w:pStyle w:val="TableParagraph"/>
              <w:ind w:left="75" w:right="268"/>
              <w:rPr>
                <w:lang w:val="hr-HR"/>
              </w:rPr>
            </w:pPr>
            <w:r w:rsidRPr="00710998">
              <w:rPr>
                <w:lang w:val="hr-HR"/>
              </w:rPr>
              <w:t>Sluša i razumije</w:t>
            </w:r>
          </w:p>
          <w:p w:rsidR="005D6B65" w:rsidRPr="00710998" w:rsidRDefault="005D6B65" w:rsidP="004F5B75">
            <w:pPr>
              <w:pStyle w:val="TableParagraph"/>
              <w:ind w:left="75" w:right="268"/>
              <w:rPr>
                <w:lang w:val="hr-HR"/>
              </w:rPr>
            </w:pPr>
            <w:r w:rsidRPr="00710998">
              <w:rPr>
                <w:lang w:val="hr-HR"/>
              </w:rPr>
              <w:t>usmene tekstove uz manje poteškoće; vodi organizirani usmeni razgovor o temi koja je obrađena na satu koristeći kratku unaprijed pripremljenu argumentaciju i uz pomoć nastavnika.</w:t>
            </w:r>
          </w:p>
        </w:tc>
        <w:tc>
          <w:tcPr>
            <w:tcW w:w="2022" w:type="dxa"/>
          </w:tcPr>
          <w:p w:rsidR="005D6B65" w:rsidRPr="00710998" w:rsidRDefault="005D6B65" w:rsidP="004F5B75">
            <w:pPr>
              <w:pStyle w:val="TableParagraph"/>
              <w:ind w:left="76" w:right="269"/>
              <w:rPr>
                <w:lang w:val="hr-HR"/>
              </w:rPr>
            </w:pPr>
            <w:r w:rsidRPr="00710998">
              <w:rPr>
                <w:lang w:val="hr-HR"/>
              </w:rPr>
              <w:t>Sluša i razumije</w:t>
            </w:r>
          </w:p>
          <w:p w:rsidR="005D6B65" w:rsidRPr="00710998" w:rsidRDefault="005D6B65" w:rsidP="004F5B75">
            <w:pPr>
              <w:pStyle w:val="TableParagraph"/>
              <w:ind w:left="76" w:right="269"/>
              <w:rPr>
                <w:lang w:val="hr-HR"/>
              </w:rPr>
            </w:pPr>
            <w:r w:rsidRPr="00710998">
              <w:rPr>
                <w:lang w:val="hr-HR"/>
              </w:rPr>
              <w:t xml:space="preserve">usmene tekstove; </w:t>
            </w:r>
          </w:p>
          <w:p w:rsidR="005D6B65" w:rsidRPr="00710998" w:rsidRDefault="005D6B65" w:rsidP="004F5B75">
            <w:pPr>
              <w:pStyle w:val="TableParagraph"/>
              <w:ind w:left="76" w:right="269"/>
              <w:rPr>
                <w:lang w:val="hr-HR"/>
              </w:rPr>
            </w:pPr>
            <w:r w:rsidRPr="00710998">
              <w:rPr>
                <w:lang w:val="hr-HR"/>
              </w:rPr>
              <w:t xml:space="preserve">vodi organizirani usmeni razgovor o temi koja je obrađena na satu koristeći kratku unaprijed pripremljenu argumentaciju, i pritom koristi prikladan rječnik te se izražava na točan, jasan, logičan, prikladan i kohezivan način </w:t>
            </w:r>
          </w:p>
          <w:p w:rsidR="005D6B65" w:rsidRPr="00710998" w:rsidRDefault="005D6B65" w:rsidP="004F5B75">
            <w:pPr>
              <w:pStyle w:val="TableParagraph"/>
              <w:ind w:left="76" w:right="269"/>
              <w:rPr>
                <w:lang w:val="hr-HR"/>
              </w:rPr>
            </w:pPr>
          </w:p>
        </w:tc>
        <w:tc>
          <w:tcPr>
            <w:tcW w:w="2022" w:type="dxa"/>
          </w:tcPr>
          <w:p w:rsidR="005D6B65" w:rsidRPr="00710998" w:rsidRDefault="005D6B65" w:rsidP="004F5B75">
            <w:pPr>
              <w:pStyle w:val="TableParagraph"/>
              <w:ind w:left="76" w:right="269"/>
              <w:rPr>
                <w:lang w:val="hr-HR"/>
              </w:rPr>
            </w:pPr>
            <w:r w:rsidRPr="00710998">
              <w:rPr>
                <w:lang w:val="hr-HR"/>
              </w:rPr>
              <w:t>Sluša i razumije</w:t>
            </w:r>
          </w:p>
          <w:p w:rsidR="005D6B65" w:rsidRPr="00710998" w:rsidRDefault="005D6B65" w:rsidP="004F5B75">
            <w:pPr>
              <w:pStyle w:val="TableParagraph"/>
              <w:ind w:left="76" w:right="269"/>
              <w:rPr>
                <w:lang w:val="hr-HR"/>
              </w:rPr>
            </w:pPr>
            <w:r w:rsidRPr="00710998">
              <w:rPr>
                <w:lang w:val="hr-HR"/>
              </w:rPr>
              <w:t xml:space="preserve">usmene tekstove; </w:t>
            </w:r>
          </w:p>
          <w:p w:rsidR="005D6B65" w:rsidRPr="00710998" w:rsidRDefault="005D6B65" w:rsidP="004F5B75">
            <w:pPr>
              <w:pStyle w:val="TableParagraph"/>
              <w:ind w:left="76" w:right="269"/>
              <w:rPr>
                <w:lang w:val="hr-HR"/>
              </w:rPr>
            </w:pPr>
            <w:r w:rsidRPr="00710998">
              <w:rPr>
                <w:lang w:val="hr-HR"/>
              </w:rPr>
              <w:t xml:space="preserve">vodi organizirani usmeni razgovor o temi koja je obrađena na satu koristeći kratku unaprijed pripremljenu argumentaciju, i pritom koristi prikladan, sveobuhvatan i originalan rječnik te se izražava na točan, jasan, logičan, prikladan i kohezivan način </w:t>
            </w:r>
          </w:p>
          <w:p w:rsidR="005D6B65" w:rsidRPr="00710998" w:rsidRDefault="005D6B65" w:rsidP="004F5B75">
            <w:pPr>
              <w:pStyle w:val="TableParagraph"/>
              <w:ind w:left="75" w:right="177"/>
              <w:rPr>
                <w:lang w:val="hr-HR"/>
              </w:rPr>
            </w:pPr>
          </w:p>
        </w:tc>
      </w:tr>
    </w:tbl>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lang w:val="hr-HR"/>
        </w:rPr>
      </w:pPr>
    </w:p>
    <w:tbl>
      <w:tblPr>
        <w:tblStyle w:val="TableNormal1"/>
        <w:tblW w:w="1601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8"/>
      </w:tblGrid>
      <w:tr w:rsidR="005D6B65" w:rsidRPr="00710998" w:rsidTr="004F5B75">
        <w:trPr>
          <w:trHeight w:val="422"/>
        </w:trPr>
        <w:tc>
          <w:tcPr>
            <w:tcW w:w="16018" w:type="dxa"/>
            <w:shd w:val="clear" w:color="auto" w:fill="E7E6E6"/>
          </w:tcPr>
          <w:p w:rsidR="005D6B65" w:rsidRPr="00710998" w:rsidRDefault="005D6B65" w:rsidP="004F5B75">
            <w:pPr>
              <w:pStyle w:val="TableParagraph"/>
              <w:spacing w:before="93" w:line="358" w:lineRule="exact"/>
              <w:ind w:left="112"/>
              <w:rPr>
                <w:rFonts w:asciiTheme="minorHAnsi" w:hAnsiTheme="minorHAnsi"/>
                <w:sz w:val="32"/>
                <w:lang w:val="hr-HR"/>
              </w:rPr>
            </w:pPr>
            <w:r w:rsidRPr="00710998">
              <w:rPr>
                <w:rFonts w:asciiTheme="minorHAnsi" w:hAnsiTheme="minorHAnsi"/>
                <w:color w:val="44526A"/>
                <w:sz w:val="32"/>
                <w:lang w:val="hr-HR"/>
              </w:rPr>
              <w:t>B) PISANJE</w:t>
            </w:r>
          </w:p>
        </w:tc>
      </w:tr>
    </w:tbl>
    <w:tbl>
      <w:tblPr>
        <w:tblStyle w:val="TableGrid"/>
        <w:tblW w:w="0" w:type="auto"/>
        <w:tblLook w:val="04A0" w:firstRow="1" w:lastRow="0" w:firstColumn="1" w:lastColumn="0" w:noHBand="0" w:noVBand="1"/>
      </w:tblPr>
      <w:tblGrid>
        <w:gridCol w:w="2673"/>
        <w:gridCol w:w="6246"/>
        <w:gridCol w:w="1984"/>
        <w:gridCol w:w="1985"/>
        <w:gridCol w:w="1417"/>
        <w:gridCol w:w="1735"/>
      </w:tblGrid>
      <w:tr w:rsidR="005D6B65" w:rsidRPr="00E276B3" w:rsidTr="004F5B75">
        <w:tc>
          <w:tcPr>
            <w:tcW w:w="2673" w:type="dxa"/>
          </w:tcPr>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asciiTheme="minorHAnsi" w:hAnsiTheme="minorHAnsi"/>
                <w:color w:val="44526A"/>
                <w:sz w:val="32"/>
                <w:lang w:val="hr-HR"/>
              </w:rPr>
              <w:t>OBRADA</w:t>
            </w:r>
          </w:p>
          <w:p w:rsidR="005D6B65" w:rsidRPr="00710998" w:rsidRDefault="005D6B65" w:rsidP="004F5B75">
            <w:pPr>
              <w:pStyle w:val="TableParagraph"/>
              <w:spacing w:before="96"/>
              <w:ind w:left="112"/>
              <w:jc w:val="both"/>
              <w:rPr>
                <w:rFonts w:cs="Arial"/>
                <w:b/>
                <w:lang w:val="hr-HR"/>
              </w:rPr>
            </w:pPr>
            <w:r w:rsidRPr="00710998">
              <w:rPr>
                <w:rFonts w:cs="Arial"/>
                <w:b/>
                <w:lang w:val="hr-HR"/>
              </w:rPr>
              <w:t>B.5.1.</w:t>
            </w:r>
          </w:p>
          <w:p w:rsidR="005D6B65" w:rsidRPr="00710998" w:rsidRDefault="005D6B65" w:rsidP="004F5B75">
            <w:pPr>
              <w:pStyle w:val="TableParagraph"/>
              <w:spacing w:before="96"/>
              <w:ind w:left="112"/>
              <w:rPr>
                <w:rFonts w:asciiTheme="minorHAnsi" w:hAnsiTheme="minorHAnsi"/>
                <w:color w:val="44526A"/>
                <w:sz w:val="32"/>
                <w:lang w:val="hr-HR"/>
              </w:rPr>
            </w:pPr>
            <w:r w:rsidRPr="00710998">
              <w:rPr>
                <w:lang w:val="hr-HR"/>
              </w:rPr>
              <w:t>Učenik obrađuje tekstove: preuređuje, sažima, dopunjuje, i preoblikuje ih.</w:t>
            </w:r>
          </w:p>
        </w:tc>
        <w:tc>
          <w:tcPr>
            <w:tcW w:w="6246" w:type="dxa"/>
          </w:tcPr>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prikuplja ideje te ih organizira u natuknicama, konceptualnim mapama, shemama;</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obrađuje tekst kojeg uređuje postavljajući u ispravan kronološki redoslijed različite sekvence napisane u razbacanom redoslijedu;</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sažima tekst sintetizirajući ga;</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dopunjuje tekst ubacujući prikladne sekvence ili izmišljajući likove;</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nastavlja i zaključuje kratki tekst slijedeći upute i držeći se priče;</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preoblikuje tekst mijenjajući početnu situaciju, odvijanje radnje, zaključak;</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piše priču sa zadanim zaključkom;</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obogaćuje opis učinkovitim riječima i prikladnim usporedbama;</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pretvara objektivan opis u subjektivan i obratno;</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stvara nove opise predmeta i životinja;</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nanovo piše pripovjedne tekstove mijenjajući redoslijed sekvenci, uklanjanjem ili dodavanjem likova, mijenjajući okruženja i događaje;</w:t>
            </w:r>
          </w:p>
          <w:p w:rsidR="005D6B65" w:rsidRPr="00710998" w:rsidRDefault="005D6B65" w:rsidP="005D6B65">
            <w:pPr>
              <w:pStyle w:val="TableParagraph"/>
              <w:numPr>
                <w:ilvl w:val="0"/>
                <w:numId w:val="8"/>
              </w:numPr>
              <w:tabs>
                <w:tab w:val="left" w:pos="542"/>
                <w:tab w:val="left" w:pos="543"/>
              </w:tabs>
              <w:spacing w:before="1"/>
              <w:ind w:right="129"/>
              <w:rPr>
                <w:rStyle w:val="Bodytext295pt"/>
                <w:rFonts w:ascii="Calibri" w:eastAsia="Calibri" w:hAnsi="Calibri" w:cs="Calibri"/>
                <w:color w:val="auto"/>
                <w:sz w:val="22"/>
                <w:szCs w:val="22"/>
                <w:lang w:eastAsia="it-IT" w:bidi="it-IT"/>
              </w:rPr>
            </w:pPr>
            <w:r w:rsidRPr="00710998">
              <w:rPr>
                <w:lang w:val="hr-HR"/>
              </w:rPr>
              <w:t>vrste tekstova: pripovjedni (basna, bajka, fantastična priča, mit), opisni, poetski.</w:t>
            </w:r>
          </w:p>
        </w:tc>
        <w:tc>
          <w:tcPr>
            <w:tcW w:w="1984"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vodstvo nastavnika prerađuje tekstove: preuređuje, sažima, dopunjuje, preoblikuje ih, ponekad koristeći neprecizan rječnik koji nije uvijek prikladan temi.</w:t>
            </w:r>
          </w:p>
        </w:tc>
        <w:tc>
          <w:tcPr>
            <w:tcW w:w="1985"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Uz povremenu pomoć nastavnika prerađuje tekstove: preuređuje, sažima, dopunjuje, preoblikuje ih, koristeći prilično točan i učinkovit rječnik.</w:t>
            </w:r>
          </w:p>
        </w:tc>
        <w:tc>
          <w:tcPr>
            <w:tcW w:w="1417" w:type="dxa"/>
          </w:tcPr>
          <w:p w:rsidR="005D6B65" w:rsidRPr="00710998" w:rsidRDefault="005D6B65" w:rsidP="004F5B75">
            <w:pPr>
              <w:pStyle w:val="Heading2"/>
              <w:tabs>
                <w:tab w:val="left" w:pos="1038"/>
              </w:tabs>
              <w:spacing w:before="178"/>
              <w:ind w:left="0"/>
              <w:jc w:val="both"/>
              <w:outlineLvl w:val="1"/>
              <w:rPr>
                <w:rStyle w:val="Bodytext295pt"/>
                <w:rFonts w:eastAsia="Calibri"/>
                <w:sz w:val="22"/>
                <w:szCs w:val="22"/>
              </w:rPr>
            </w:pPr>
            <w:r w:rsidRPr="00710998">
              <w:rPr>
                <w:sz w:val="22"/>
                <w:szCs w:val="22"/>
                <w:lang w:val="hr-HR"/>
              </w:rPr>
              <w:t>Prerađuje tekstove: preuređuje, sažima, dopunjuje, preoblikuje ih, svjesno koristeći ispravan i učinkovit rječnik.</w:t>
            </w:r>
          </w:p>
        </w:tc>
        <w:tc>
          <w:tcPr>
            <w:tcW w:w="1735" w:type="dxa"/>
          </w:tcPr>
          <w:p w:rsidR="005D6B65" w:rsidRPr="00710998" w:rsidRDefault="005D6B65" w:rsidP="004F5B75">
            <w:pPr>
              <w:pStyle w:val="Heading2"/>
              <w:tabs>
                <w:tab w:val="left" w:pos="1038"/>
              </w:tabs>
              <w:spacing w:before="178"/>
              <w:ind w:left="0"/>
              <w:jc w:val="both"/>
              <w:outlineLvl w:val="1"/>
              <w:rPr>
                <w:rStyle w:val="Bodytext295pt"/>
                <w:rFonts w:asciiTheme="minorHAnsi" w:eastAsia="Calibri" w:hAnsiTheme="minorHAnsi"/>
                <w:sz w:val="22"/>
                <w:szCs w:val="22"/>
              </w:rPr>
            </w:pPr>
            <w:r w:rsidRPr="00710998">
              <w:rPr>
                <w:sz w:val="22"/>
                <w:szCs w:val="22"/>
                <w:lang w:val="hr-HR"/>
              </w:rPr>
              <w:t>Bez poteškoća prerađuje tekstove: preuređuje, sažima, dopunjuje, preoblikuje ih na originalan način, svjesno koristeći učinkovit, bogat i specifičan rječnik.</w:t>
            </w:r>
          </w:p>
        </w:tc>
      </w:tr>
      <w:tr w:rsidR="005D6B65" w:rsidRPr="00E276B3" w:rsidTr="004F5B75">
        <w:tc>
          <w:tcPr>
            <w:tcW w:w="2673" w:type="dxa"/>
          </w:tcPr>
          <w:p w:rsidR="005D6B65" w:rsidRPr="00710998" w:rsidRDefault="005D6B65" w:rsidP="004F5B75">
            <w:pPr>
              <w:rPr>
                <w:color w:val="44526A"/>
                <w:w w:val="95"/>
                <w:sz w:val="32"/>
                <w:lang w:val="hr-HR"/>
              </w:rPr>
            </w:pPr>
            <w:r w:rsidRPr="00710998">
              <w:rPr>
                <w:color w:val="44526A"/>
                <w:w w:val="95"/>
                <w:sz w:val="32"/>
                <w:lang w:val="hr-HR"/>
              </w:rPr>
              <w:t>SAMOSTALNA PRODUKCIJA</w:t>
            </w:r>
          </w:p>
          <w:p w:rsidR="005D6B65" w:rsidRPr="00710998" w:rsidRDefault="005D6B65" w:rsidP="004F5B75">
            <w:pPr>
              <w:rPr>
                <w:color w:val="44526A"/>
                <w:w w:val="95"/>
                <w:sz w:val="32"/>
                <w:lang w:val="hr-HR"/>
              </w:rPr>
            </w:pPr>
          </w:p>
          <w:p w:rsidR="005D6B65" w:rsidRPr="00710998" w:rsidRDefault="005D6B65" w:rsidP="004F5B75">
            <w:pPr>
              <w:jc w:val="both"/>
              <w:rPr>
                <w:rFonts w:cs="Arial"/>
                <w:b/>
                <w:sz w:val="22"/>
                <w:szCs w:val="22"/>
                <w:lang w:val="hr-HR"/>
              </w:rPr>
            </w:pPr>
            <w:r w:rsidRPr="00710998">
              <w:rPr>
                <w:rFonts w:cs="Arial"/>
                <w:b/>
                <w:sz w:val="22"/>
                <w:szCs w:val="22"/>
                <w:lang w:val="hr-HR"/>
              </w:rPr>
              <w:t>B.5.2.</w:t>
            </w:r>
          </w:p>
          <w:p w:rsidR="005D6B65" w:rsidRPr="00710998" w:rsidRDefault="005D6B65" w:rsidP="004F5B75">
            <w:pPr>
              <w:pStyle w:val="TableParagraph"/>
              <w:spacing w:before="96"/>
              <w:rPr>
                <w:rFonts w:asciiTheme="minorHAnsi" w:eastAsiaTheme="minorHAnsi" w:hAnsiTheme="minorHAnsi" w:cs="Arial"/>
                <w:lang w:val="hr-HR" w:eastAsia="en-US" w:bidi="ar-SA"/>
              </w:rPr>
            </w:pPr>
          </w:p>
          <w:p w:rsidR="005D6B65" w:rsidRPr="00710998" w:rsidRDefault="005D6B65" w:rsidP="004F5B75">
            <w:pPr>
              <w:pStyle w:val="TableParagraph"/>
              <w:spacing w:before="96"/>
              <w:ind w:left="112"/>
              <w:rPr>
                <w:rFonts w:asciiTheme="minorHAnsi" w:hAnsiTheme="minorHAnsi"/>
                <w:color w:val="44526A"/>
                <w:sz w:val="32"/>
                <w:lang w:val="hr-HR"/>
              </w:rPr>
            </w:pPr>
            <w:r w:rsidRPr="00710998">
              <w:rPr>
                <w:rFonts w:cs="Arial"/>
                <w:lang w:val="hr-HR"/>
              </w:rPr>
              <w:t>Učenik piše koherentne i kohezivne tekstove razne vrste</w:t>
            </w:r>
          </w:p>
        </w:tc>
        <w:tc>
          <w:tcPr>
            <w:tcW w:w="6246" w:type="dxa"/>
          </w:tcPr>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samostalno piše, jasne i ispravne tekstove u pogledu sadržaja i forme, koje strukturira prema metodi 5W;</w:t>
            </w:r>
          </w:p>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piše kreativne tekstove na temelju smjernica (pripovjedne, opisne, poetske);</w:t>
            </w:r>
          </w:p>
          <w:p w:rsidR="005D6B65" w:rsidRPr="00710998" w:rsidRDefault="005D6B65" w:rsidP="005D6B65">
            <w:pPr>
              <w:pStyle w:val="TableParagraph"/>
              <w:numPr>
                <w:ilvl w:val="0"/>
                <w:numId w:val="8"/>
              </w:numPr>
              <w:tabs>
                <w:tab w:val="left" w:pos="542"/>
                <w:tab w:val="left" w:pos="543"/>
              </w:tabs>
              <w:spacing w:before="1"/>
              <w:ind w:right="129"/>
              <w:rPr>
                <w:lang w:val="hr-HR"/>
              </w:rPr>
            </w:pPr>
            <w:r w:rsidRPr="00710998">
              <w:rPr>
                <w:lang w:val="hr-HR"/>
              </w:rPr>
              <w:t xml:space="preserve">slobodno eksperimentira s različitim oblicima pisanja (također i na računalu), prilagođavajući tekstualnom obliku vokabular, strukturu teksta i grafička rješenja, </w:t>
            </w:r>
          </w:p>
        </w:tc>
        <w:tc>
          <w:tcPr>
            <w:tcW w:w="1984" w:type="dxa"/>
          </w:tcPr>
          <w:p w:rsidR="005D6B65" w:rsidRPr="00710998" w:rsidRDefault="005D6B65" w:rsidP="004F5B75">
            <w:pPr>
              <w:pStyle w:val="Heading2"/>
              <w:tabs>
                <w:tab w:val="left" w:pos="1038"/>
              </w:tabs>
              <w:spacing w:before="178"/>
              <w:ind w:left="0"/>
              <w:jc w:val="both"/>
              <w:outlineLvl w:val="1"/>
              <w:rPr>
                <w:sz w:val="22"/>
                <w:szCs w:val="22"/>
                <w:lang w:val="hr-HR"/>
              </w:rPr>
            </w:pPr>
            <w:r w:rsidRPr="00710998">
              <w:rPr>
                <w:sz w:val="22"/>
                <w:szCs w:val="22"/>
                <w:lang w:val="hr-HR"/>
              </w:rPr>
              <w:t xml:space="preserve">Uz vodstvo nastavnika piše jednostavne tekstove razne vrste vezane uz iskustvo i učenje, koji nisu uvijek jasni, koherentni </w:t>
            </w:r>
          </w:p>
        </w:tc>
        <w:tc>
          <w:tcPr>
            <w:tcW w:w="1985" w:type="dxa"/>
          </w:tcPr>
          <w:p w:rsidR="005D6B65" w:rsidRPr="00710998" w:rsidRDefault="005D6B65" w:rsidP="004F5B75">
            <w:pPr>
              <w:pStyle w:val="Heading2"/>
              <w:tabs>
                <w:tab w:val="left" w:pos="1038"/>
              </w:tabs>
              <w:spacing w:before="178"/>
              <w:ind w:left="0"/>
              <w:jc w:val="both"/>
              <w:outlineLvl w:val="1"/>
              <w:rPr>
                <w:sz w:val="22"/>
                <w:szCs w:val="22"/>
                <w:lang w:val="hr-HR"/>
              </w:rPr>
            </w:pPr>
            <w:r w:rsidRPr="00710998">
              <w:rPr>
                <w:sz w:val="22"/>
                <w:szCs w:val="22"/>
                <w:lang w:val="hr-HR"/>
              </w:rPr>
              <w:t xml:space="preserve">Uz povremenu pomoć nastavnika organizira i piše tekstove razne vrste vezane uz iskustvo i učenje koji su gotovo uvijek jasni, koherentni i kohezivni, </w:t>
            </w:r>
          </w:p>
        </w:tc>
        <w:tc>
          <w:tcPr>
            <w:tcW w:w="1417" w:type="dxa"/>
          </w:tcPr>
          <w:p w:rsidR="005D6B65" w:rsidRPr="00710998" w:rsidRDefault="005D6B65" w:rsidP="004F5B75">
            <w:pPr>
              <w:pStyle w:val="Heading2"/>
              <w:tabs>
                <w:tab w:val="left" w:pos="1038"/>
              </w:tabs>
              <w:spacing w:before="178"/>
              <w:ind w:left="0"/>
              <w:jc w:val="both"/>
              <w:outlineLvl w:val="1"/>
              <w:rPr>
                <w:sz w:val="22"/>
                <w:szCs w:val="22"/>
                <w:lang w:val="hr-HR"/>
              </w:rPr>
            </w:pPr>
            <w:r w:rsidRPr="00710998">
              <w:rPr>
                <w:sz w:val="22"/>
                <w:szCs w:val="22"/>
                <w:lang w:val="hr-HR"/>
              </w:rPr>
              <w:t xml:space="preserve">Piše tekstove razne vrste vezane uz iskustvo i učenje koji su jasni, koherentni, kohezivni te </w:t>
            </w:r>
          </w:p>
        </w:tc>
        <w:tc>
          <w:tcPr>
            <w:tcW w:w="1735" w:type="dxa"/>
          </w:tcPr>
          <w:p w:rsidR="005D6B65" w:rsidRPr="00710998" w:rsidRDefault="005D6B65" w:rsidP="004F5B75">
            <w:pPr>
              <w:pStyle w:val="Heading2"/>
              <w:tabs>
                <w:tab w:val="left" w:pos="1038"/>
              </w:tabs>
              <w:spacing w:before="178"/>
              <w:ind w:left="0"/>
              <w:jc w:val="both"/>
              <w:outlineLvl w:val="1"/>
              <w:rPr>
                <w:sz w:val="22"/>
                <w:szCs w:val="22"/>
                <w:lang w:val="hr-HR"/>
              </w:rPr>
            </w:pPr>
            <w:r w:rsidRPr="00710998">
              <w:rPr>
                <w:sz w:val="22"/>
                <w:szCs w:val="22"/>
                <w:lang w:val="hr-HR"/>
              </w:rPr>
              <w:t xml:space="preserve">S lakoćom piše originalne tekstove razne vrste vezane uz iskustvo i učenje koji su jasni, koherentni i kohezivni te </w:t>
            </w:r>
          </w:p>
        </w:tc>
      </w:tr>
    </w:tbl>
    <w:p w:rsidR="005D6B65" w:rsidRPr="00710998" w:rsidRDefault="005D6B65" w:rsidP="005D6B65">
      <w:pPr>
        <w:rPr>
          <w:rFonts w:eastAsia="Calibri" w:cs="Calibri"/>
          <w:color w:val="5B9BD4"/>
          <w:sz w:val="32"/>
          <w:szCs w:val="32"/>
          <w:lang w:val="hr-HR" w:eastAsia="it-IT" w:bidi="it-IT"/>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tbl>
      <w:tblPr>
        <w:tblStyle w:val="TableGrid"/>
        <w:tblW w:w="0" w:type="auto"/>
        <w:tblLook w:val="04A0" w:firstRow="1" w:lastRow="0" w:firstColumn="1" w:lastColumn="0" w:noHBand="0" w:noVBand="1"/>
      </w:tblPr>
      <w:tblGrid>
        <w:gridCol w:w="2658"/>
        <w:gridCol w:w="5268"/>
        <w:gridCol w:w="2311"/>
        <w:gridCol w:w="1942"/>
        <w:gridCol w:w="1862"/>
        <w:gridCol w:w="2000"/>
      </w:tblGrid>
      <w:tr w:rsidR="005D6B65" w:rsidRPr="00E276B3" w:rsidTr="004F5B75">
        <w:tc>
          <w:tcPr>
            <w:tcW w:w="2658" w:type="dxa"/>
          </w:tcPr>
          <w:p w:rsidR="005D6B65" w:rsidRPr="00710998" w:rsidRDefault="005D6B65" w:rsidP="004F5B75">
            <w:pPr>
              <w:rPr>
                <w:color w:val="5B9BD4"/>
                <w:sz w:val="22"/>
                <w:szCs w:val="22"/>
                <w:lang w:val="hr-HR"/>
              </w:rPr>
            </w:pPr>
            <w:r w:rsidRPr="00710998">
              <w:rPr>
                <w:rFonts w:cs="Arial"/>
                <w:sz w:val="22"/>
                <w:szCs w:val="22"/>
                <w:lang w:val="hr-HR"/>
              </w:rPr>
              <w:t xml:space="preserve"> vezane uz iskustva i učenje, uređuje njihovu strukturu i koristi tehnike pisanja. </w:t>
            </w:r>
          </w:p>
        </w:tc>
        <w:tc>
          <w:tcPr>
            <w:tcW w:w="5268" w:type="dxa"/>
          </w:tcPr>
          <w:p w:rsidR="005D6B65" w:rsidRPr="00710998" w:rsidRDefault="005D6B65" w:rsidP="004F5B75">
            <w:pPr>
              <w:pStyle w:val="TableParagraph"/>
              <w:tabs>
                <w:tab w:val="left" w:pos="542"/>
                <w:tab w:val="left" w:pos="543"/>
              </w:tabs>
              <w:ind w:left="542" w:right="521"/>
              <w:rPr>
                <w:lang w:val="hr-HR"/>
              </w:rPr>
            </w:pPr>
            <w:r w:rsidRPr="00710998">
              <w:rPr>
                <w:lang w:val="hr-HR"/>
              </w:rPr>
              <w:t>spajajući, eventualno, verbalni tekst s multimedijalnim materijalima</w:t>
            </w:r>
          </w:p>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piše basne, bajke i opisne tekstove slijedeći zadane upute;</w:t>
            </w:r>
          </w:p>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smišlja tekst polazeći od misterioznog događaja ili slike; zamišlja sebe u sličnoj situaciji;</w:t>
            </w:r>
          </w:p>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koristi tehnike pisanja poput: pripovjednih, opisnih, dijaloških i refleksivnih;</w:t>
            </w:r>
          </w:p>
          <w:p w:rsidR="005D6B65" w:rsidRPr="00710998" w:rsidRDefault="005D6B65" w:rsidP="005D6B65">
            <w:pPr>
              <w:pStyle w:val="TableParagraph"/>
              <w:numPr>
                <w:ilvl w:val="0"/>
                <w:numId w:val="7"/>
              </w:numPr>
              <w:tabs>
                <w:tab w:val="left" w:pos="542"/>
                <w:tab w:val="left" w:pos="543"/>
              </w:tabs>
              <w:ind w:right="521"/>
              <w:rPr>
                <w:lang w:val="hr-HR"/>
              </w:rPr>
            </w:pPr>
            <w:r w:rsidRPr="00710998">
              <w:rPr>
                <w:lang w:val="hr-HR"/>
              </w:rPr>
              <w:t>pridržava se grafičkih pravila: datum, naslov, odlomak.</w:t>
            </w:r>
          </w:p>
        </w:tc>
        <w:tc>
          <w:tcPr>
            <w:tcW w:w="2311" w:type="dxa"/>
          </w:tcPr>
          <w:p w:rsidR="005D6B65" w:rsidRPr="00710998" w:rsidRDefault="005D6B65" w:rsidP="004F5B75">
            <w:pPr>
              <w:rPr>
                <w:color w:val="5B9BD4"/>
                <w:sz w:val="22"/>
                <w:szCs w:val="22"/>
                <w:lang w:val="hr-HR"/>
              </w:rPr>
            </w:pPr>
            <w:r w:rsidRPr="00710998">
              <w:rPr>
                <w:sz w:val="22"/>
                <w:szCs w:val="22"/>
                <w:lang w:val="hr-HR"/>
              </w:rPr>
              <w:t>i kohezivni te organizira njihovu strukturu; koristi osnovne tehnike pisanja koje ponekad nisu prikladne sadržaju.</w:t>
            </w:r>
          </w:p>
        </w:tc>
        <w:tc>
          <w:tcPr>
            <w:tcW w:w="1942" w:type="dxa"/>
          </w:tcPr>
          <w:p w:rsidR="005D6B65" w:rsidRPr="00710998" w:rsidRDefault="005D6B65" w:rsidP="004F5B75">
            <w:pPr>
              <w:rPr>
                <w:color w:val="5B9BD4"/>
                <w:sz w:val="22"/>
                <w:szCs w:val="22"/>
                <w:lang w:val="hr-HR"/>
              </w:rPr>
            </w:pPr>
            <w:r w:rsidRPr="00710998">
              <w:rPr>
                <w:sz w:val="22"/>
                <w:szCs w:val="22"/>
                <w:lang w:val="hr-HR"/>
              </w:rPr>
              <w:t>organizira njihovu strukturu pridržavajući se grafičkih pravila; koristi jednostavne tehnike pisanja.</w:t>
            </w:r>
          </w:p>
        </w:tc>
        <w:tc>
          <w:tcPr>
            <w:tcW w:w="1862" w:type="dxa"/>
          </w:tcPr>
          <w:p w:rsidR="005D6B65" w:rsidRPr="00710998" w:rsidRDefault="005D6B65" w:rsidP="004F5B75">
            <w:pPr>
              <w:rPr>
                <w:color w:val="5B9BD4"/>
                <w:sz w:val="22"/>
                <w:szCs w:val="22"/>
                <w:lang w:val="hr-HR"/>
              </w:rPr>
            </w:pPr>
            <w:r w:rsidRPr="00710998">
              <w:rPr>
                <w:sz w:val="22"/>
                <w:szCs w:val="22"/>
                <w:lang w:val="hr-HR"/>
              </w:rPr>
              <w:t>organizira njihovu strukturu pridržavajući se grafičkih pravila; svjesno koristi tehnike pisanja i programe za obradu teksta i upotrebljava ispravan i prikladan rječnik.</w:t>
            </w:r>
          </w:p>
        </w:tc>
        <w:tc>
          <w:tcPr>
            <w:tcW w:w="2000" w:type="dxa"/>
          </w:tcPr>
          <w:p w:rsidR="005D6B65" w:rsidRPr="00710998" w:rsidRDefault="005D6B65" w:rsidP="004F5B75">
            <w:pPr>
              <w:rPr>
                <w:color w:val="5B9BD4"/>
                <w:sz w:val="22"/>
                <w:szCs w:val="22"/>
                <w:lang w:val="hr-HR"/>
              </w:rPr>
            </w:pPr>
            <w:r w:rsidRPr="00710998">
              <w:rPr>
                <w:sz w:val="22"/>
                <w:szCs w:val="22"/>
                <w:lang w:val="hr-HR"/>
              </w:rPr>
              <w:t>organizira njihovu strukturu u potpunosti pridržavajući se grafičkih pravila; vlada tehnikama pisanja i upotrebom programa za obradu teksta i upotrebljava ispravan, prikladan, raznolik i specifičan rječnik.</w:t>
            </w:r>
          </w:p>
        </w:tc>
      </w:tr>
    </w:tbl>
    <w:p w:rsidR="005D6B65" w:rsidRPr="00710998" w:rsidRDefault="005D6B65" w:rsidP="005D6B65">
      <w:pPr>
        <w:rPr>
          <w:color w:val="5B9BD4"/>
          <w:lang w:val="hr-HR"/>
        </w:rPr>
      </w:pPr>
    </w:p>
    <w:tbl>
      <w:tblPr>
        <w:tblStyle w:val="TableGrid"/>
        <w:tblW w:w="0" w:type="auto"/>
        <w:tblLook w:val="04A0" w:firstRow="1" w:lastRow="0" w:firstColumn="1" w:lastColumn="0" w:noHBand="0" w:noVBand="1"/>
      </w:tblPr>
      <w:tblGrid>
        <w:gridCol w:w="2682"/>
        <w:gridCol w:w="5188"/>
        <w:gridCol w:w="2466"/>
        <w:gridCol w:w="1830"/>
        <w:gridCol w:w="1856"/>
        <w:gridCol w:w="2019"/>
      </w:tblGrid>
      <w:tr w:rsidR="005D6B65" w:rsidRPr="00710998" w:rsidTr="004F5B75">
        <w:trPr>
          <w:trHeight w:val="270"/>
        </w:trPr>
        <w:tc>
          <w:tcPr>
            <w:tcW w:w="16041" w:type="dxa"/>
            <w:gridSpan w:val="6"/>
            <w:shd w:val="clear" w:color="auto" w:fill="E7E6E6" w:themeFill="background2"/>
          </w:tcPr>
          <w:p w:rsidR="005D6B65" w:rsidRPr="00710998" w:rsidRDefault="005D6B65" w:rsidP="004F5B75">
            <w:pPr>
              <w:rPr>
                <w:lang w:val="hr-HR"/>
              </w:rPr>
            </w:pPr>
            <w:r w:rsidRPr="00710998">
              <w:rPr>
                <w:color w:val="44526A"/>
                <w:sz w:val="32"/>
                <w:lang w:val="hr-HR"/>
              </w:rPr>
              <w:t>B) ČITANJE</w:t>
            </w:r>
          </w:p>
        </w:tc>
      </w:tr>
      <w:tr w:rsidR="005D6B65" w:rsidRPr="00E276B3" w:rsidTr="004F5B75">
        <w:trPr>
          <w:trHeight w:val="4004"/>
        </w:trPr>
        <w:tc>
          <w:tcPr>
            <w:tcW w:w="2682" w:type="dxa"/>
          </w:tcPr>
          <w:p w:rsidR="005D6B65" w:rsidRPr="00710998" w:rsidRDefault="005D6B65" w:rsidP="004F5B75">
            <w:pPr>
              <w:rPr>
                <w:color w:val="44526A"/>
                <w:w w:val="95"/>
                <w:sz w:val="32"/>
                <w:lang w:val="hr-HR"/>
              </w:rPr>
            </w:pPr>
            <w:r w:rsidRPr="00710998">
              <w:rPr>
                <w:color w:val="44526A"/>
                <w:w w:val="95"/>
                <w:sz w:val="32"/>
                <w:lang w:val="hr-HR"/>
              </w:rPr>
              <w:t>TEHNIKA I SADRŽAJ</w:t>
            </w:r>
          </w:p>
          <w:p w:rsidR="005D6B65" w:rsidRPr="00710998" w:rsidRDefault="005D6B65" w:rsidP="004F5B75">
            <w:pPr>
              <w:rPr>
                <w:sz w:val="22"/>
                <w:szCs w:val="22"/>
                <w:lang w:val="hr-HR"/>
              </w:rPr>
            </w:pPr>
          </w:p>
          <w:p w:rsidR="005D6B65" w:rsidRPr="00710998" w:rsidRDefault="005D6B65" w:rsidP="004F5B75">
            <w:pPr>
              <w:rPr>
                <w:b/>
                <w:sz w:val="22"/>
                <w:szCs w:val="22"/>
                <w:lang w:val="hr-HR"/>
              </w:rPr>
            </w:pPr>
            <w:r w:rsidRPr="00710998">
              <w:rPr>
                <w:b/>
                <w:sz w:val="22"/>
                <w:szCs w:val="22"/>
                <w:lang w:val="hr-HR"/>
              </w:rPr>
              <w:t xml:space="preserve">C.5.1. </w:t>
            </w:r>
          </w:p>
          <w:p w:rsidR="005D6B65" w:rsidRPr="00710998" w:rsidRDefault="005D6B65" w:rsidP="004F5B75">
            <w:pPr>
              <w:rPr>
                <w:sz w:val="22"/>
                <w:szCs w:val="22"/>
                <w:lang w:val="hr-HR"/>
              </w:rPr>
            </w:pPr>
          </w:p>
          <w:p w:rsidR="005D6B65" w:rsidRPr="00710998" w:rsidRDefault="005D6B65" w:rsidP="004F5B75">
            <w:pPr>
              <w:rPr>
                <w:sz w:val="22"/>
                <w:szCs w:val="22"/>
                <w:lang w:val="hr-HR"/>
              </w:rPr>
            </w:pPr>
            <w:r w:rsidRPr="00710998">
              <w:rPr>
                <w:sz w:val="22"/>
                <w:szCs w:val="22"/>
                <w:lang w:val="hr-HR"/>
              </w:rPr>
              <w:t>Učenik samostalno čita i razumije tekstove razne vrste te koristi prikladne strategije za analiziranje i sažimanje sadržaja teksta, uočava njegove karakteristične elemente te oblikuje vlastita mišljenja.</w:t>
            </w:r>
          </w:p>
          <w:p w:rsidR="005D6B65" w:rsidRPr="00710998" w:rsidRDefault="005D6B65" w:rsidP="004F5B75">
            <w:pPr>
              <w:rPr>
                <w:rFonts w:cs="Arial"/>
                <w:sz w:val="22"/>
                <w:szCs w:val="22"/>
                <w:lang w:val="hr-HR"/>
              </w:rPr>
            </w:pPr>
          </w:p>
        </w:tc>
        <w:tc>
          <w:tcPr>
            <w:tcW w:w="5188" w:type="dxa"/>
          </w:tcPr>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izražajno čita naglas, također i s više glasova; jasno artikulira riječi, pazi na znakove interpunkcije, stanke, glasnoću, brzinu, ritam jačinu i boju glasa;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prepoznaje svrhu čitanja razlikujući osobno, školsko i javno područje;</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primjenjuje tehnike čitanja u sebi (usmjereno, selektivno, globalno, produbljeno);</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primjenjuje tehnike aktivnog čitanja: raspoznaje elemente teksta (naslov, podnaslov, ilustracije, fotografije, posebna slova i boje) te koristi te elemente</w:t>
            </w:r>
          </w:p>
        </w:tc>
        <w:tc>
          <w:tcPr>
            <w:tcW w:w="2466" w:type="dxa"/>
          </w:tcPr>
          <w:p w:rsidR="005D6B65" w:rsidRPr="00710998" w:rsidRDefault="005D6B65" w:rsidP="004F5B75">
            <w:pPr>
              <w:rPr>
                <w:sz w:val="22"/>
                <w:szCs w:val="22"/>
                <w:lang w:val="hr-HR"/>
              </w:rPr>
            </w:pPr>
            <w:r w:rsidRPr="00710998">
              <w:rPr>
                <w:sz w:val="22"/>
                <w:szCs w:val="22"/>
                <w:lang w:val="hr-HR"/>
              </w:rPr>
              <w:t>Samostalno čita jednostavne tekstove razne vrste i uz stalnu pomoć nastavnika koristi prikladne strategije za analiziranje i sintetiziranje sadržaja; otežano uočava karakteristične elemente te oblikuje jednostavna osobna mišljenja.</w:t>
            </w:r>
          </w:p>
        </w:tc>
        <w:tc>
          <w:tcPr>
            <w:tcW w:w="1830" w:type="dxa"/>
          </w:tcPr>
          <w:p w:rsidR="005D6B65" w:rsidRPr="00710998" w:rsidRDefault="005D6B65" w:rsidP="004F5B75">
            <w:pPr>
              <w:rPr>
                <w:sz w:val="22"/>
                <w:szCs w:val="22"/>
                <w:lang w:val="hr-HR"/>
              </w:rPr>
            </w:pPr>
            <w:r w:rsidRPr="00710998">
              <w:rPr>
                <w:sz w:val="22"/>
                <w:szCs w:val="22"/>
                <w:lang w:val="hr-HR"/>
              </w:rPr>
              <w:t>Samostalno čita tekstove razne vrste i koristi prikladne strategije za analiziranje i sintetiziranje sadržaja, ali to uvijek ne čini s razumijevanjem; uočava karakteristične elemente te oblikuje jednostavna osobna mišljenja.</w:t>
            </w:r>
          </w:p>
        </w:tc>
        <w:tc>
          <w:tcPr>
            <w:tcW w:w="1856" w:type="dxa"/>
          </w:tcPr>
          <w:p w:rsidR="005D6B65" w:rsidRPr="00710998" w:rsidRDefault="005D6B65" w:rsidP="004F5B75">
            <w:pPr>
              <w:rPr>
                <w:sz w:val="22"/>
                <w:szCs w:val="22"/>
                <w:lang w:val="hr-HR"/>
              </w:rPr>
            </w:pPr>
            <w:r w:rsidRPr="00710998">
              <w:rPr>
                <w:sz w:val="22"/>
                <w:szCs w:val="22"/>
                <w:lang w:val="hr-HR"/>
              </w:rPr>
              <w:t>Samostalno i izražajno čita tekstove razne vrste i koristi prikladne strategije za analiziranje i sintetiziranje sadržaja; točno uočava karakteristične elemente te oblikuje osobna mišljenja izražavajući ih na točan i primjeren način.</w:t>
            </w:r>
          </w:p>
        </w:tc>
        <w:tc>
          <w:tcPr>
            <w:tcW w:w="2019" w:type="dxa"/>
          </w:tcPr>
          <w:p w:rsidR="005D6B65" w:rsidRPr="00710998" w:rsidRDefault="005D6B65" w:rsidP="004F5B75">
            <w:pPr>
              <w:rPr>
                <w:sz w:val="22"/>
                <w:szCs w:val="22"/>
                <w:lang w:val="hr-HR"/>
              </w:rPr>
            </w:pPr>
            <w:r w:rsidRPr="00710998">
              <w:rPr>
                <w:sz w:val="22"/>
                <w:szCs w:val="22"/>
                <w:lang w:val="hr-HR"/>
              </w:rPr>
              <w:t>Samostalno i izražajno čita tekstove razne vrste i koristi prikladne strategija za analiziranje i sintetiziranje sadržaja;</w:t>
            </w:r>
          </w:p>
          <w:p w:rsidR="005D6B65" w:rsidRPr="00710998" w:rsidRDefault="005D6B65" w:rsidP="004F5B75">
            <w:pPr>
              <w:rPr>
                <w:sz w:val="22"/>
                <w:szCs w:val="22"/>
                <w:lang w:val="hr-HR"/>
              </w:rPr>
            </w:pPr>
            <w:r w:rsidRPr="00710998">
              <w:rPr>
                <w:sz w:val="22"/>
                <w:szCs w:val="22"/>
                <w:lang w:val="hr-HR"/>
              </w:rPr>
              <w:t>precizno uočava karakteristične elemente te oblikuje osobna mišljenja izražavajući ih na točan, primjeren i originalan način uz upotrebu specifične i raznolike terminologije.</w:t>
            </w:r>
          </w:p>
        </w:tc>
      </w:tr>
    </w:tbl>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color w:val="5B9BD4"/>
          <w:lang w:val="hr-HR"/>
        </w:rPr>
      </w:pPr>
    </w:p>
    <w:tbl>
      <w:tblPr>
        <w:tblStyle w:val="TableGrid"/>
        <w:tblW w:w="0" w:type="auto"/>
        <w:tblLook w:val="04A0" w:firstRow="1" w:lastRow="0" w:firstColumn="1" w:lastColumn="0" w:noHBand="0" w:noVBand="1"/>
      </w:tblPr>
      <w:tblGrid>
        <w:gridCol w:w="2566"/>
        <w:gridCol w:w="5360"/>
        <w:gridCol w:w="2127"/>
        <w:gridCol w:w="1984"/>
        <w:gridCol w:w="1668"/>
        <w:gridCol w:w="2335"/>
      </w:tblGrid>
      <w:tr w:rsidR="005D6B65" w:rsidRPr="00E276B3" w:rsidTr="004F5B75">
        <w:trPr>
          <w:trHeight w:val="4004"/>
        </w:trPr>
        <w:tc>
          <w:tcPr>
            <w:tcW w:w="2566" w:type="dxa"/>
          </w:tcPr>
          <w:p w:rsidR="005D6B65" w:rsidRPr="00710998" w:rsidRDefault="005D6B65" w:rsidP="004F5B75">
            <w:pPr>
              <w:rPr>
                <w:rFonts w:cs="Arial"/>
                <w:sz w:val="22"/>
                <w:szCs w:val="22"/>
                <w:lang w:val="hr-HR"/>
              </w:rPr>
            </w:pPr>
          </w:p>
        </w:tc>
        <w:tc>
          <w:tcPr>
            <w:tcW w:w="5360" w:type="dxa"/>
          </w:tcPr>
          <w:p w:rsidR="005D6B65" w:rsidRPr="00710998" w:rsidRDefault="005D6B65" w:rsidP="004F5B75">
            <w:pPr>
              <w:pStyle w:val="TableParagraph"/>
              <w:tabs>
                <w:tab w:val="left" w:pos="542"/>
                <w:tab w:val="left" w:pos="543"/>
              </w:tabs>
              <w:spacing w:line="267" w:lineRule="exact"/>
              <w:ind w:left="542"/>
              <w:rPr>
                <w:highlight w:val="yellow"/>
                <w:lang w:val="hr-HR"/>
              </w:rPr>
            </w:pPr>
            <w:r w:rsidRPr="00710998">
              <w:rPr>
                <w:lang w:val="hr-HR"/>
              </w:rPr>
              <w:t>za stvaranje pretpostavki o sadržaju teksta;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postavlja si pitanja prije i tijekom čitanja;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prepoznaje ključne informacije te ih koristi za sažimanje teksta;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primjenjuje pomoćne tehnike za razumijevanje (podvlači, bilježi informacije, izrađuje mape i sheme);</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primjenjuje metodu 5W;</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uspoređuje informacije iz različitih tekstova;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oblikuje osobna motivirana mišljenja;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prepoznaje svojstva mitova te interpretira njegove simboličke vrijednosti;</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vrste tekstova: pripovjedni (basna, bajka, fantastična priča, mit, pustolovni roman), opisni, poetski.</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,,čita” posebne vrste tekstova: strip i animirani film te uočava ideje i sredstva izražavanja;</w:t>
            </w:r>
          </w:p>
          <w:p w:rsidR="005D6B65" w:rsidRPr="00710998" w:rsidRDefault="005D6B65" w:rsidP="005D6B65">
            <w:pPr>
              <w:pStyle w:val="TableParagraph"/>
              <w:numPr>
                <w:ilvl w:val="0"/>
                <w:numId w:val="6"/>
              </w:numPr>
              <w:tabs>
                <w:tab w:val="left" w:pos="542"/>
                <w:tab w:val="left" w:pos="543"/>
              </w:tabs>
              <w:spacing w:line="267" w:lineRule="exact"/>
              <w:rPr>
                <w:lang w:val="hr-HR"/>
              </w:rPr>
            </w:pPr>
            <w:r w:rsidRPr="00710998">
              <w:rPr>
                <w:lang w:val="hr-HR"/>
              </w:rPr>
              <w:t>čita, razumije i izražava jednostavna mišljenja o tekstovima Talijanske nacionalne zajednice.</w:t>
            </w:r>
          </w:p>
        </w:tc>
        <w:tc>
          <w:tcPr>
            <w:tcW w:w="2127" w:type="dxa"/>
          </w:tcPr>
          <w:p w:rsidR="005D6B65" w:rsidRPr="00710998" w:rsidRDefault="005D6B65" w:rsidP="004F5B75">
            <w:pPr>
              <w:rPr>
                <w:lang w:val="hr-HR"/>
              </w:rPr>
            </w:pPr>
          </w:p>
        </w:tc>
        <w:tc>
          <w:tcPr>
            <w:tcW w:w="1984" w:type="dxa"/>
          </w:tcPr>
          <w:p w:rsidR="005D6B65" w:rsidRPr="00710998" w:rsidRDefault="005D6B65" w:rsidP="004F5B75">
            <w:pPr>
              <w:rPr>
                <w:lang w:val="hr-HR"/>
              </w:rPr>
            </w:pPr>
          </w:p>
        </w:tc>
        <w:tc>
          <w:tcPr>
            <w:tcW w:w="1668" w:type="dxa"/>
          </w:tcPr>
          <w:p w:rsidR="005D6B65" w:rsidRPr="00710998" w:rsidRDefault="005D6B65" w:rsidP="004F5B75">
            <w:pPr>
              <w:rPr>
                <w:lang w:val="hr-HR"/>
              </w:rPr>
            </w:pPr>
          </w:p>
        </w:tc>
        <w:tc>
          <w:tcPr>
            <w:tcW w:w="2335" w:type="dxa"/>
          </w:tcPr>
          <w:p w:rsidR="005D6B65" w:rsidRPr="00710998" w:rsidRDefault="005D6B65" w:rsidP="004F5B75">
            <w:pPr>
              <w:rPr>
                <w:lang w:val="hr-HR"/>
              </w:rPr>
            </w:pPr>
          </w:p>
        </w:tc>
      </w:tr>
      <w:tr w:rsidR="005D6B65" w:rsidRPr="00E276B3" w:rsidTr="004F5B75">
        <w:trPr>
          <w:trHeight w:val="2936"/>
        </w:trPr>
        <w:tc>
          <w:tcPr>
            <w:tcW w:w="2566" w:type="dxa"/>
          </w:tcPr>
          <w:p w:rsidR="005D6B65" w:rsidRPr="00710998" w:rsidRDefault="005D6B65" w:rsidP="004F5B75">
            <w:pPr>
              <w:pStyle w:val="TableParagraph"/>
              <w:spacing w:line="388" w:lineRule="exact"/>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pStyle w:val="TableParagraph"/>
              <w:spacing w:before="96"/>
              <w:rPr>
                <w:rFonts w:asciiTheme="minorHAnsi" w:hAnsiTheme="minorHAnsi"/>
                <w:b/>
                <w:color w:val="44526A"/>
                <w:lang w:val="hr-HR"/>
              </w:rPr>
            </w:pPr>
          </w:p>
          <w:p w:rsidR="005D6B65" w:rsidRPr="00710998" w:rsidRDefault="005D6B65" w:rsidP="004F5B75">
            <w:pPr>
              <w:jc w:val="both"/>
              <w:rPr>
                <w:b/>
                <w:sz w:val="22"/>
                <w:szCs w:val="22"/>
                <w:lang w:val="hr-HR"/>
              </w:rPr>
            </w:pPr>
            <w:r w:rsidRPr="00710998">
              <w:rPr>
                <w:b/>
                <w:sz w:val="22"/>
                <w:szCs w:val="22"/>
                <w:lang w:val="hr-HR"/>
              </w:rPr>
              <w:t>C.5.2.</w:t>
            </w:r>
          </w:p>
          <w:p w:rsidR="005D6B65" w:rsidRPr="00710998" w:rsidRDefault="005D6B65" w:rsidP="004F5B75">
            <w:pPr>
              <w:rPr>
                <w:color w:val="000000" w:themeColor="text1"/>
                <w:lang w:val="hr-HR"/>
              </w:rPr>
            </w:pPr>
          </w:p>
          <w:p w:rsidR="005D6B65" w:rsidRPr="00710998" w:rsidRDefault="005D6B65" w:rsidP="004F5B75">
            <w:pPr>
              <w:rPr>
                <w:rFonts w:cs="Arial"/>
                <w:sz w:val="22"/>
                <w:szCs w:val="22"/>
                <w:lang w:val="hr-HR"/>
              </w:rPr>
            </w:pPr>
            <w:r w:rsidRPr="00710998">
              <w:rPr>
                <w:color w:val="000000" w:themeColor="text1"/>
                <w:sz w:val="22"/>
                <w:szCs w:val="22"/>
                <w:lang w:val="hr-HR"/>
              </w:rPr>
              <w:t>Učenik prepoznaje karakteristične elemente strukture teksta i tehnike pisanja</w:t>
            </w:r>
            <w:r w:rsidRPr="00710998">
              <w:rPr>
                <w:color w:val="000000" w:themeColor="text1"/>
                <w:lang w:val="hr-HR"/>
              </w:rPr>
              <w:t>.</w:t>
            </w:r>
          </w:p>
        </w:tc>
        <w:tc>
          <w:tcPr>
            <w:tcW w:w="5360" w:type="dxa"/>
          </w:tcPr>
          <w:p w:rsidR="005D6B65" w:rsidRPr="00710998" w:rsidRDefault="005D6B65" w:rsidP="005D6B65">
            <w:pPr>
              <w:pStyle w:val="TableParagraph"/>
              <w:numPr>
                <w:ilvl w:val="0"/>
                <w:numId w:val="5"/>
              </w:numPr>
              <w:tabs>
                <w:tab w:val="left" w:pos="542"/>
                <w:tab w:val="left" w:pos="543"/>
              </w:tabs>
              <w:spacing w:before="1" w:line="237" w:lineRule="auto"/>
              <w:ind w:right="422"/>
              <w:rPr>
                <w:lang w:val="hr-HR"/>
              </w:rPr>
            </w:pPr>
            <w:r w:rsidRPr="00710998">
              <w:rPr>
                <w:lang w:val="hr-HR"/>
              </w:rPr>
              <w:t>uočava grafičke elemente u tekstu (naslov, odlomci, tipografija);</w:t>
            </w:r>
          </w:p>
          <w:p w:rsidR="005D6B65" w:rsidRPr="00710998" w:rsidRDefault="005D6B65" w:rsidP="005D6B65">
            <w:pPr>
              <w:pStyle w:val="TableParagraph"/>
              <w:numPr>
                <w:ilvl w:val="0"/>
                <w:numId w:val="5"/>
              </w:numPr>
              <w:tabs>
                <w:tab w:val="left" w:pos="542"/>
                <w:tab w:val="left" w:pos="543"/>
              </w:tabs>
              <w:spacing w:before="1" w:line="237" w:lineRule="auto"/>
              <w:ind w:right="422"/>
              <w:rPr>
                <w:lang w:val="hr-HR"/>
              </w:rPr>
            </w:pPr>
            <w:r w:rsidRPr="00710998">
              <w:rPr>
                <w:lang w:val="hr-HR"/>
              </w:rPr>
              <w:t>prepoznaje glavnu strukturu teksta: uvod, slijed događaja, zaključak;</w:t>
            </w:r>
          </w:p>
          <w:p w:rsidR="005D6B65" w:rsidRPr="00710998" w:rsidRDefault="005D6B65" w:rsidP="005D6B65">
            <w:pPr>
              <w:pStyle w:val="TableParagraph"/>
              <w:numPr>
                <w:ilvl w:val="0"/>
                <w:numId w:val="5"/>
              </w:numPr>
              <w:tabs>
                <w:tab w:val="left" w:pos="542"/>
                <w:tab w:val="left" w:pos="543"/>
              </w:tabs>
              <w:spacing w:before="1" w:line="237" w:lineRule="auto"/>
              <w:ind w:right="422"/>
              <w:rPr>
                <w:lang w:val="hr-HR"/>
              </w:rPr>
            </w:pPr>
            <w:r w:rsidRPr="00710998">
              <w:rPr>
                <w:lang w:val="hr-HR"/>
              </w:rPr>
              <w:t>odvaja tekst u sekvence i prepoznaje njihovu tipologiju: (propovjedna, opisna, refleksivna i dijaloška) te dodjeljuje naslov svakoj od njih;</w:t>
            </w:r>
          </w:p>
          <w:p w:rsidR="005D6B65" w:rsidRPr="00710998" w:rsidRDefault="005D6B65" w:rsidP="005D6B65">
            <w:pPr>
              <w:pStyle w:val="TableParagraph"/>
              <w:numPr>
                <w:ilvl w:val="0"/>
                <w:numId w:val="5"/>
              </w:numPr>
              <w:tabs>
                <w:tab w:val="left" w:pos="542"/>
                <w:tab w:val="left" w:pos="543"/>
              </w:tabs>
              <w:spacing w:before="1" w:line="237" w:lineRule="auto"/>
              <w:ind w:right="422"/>
              <w:rPr>
                <w:lang w:val="hr-HR"/>
              </w:rPr>
            </w:pPr>
            <w:r w:rsidRPr="00710998">
              <w:rPr>
                <w:lang w:val="hr-HR"/>
              </w:rPr>
              <w:t>prepoznaje neke narativne tehnike: uočava autora i pripovjedača, upravni i neupravni govor, stajalište;</w:t>
            </w:r>
          </w:p>
        </w:tc>
        <w:tc>
          <w:tcPr>
            <w:tcW w:w="2127" w:type="dxa"/>
          </w:tcPr>
          <w:p w:rsidR="005D6B65" w:rsidRPr="00710998" w:rsidRDefault="005D6B65" w:rsidP="004F5B75">
            <w:pPr>
              <w:rPr>
                <w:sz w:val="22"/>
                <w:szCs w:val="22"/>
                <w:lang w:val="hr-HR"/>
              </w:rPr>
            </w:pPr>
            <w:r w:rsidRPr="00710998">
              <w:rPr>
                <w:sz w:val="22"/>
                <w:szCs w:val="22"/>
                <w:lang w:val="hr-HR"/>
              </w:rPr>
              <w:t>Uz vodstvo nastavnika prepoznaje temeljne elemente strukture koji su karakteristični za tekst te prepoznaje tehnike pisanja.</w:t>
            </w:r>
          </w:p>
        </w:tc>
        <w:tc>
          <w:tcPr>
            <w:tcW w:w="1984" w:type="dxa"/>
          </w:tcPr>
          <w:p w:rsidR="005D6B65" w:rsidRPr="00710998" w:rsidRDefault="005D6B65" w:rsidP="004F5B75">
            <w:pPr>
              <w:rPr>
                <w:sz w:val="22"/>
                <w:szCs w:val="22"/>
                <w:lang w:val="hr-HR"/>
              </w:rPr>
            </w:pPr>
            <w:r w:rsidRPr="00710998">
              <w:rPr>
                <w:sz w:val="22"/>
                <w:szCs w:val="22"/>
                <w:lang w:val="hr-HR"/>
              </w:rPr>
              <w:t>Prepoznaje karakteristične elemente strukture teksta uz povremenu pomoć nastavnika; s nekoliko pogrešaka uspijeva prepoznati tehnike pisanja.</w:t>
            </w:r>
          </w:p>
        </w:tc>
        <w:tc>
          <w:tcPr>
            <w:tcW w:w="1668" w:type="dxa"/>
          </w:tcPr>
          <w:p w:rsidR="005D6B65" w:rsidRPr="00710998" w:rsidRDefault="005D6B65" w:rsidP="004F5B75">
            <w:pPr>
              <w:rPr>
                <w:sz w:val="22"/>
                <w:szCs w:val="22"/>
                <w:lang w:val="hr-HR"/>
              </w:rPr>
            </w:pPr>
            <w:r w:rsidRPr="00710998">
              <w:rPr>
                <w:sz w:val="22"/>
                <w:szCs w:val="22"/>
                <w:lang w:val="hr-HR"/>
              </w:rPr>
              <w:t>Razumije karakteristične elemente strukture teksta; razumije tehnike pisanja čiju upotrebu može obrazložiti na jasan i prikladan način.</w:t>
            </w:r>
          </w:p>
        </w:tc>
        <w:tc>
          <w:tcPr>
            <w:tcW w:w="2335" w:type="dxa"/>
          </w:tcPr>
          <w:p w:rsidR="005D6B65" w:rsidRPr="00710998" w:rsidRDefault="005D6B65" w:rsidP="004F5B75">
            <w:pPr>
              <w:rPr>
                <w:sz w:val="22"/>
                <w:szCs w:val="22"/>
                <w:lang w:val="hr-HR"/>
              </w:rPr>
            </w:pPr>
            <w:r w:rsidRPr="00710998">
              <w:rPr>
                <w:sz w:val="22"/>
                <w:szCs w:val="22"/>
                <w:lang w:val="hr-HR"/>
              </w:rPr>
              <w:t>Bez poteškoća razumije karakteristične elemente strukture teksta; razumije tehnike pisanje koje može precizno obrazložiti.</w:t>
            </w:r>
          </w:p>
        </w:tc>
      </w:tr>
    </w:tbl>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p w:rsidR="005D6B65" w:rsidRPr="00710998" w:rsidRDefault="005D6B65" w:rsidP="005D6B65">
      <w:pPr>
        <w:rPr>
          <w:lang w:val="hr-HR"/>
        </w:rPr>
      </w:pPr>
    </w:p>
    <w:tbl>
      <w:tblPr>
        <w:tblStyle w:val="TableGrid"/>
        <w:tblW w:w="0" w:type="auto"/>
        <w:tblLayout w:type="fixed"/>
        <w:tblLook w:val="04A0" w:firstRow="1" w:lastRow="0" w:firstColumn="1" w:lastColumn="0" w:noHBand="0" w:noVBand="1"/>
      </w:tblPr>
      <w:tblGrid>
        <w:gridCol w:w="2673"/>
        <w:gridCol w:w="5537"/>
        <w:gridCol w:w="2268"/>
        <w:gridCol w:w="1843"/>
        <w:gridCol w:w="1701"/>
        <w:gridCol w:w="2018"/>
      </w:tblGrid>
      <w:tr w:rsidR="005D6B65" w:rsidRPr="00E276B3" w:rsidTr="004F5B75">
        <w:tc>
          <w:tcPr>
            <w:tcW w:w="2673" w:type="dxa"/>
          </w:tcPr>
          <w:p w:rsidR="005D6B65" w:rsidRPr="00710998" w:rsidRDefault="005D6B65" w:rsidP="004F5B75">
            <w:pPr>
              <w:rPr>
                <w:color w:val="5B9BD4"/>
                <w:lang w:val="hr-HR"/>
              </w:rPr>
            </w:pPr>
          </w:p>
        </w:tc>
        <w:tc>
          <w:tcPr>
            <w:tcW w:w="5537" w:type="dxa"/>
          </w:tcPr>
          <w:p w:rsidR="005D6B65" w:rsidRPr="00710998" w:rsidRDefault="005D6B65" w:rsidP="004F5B75">
            <w:pPr>
              <w:pStyle w:val="TableParagraph"/>
              <w:tabs>
                <w:tab w:val="left" w:pos="542"/>
                <w:tab w:val="left" w:pos="543"/>
              </w:tabs>
              <w:spacing w:before="1" w:line="237" w:lineRule="auto"/>
              <w:ind w:left="542" w:right="422"/>
              <w:rPr>
                <w:lang w:val="hr-HR"/>
              </w:rPr>
            </w:pPr>
            <w:r w:rsidRPr="00710998">
              <w:rPr>
                <w:lang w:val="hr-HR"/>
              </w:rPr>
              <w:t>upravni i neupravni govor, gledište;</w:t>
            </w:r>
          </w:p>
          <w:p w:rsidR="005D6B65" w:rsidRPr="00710998" w:rsidRDefault="005D6B65" w:rsidP="005D6B65">
            <w:pPr>
              <w:pStyle w:val="TableParagraph"/>
              <w:numPr>
                <w:ilvl w:val="0"/>
                <w:numId w:val="5"/>
              </w:numPr>
              <w:tabs>
                <w:tab w:val="left" w:pos="542"/>
                <w:tab w:val="left" w:pos="543"/>
              </w:tabs>
              <w:spacing w:before="1" w:line="237" w:lineRule="auto"/>
              <w:ind w:right="422"/>
              <w:rPr>
                <w:lang w:val="hr-HR"/>
              </w:rPr>
            </w:pPr>
            <w:r w:rsidRPr="00710998">
              <w:rPr>
                <w:lang w:val="hr-HR"/>
              </w:rPr>
              <w:t xml:space="preserve">razumije i razlikuje objektivan i subjektivan opis; </w:t>
            </w:r>
          </w:p>
          <w:p w:rsidR="005D6B65" w:rsidRPr="00710998" w:rsidRDefault="005D6B65" w:rsidP="005D6B65">
            <w:pPr>
              <w:pStyle w:val="TableParagraph"/>
              <w:numPr>
                <w:ilvl w:val="0"/>
                <w:numId w:val="5"/>
              </w:numPr>
              <w:tabs>
                <w:tab w:val="left" w:pos="542"/>
                <w:tab w:val="left" w:pos="543"/>
              </w:tabs>
              <w:spacing w:before="1" w:line="237" w:lineRule="auto"/>
              <w:ind w:right="422"/>
              <w:rPr>
                <w:rStyle w:val="Bodytext295pt"/>
                <w:rFonts w:ascii="Calibri" w:eastAsia="Calibri" w:hAnsi="Calibri" w:cs="Calibri"/>
                <w:color w:val="auto"/>
                <w:sz w:val="22"/>
                <w:szCs w:val="22"/>
                <w:lang w:eastAsia="it-IT" w:bidi="it-IT"/>
              </w:rPr>
            </w:pPr>
            <w:r w:rsidRPr="00710998">
              <w:rPr>
                <w:lang w:val="hr-HR"/>
              </w:rPr>
              <w:t>prepoznaje glavna formalna obilježja poetskog teksta;</w:t>
            </w:r>
            <w:r w:rsidRPr="00710998">
              <w:rPr>
                <w:rStyle w:val="Bodytext295pt"/>
                <w:rFonts w:asciiTheme="minorHAnsi" w:eastAsia="Calibri" w:hAnsiTheme="minorHAnsi"/>
                <w:sz w:val="22"/>
                <w:szCs w:val="22"/>
              </w:rPr>
              <w:t xml:space="preserve"> stih, rimu (unakrsna, parna, obgrljena, rima sa shemom aba bcb…), strofu/kiticu, opkoračenje;</w:t>
            </w:r>
          </w:p>
          <w:p w:rsidR="005D6B65" w:rsidRPr="00710998" w:rsidRDefault="005D6B65" w:rsidP="005D6B65">
            <w:pPr>
              <w:pStyle w:val="TableParagraph"/>
              <w:numPr>
                <w:ilvl w:val="0"/>
                <w:numId w:val="5"/>
              </w:numPr>
              <w:tabs>
                <w:tab w:val="left" w:pos="542"/>
                <w:tab w:val="left" w:pos="543"/>
              </w:tabs>
              <w:spacing w:before="1" w:line="237" w:lineRule="auto"/>
              <w:ind w:right="422"/>
              <w:rPr>
                <w:rStyle w:val="Bodytext295pt"/>
                <w:rFonts w:ascii="Calibri" w:eastAsia="Calibri" w:hAnsi="Calibri" w:cs="Calibri"/>
                <w:color w:val="auto"/>
                <w:sz w:val="22"/>
                <w:szCs w:val="22"/>
                <w:lang w:eastAsia="it-IT" w:bidi="it-IT"/>
              </w:rPr>
            </w:pPr>
            <w:r w:rsidRPr="00710998">
              <w:rPr>
                <w:rStyle w:val="Bodytext295pt"/>
                <w:rFonts w:asciiTheme="minorHAnsi" w:eastAsia="Calibri" w:hAnsiTheme="minorHAnsi"/>
                <w:sz w:val="22"/>
                <w:szCs w:val="22"/>
              </w:rPr>
              <w:t>-prepoznaje glavne stilske figure (poredbu, metaforu, personifikaciju, onomatopeju);</w:t>
            </w:r>
          </w:p>
          <w:p w:rsidR="005D6B65" w:rsidRPr="00710998" w:rsidRDefault="005D6B65" w:rsidP="005D6B65">
            <w:pPr>
              <w:pStyle w:val="TableParagraph"/>
              <w:numPr>
                <w:ilvl w:val="0"/>
                <w:numId w:val="5"/>
              </w:numPr>
              <w:tabs>
                <w:tab w:val="left" w:pos="542"/>
                <w:tab w:val="left" w:pos="543"/>
              </w:tabs>
              <w:spacing w:before="1" w:line="237" w:lineRule="auto"/>
              <w:ind w:right="422"/>
              <w:rPr>
                <w:rStyle w:val="Bodytext295pt"/>
                <w:rFonts w:ascii="Calibri" w:eastAsia="Calibri" w:hAnsi="Calibri" w:cs="Calibri"/>
                <w:color w:val="auto"/>
                <w:sz w:val="22"/>
                <w:szCs w:val="22"/>
                <w:lang w:eastAsia="it-IT" w:bidi="it-IT"/>
              </w:rPr>
            </w:pPr>
            <w:r w:rsidRPr="00710998">
              <w:rPr>
                <w:rStyle w:val="Bodytext295pt"/>
                <w:rFonts w:asciiTheme="minorHAnsi" w:eastAsia="Calibri" w:hAnsiTheme="minorHAnsi"/>
                <w:sz w:val="22"/>
                <w:szCs w:val="22"/>
              </w:rPr>
              <w:t>prepoznaje značajke jezika stripa: niz sličica, vinjeta, okvir, crtež, oblačić, didaskalija;</w:t>
            </w:r>
          </w:p>
          <w:p w:rsidR="005D6B65" w:rsidRPr="00710998" w:rsidRDefault="005D6B65" w:rsidP="005D6B65">
            <w:pPr>
              <w:pStyle w:val="TableParagraph"/>
              <w:numPr>
                <w:ilvl w:val="0"/>
                <w:numId w:val="5"/>
              </w:numPr>
              <w:tabs>
                <w:tab w:val="left" w:pos="542"/>
                <w:tab w:val="left" w:pos="543"/>
              </w:tabs>
              <w:spacing w:line="267" w:lineRule="exact"/>
              <w:rPr>
                <w:lang w:val="hr-HR"/>
              </w:rPr>
            </w:pPr>
            <w:r w:rsidRPr="00710998">
              <w:rPr>
                <w:lang w:val="hr-HR"/>
              </w:rPr>
              <w:t>vrste tekstova: pripovjedni (basna, bajka, fantastična priča, mit, pustolovni roman), opisni, poetski.</w:t>
            </w:r>
          </w:p>
          <w:p w:rsidR="005D6B65" w:rsidRPr="00710998" w:rsidRDefault="005D6B65" w:rsidP="005D6B65">
            <w:pPr>
              <w:pStyle w:val="ListParagraph"/>
              <w:numPr>
                <w:ilvl w:val="0"/>
                <w:numId w:val="5"/>
              </w:numPr>
              <w:rPr>
                <w:lang w:val="hr-HR"/>
              </w:rPr>
            </w:pPr>
            <w:r w:rsidRPr="00710998">
              <w:rPr>
                <w:lang w:val="hr-HR"/>
              </w:rPr>
              <w:t>čita i razumije pjesničke tekstove na dijalektu te prepoznaje njihove vrijednosti i izražava mišljenje o tekstovima autora Talijanske nacionalne zajednice.</w:t>
            </w:r>
          </w:p>
        </w:tc>
        <w:tc>
          <w:tcPr>
            <w:tcW w:w="2268" w:type="dxa"/>
          </w:tcPr>
          <w:p w:rsidR="005D6B65" w:rsidRPr="00710998" w:rsidRDefault="005D6B65" w:rsidP="004F5B75">
            <w:pPr>
              <w:rPr>
                <w:color w:val="5B9BD4"/>
                <w:lang w:val="hr-HR"/>
              </w:rPr>
            </w:pPr>
          </w:p>
        </w:tc>
        <w:tc>
          <w:tcPr>
            <w:tcW w:w="1843" w:type="dxa"/>
          </w:tcPr>
          <w:p w:rsidR="005D6B65" w:rsidRPr="00710998" w:rsidRDefault="005D6B65" w:rsidP="004F5B75">
            <w:pPr>
              <w:rPr>
                <w:color w:val="5B9BD4"/>
                <w:lang w:val="hr-HR"/>
              </w:rPr>
            </w:pPr>
          </w:p>
        </w:tc>
        <w:tc>
          <w:tcPr>
            <w:tcW w:w="1701" w:type="dxa"/>
          </w:tcPr>
          <w:p w:rsidR="005D6B65" w:rsidRPr="00710998" w:rsidRDefault="005D6B65" w:rsidP="004F5B75">
            <w:pPr>
              <w:rPr>
                <w:color w:val="5B9BD4"/>
                <w:lang w:val="hr-HR"/>
              </w:rPr>
            </w:pPr>
          </w:p>
        </w:tc>
        <w:tc>
          <w:tcPr>
            <w:tcW w:w="2018" w:type="dxa"/>
          </w:tcPr>
          <w:p w:rsidR="005D6B65" w:rsidRPr="00710998" w:rsidRDefault="005D6B65" w:rsidP="004F5B75">
            <w:pPr>
              <w:rPr>
                <w:color w:val="5B9BD4"/>
                <w:lang w:val="hr-HR"/>
              </w:rPr>
            </w:pPr>
          </w:p>
        </w:tc>
      </w:tr>
      <w:tr w:rsidR="005D6B65" w:rsidRPr="00710998" w:rsidTr="004F5B75">
        <w:tc>
          <w:tcPr>
            <w:tcW w:w="16040" w:type="dxa"/>
            <w:gridSpan w:val="6"/>
            <w:tcBorders>
              <w:bottom w:val="single" w:sz="4" w:space="0" w:color="auto"/>
            </w:tcBorders>
            <w:shd w:val="clear" w:color="auto" w:fill="E7E6E6" w:themeFill="background2"/>
          </w:tcPr>
          <w:p w:rsidR="005D6B65" w:rsidRPr="00710998" w:rsidRDefault="005D6B65" w:rsidP="004F5B75">
            <w:pPr>
              <w:rPr>
                <w:color w:val="5B9BD4"/>
                <w:sz w:val="32"/>
                <w:szCs w:val="32"/>
                <w:lang w:val="hr-HR"/>
              </w:rPr>
            </w:pPr>
            <w:r w:rsidRPr="00710998">
              <w:rPr>
                <w:color w:val="44526A"/>
                <w:sz w:val="32"/>
                <w:szCs w:val="32"/>
                <w:lang w:val="hr-HR"/>
              </w:rPr>
              <w:t>D) PROMIŠLJANJE O JEZIKU</w:t>
            </w:r>
          </w:p>
        </w:tc>
      </w:tr>
      <w:tr w:rsidR="005D6B65" w:rsidRPr="00E276B3" w:rsidTr="004F5B75">
        <w:tc>
          <w:tcPr>
            <w:tcW w:w="2673" w:type="dxa"/>
          </w:tcPr>
          <w:p w:rsidR="005D6B65" w:rsidRPr="00710998" w:rsidRDefault="005D6B65" w:rsidP="004F5B75">
            <w:pPr>
              <w:pStyle w:val="TableParagraph"/>
              <w:spacing w:line="388" w:lineRule="exact"/>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line="388" w:lineRule="exact"/>
              <w:ind w:left="112"/>
              <w:rPr>
                <w:rFonts w:asciiTheme="minorHAnsi" w:hAnsiTheme="minorHAnsi"/>
                <w:color w:val="44526A"/>
                <w:sz w:val="32"/>
                <w:lang w:val="hr-HR"/>
              </w:rPr>
            </w:pPr>
          </w:p>
          <w:p w:rsidR="005D6B65" w:rsidRPr="00710998" w:rsidRDefault="005D6B65" w:rsidP="004F5B75">
            <w:pPr>
              <w:jc w:val="both"/>
              <w:rPr>
                <w:b/>
                <w:sz w:val="22"/>
                <w:szCs w:val="22"/>
                <w:lang w:val="hr-HR"/>
              </w:rPr>
            </w:pPr>
            <w:r w:rsidRPr="00710998">
              <w:rPr>
                <w:b/>
                <w:sz w:val="22"/>
                <w:szCs w:val="22"/>
                <w:lang w:val="hr-HR"/>
              </w:rPr>
              <w:t>D.5.1.</w:t>
            </w:r>
          </w:p>
          <w:p w:rsidR="005D6B65" w:rsidRPr="00710998" w:rsidRDefault="005D6B65" w:rsidP="004F5B75">
            <w:pPr>
              <w:pStyle w:val="TableParagraph"/>
              <w:ind w:left="112"/>
              <w:rPr>
                <w:rFonts w:asciiTheme="minorHAnsi" w:hAnsiTheme="minorHAnsi"/>
                <w:lang w:val="hr-HR"/>
              </w:rPr>
            </w:pPr>
          </w:p>
          <w:p w:rsidR="005D6B65" w:rsidRPr="00710998" w:rsidRDefault="005D6B65" w:rsidP="004F5B75">
            <w:pPr>
              <w:rPr>
                <w:color w:val="5B9BD4"/>
                <w:lang w:val="hr-HR"/>
              </w:rPr>
            </w:pPr>
            <w:r w:rsidRPr="00710998">
              <w:rPr>
                <w:sz w:val="22"/>
                <w:szCs w:val="22"/>
                <w:lang w:val="hr-HR"/>
              </w:rPr>
              <w:t>Učenik poznaje i primjenjuje temeljna pravopisna i fonološka pravila; prepoznaje, razumije i primjenjuje temeljna znanja o sintaktičnoj organizaciji jednostavne rečenice, o vrstama riječi i glavnim veznim riječima.</w:t>
            </w:r>
          </w:p>
        </w:tc>
        <w:tc>
          <w:tcPr>
            <w:tcW w:w="5537" w:type="dxa"/>
          </w:tcPr>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color w:val="000000" w:themeColor="text1"/>
                <w:lang w:val="hr-HR"/>
              </w:rPr>
              <w:t xml:space="preserve">poznaje i primjenjuje temeljna pravopisna i fonološka pravila te ih koristi </w:t>
            </w:r>
            <w:r w:rsidRPr="00710998">
              <w:rPr>
                <w:lang w:val="hr-HR"/>
              </w:rPr>
              <w:t>za pregledavanje vlastitih i tuđih pisanih tekstova te za ispravak eventualnih pogrešaka koje pronađe u navedenim tekstovima;</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piše diktirani tekst poštujući pravopisna i fonološka pravila</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uočava i ispravno koristi značenje imenica;</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razlikuje rod i broj imenice, ispravno koristi imenice koje se tvore od m. roda dodavanjem sufiksa, imenice potpuno različitih oblika za m. i ž. rod, epicene (imenice istog oblika za m. i ž. rod i imenice koje imaju isti oblik u oba roda a mogu biti m. ili ž. roda, defektivne imenice, imenice s dvojakom množinom (</w:t>
            </w:r>
            <w:r w:rsidRPr="00710998">
              <w:rPr>
                <w:i/>
                <w:lang w:val="hr-HR"/>
              </w:rPr>
              <w:t>nomi mobili, indipendenti di genere comune e di genere promiscuo, nomi difettivi e sovrabbondanti</w:t>
            </w:r>
            <w:r w:rsidRPr="00710998">
              <w:rPr>
                <w:lang w:val="hr-HR"/>
              </w:rPr>
              <w:t>;)</w:t>
            </w:r>
          </w:p>
          <w:p w:rsidR="005D6B65" w:rsidRPr="00710998" w:rsidRDefault="005D6B65" w:rsidP="005D6B65">
            <w:pPr>
              <w:pStyle w:val="TableParagraph"/>
              <w:numPr>
                <w:ilvl w:val="0"/>
                <w:numId w:val="4"/>
              </w:numPr>
              <w:tabs>
                <w:tab w:val="left" w:pos="542"/>
                <w:tab w:val="left" w:pos="543"/>
              </w:tabs>
              <w:spacing w:before="1"/>
              <w:ind w:right="236"/>
              <w:rPr>
                <w:lang w:val="hr-HR"/>
              </w:rPr>
            </w:pPr>
          </w:p>
        </w:tc>
        <w:tc>
          <w:tcPr>
            <w:tcW w:w="2268" w:type="dxa"/>
          </w:tcPr>
          <w:p w:rsidR="005D6B65" w:rsidRPr="00710998" w:rsidRDefault="005D6B65" w:rsidP="004F5B75">
            <w:pPr>
              <w:rPr>
                <w:color w:val="5B9BD4"/>
                <w:sz w:val="22"/>
                <w:szCs w:val="22"/>
                <w:lang w:val="hr-HR"/>
              </w:rPr>
            </w:pPr>
            <w:r w:rsidRPr="00710998">
              <w:rPr>
                <w:sz w:val="22"/>
                <w:szCs w:val="22"/>
                <w:lang w:val="hr-HR"/>
              </w:rPr>
              <w:t xml:space="preserve">Površno poznaje i ne primjenjuje ispravno temeljna pravopisna i fonološka pravila; uz vodstvo, prepoznaje, razumije i primjenjuje u različitim situacijama temeljna znanja o sintaktičkoj organizaciji jednostavnih rečenica, o vrstama riječi i glavnim veznim riječima. </w:t>
            </w:r>
          </w:p>
        </w:tc>
        <w:tc>
          <w:tcPr>
            <w:tcW w:w="1843" w:type="dxa"/>
          </w:tcPr>
          <w:p w:rsidR="005D6B65" w:rsidRPr="00710998" w:rsidRDefault="005D6B65" w:rsidP="004F5B75">
            <w:pPr>
              <w:rPr>
                <w:color w:val="5B9BD4"/>
                <w:sz w:val="22"/>
                <w:szCs w:val="22"/>
                <w:lang w:val="hr-HR"/>
              </w:rPr>
            </w:pPr>
            <w:r w:rsidRPr="00710998">
              <w:rPr>
                <w:sz w:val="22"/>
                <w:szCs w:val="22"/>
                <w:lang w:val="hr-HR"/>
              </w:rPr>
              <w:t xml:space="preserve">Posjeduje znanje o temeljnim pravopisnim i fonološkim pravilima koje nije uvijek zadovoljavajuće zbog čega ih ne primjenjuje uvijek; uz pomoć nastavnika prepoznaje, razumije i u različitim situacijama primjenjuje temeljna znanja </w:t>
            </w:r>
          </w:p>
        </w:tc>
        <w:tc>
          <w:tcPr>
            <w:tcW w:w="1701" w:type="dxa"/>
          </w:tcPr>
          <w:p w:rsidR="005D6B65" w:rsidRPr="00710998" w:rsidRDefault="005D6B65" w:rsidP="004F5B75">
            <w:pPr>
              <w:rPr>
                <w:color w:val="5B9BD4"/>
                <w:sz w:val="22"/>
                <w:szCs w:val="22"/>
                <w:lang w:val="hr-HR"/>
              </w:rPr>
            </w:pPr>
            <w:r w:rsidRPr="00710998">
              <w:rPr>
                <w:sz w:val="22"/>
                <w:szCs w:val="22"/>
                <w:lang w:val="hr-HR"/>
              </w:rPr>
              <w:t xml:space="preserve">Poznaje i primjenjuje temeljna pravopisna i fonološka pravila; prepoznaje, razumije i u različitim situacijama ispravno primjenjuje temeljna znanja o sintaktičkoj organizaciji jednostavnih rečenica, </w:t>
            </w:r>
          </w:p>
        </w:tc>
        <w:tc>
          <w:tcPr>
            <w:tcW w:w="2018" w:type="dxa"/>
          </w:tcPr>
          <w:p w:rsidR="005D6B65" w:rsidRPr="00710998" w:rsidRDefault="005D6B65" w:rsidP="004F5B75">
            <w:pPr>
              <w:rPr>
                <w:color w:val="5B9BD4"/>
                <w:sz w:val="22"/>
                <w:szCs w:val="22"/>
                <w:lang w:val="hr-HR"/>
              </w:rPr>
            </w:pPr>
            <w:r w:rsidRPr="00710998">
              <w:rPr>
                <w:sz w:val="22"/>
                <w:szCs w:val="22"/>
                <w:lang w:val="hr-HR"/>
              </w:rPr>
              <w:t>Vlada temeljnim pravopisnim i fonološkim pravilima; prepoznaje, razumije te u različitim situacijama svjesno i s jednostavnošću primjenjuje temeljna znanja o sintaktičkoj organizaciji jednostavnih rečenica, o vrstama riječi i glavnim veznim riječima.</w:t>
            </w:r>
          </w:p>
        </w:tc>
      </w:tr>
    </w:tbl>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tbl>
      <w:tblPr>
        <w:tblStyle w:val="TableGrid"/>
        <w:tblW w:w="0" w:type="auto"/>
        <w:tblLook w:val="04A0" w:firstRow="1" w:lastRow="0" w:firstColumn="1" w:lastColumn="0" w:noHBand="0" w:noVBand="1"/>
      </w:tblPr>
      <w:tblGrid>
        <w:gridCol w:w="2673"/>
        <w:gridCol w:w="5679"/>
        <w:gridCol w:w="1984"/>
        <w:gridCol w:w="1886"/>
        <w:gridCol w:w="1569"/>
        <w:gridCol w:w="2250"/>
      </w:tblGrid>
      <w:tr w:rsidR="005D6B65" w:rsidRPr="00E276B3" w:rsidTr="004F5B75">
        <w:tc>
          <w:tcPr>
            <w:tcW w:w="2673" w:type="dxa"/>
          </w:tcPr>
          <w:p w:rsidR="005D6B65" w:rsidRPr="00710998" w:rsidRDefault="005D6B65" w:rsidP="004F5B75">
            <w:pPr>
              <w:rPr>
                <w:color w:val="5B9BD4"/>
                <w:lang w:val="hr-HR"/>
              </w:rPr>
            </w:pPr>
          </w:p>
        </w:tc>
        <w:tc>
          <w:tcPr>
            <w:tcW w:w="5679" w:type="dxa"/>
          </w:tcPr>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razlikuje i ispravno koristi korjenite imenice, izvedene imenice, umanjenice, uvećanice, te složene imenice;</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prepoznaje i ispravno koristi određene, neodređene i partitivne članove;</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prepoznaje pridjeve, razlikuje njihove funkcije;</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ispravno koristi razne vrste pridjeva (opisne, posvojne, pokazne, neodređene, upitne/usklične i brojevne)</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prepoznaje i ispravno koristi razne vrste zamjenica (osobne, posvojne, pokazne, upitne/usklične i odnosne)</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prepoznaje glagole i identificira njihovu strukturu (konjugaciju, način, vremena, lice i broj), funkciju i značenje u rečenici;</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rFonts w:asciiTheme="minorHAnsi" w:hAnsiTheme="minorHAnsi"/>
                <w:color w:val="000000" w:themeColor="text1"/>
                <w:lang w:val="hr-HR"/>
              </w:rPr>
              <w:t>prepoznaje i ispravno koristi glagolska vremena indikativa i razlikuje pomoćne od ostalih glagola;</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rFonts w:asciiTheme="minorHAnsi" w:hAnsiTheme="minorHAnsi"/>
                <w:color w:val="000000" w:themeColor="text1"/>
                <w:lang w:val="hr-HR"/>
              </w:rPr>
              <w:t xml:space="preserve">poznaje temeljne elemente jednostavne rečenice, subjekt i predikat (glagolski i imenski); </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rFonts w:asciiTheme="minorHAnsi" w:hAnsiTheme="minorHAnsi"/>
                <w:color w:val="000000" w:themeColor="text1"/>
                <w:lang w:val="hr-HR"/>
              </w:rPr>
              <w:t>poznaje temeljne elemente za proširenje jednostavne neproširene rečenice: atribut, apoziciju, objekt, atributni genitiv ;</w:t>
            </w:r>
          </w:p>
        </w:tc>
        <w:tc>
          <w:tcPr>
            <w:tcW w:w="1984" w:type="dxa"/>
          </w:tcPr>
          <w:p w:rsidR="005D6B65" w:rsidRPr="00710998" w:rsidRDefault="005D6B65" w:rsidP="004F5B75">
            <w:pPr>
              <w:rPr>
                <w:color w:val="5B9BD4"/>
                <w:sz w:val="22"/>
                <w:szCs w:val="22"/>
                <w:lang w:val="hr-HR"/>
              </w:rPr>
            </w:pPr>
          </w:p>
        </w:tc>
        <w:tc>
          <w:tcPr>
            <w:tcW w:w="1886" w:type="dxa"/>
          </w:tcPr>
          <w:p w:rsidR="005D6B65" w:rsidRPr="00710998" w:rsidRDefault="005D6B65" w:rsidP="004F5B75">
            <w:pPr>
              <w:rPr>
                <w:sz w:val="20"/>
                <w:szCs w:val="20"/>
                <w:lang w:val="hr-HR"/>
              </w:rPr>
            </w:pPr>
            <w:r w:rsidRPr="00710998">
              <w:rPr>
                <w:sz w:val="20"/>
                <w:szCs w:val="20"/>
                <w:lang w:val="hr-HR"/>
              </w:rPr>
              <w:t>o sintaktičkoj organizaciji jednostavnih</w:t>
            </w:r>
          </w:p>
          <w:p w:rsidR="005D6B65" w:rsidRPr="00710998" w:rsidRDefault="005D6B65" w:rsidP="004F5B75">
            <w:pPr>
              <w:rPr>
                <w:color w:val="5B9BD4"/>
                <w:sz w:val="20"/>
                <w:szCs w:val="20"/>
                <w:lang w:val="hr-HR"/>
              </w:rPr>
            </w:pPr>
            <w:r w:rsidRPr="00710998">
              <w:rPr>
                <w:sz w:val="20"/>
                <w:szCs w:val="20"/>
                <w:lang w:val="hr-HR"/>
              </w:rPr>
              <w:t>rečenica, o vrstama riječi i glavnim veznim riječima.</w:t>
            </w:r>
          </w:p>
        </w:tc>
        <w:tc>
          <w:tcPr>
            <w:tcW w:w="1569" w:type="dxa"/>
          </w:tcPr>
          <w:p w:rsidR="005D6B65" w:rsidRPr="00710998" w:rsidRDefault="005D6B65" w:rsidP="004F5B75">
            <w:pPr>
              <w:rPr>
                <w:color w:val="5B9BD4"/>
                <w:sz w:val="20"/>
                <w:szCs w:val="20"/>
                <w:lang w:val="hr-HR"/>
              </w:rPr>
            </w:pPr>
            <w:r w:rsidRPr="00710998">
              <w:rPr>
                <w:sz w:val="20"/>
                <w:szCs w:val="20"/>
                <w:lang w:val="hr-HR"/>
              </w:rPr>
              <w:t>o vrstama riječi i glavnim veznim riječima.</w:t>
            </w:r>
          </w:p>
        </w:tc>
        <w:tc>
          <w:tcPr>
            <w:tcW w:w="2250" w:type="dxa"/>
          </w:tcPr>
          <w:p w:rsidR="005D6B65" w:rsidRPr="00710998" w:rsidRDefault="005D6B65" w:rsidP="004F5B75">
            <w:pPr>
              <w:rPr>
                <w:color w:val="5B9BD4"/>
                <w:lang w:val="hr-HR"/>
              </w:rPr>
            </w:pPr>
          </w:p>
        </w:tc>
      </w:tr>
    </w:tbl>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710998" w:rsidRDefault="005D6B65" w:rsidP="005D6B65">
      <w:pPr>
        <w:rPr>
          <w:color w:val="5B9BD4"/>
          <w:lang w:val="hr-HR"/>
        </w:rPr>
      </w:pPr>
    </w:p>
    <w:tbl>
      <w:tblPr>
        <w:tblStyle w:val="TableGrid"/>
        <w:tblW w:w="0" w:type="auto"/>
        <w:tblLook w:val="04A0" w:firstRow="1" w:lastRow="0" w:firstColumn="1" w:lastColumn="0" w:noHBand="0" w:noVBand="1"/>
      </w:tblPr>
      <w:tblGrid>
        <w:gridCol w:w="2673"/>
        <w:gridCol w:w="5679"/>
        <w:gridCol w:w="1984"/>
        <w:gridCol w:w="1886"/>
        <w:gridCol w:w="1569"/>
        <w:gridCol w:w="2250"/>
      </w:tblGrid>
      <w:tr w:rsidR="005D6B65" w:rsidRPr="00710998" w:rsidTr="004F5B75">
        <w:tc>
          <w:tcPr>
            <w:tcW w:w="2673" w:type="dxa"/>
          </w:tcPr>
          <w:p w:rsidR="005D6B65" w:rsidRPr="00710998" w:rsidRDefault="005D6B65" w:rsidP="004F5B75">
            <w:pPr>
              <w:rPr>
                <w:color w:val="5B9BD4"/>
                <w:sz w:val="22"/>
                <w:szCs w:val="22"/>
                <w:lang w:val="hr-HR"/>
              </w:rPr>
            </w:pPr>
          </w:p>
        </w:tc>
        <w:tc>
          <w:tcPr>
            <w:tcW w:w="5679" w:type="dxa"/>
          </w:tcPr>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 xml:space="preserve">prepoznaje i točno koristi glavne vrste veznih riječi na funkcionalnoj razini ali bez da specificira morfološku i sintaktičku kategoriju kojoj iste pripadaju. </w:t>
            </w:r>
          </w:p>
        </w:tc>
        <w:tc>
          <w:tcPr>
            <w:tcW w:w="1984" w:type="dxa"/>
          </w:tcPr>
          <w:p w:rsidR="005D6B65" w:rsidRPr="00710998" w:rsidRDefault="005D6B65" w:rsidP="004F5B75">
            <w:pPr>
              <w:rPr>
                <w:color w:val="5B9BD4"/>
                <w:sz w:val="22"/>
                <w:szCs w:val="22"/>
                <w:lang w:val="hr-HR"/>
              </w:rPr>
            </w:pPr>
          </w:p>
        </w:tc>
        <w:tc>
          <w:tcPr>
            <w:tcW w:w="1886" w:type="dxa"/>
          </w:tcPr>
          <w:p w:rsidR="005D6B65" w:rsidRPr="00710998" w:rsidRDefault="005D6B65" w:rsidP="004F5B75">
            <w:pPr>
              <w:rPr>
                <w:color w:val="5B9BD4"/>
                <w:sz w:val="22"/>
                <w:szCs w:val="22"/>
                <w:lang w:val="hr-HR"/>
              </w:rPr>
            </w:pPr>
          </w:p>
        </w:tc>
        <w:tc>
          <w:tcPr>
            <w:tcW w:w="1569" w:type="dxa"/>
          </w:tcPr>
          <w:p w:rsidR="005D6B65" w:rsidRPr="00710998" w:rsidRDefault="005D6B65" w:rsidP="004F5B75">
            <w:pPr>
              <w:rPr>
                <w:color w:val="5B9BD4"/>
                <w:sz w:val="22"/>
                <w:szCs w:val="22"/>
                <w:lang w:val="hr-HR"/>
              </w:rPr>
            </w:pPr>
            <w:r w:rsidRPr="00710998">
              <w:rPr>
                <w:sz w:val="22"/>
                <w:szCs w:val="22"/>
                <w:lang w:val="hr-HR"/>
              </w:rPr>
              <w:t>.</w:t>
            </w:r>
          </w:p>
        </w:tc>
        <w:tc>
          <w:tcPr>
            <w:tcW w:w="2250" w:type="dxa"/>
          </w:tcPr>
          <w:p w:rsidR="005D6B65" w:rsidRPr="00710998" w:rsidRDefault="005D6B65" w:rsidP="004F5B75">
            <w:pPr>
              <w:rPr>
                <w:color w:val="5B9BD4"/>
                <w:sz w:val="22"/>
                <w:szCs w:val="22"/>
                <w:lang w:val="hr-HR"/>
              </w:rPr>
            </w:pPr>
          </w:p>
        </w:tc>
      </w:tr>
      <w:tr w:rsidR="005D6B65" w:rsidRPr="00E276B3" w:rsidTr="004F5B75">
        <w:tc>
          <w:tcPr>
            <w:tcW w:w="2673" w:type="dxa"/>
          </w:tcPr>
          <w:p w:rsidR="005D6B65" w:rsidRPr="00710998" w:rsidRDefault="005D6B65" w:rsidP="004F5B75">
            <w:pPr>
              <w:pStyle w:val="Heading2"/>
              <w:tabs>
                <w:tab w:val="left" w:pos="1038"/>
              </w:tabs>
              <w:spacing w:before="178"/>
              <w:ind w:left="0"/>
              <w:outlineLvl w:val="1"/>
              <w:rPr>
                <w:color w:val="44526A"/>
                <w:lang w:val="hr-HR"/>
              </w:rPr>
            </w:pPr>
            <w:r w:rsidRPr="00710998">
              <w:rPr>
                <w:color w:val="44526A"/>
                <w:lang w:val="hr-HR"/>
              </w:rPr>
              <w:t>LEKSIK</w:t>
            </w:r>
          </w:p>
          <w:p w:rsidR="005D6B65" w:rsidRPr="00710998" w:rsidRDefault="005D6B65" w:rsidP="004F5B75">
            <w:pPr>
              <w:pStyle w:val="Heading2"/>
              <w:tabs>
                <w:tab w:val="left" w:pos="1038"/>
              </w:tabs>
              <w:spacing w:before="178"/>
              <w:ind w:left="0"/>
              <w:outlineLvl w:val="1"/>
              <w:rPr>
                <w:color w:val="44526A"/>
                <w:lang w:val="hr-HR"/>
              </w:rPr>
            </w:pPr>
          </w:p>
          <w:p w:rsidR="005D6B65" w:rsidRPr="00710998" w:rsidRDefault="005D6B65" w:rsidP="004F5B75">
            <w:pPr>
              <w:jc w:val="both"/>
              <w:rPr>
                <w:b/>
                <w:sz w:val="22"/>
                <w:szCs w:val="22"/>
                <w:lang w:val="hr-HR"/>
              </w:rPr>
            </w:pPr>
            <w:r w:rsidRPr="00710998">
              <w:rPr>
                <w:b/>
                <w:sz w:val="22"/>
                <w:szCs w:val="22"/>
                <w:lang w:val="hr-HR"/>
              </w:rPr>
              <w:t>D.5.2.</w:t>
            </w:r>
          </w:p>
          <w:p w:rsidR="005D6B65" w:rsidRPr="00710998" w:rsidRDefault="005D6B65" w:rsidP="004F5B75">
            <w:pPr>
              <w:pStyle w:val="TableParagraph"/>
              <w:ind w:left="112"/>
              <w:rPr>
                <w:lang w:val="hr-HR"/>
              </w:rPr>
            </w:pPr>
          </w:p>
          <w:p w:rsidR="005D6B65" w:rsidRPr="00710998" w:rsidRDefault="005D6B65" w:rsidP="004F5B75">
            <w:pPr>
              <w:rPr>
                <w:sz w:val="22"/>
                <w:szCs w:val="22"/>
                <w:lang w:val="hr-HR"/>
              </w:rPr>
            </w:pPr>
            <w:r w:rsidRPr="00710998">
              <w:rPr>
                <w:sz w:val="22"/>
                <w:szCs w:val="22"/>
                <w:lang w:val="hr-HR"/>
              </w:rPr>
              <w:t>Učenik razumije da riječi imaju različita značenja i razumije značenje riječi u tekstu; svjestan je da se u komunikaciji koriste različite varijante jezika i dijalekata, koristi izvore znanja.</w:t>
            </w:r>
          </w:p>
          <w:p w:rsidR="005D6B65" w:rsidRPr="00710998" w:rsidRDefault="005D6B65" w:rsidP="004F5B75">
            <w:pPr>
              <w:rPr>
                <w:sz w:val="22"/>
                <w:szCs w:val="22"/>
                <w:lang w:val="hr-HR"/>
              </w:rPr>
            </w:pPr>
          </w:p>
        </w:tc>
        <w:tc>
          <w:tcPr>
            <w:tcW w:w="5679" w:type="dxa"/>
          </w:tcPr>
          <w:p w:rsidR="005D6B65" w:rsidRPr="00710998" w:rsidRDefault="005D6B65" w:rsidP="005D6B65">
            <w:pPr>
              <w:pStyle w:val="Heading2"/>
              <w:numPr>
                <w:ilvl w:val="0"/>
                <w:numId w:val="73"/>
              </w:numPr>
              <w:tabs>
                <w:tab w:val="left" w:pos="1038"/>
              </w:tabs>
              <w:ind w:left="481"/>
              <w:outlineLvl w:val="1"/>
              <w:rPr>
                <w:sz w:val="22"/>
                <w:szCs w:val="22"/>
                <w:lang w:val="hr-HR"/>
              </w:rPr>
            </w:pPr>
            <w:r w:rsidRPr="00710998">
              <w:rPr>
                <w:sz w:val="22"/>
                <w:szCs w:val="22"/>
                <w:lang w:val="hr-HR"/>
              </w:rPr>
              <w:t>obogaćuje rječničku baštinu usmenom komunikacijom, čitanjem i pisanjem;</w:t>
            </w:r>
          </w:p>
          <w:p w:rsidR="005D6B65" w:rsidRPr="00710998" w:rsidRDefault="005D6B65" w:rsidP="005D6B65">
            <w:pPr>
              <w:pStyle w:val="TableParagraph"/>
              <w:numPr>
                <w:ilvl w:val="0"/>
                <w:numId w:val="3"/>
              </w:numPr>
              <w:tabs>
                <w:tab w:val="left" w:pos="542"/>
                <w:tab w:val="left" w:pos="543"/>
              </w:tabs>
              <w:ind w:right="335"/>
              <w:rPr>
                <w:lang w:val="hr-HR"/>
              </w:rPr>
            </w:pPr>
            <w:r w:rsidRPr="00710998">
              <w:rPr>
                <w:lang w:val="hr-HR"/>
              </w:rPr>
              <w:t xml:space="preserve">povezuje značenja riječi; razumije da </w:t>
            </w:r>
            <w:r w:rsidRPr="00710998">
              <w:rPr>
                <w:rFonts w:asciiTheme="minorHAnsi" w:hAnsiTheme="minorHAnsi"/>
                <w:lang w:val="hr-HR"/>
              </w:rPr>
              <w:t>riječi imaju različita značenja i uočava specifično značenje riječi u tekstu;</w:t>
            </w:r>
          </w:p>
          <w:p w:rsidR="005D6B65" w:rsidRPr="00710998" w:rsidRDefault="005D6B65" w:rsidP="005D6B65">
            <w:pPr>
              <w:pStyle w:val="TableParagraph"/>
              <w:numPr>
                <w:ilvl w:val="0"/>
                <w:numId w:val="3"/>
              </w:numPr>
              <w:tabs>
                <w:tab w:val="left" w:pos="542"/>
                <w:tab w:val="left" w:pos="543"/>
              </w:tabs>
              <w:ind w:right="335"/>
              <w:rPr>
                <w:lang w:val="hr-HR"/>
              </w:rPr>
            </w:pPr>
            <w:r w:rsidRPr="00710998">
              <w:rPr>
                <w:lang w:val="hr-HR"/>
              </w:rPr>
              <w:t>u najjednostavnijim i najčešćim slučajevima razumije upotrebu i figurativno značenje riječi;</w:t>
            </w:r>
          </w:p>
          <w:p w:rsidR="005D6B65" w:rsidRPr="00710998" w:rsidRDefault="005D6B65" w:rsidP="004F5B75">
            <w:pPr>
              <w:pStyle w:val="TableParagraph"/>
              <w:tabs>
                <w:tab w:val="left" w:pos="542"/>
                <w:tab w:val="left" w:pos="543"/>
              </w:tabs>
              <w:ind w:left="542" w:right="335"/>
              <w:rPr>
                <w:lang w:val="hr-HR"/>
              </w:rPr>
            </w:pPr>
            <w:r w:rsidRPr="00710998">
              <w:rPr>
                <w:lang w:val="hr-HR"/>
              </w:rPr>
              <w:t>razumije i koristi specifične riječi i pojmove stručnog jezika;</w:t>
            </w:r>
          </w:p>
          <w:p w:rsidR="005D6B65" w:rsidRPr="00710998" w:rsidRDefault="005D6B65" w:rsidP="005D6B65">
            <w:pPr>
              <w:pStyle w:val="TableParagraph"/>
              <w:numPr>
                <w:ilvl w:val="0"/>
                <w:numId w:val="3"/>
              </w:numPr>
              <w:tabs>
                <w:tab w:val="left" w:pos="542"/>
                <w:tab w:val="left" w:pos="543"/>
              </w:tabs>
              <w:ind w:right="335"/>
              <w:rPr>
                <w:lang w:val="hr-HR"/>
              </w:rPr>
            </w:pPr>
            <w:r w:rsidRPr="00710998">
              <w:rPr>
                <w:lang w:val="hr-HR"/>
              </w:rPr>
              <w:t>razumije i pamti riječi kratkoga teksta; predviđa riječi koje nedostaju u tekstu</w:t>
            </w:r>
          </w:p>
          <w:p w:rsidR="005D6B65" w:rsidRPr="00710998" w:rsidRDefault="005D6B65" w:rsidP="005D6B65">
            <w:pPr>
              <w:pStyle w:val="TableParagraph"/>
              <w:numPr>
                <w:ilvl w:val="0"/>
                <w:numId w:val="3"/>
              </w:numPr>
              <w:tabs>
                <w:tab w:val="left" w:pos="542"/>
                <w:tab w:val="left" w:pos="543"/>
              </w:tabs>
              <w:ind w:right="335"/>
              <w:rPr>
                <w:lang w:val="hr-HR"/>
              </w:rPr>
            </w:pPr>
            <w:r w:rsidRPr="00710998">
              <w:rPr>
                <w:lang w:val="hr-HR"/>
              </w:rPr>
              <w:t xml:space="preserve">koristi prikladan i bogat vokabular; </w:t>
            </w:r>
          </w:p>
          <w:p w:rsidR="005D6B65" w:rsidRPr="00710998" w:rsidRDefault="005D6B65" w:rsidP="004F5B75">
            <w:pPr>
              <w:pStyle w:val="TableParagraph"/>
              <w:tabs>
                <w:tab w:val="left" w:pos="542"/>
                <w:tab w:val="left" w:pos="543"/>
              </w:tabs>
              <w:ind w:left="542" w:right="335"/>
              <w:rPr>
                <w:lang w:val="hr-HR"/>
              </w:rPr>
            </w:pPr>
            <w:r w:rsidRPr="00710998">
              <w:rPr>
                <w:lang w:val="hr-HR"/>
              </w:rPr>
              <w:t>postavlja leksičke hipoteze;</w:t>
            </w:r>
          </w:p>
          <w:p w:rsidR="005D6B65" w:rsidRPr="00710998" w:rsidRDefault="005D6B65" w:rsidP="005D6B65">
            <w:pPr>
              <w:pStyle w:val="TableParagraph"/>
              <w:numPr>
                <w:ilvl w:val="0"/>
                <w:numId w:val="3"/>
              </w:numPr>
              <w:tabs>
                <w:tab w:val="left" w:pos="542"/>
                <w:tab w:val="left" w:pos="543"/>
              </w:tabs>
              <w:ind w:right="335"/>
              <w:rPr>
                <w:lang w:val="hr-HR"/>
              </w:rPr>
            </w:pPr>
            <w:r w:rsidRPr="00710998">
              <w:rPr>
                <w:lang w:val="hr-HR"/>
              </w:rPr>
              <w:t>koristi se rječnikom kao izvorom znanja;</w:t>
            </w:r>
          </w:p>
          <w:p w:rsidR="005D6B65" w:rsidRPr="00710998" w:rsidRDefault="005D6B65" w:rsidP="005D6B65">
            <w:pPr>
              <w:pStyle w:val="TableParagraph"/>
              <w:numPr>
                <w:ilvl w:val="0"/>
                <w:numId w:val="4"/>
              </w:numPr>
              <w:tabs>
                <w:tab w:val="left" w:pos="542"/>
                <w:tab w:val="left" w:pos="543"/>
              </w:tabs>
              <w:spacing w:before="1"/>
              <w:ind w:right="236"/>
              <w:rPr>
                <w:lang w:val="hr-HR"/>
              </w:rPr>
            </w:pPr>
            <w:r w:rsidRPr="00710998">
              <w:rPr>
                <w:lang w:val="hr-HR"/>
              </w:rPr>
              <w:t>razumije vrijednost dijalekta svoje regije i važnosti višejezičnosti</w:t>
            </w:r>
          </w:p>
        </w:tc>
        <w:tc>
          <w:tcPr>
            <w:tcW w:w="1984" w:type="dxa"/>
          </w:tcPr>
          <w:p w:rsidR="005D6B65" w:rsidRPr="00710998" w:rsidRDefault="005D6B65" w:rsidP="004F5B75">
            <w:pPr>
              <w:rPr>
                <w:color w:val="5B9BD4"/>
                <w:sz w:val="22"/>
                <w:szCs w:val="22"/>
                <w:lang w:val="hr-HR"/>
              </w:rPr>
            </w:pPr>
            <w:r w:rsidRPr="00710998">
              <w:rPr>
                <w:sz w:val="22"/>
                <w:szCs w:val="22"/>
                <w:lang w:val="hr-HR"/>
              </w:rPr>
              <w:t>Uz stalnu pomoć nastavnika razumije različita značenja riječi, ali ne razumije uvijek značenje riječi u tekstu; nije u potpunosti svjestan raznolikosti jezika i dijalekata; uz vodstvo, koristi izvore znanja.</w:t>
            </w:r>
          </w:p>
        </w:tc>
        <w:tc>
          <w:tcPr>
            <w:tcW w:w="1886" w:type="dxa"/>
          </w:tcPr>
          <w:p w:rsidR="005D6B65" w:rsidRPr="00710998" w:rsidRDefault="005D6B65" w:rsidP="004F5B75">
            <w:pPr>
              <w:rPr>
                <w:sz w:val="22"/>
                <w:szCs w:val="22"/>
                <w:lang w:val="hr-HR"/>
              </w:rPr>
            </w:pPr>
            <w:r w:rsidRPr="00710998">
              <w:rPr>
                <w:sz w:val="22"/>
                <w:szCs w:val="22"/>
                <w:lang w:val="hr-HR"/>
              </w:rPr>
              <w:t>Uz povremenu pomoć nastavnika razumije različita značenja riječi i u većini slučajeva razumije značenje riječi u tekstu; nije uvijek svjestan raznolikosti jezika i dijalekata; na poticaj, koristi izvore znanja.</w:t>
            </w:r>
          </w:p>
        </w:tc>
        <w:tc>
          <w:tcPr>
            <w:tcW w:w="1569" w:type="dxa"/>
          </w:tcPr>
          <w:p w:rsidR="005D6B65" w:rsidRPr="00710998" w:rsidRDefault="005D6B65" w:rsidP="004F5B75">
            <w:pPr>
              <w:rPr>
                <w:sz w:val="22"/>
                <w:szCs w:val="22"/>
                <w:lang w:val="hr-HR"/>
              </w:rPr>
            </w:pPr>
            <w:r w:rsidRPr="00710998">
              <w:rPr>
                <w:sz w:val="22"/>
                <w:szCs w:val="22"/>
                <w:lang w:val="hr-HR"/>
              </w:rPr>
              <w:t>Razumije različita značenja riječi i uočava značenje riječi u tekstu; svjestan je raznolikosti jezika i dijalekata; samostalno koristi izvore znanja.</w:t>
            </w:r>
          </w:p>
        </w:tc>
        <w:tc>
          <w:tcPr>
            <w:tcW w:w="2250" w:type="dxa"/>
          </w:tcPr>
          <w:p w:rsidR="005D6B65" w:rsidRPr="00710998" w:rsidRDefault="005D6B65" w:rsidP="004F5B75">
            <w:pPr>
              <w:rPr>
                <w:color w:val="5B9BD4"/>
                <w:sz w:val="22"/>
                <w:szCs w:val="22"/>
                <w:lang w:val="hr-HR"/>
              </w:rPr>
            </w:pPr>
            <w:r w:rsidRPr="00710998">
              <w:rPr>
                <w:sz w:val="22"/>
                <w:szCs w:val="22"/>
                <w:lang w:val="hr-HR"/>
              </w:rPr>
              <w:t>S lakoćom razumije razna značenje riječi i bez poteškoća uočava značenje riječi u tekstu; svjestan je raznolikosti jezika i dijalekata; samostalno i redovito koristi izvore znanja.</w:t>
            </w:r>
          </w:p>
        </w:tc>
      </w:tr>
    </w:tbl>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pPr>
    </w:p>
    <w:p w:rsidR="005D6B65" w:rsidRPr="00710998" w:rsidRDefault="005D6B65" w:rsidP="005D6B65">
      <w:pPr>
        <w:rPr>
          <w:color w:val="5B9BD4"/>
          <w:lang w:val="hr-HR"/>
        </w:rPr>
        <w:sectPr w:rsidR="005D6B65" w:rsidRPr="00710998" w:rsidSect="003F7CB9">
          <w:pgSz w:w="16850" w:h="11920" w:orient="landscape"/>
          <w:pgMar w:top="981" w:right="459" w:bottom="278" w:left="340" w:header="771" w:footer="0" w:gutter="0"/>
          <w:cols w:space="720"/>
          <w:docGrid w:linePitch="326"/>
        </w:sectPr>
      </w:pPr>
    </w:p>
    <w:p w:rsidR="005D6B65" w:rsidRPr="00302228" w:rsidRDefault="005D6B65" w:rsidP="005D6B65">
      <w:pPr>
        <w:pStyle w:val="Heading3"/>
        <w:ind w:firstLine="23"/>
        <w:rPr>
          <w:color w:val="00B0F0"/>
        </w:rPr>
      </w:pPr>
      <w:r w:rsidRPr="00302228">
        <w:rPr>
          <w:color w:val="00B0F0"/>
        </w:rPr>
        <w:lastRenderedPageBreak/>
        <w:t>6. RAZRED – 175 sati</w:t>
      </w:r>
    </w:p>
    <w:p w:rsidR="005D6B65" w:rsidRPr="00710998" w:rsidRDefault="005D6B65" w:rsidP="005D6B65">
      <w:pPr>
        <w:pStyle w:val="BodyText"/>
        <w:rPr>
          <w:rFonts w:asciiTheme="minorHAnsi" w:hAnsiTheme="minorHAnsi"/>
          <w:sz w:val="25"/>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268"/>
        </w:trPr>
        <w:tc>
          <w:tcPr>
            <w:tcW w:w="2554"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68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6"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65"/>
        </w:trPr>
        <w:tc>
          <w:tcPr>
            <w:tcW w:w="2554" w:type="dxa"/>
            <w:vMerge/>
            <w:tcBorders>
              <w:top w:val="nil"/>
            </w:tcBorders>
            <w:vAlign w:val="center"/>
          </w:tcPr>
          <w:p w:rsidR="005D6B65" w:rsidRPr="00710998" w:rsidRDefault="005D6B65" w:rsidP="004F5B75">
            <w:pPr>
              <w:jc w:val="center"/>
              <w:rPr>
                <w:sz w:val="2"/>
                <w:szCs w:val="2"/>
                <w:lang w:val="hr-HR"/>
              </w:rPr>
            </w:pPr>
          </w:p>
        </w:tc>
        <w:tc>
          <w:tcPr>
            <w:tcW w:w="4681" w:type="dxa"/>
            <w:vMerge/>
            <w:tcBorders>
              <w:top w:val="nil"/>
            </w:tcBorders>
            <w:vAlign w:val="center"/>
          </w:tcPr>
          <w:p w:rsidR="005D6B65" w:rsidRPr="00710998" w:rsidRDefault="005D6B65" w:rsidP="004F5B75">
            <w:pPr>
              <w:jc w:val="center"/>
              <w:rPr>
                <w:sz w:val="2"/>
                <w:szCs w:val="2"/>
                <w:lang w:val="hr-HR"/>
              </w:rPr>
            </w:pP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0"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72"/>
        </w:trPr>
        <w:tc>
          <w:tcPr>
            <w:tcW w:w="15321" w:type="dxa"/>
            <w:gridSpan w:val="6"/>
            <w:shd w:val="clear" w:color="auto" w:fill="E7E6E6"/>
          </w:tcPr>
          <w:p w:rsidR="005D6B65" w:rsidRPr="00710998" w:rsidRDefault="005D6B65" w:rsidP="004F5B75">
            <w:pPr>
              <w:pStyle w:val="TableParagraph"/>
              <w:spacing w:before="93"/>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415"/>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USMENA</w:t>
            </w:r>
          </w:p>
        </w:tc>
        <w:tc>
          <w:tcPr>
            <w:tcW w:w="4681" w:type="dxa"/>
            <w:vMerge w:val="restart"/>
            <w:tcBorders>
              <w:top w:val="single" w:sz="12" w:space="0" w:color="E7E6E6"/>
            </w:tcBorders>
          </w:tcPr>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u kojem aktivno i pažljivo sluša, ne prekida sugovornike, a koristi i neverbalne znakove (znakovi odobravanja/neslaganja, mimika, gestikulacija);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uspijeva parafrazirati ono što je čuo kako bi pojasni vlastito mišljenje;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razumije značenje poruka, naredbi, uputa te ih provodi u istom trenutku i na najprikladniji način;</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pozitivan stav i izbjegava nasilnu komunikaciju;</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koristi oblike uljudnosti i pridržava se temeljnih pravila komunikacije;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zauzima stav prikladan različitim komunikacijskim situacijama i prepoznaje ton govornika;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na suvisli način sudjeluje u komunikaciji (poruku izražava na razumljiv i učinkovit način, govori jasno pridržavajući se teme, komunicira imajući u vidu osobu kojoj se obraća, vrijeme, mjesto i svrhu), pridržavajući se vremena, redoslijeda i načina govorenja;</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izlaže i obrazlaže vlastito mišljenje;</w:t>
            </w:r>
          </w:p>
          <w:p w:rsidR="005D6B65" w:rsidRPr="00710998" w:rsidRDefault="005D6B65" w:rsidP="005D6B65">
            <w:pPr>
              <w:pStyle w:val="TableParagraph"/>
              <w:numPr>
                <w:ilvl w:val="0"/>
                <w:numId w:val="10"/>
              </w:numPr>
              <w:tabs>
                <w:tab w:val="left" w:pos="542"/>
                <w:tab w:val="left" w:pos="543"/>
              </w:tabs>
              <w:ind w:right="331"/>
              <w:rPr>
                <w:rFonts w:asciiTheme="minorHAnsi" w:hAnsiTheme="minorHAnsi"/>
                <w:lang w:val="hr-HR"/>
              </w:rPr>
            </w:pPr>
            <w:r w:rsidRPr="00710998">
              <w:rPr>
                <w:rFonts w:asciiTheme="minorHAnsi" w:hAnsiTheme="minorHAnsi"/>
                <w:lang w:val="hr-HR"/>
              </w:rPr>
              <w:t>usmeno komunicira svoje raspoloženje i iskustva, držeći se koherentnog redoslijeda (vremenski, logički i prostorno) te na povezan način.</w:t>
            </w:r>
          </w:p>
        </w:tc>
        <w:tc>
          <w:tcPr>
            <w:tcW w:w="2022" w:type="dxa"/>
            <w:vMerge w:val="restart"/>
            <w:tcBorders>
              <w:top w:val="single" w:sz="12" w:space="0" w:color="E7E6E6"/>
            </w:tcBorders>
          </w:tcPr>
          <w:p w:rsidR="005D6B65" w:rsidRPr="00710998" w:rsidRDefault="005D6B65" w:rsidP="004F5B75">
            <w:pPr>
              <w:pStyle w:val="TableParagraph"/>
              <w:ind w:left="109" w:right="442"/>
              <w:rPr>
                <w:rFonts w:asciiTheme="minorHAnsi" w:hAnsiTheme="minorHAnsi"/>
                <w:lang w:val="hr-HR"/>
              </w:rPr>
            </w:pPr>
            <w:r w:rsidRPr="00710998">
              <w:rPr>
                <w:rFonts w:asciiTheme="minorHAnsi" w:hAnsiTheme="minorHAnsi"/>
                <w:lang w:val="hr-HR"/>
              </w:rPr>
              <w:t>Aktivno sluša ako ga tematika zanima i motivira; razumije stavove drugih uz pomoć nastavnika, izražava vlastito mišljenje, osobno i naučeno iskustvo na jednostavan način koristeći često uobičajene izraze, s djelomično nepotpunim rečenicama i nesuvislim izrazima, uz pomoć nastavnika prilagođava vokabular i prepoznaje svrhu komunikacije.</w:t>
            </w:r>
          </w:p>
        </w:tc>
        <w:tc>
          <w:tcPr>
            <w:tcW w:w="2020" w:type="dxa"/>
            <w:vMerge w:val="restart"/>
            <w:tcBorders>
              <w:top w:val="single" w:sz="12" w:space="0" w:color="E7E6E6"/>
            </w:tcBorders>
          </w:tcPr>
          <w:p w:rsidR="005D6B65" w:rsidRPr="00710998" w:rsidRDefault="005D6B65" w:rsidP="004F5B75">
            <w:pPr>
              <w:pStyle w:val="TableParagraph"/>
              <w:spacing w:before="1"/>
              <w:ind w:left="106" w:right="100"/>
              <w:rPr>
                <w:rFonts w:asciiTheme="minorHAnsi" w:hAnsiTheme="minorHAnsi"/>
                <w:lang w:val="hr-HR"/>
              </w:rPr>
            </w:pPr>
            <w:r w:rsidRPr="00710998">
              <w:rPr>
                <w:rFonts w:asciiTheme="minorHAnsi" w:hAnsiTheme="minorHAnsi"/>
                <w:lang w:val="hr-HR"/>
              </w:rPr>
              <w:t>Aktivno sluša ako ga tematika zanima, razumije samo jasno izražena mišljenja, na općenit način izražava vlastito mišljenje, osobna i naučena iskustva, prilagođava vokabular uz nešto nesigurnosti, prepoznaje svrhu komunikacije.</w:t>
            </w:r>
          </w:p>
        </w:tc>
        <w:tc>
          <w:tcPr>
            <w:tcW w:w="2022" w:type="dxa"/>
            <w:vMerge w:val="restart"/>
            <w:tcBorders>
              <w:top w:val="single" w:sz="12" w:space="0" w:color="E7E6E6"/>
            </w:tcBorders>
          </w:tcPr>
          <w:p w:rsidR="005D6B65" w:rsidRPr="00710998" w:rsidRDefault="005D6B65" w:rsidP="004F5B75">
            <w:pPr>
              <w:pStyle w:val="TableParagraph"/>
              <w:ind w:left="107" w:right="126"/>
              <w:rPr>
                <w:rFonts w:asciiTheme="minorHAnsi" w:hAnsiTheme="minorHAnsi"/>
                <w:lang w:val="hr-HR"/>
              </w:rPr>
            </w:pPr>
            <w:r w:rsidRPr="00710998">
              <w:rPr>
                <w:rFonts w:asciiTheme="minorHAnsi" w:hAnsiTheme="minorHAnsi"/>
                <w:lang w:val="hr-HR"/>
              </w:rPr>
              <w:t>Sluša aktivno, pažljivo i sa zanimanjem, pretežito razumije stajališta drugih; na pravilan i suvisli način, ali ograničavajući se na bitno, izražava vlastito mišljenje, osobna i naučena iskustva; prilagođava vokabular i prepoznaje svrhu komunikacije.</w:t>
            </w:r>
          </w:p>
        </w:tc>
        <w:tc>
          <w:tcPr>
            <w:tcW w:w="2022" w:type="dxa"/>
            <w:vMerge w:val="restart"/>
            <w:tcBorders>
              <w:top w:val="single" w:sz="12" w:space="0" w:color="E7E6E6"/>
            </w:tcBorders>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Sluša aktivno, pažljivo i sa zanimanjem, razumije stajališta drugih, na pravilan, suvisli i svojstven način izražava vlastito mišljenje, osobna i naučena iskustva, prilagođava vokabular i prepoznaje svrhu komunikacije.</w:t>
            </w:r>
          </w:p>
          <w:p w:rsidR="005D6B65" w:rsidRPr="00710998" w:rsidRDefault="005D6B65" w:rsidP="004F5B75">
            <w:pPr>
              <w:pStyle w:val="TableParagraph"/>
              <w:ind w:left="106" w:right="128"/>
              <w:rPr>
                <w:rFonts w:asciiTheme="minorHAnsi" w:hAnsiTheme="minorHAnsi"/>
                <w:lang w:val="hr-HR"/>
              </w:rPr>
            </w:pPr>
          </w:p>
        </w:tc>
      </w:tr>
      <w:tr w:rsidR="005D6B65" w:rsidRPr="00710998" w:rsidTr="004F5B75">
        <w:trPr>
          <w:trHeight w:val="504"/>
        </w:trPr>
        <w:tc>
          <w:tcPr>
            <w:tcW w:w="2554" w:type="dxa"/>
            <w:tcBorders>
              <w:top w:val="nil"/>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INTERAKCIJA</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580"/>
        </w:trPr>
        <w:tc>
          <w:tcPr>
            <w:tcW w:w="2554" w:type="dxa"/>
            <w:tcBorders>
              <w:top w:val="nil"/>
              <w:bottom w:val="nil"/>
            </w:tcBorders>
          </w:tcPr>
          <w:p w:rsidR="005D6B65" w:rsidRPr="00710998" w:rsidRDefault="005D6B65" w:rsidP="004F5B75">
            <w:pPr>
              <w:pStyle w:val="TableParagraph"/>
              <w:spacing w:before="110"/>
              <w:ind w:left="112"/>
              <w:rPr>
                <w:rFonts w:asciiTheme="minorHAnsi" w:hAnsiTheme="minorHAnsi"/>
                <w:b/>
                <w:lang w:val="hr-HR"/>
              </w:rPr>
            </w:pPr>
            <w:r w:rsidRPr="00710998">
              <w:rPr>
                <w:rFonts w:asciiTheme="minorHAnsi" w:hAnsiTheme="minorHAnsi"/>
                <w:b/>
                <w:lang w:val="hr-HR"/>
              </w:rPr>
              <w:t>A.6.1.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6512"/>
        </w:trPr>
        <w:tc>
          <w:tcPr>
            <w:tcW w:w="2554" w:type="dxa"/>
            <w:tcBorders>
              <w:top w:val="nil"/>
            </w:tcBorders>
          </w:tcPr>
          <w:p w:rsidR="005D6B65" w:rsidRPr="00710998" w:rsidRDefault="005D6B65" w:rsidP="004F5B75">
            <w:pPr>
              <w:pStyle w:val="TableParagraph"/>
              <w:spacing w:before="161"/>
              <w:ind w:left="112"/>
              <w:rPr>
                <w:rFonts w:asciiTheme="minorHAnsi" w:hAnsiTheme="minorHAnsi"/>
                <w:lang w:val="hr-HR"/>
              </w:rPr>
            </w:pPr>
            <w:r w:rsidRPr="00710998">
              <w:rPr>
                <w:rFonts w:asciiTheme="minorHAnsi" w:hAnsiTheme="minorHAnsi"/>
                <w:lang w:val="hr-HR"/>
              </w:rPr>
              <w:t>Učenik aktivno sluša, razumije stajališta drugih, izražava osobna i naučena mišljenja i iskustva na logičan i kronološki način, sa suvislim vokabularom, prepoznajući svrhu komunikacije.</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bl>
    <w:p w:rsidR="005D6B65" w:rsidRPr="00710998" w:rsidRDefault="005D6B65" w:rsidP="005D6B65">
      <w:pPr>
        <w:rPr>
          <w:sz w:val="2"/>
          <w:szCs w:val="2"/>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8713"/>
        </w:trPr>
        <w:tc>
          <w:tcPr>
            <w:tcW w:w="2554" w:type="dxa"/>
          </w:tcPr>
          <w:p w:rsidR="005D6B65" w:rsidRPr="00710998" w:rsidRDefault="005D6B65" w:rsidP="004F5B75">
            <w:pPr>
              <w:pStyle w:val="TableParagraph"/>
              <w:spacing w:before="96"/>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pStyle w:val="TableParagraph"/>
              <w:spacing w:before="4"/>
              <w:rPr>
                <w:rFonts w:asciiTheme="minorHAnsi" w:hAnsiTheme="minorHAnsi"/>
                <w:sz w:val="28"/>
                <w:lang w:val="hr-HR"/>
              </w:rPr>
            </w:pPr>
          </w:p>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A.6.2.</w:t>
            </w:r>
          </w:p>
          <w:p w:rsidR="005D6B65" w:rsidRPr="00710998" w:rsidRDefault="005D6B65" w:rsidP="004F5B75">
            <w:pPr>
              <w:pStyle w:val="TableParagraph"/>
              <w:spacing w:before="2"/>
              <w:rPr>
                <w:rFonts w:asciiTheme="minorHAnsi" w:hAnsiTheme="minorHAnsi"/>
                <w:sz w:val="28"/>
                <w:lang w:val="hr-HR"/>
              </w:rPr>
            </w:pPr>
          </w:p>
          <w:p w:rsidR="005D6B65" w:rsidRPr="00710998" w:rsidRDefault="005D6B65" w:rsidP="004F5B75">
            <w:pPr>
              <w:pStyle w:val="TableParagraph"/>
              <w:ind w:left="112" w:right="169"/>
              <w:rPr>
                <w:rFonts w:asciiTheme="minorHAnsi" w:hAnsiTheme="minorHAnsi"/>
                <w:lang w:val="hr-HR"/>
              </w:rPr>
            </w:pPr>
            <w:r w:rsidRPr="00710998">
              <w:rPr>
                <w:rFonts w:asciiTheme="minorHAnsi" w:hAnsiTheme="minorHAnsi"/>
                <w:lang w:val="hr-HR"/>
              </w:rPr>
              <w:t>Učenik sluša i razumije usmene tekstove, priprema usmeni govor na temu koja je predstavljena na satu koristeći kratku argumentaciju pripremljenu unaprijed.</w:t>
            </w:r>
          </w:p>
        </w:tc>
        <w:tc>
          <w:tcPr>
            <w:tcW w:w="4681" w:type="dxa"/>
          </w:tcPr>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razumije globalno značenje, osnove informacije i svrhu usmenog teksta;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prepoznaje ključne izraze teksta koji je čuo, radi bilješke tijekom slušanja koje razrađuje;</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pri slušanju prepoznaje elemente za razlikovanje narativnog, deskriptivnog, izlagačkog, propisujućeg teksta;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pri slušanju prepoznaje pojedinačne ritmičke i zvučne elemente pjesničkog teksta (reaktivira prethodno usvojene koncepte; aliteracija);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postavlja pitanja radi razjašnjenja elemenata za razumijevanje teksta;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odabire informacije prema svrsi;</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raspoznaje svrhu sudjelovanja u usmenoj komunikaciji, služeći se primjerima iz osobnog, školskog i javnog područja;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na logičan i jasan način govori o onome što je čuo koristeći suvisli način izražavanja, prateći slijed misli te proizvodi strukturirani narativni, deskriptivni, izlagački i propisujući tekst;</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vodi službeni razgovor koristeći jasan izražaj i pridržavajući se relevantne tematike te logičkog i kronološkog redoslijeda</w:t>
            </w:r>
          </w:p>
          <w:p w:rsidR="005D6B65" w:rsidRPr="00710998" w:rsidRDefault="005D6B65" w:rsidP="005D6B65">
            <w:pPr>
              <w:pStyle w:val="TableParagraph"/>
              <w:numPr>
                <w:ilvl w:val="0"/>
                <w:numId w:val="9"/>
              </w:numPr>
              <w:tabs>
                <w:tab w:val="left" w:pos="542"/>
                <w:tab w:val="left" w:pos="543"/>
              </w:tabs>
              <w:spacing w:before="1"/>
              <w:ind w:right="346"/>
              <w:rPr>
                <w:rFonts w:asciiTheme="minorHAnsi" w:hAnsiTheme="minorHAnsi"/>
                <w:lang w:val="hr-HR"/>
              </w:rPr>
            </w:pPr>
            <w:r w:rsidRPr="00710998">
              <w:rPr>
                <w:rFonts w:asciiTheme="minorHAnsi" w:hAnsiTheme="minorHAnsi"/>
                <w:lang w:val="hr-HR"/>
              </w:rPr>
              <w:t>primjenjuje vještine govornika: govori dovoljno jasno i glasno, dobro artikulira riječi, prati izrečeno neverbalnom komunikacijom koja je u skladu s verbalnom komunikacijom (sugovornika gleda u oči i vodi računa o držanju tijela).</w:t>
            </w:r>
          </w:p>
        </w:tc>
        <w:tc>
          <w:tcPr>
            <w:tcW w:w="2022" w:type="dxa"/>
          </w:tcPr>
          <w:p w:rsidR="005D6B65" w:rsidRPr="00710998" w:rsidRDefault="005D6B65" w:rsidP="004F5B75">
            <w:pPr>
              <w:pStyle w:val="TableParagraph"/>
              <w:ind w:left="78" w:right="102"/>
              <w:rPr>
                <w:rFonts w:asciiTheme="minorHAnsi" w:hAnsiTheme="minorHAnsi"/>
                <w:lang w:val="hr-HR"/>
              </w:rPr>
            </w:pPr>
            <w:r w:rsidRPr="00710998">
              <w:rPr>
                <w:rFonts w:asciiTheme="minorHAnsi" w:hAnsiTheme="minorHAnsi"/>
                <w:lang w:val="hr-HR"/>
              </w:rPr>
              <w:t>Sluša i s blagim poteškoćama razumije usmene tekstove; priprema jednostavan usmeni govor o temi koja je predstavljena na satu koristeći kratku argumentaciju pripremljenu unaprijed uz pomoć nastavnika.</w:t>
            </w:r>
          </w:p>
        </w:tc>
        <w:tc>
          <w:tcPr>
            <w:tcW w:w="2020" w:type="dxa"/>
          </w:tcPr>
          <w:p w:rsidR="005D6B65" w:rsidRPr="00710998" w:rsidRDefault="005D6B65" w:rsidP="004F5B75">
            <w:pPr>
              <w:pStyle w:val="TableParagraph"/>
              <w:ind w:left="75" w:right="268"/>
              <w:rPr>
                <w:rFonts w:asciiTheme="minorHAnsi" w:hAnsiTheme="minorHAnsi"/>
                <w:lang w:val="hr-HR"/>
              </w:rPr>
            </w:pPr>
            <w:r w:rsidRPr="00710998">
              <w:rPr>
                <w:rFonts w:asciiTheme="minorHAnsi" w:hAnsiTheme="minorHAnsi"/>
                <w:lang w:val="hr-HR"/>
              </w:rPr>
              <w:t>Sluša i razumije</w:t>
            </w:r>
          </w:p>
          <w:p w:rsidR="005D6B65" w:rsidRPr="00710998" w:rsidRDefault="005D6B65" w:rsidP="004F5B75">
            <w:pPr>
              <w:pStyle w:val="TableParagraph"/>
              <w:ind w:left="75" w:right="268"/>
              <w:rPr>
                <w:rFonts w:asciiTheme="minorHAnsi" w:hAnsiTheme="minorHAnsi"/>
                <w:lang w:val="hr-HR"/>
              </w:rPr>
            </w:pPr>
            <w:r w:rsidRPr="00710998">
              <w:rPr>
                <w:rFonts w:asciiTheme="minorHAnsi" w:hAnsiTheme="minorHAnsi"/>
                <w:lang w:val="hr-HR"/>
              </w:rPr>
              <w:t>usmene tekstove; na logičan i jasan način uz uporabu suvislog načina izražavanja priprema strukturiran usmeni govor na temu koja je predstavljena na satu koristeći kratku argumentaciju pripremljenu unaprijed.</w:t>
            </w:r>
          </w:p>
        </w:tc>
        <w:tc>
          <w:tcPr>
            <w:tcW w:w="2022" w:type="dxa"/>
          </w:tcPr>
          <w:p w:rsidR="005D6B65" w:rsidRPr="00710998" w:rsidRDefault="005D6B65" w:rsidP="004F5B75">
            <w:pPr>
              <w:pStyle w:val="TableParagraph"/>
              <w:ind w:left="76" w:right="269"/>
              <w:rPr>
                <w:rFonts w:asciiTheme="minorHAnsi" w:hAnsiTheme="minorHAnsi"/>
                <w:lang w:val="hr-HR"/>
              </w:rPr>
            </w:pPr>
            <w:r w:rsidRPr="00710998">
              <w:rPr>
                <w:rFonts w:asciiTheme="minorHAnsi" w:hAnsiTheme="minorHAnsi"/>
                <w:lang w:val="hr-HR"/>
              </w:rPr>
              <w:t>Sluša i razumije</w:t>
            </w:r>
          </w:p>
          <w:p w:rsidR="005D6B65" w:rsidRPr="00710998" w:rsidRDefault="005D6B65" w:rsidP="004F5B75">
            <w:pPr>
              <w:pStyle w:val="TableParagraph"/>
              <w:ind w:left="76" w:right="269"/>
              <w:rPr>
                <w:rFonts w:asciiTheme="minorHAnsi" w:hAnsiTheme="minorHAnsi"/>
                <w:lang w:val="hr-HR"/>
              </w:rPr>
            </w:pPr>
            <w:r w:rsidRPr="00710998">
              <w:rPr>
                <w:rFonts w:asciiTheme="minorHAnsi" w:hAnsiTheme="minorHAnsi"/>
                <w:lang w:val="hr-HR"/>
              </w:rPr>
              <w:t>usmene tekstove; na logičan i jasan način uz uporabu suvislog i pravilnog načina izražavanja priprema strukturiran i suvisli usmeni govor na temu koja je predstavljena na satu koristeći kratku argumentaciju pripremljenu unaprijed.</w:t>
            </w:r>
          </w:p>
        </w:tc>
        <w:tc>
          <w:tcPr>
            <w:tcW w:w="2022" w:type="dxa"/>
          </w:tcPr>
          <w:p w:rsidR="005D6B65" w:rsidRPr="00710998" w:rsidRDefault="005D6B65" w:rsidP="004F5B75">
            <w:pPr>
              <w:pStyle w:val="TableParagraph"/>
              <w:ind w:left="75" w:right="177"/>
              <w:rPr>
                <w:rFonts w:asciiTheme="minorHAnsi" w:hAnsiTheme="minorHAnsi"/>
                <w:lang w:val="hr-HR"/>
              </w:rPr>
            </w:pPr>
            <w:r w:rsidRPr="00710998">
              <w:rPr>
                <w:rFonts w:asciiTheme="minorHAnsi" w:hAnsiTheme="minorHAnsi"/>
                <w:lang w:val="hr-HR"/>
              </w:rPr>
              <w:t>Sluša i razumije usmene tekstove; na logičan i jasan način uz uporabu suvislog, pravilnog, svojstvenog i učinkovitog načina izražavanja priprema strukturiran, opsežan i suvisli usmeni govor na temu koja je predstavljena na satu koristeći kratku argumentaciju pripremljenu naprijed.</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1"/>
        <w:gridCol w:w="2022"/>
        <w:gridCol w:w="2022"/>
        <w:gridCol w:w="6"/>
      </w:tblGrid>
      <w:tr w:rsidR="005D6B65" w:rsidRPr="00710998" w:rsidTr="004F5B75">
        <w:trPr>
          <w:gridAfter w:val="1"/>
          <w:wAfter w:w="6" w:type="dxa"/>
          <w:trHeight w:val="467"/>
        </w:trPr>
        <w:tc>
          <w:tcPr>
            <w:tcW w:w="15322" w:type="dxa"/>
            <w:gridSpan w:val="6"/>
            <w:shd w:val="clear" w:color="auto" w:fill="E7E6E6"/>
          </w:tcPr>
          <w:p w:rsidR="005D6B65" w:rsidRPr="00710998" w:rsidRDefault="005D6B65" w:rsidP="004F5B75">
            <w:pPr>
              <w:pStyle w:val="TableParagraph"/>
              <w:spacing w:before="88"/>
              <w:ind w:left="112"/>
              <w:rPr>
                <w:rFonts w:asciiTheme="minorHAnsi" w:hAnsiTheme="minorHAnsi"/>
                <w:sz w:val="32"/>
                <w:lang w:val="hr-HR"/>
              </w:rPr>
            </w:pPr>
            <w:r w:rsidRPr="00710998">
              <w:rPr>
                <w:rFonts w:asciiTheme="minorHAnsi" w:hAnsiTheme="minorHAnsi"/>
                <w:color w:val="44526A"/>
                <w:sz w:val="32"/>
                <w:lang w:val="hr-HR"/>
              </w:rPr>
              <w:t>B) PISANJE</w:t>
            </w:r>
          </w:p>
        </w:tc>
      </w:tr>
      <w:tr w:rsidR="005D6B65" w:rsidRPr="00E276B3" w:rsidTr="004F5B75">
        <w:trPr>
          <w:gridAfter w:val="1"/>
          <w:wAfter w:w="6" w:type="dxa"/>
          <w:trHeight w:val="551"/>
        </w:trPr>
        <w:tc>
          <w:tcPr>
            <w:tcW w:w="2554" w:type="dxa"/>
            <w:tcBorders>
              <w:top w:val="single" w:sz="12" w:space="0" w:color="E7E6E6"/>
              <w:bottom w:val="nil"/>
            </w:tcBorders>
          </w:tcPr>
          <w:p w:rsidR="005D6B65" w:rsidRPr="00710998" w:rsidRDefault="005D6B65" w:rsidP="004F5B75">
            <w:pPr>
              <w:pStyle w:val="TableParagraph"/>
              <w:spacing w:before="100"/>
              <w:ind w:left="112"/>
              <w:rPr>
                <w:rFonts w:asciiTheme="minorHAnsi" w:hAnsiTheme="minorHAnsi"/>
                <w:sz w:val="32"/>
                <w:lang w:val="hr-HR"/>
              </w:rPr>
            </w:pPr>
            <w:r w:rsidRPr="00710998">
              <w:rPr>
                <w:rFonts w:asciiTheme="minorHAnsi" w:hAnsiTheme="minorHAnsi"/>
                <w:color w:val="44526A"/>
                <w:sz w:val="32"/>
                <w:lang w:val="hr-HR"/>
              </w:rPr>
              <w:t>OBRADA</w:t>
            </w:r>
          </w:p>
        </w:tc>
        <w:tc>
          <w:tcPr>
            <w:tcW w:w="4681" w:type="dxa"/>
            <w:vMerge w:val="restart"/>
            <w:tcBorders>
              <w:top w:val="single" w:sz="12" w:space="0" w:color="E7E6E6"/>
            </w:tcBorders>
          </w:tcPr>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prikuplja ideje te ih organizira u natuknicama, konceptualnim mapama, shemama;</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sažima tekst sintetizirajući ga;</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preuređuje i dopunjuje tekst uz pomoć: preoblikuje početnu situaciji, odvijanje radnje, zaključak, stvara različite ishode koji su u skladu s naracijom;</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izrađuje razne vrste opisa (objekata, životinja, osoba i okruženja; subjektivni i objektivni);</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nanovo piše tekst iz drugačije perspektive, pripovijeda u prvom i trećem licu, umeće preokrete;</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uređeno piše upute za igru, recept ili točke nekog pravila;</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koristi opisne, narativne i refleksivne sekvence kako bi upotpunio tekst;</w:t>
            </w:r>
          </w:p>
          <w:p w:rsidR="005D6B65" w:rsidRPr="00710998" w:rsidRDefault="005D6B65" w:rsidP="005D6B65">
            <w:pPr>
              <w:pStyle w:val="TableParagraph"/>
              <w:numPr>
                <w:ilvl w:val="0"/>
                <w:numId w:val="8"/>
              </w:numPr>
              <w:tabs>
                <w:tab w:val="left" w:pos="542"/>
                <w:tab w:val="left" w:pos="543"/>
              </w:tabs>
              <w:spacing w:before="1"/>
              <w:ind w:right="129"/>
              <w:rPr>
                <w:rFonts w:asciiTheme="minorHAnsi" w:hAnsiTheme="minorHAnsi"/>
                <w:lang w:val="hr-HR"/>
              </w:rPr>
            </w:pPr>
            <w:r w:rsidRPr="00710998">
              <w:rPr>
                <w:rFonts w:asciiTheme="minorHAnsi" w:hAnsiTheme="minorHAnsi"/>
                <w:lang w:val="hr-HR"/>
              </w:rPr>
              <w:t>sljedeći razne faze piše jednostavne tekstove, jasne i pravilne prema usvojenim modelima (narativni, izlagački, opisni i propisujući tekst).</w:t>
            </w:r>
          </w:p>
        </w:tc>
        <w:tc>
          <w:tcPr>
            <w:tcW w:w="2022" w:type="dxa"/>
            <w:vMerge w:val="restart"/>
            <w:tcBorders>
              <w:top w:val="single" w:sz="12" w:space="0" w:color="E7E6E6"/>
            </w:tcBorders>
          </w:tcPr>
          <w:p w:rsidR="005D6B65" w:rsidRPr="00710998" w:rsidRDefault="005D6B65" w:rsidP="004F5B75">
            <w:pPr>
              <w:pStyle w:val="TableParagraph"/>
              <w:ind w:left="91"/>
              <w:rPr>
                <w:rFonts w:asciiTheme="minorHAnsi" w:hAnsiTheme="minorHAnsi"/>
                <w:lang w:val="hr-HR"/>
              </w:rPr>
            </w:pPr>
            <w:r w:rsidRPr="00710998">
              <w:rPr>
                <w:rFonts w:asciiTheme="minorHAnsi" w:hAnsiTheme="minorHAnsi"/>
                <w:lang w:val="hr-HR"/>
              </w:rPr>
              <w:t>Uz pomoć nastavnika obrađuje tekstove: preuređuje, sažima, dopunjuje, preoblikuje i parafrazira ih, koristeći netočan način izražavanja koji nije uvijek suvisao u odnosu na temu.</w:t>
            </w:r>
          </w:p>
        </w:tc>
        <w:tc>
          <w:tcPr>
            <w:tcW w:w="2021" w:type="dxa"/>
            <w:vMerge w:val="restart"/>
            <w:tcBorders>
              <w:top w:val="single" w:sz="12" w:space="0" w:color="E7E6E6"/>
            </w:tcBorders>
          </w:tcPr>
          <w:p w:rsidR="005D6B65" w:rsidRPr="00710998" w:rsidRDefault="005D6B65" w:rsidP="004F5B75">
            <w:pPr>
              <w:pStyle w:val="TableParagraph"/>
              <w:ind w:left="88"/>
              <w:rPr>
                <w:rFonts w:asciiTheme="minorHAnsi" w:hAnsiTheme="minorHAnsi"/>
                <w:lang w:val="hr-HR"/>
              </w:rPr>
            </w:pPr>
            <w:r w:rsidRPr="00710998">
              <w:rPr>
                <w:rFonts w:asciiTheme="minorHAnsi" w:hAnsiTheme="minorHAnsi"/>
                <w:lang w:val="hr-HR"/>
              </w:rPr>
              <w:t>Uz povremenu pomoć nastavnika obrađuje tekstove, preuređuje, sažima, dopunjuje, preoblikuje i parafrazira ih, koristeći prilično točan i učinkovit način izražavanja.</w:t>
            </w:r>
          </w:p>
        </w:tc>
        <w:tc>
          <w:tcPr>
            <w:tcW w:w="2022" w:type="dxa"/>
            <w:vMerge w:val="restart"/>
            <w:tcBorders>
              <w:top w:val="single" w:sz="12" w:space="0" w:color="E7E6E6"/>
            </w:tcBorders>
          </w:tcPr>
          <w:p w:rsidR="005D6B65" w:rsidRPr="00710998" w:rsidRDefault="005D6B65" w:rsidP="004F5B75">
            <w:pPr>
              <w:pStyle w:val="TableParagraph"/>
              <w:ind w:left="89"/>
              <w:rPr>
                <w:rFonts w:asciiTheme="minorHAnsi" w:hAnsiTheme="minorHAnsi"/>
                <w:lang w:val="hr-HR"/>
              </w:rPr>
            </w:pPr>
            <w:r w:rsidRPr="00710998">
              <w:rPr>
                <w:rFonts w:asciiTheme="minorHAnsi" w:hAnsiTheme="minorHAnsi"/>
                <w:lang w:val="hr-HR"/>
              </w:rPr>
              <w:t>Obrađuje tekstove: preuređuje, sažima, dopunjuje, preoblikuje i parafrazira ih, svjesno koristeći pravilan i učinkovit način izražavanja.</w:t>
            </w:r>
          </w:p>
        </w:tc>
        <w:tc>
          <w:tcPr>
            <w:tcW w:w="2022" w:type="dxa"/>
            <w:vMerge w:val="restart"/>
            <w:tcBorders>
              <w:top w:val="single" w:sz="12" w:space="0" w:color="E7E6E6"/>
            </w:tcBorders>
          </w:tcPr>
          <w:p w:rsidR="005D6B65" w:rsidRPr="00710998" w:rsidRDefault="005D6B65" w:rsidP="004F5B75">
            <w:pPr>
              <w:pStyle w:val="TableParagraph"/>
              <w:ind w:left="90"/>
              <w:rPr>
                <w:rFonts w:asciiTheme="minorHAnsi" w:hAnsiTheme="minorHAnsi"/>
                <w:lang w:val="hr-HR"/>
              </w:rPr>
            </w:pPr>
            <w:r w:rsidRPr="00710998">
              <w:rPr>
                <w:rFonts w:asciiTheme="minorHAnsi" w:hAnsiTheme="minorHAnsi"/>
                <w:lang w:val="hr-HR"/>
              </w:rPr>
              <w:t>Bez poteškoća prerađuje tekstove: preuređuje, sažima, dopunjuje, preoblikuje i parafrazira ih na svojstven način, svjesno koristeći učinkovit, opsežan i specifičan način izražavanja.</w:t>
            </w:r>
          </w:p>
        </w:tc>
      </w:tr>
      <w:tr w:rsidR="005D6B65" w:rsidRPr="00E276B3" w:rsidTr="004F5B75">
        <w:trPr>
          <w:gridAfter w:val="1"/>
          <w:wAfter w:w="6" w:type="dxa"/>
          <w:trHeight w:val="236"/>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281"/>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B.6.1.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236"/>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4591"/>
        </w:trPr>
        <w:tc>
          <w:tcPr>
            <w:tcW w:w="2554" w:type="dxa"/>
            <w:tcBorders>
              <w:top w:val="nil"/>
              <w:bottom w:val="single" w:sz="4" w:space="0" w:color="000000"/>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obrađuje tekstove: preuređuje, sažima, dopunjuje, preoblikuje i parafrazira ih.</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91"/>
              <w:rPr>
                <w:rFonts w:asciiTheme="minorHAnsi" w:hAnsiTheme="minorHAnsi"/>
                <w:lang w:val="hr-HR"/>
              </w:rPr>
            </w:pPr>
          </w:p>
        </w:tc>
        <w:tc>
          <w:tcPr>
            <w:tcW w:w="2021" w:type="dxa"/>
            <w:vMerge/>
            <w:tcBorders>
              <w:bottom w:val="single" w:sz="4" w:space="0" w:color="000000"/>
            </w:tcBorders>
          </w:tcPr>
          <w:p w:rsidR="005D6B65" w:rsidRPr="00710998" w:rsidRDefault="005D6B65" w:rsidP="004F5B75">
            <w:pPr>
              <w:pStyle w:val="TableParagraph"/>
              <w:ind w:left="88"/>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89"/>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90"/>
              <w:rPr>
                <w:rFonts w:asciiTheme="minorHAnsi" w:hAnsiTheme="minorHAnsi"/>
                <w:lang w:val="hr-HR"/>
              </w:rPr>
            </w:pPr>
          </w:p>
        </w:tc>
      </w:tr>
      <w:tr w:rsidR="005D6B65" w:rsidRPr="00E276B3" w:rsidTr="004F5B75">
        <w:trPr>
          <w:gridAfter w:val="1"/>
          <w:wAfter w:w="6" w:type="dxa"/>
          <w:trHeight w:val="821"/>
        </w:trPr>
        <w:tc>
          <w:tcPr>
            <w:tcW w:w="2554" w:type="dxa"/>
            <w:tcBorders>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w w:val="95"/>
                <w:sz w:val="32"/>
                <w:lang w:val="hr-HR"/>
              </w:rPr>
              <w:t>SAMOSTALNA PRODUKCIJA</w:t>
            </w:r>
          </w:p>
        </w:tc>
        <w:tc>
          <w:tcPr>
            <w:tcW w:w="4681" w:type="dxa"/>
            <w:vMerge w:val="restart"/>
          </w:tcPr>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samostalno piše narativne, izlagačke i pjesničke tekstove, jasne i pravilne u pogledu sadržaja i forme;</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samostalno izrađuje razne vrste objektivnih i subjektivnih opisa, vodeći računa o pet čula;</w:t>
            </w:r>
          </w:p>
          <w:p w:rsidR="005D6B65" w:rsidRPr="00710998" w:rsidRDefault="005D6B65" w:rsidP="005D6B65">
            <w:pPr>
              <w:pStyle w:val="ListParagraph"/>
              <w:numPr>
                <w:ilvl w:val="0"/>
                <w:numId w:val="7"/>
              </w:numPr>
              <w:rPr>
                <w:rFonts w:asciiTheme="minorHAnsi" w:hAnsiTheme="minorHAnsi"/>
                <w:lang w:val="hr-HR"/>
              </w:rPr>
            </w:pPr>
            <w:r w:rsidRPr="00710998">
              <w:rPr>
                <w:rFonts w:asciiTheme="minorHAnsi" w:hAnsiTheme="minorHAnsi"/>
                <w:lang w:val="hr-HR"/>
              </w:rPr>
              <w:t>uređeno piše upute za igru, recept ili točke nekog pravila;</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slobodno eksperimentira s raznim oblicima pisanja (također i na računalo), prilagođavajući obliku teksta vokabular, strukturu teksta i grafička rješenja, uz mogućnost integracije verbalnog teksta uz pomoć multimedijalnih materijala;</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lastRenderedPageBreak/>
              <w:t>samostalno piše kratke maštarske i vjerojatne priče;</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koristi tehnike pisanje poput: narativne, deskriptivne, dijaloške i refleksivne sekvence;</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poznaje i primjenjuje postupke smišljanja, planiranja, sastavljanja i revidiranja testa na temelju pisane zadaće;</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pridržava se grafičkih pravila;</w:t>
            </w:r>
          </w:p>
          <w:p w:rsidR="005D6B65" w:rsidRPr="00710998" w:rsidRDefault="005D6B65" w:rsidP="005D6B65">
            <w:pPr>
              <w:pStyle w:val="TableParagraph"/>
              <w:numPr>
                <w:ilvl w:val="0"/>
                <w:numId w:val="7"/>
              </w:numPr>
              <w:tabs>
                <w:tab w:val="left" w:pos="542"/>
                <w:tab w:val="left" w:pos="543"/>
              </w:tabs>
              <w:ind w:right="521"/>
              <w:rPr>
                <w:rFonts w:asciiTheme="minorHAnsi" w:hAnsiTheme="minorHAnsi"/>
                <w:lang w:val="hr-HR"/>
              </w:rPr>
            </w:pPr>
            <w:r w:rsidRPr="00710998">
              <w:rPr>
                <w:rFonts w:asciiTheme="minorHAnsi" w:hAnsiTheme="minorHAnsi"/>
                <w:lang w:val="hr-HR"/>
              </w:rPr>
              <w:t>ostvaruje razne oblike kreativnog pisanja u prosi i stihovima.</w:t>
            </w:r>
          </w:p>
        </w:tc>
        <w:tc>
          <w:tcPr>
            <w:tcW w:w="2022" w:type="dxa"/>
            <w:vMerge w:val="restart"/>
          </w:tcPr>
          <w:p w:rsidR="005D6B65" w:rsidRPr="00710998" w:rsidRDefault="005D6B65" w:rsidP="004F5B75">
            <w:pPr>
              <w:pStyle w:val="TableParagraph"/>
              <w:ind w:left="91" w:right="581"/>
              <w:rPr>
                <w:rFonts w:asciiTheme="minorHAnsi" w:hAnsiTheme="minorHAnsi"/>
                <w:lang w:val="hr-HR"/>
              </w:rPr>
            </w:pPr>
            <w:r w:rsidRPr="00710998">
              <w:rPr>
                <w:rFonts w:asciiTheme="minorHAnsi" w:hAnsiTheme="minorHAnsi"/>
                <w:lang w:val="hr-HR"/>
              </w:rPr>
              <w:lastRenderedPageBreak/>
              <w:t xml:space="preserve">Uz pratnju nastavnika piše jednostavne tekstove razne vrste vezane uz iskustvo i učenje, koji nisu uvijek jasni, suvisli i povezani te uređuje njihovu strukturu; </w:t>
            </w:r>
            <w:r w:rsidRPr="00710998">
              <w:rPr>
                <w:rFonts w:asciiTheme="minorHAnsi" w:hAnsiTheme="minorHAnsi"/>
                <w:lang w:val="hr-HR"/>
              </w:rPr>
              <w:lastRenderedPageBreak/>
              <w:t>koristi osnovne tehnike pisanja koje ponekad nisu suvisle u odnosu na sadržaj.</w:t>
            </w:r>
          </w:p>
        </w:tc>
        <w:tc>
          <w:tcPr>
            <w:tcW w:w="2021" w:type="dxa"/>
            <w:vMerge w:val="restart"/>
          </w:tcPr>
          <w:p w:rsidR="005D6B65" w:rsidRPr="00710998" w:rsidRDefault="005D6B65" w:rsidP="004F5B75">
            <w:pPr>
              <w:pStyle w:val="TableParagraph"/>
              <w:ind w:left="88" w:right="108"/>
              <w:rPr>
                <w:rFonts w:asciiTheme="minorHAnsi" w:hAnsiTheme="minorHAnsi"/>
                <w:lang w:val="hr-HR"/>
              </w:rPr>
            </w:pPr>
            <w:r w:rsidRPr="00710998">
              <w:rPr>
                <w:rFonts w:asciiTheme="minorHAnsi" w:hAnsiTheme="minorHAnsi"/>
                <w:lang w:val="hr-HR"/>
              </w:rPr>
              <w:lastRenderedPageBreak/>
              <w:t xml:space="preserve">Uz povremenu pomoć nastavnika planira i piše tekstove razne vrste vezane uz iskustvo i učenje koji su gotovo uvijek jasni, suvisli i povezani, uređuje njihovu strukturu pridržavajući se grafičkih pravila; koristi jednostavne tehnike pisanje i </w:t>
            </w:r>
            <w:r w:rsidRPr="00710998">
              <w:rPr>
                <w:rFonts w:asciiTheme="minorHAnsi" w:hAnsiTheme="minorHAnsi"/>
                <w:lang w:val="hr-HR"/>
              </w:rPr>
              <w:lastRenderedPageBreak/>
              <w:t>elektroničke obrade tekstova.</w:t>
            </w:r>
          </w:p>
        </w:tc>
        <w:tc>
          <w:tcPr>
            <w:tcW w:w="2022" w:type="dxa"/>
            <w:vMerge w:val="restart"/>
          </w:tcPr>
          <w:p w:rsidR="005D6B65" w:rsidRPr="00710998" w:rsidRDefault="005D6B65" w:rsidP="004F5B75">
            <w:pPr>
              <w:pStyle w:val="TableParagraph"/>
              <w:ind w:left="89" w:right="333"/>
              <w:rPr>
                <w:rFonts w:asciiTheme="minorHAnsi" w:hAnsiTheme="minorHAnsi"/>
                <w:lang w:val="hr-HR"/>
              </w:rPr>
            </w:pPr>
            <w:r w:rsidRPr="00710998">
              <w:rPr>
                <w:rFonts w:asciiTheme="minorHAnsi" w:hAnsiTheme="minorHAnsi"/>
                <w:lang w:val="hr-HR"/>
              </w:rPr>
              <w:lastRenderedPageBreak/>
              <w:t xml:space="preserve">Planira i piše tekstove razne vrste vezane uz iskustvo i učenje koji su jasni, suvisli i povezani te uređuje njihovu strukturu pridržavajući se grafičkih pravila; svjesno koristi tehnike pisanja i elektroničke obrade tekstova i </w:t>
            </w:r>
            <w:r w:rsidRPr="00710998">
              <w:rPr>
                <w:rFonts w:asciiTheme="minorHAnsi" w:hAnsiTheme="minorHAnsi"/>
                <w:lang w:val="hr-HR"/>
              </w:rPr>
              <w:lastRenderedPageBreak/>
              <w:t>upotrebljava pravilan i suvisli način izražavanja.</w:t>
            </w:r>
          </w:p>
        </w:tc>
        <w:tc>
          <w:tcPr>
            <w:tcW w:w="2022" w:type="dxa"/>
            <w:vMerge w:val="restart"/>
          </w:tcPr>
          <w:p w:rsidR="005D6B65" w:rsidRPr="00710998" w:rsidRDefault="005D6B65" w:rsidP="004F5B75">
            <w:pPr>
              <w:pStyle w:val="TableParagraph"/>
              <w:ind w:left="90" w:right="167"/>
              <w:rPr>
                <w:rFonts w:asciiTheme="minorHAnsi" w:hAnsiTheme="minorHAnsi"/>
                <w:lang w:val="hr-HR"/>
              </w:rPr>
            </w:pPr>
            <w:r w:rsidRPr="00710998">
              <w:rPr>
                <w:rFonts w:asciiTheme="minorHAnsi" w:hAnsiTheme="minorHAnsi"/>
                <w:lang w:val="hr-HR"/>
              </w:rPr>
              <w:lastRenderedPageBreak/>
              <w:t xml:space="preserve">S lakoćom planira i piše svojstvene tekstove razne vrste vezane uz iskustvo i učenje koji su jasni, suvisli i povezani te uređuje njihovu strukturu potpuno pridržavajući se grafičkih pravila; vlada tehnikama pisanja i elektroničke </w:t>
            </w:r>
            <w:r w:rsidRPr="00710998">
              <w:rPr>
                <w:rFonts w:asciiTheme="minorHAnsi" w:hAnsiTheme="minorHAnsi"/>
                <w:lang w:val="hr-HR"/>
              </w:rPr>
              <w:lastRenderedPageBreak/>
              <w:t>obrade tekstova i upotrebljava pravilan, suvisao, raznolik i specifičan način izražavanja.</w:t>
            </w:r>
          </w:p>
        </w:tc>
      </w:tr>
      <w:tr w:rsidR="005D6B65" w:rsidRPr="00E276B3" w:rsidTr="004F5B75">
        <w:trPr>
          <w:gridAfter w:val="1"/>
          <w:wAfter w:w="6" w:type="dxa"/>
          <w:trHeight w:val="246"/>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270"/>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B.6.2.</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258"/>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91"/>
              <w:rPr>
                <w:rFonts w:asciiTheme="minorHAnsi" w:hAnsiTheme="minorHAnsi"/>
                <w:lang w:val="hr-HR"/>
              </w:rPr>
            </w:pPr>
          </w:p>
        </w:tc>
        <w:tc>
          <w:tcPr>
            <w:tcW w:w="2021" w:type="dxa"/>
            <w:vMerge/>
          </w:tcPr>
          <w:p w:rsidR="005D6B65" w:rsidRPr="00710998" w:rsidRDefault="005D6B65" w:rsidP="004F5B75">
            <w:pPr>
              <w:pStyle w:val="TableParagraph"/>
              <w:ind w:left="88"/>
              <w:rPr>
                <w:rFonts w:asciiTheme="minorHAnsi" w:hAnsiTheme="minorHAnsi"/>
                <w:lang w:val="hr-HR"/>
              </w:rPr>
            </w:pPr>
          </w:p>
        </w:tc>
        <w:tc>
          <w:tcPr>
            <w:tcW w:w="2022" w:type="dxa"/>
            <w:vMerge/>
          </w:tcPr>
          <w:p w:rsidR="005D6B65" w:rsidRPr="00710998" w:rsidRDefault="005D6B65" w:rsidP="004F5B75">
            <w:pPr>
              <w:pStyle w:val="TableParagraph"/>
              <w:ind w:left="89"/>
              <w:rPr>
                <w:rFonts w:asciiTheme="minorHAnsi" w:hAnsiTheme="minorHAnsi"/>
                <w:lang w:val="hr-HR"/>
              </w:rPr>
            </w:pPr>
          </w:p>
        </w:tc>
        <w:tc>
          <w:tcPr>
            <w:tcW w:w="2022" w:type="dxa"/>
            <w:vMerge/>
          </w:tcPr>
          <w:p w:rsidR="005D6B65" w:rsidRPr="00710998" w:rsidRDefault="005D6B65" w:rsidP="004F5B75">
            <w:pPr>
              <w:pStyle w:val="TableParagraph"/>
              <w:ind w:left="90"/>
              <w:rPr>
                <w:rFonts w:asciiTheme="minorHAnsi" w:hAnsiTheme="minorHAnsi"/>
                <w:lang w:val="hr-HR"/>
              </w:rPr>
            </w:pPr>
          </w:p>
        </w:tc>
      </w:tr>
      <w:tr w:rsidR="005D6B65" w:rsidRPr="00710998" w:rsidTr="004F5B75">
        <w:trPr>
          <w:gridAfter w:val="1"/>
          <w:wAfter w:w="6" w:type="dxa"/>
          <w:trHeight w:val="1857"/>
        </w:trPr>
        <w:tc>
          <w:tcPr>
            <w:tcW w:w="2554" w:type="dxa"/>
            <w:tcBorders>
              <w:top w:val="nil"/>
              <w:bottom w:val="single" w:sz="4" w:space="0" w:color="000000"/>
            </w:tcBorders>
          </w:tcPr>
          <w:p w:rsidR="005D6B65" w:rsidRPr="00710998" w:rsidRDefault="005D6B65" w:rsidP="004F5B75">
            <w:pPr>
              <w:pStyle w:val="TableParagraph"/>
              <w:spacing w:before="58"/>
              <w:ind w:left="112"/>
              <w:rPr>
                <w:rFonts w:asciiTheme="minorHAnsi" w:hAnsiTheme="minorHAnsi"/>
                <w:lang w:val="hr-HR"/>
              </w:rPr>
            </w:pPr>
            <w:r w:rsidRPr="00710998">
              <w:rPr>
                <w:rFonts w:asciiTheme="minorHAnsi" w:hAnsiTheme="minorHAnsi"/>
                <w:lang w:val="hr-HR"/>
              </w:rPr>
              <w:t>Učenik piše suvisle i povezane tekstove razne vrste, vezane uz iskustva i učenje, uređuje njihovu strukturu i koristi tehnike pisanja.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91"/>
              <w:rPr>
                <w:rFonts w:asciiTheme="minorHAnsi" w:hAnsiTheme="minorHAnsi"/>
                <w:lang w:val="hr-HR"/>
              </w:rPr>
            </w:pPr>
          </w:p>
        </w:tc>
        <w:tc>
          <w:tcPr>
            <w:tcW w:w="2021" w:type="dxa"/>
            <w:vMerge/>
            <w:tcBorders>
              <w:bottom w:val="single" w:sz="4" w:space="0" w:color="000000"/>
            </w:tcBorders>
          </w:tcPr>
          <w:p w:rsidR="005D6B65" w:rsidRPr="00710998" w:rsidRDefault="005D6B65" w:rsidP="004F5B75">
            <w:pPr>
              <w:pStyle w:val="TableParagraph"/>
              <w:ind w:left="88"/>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89"/>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90"/>
              <w:rPr>
                <w:rFonts w:asciiTheme="minorHAnsi" w:hAnsiTheme="minorHAnsi"/>
                <w:lang w:val="hr-HR"/>
              </w:rPr>
            </w:pPr>
          </w:p>
        </w:tc>
      </w:tr>
      <w:tr w:rsidR="005D6B65" w:rsidRPr="00710998" w:rsidTr="004F5B75">
        <w:trPr>
          <w:trHeight w:val="472"/>
        </w:trPr>
        <w:tc>
          <w:tcPr>
            <w:tcW w:w="15328" w:type="dxa"/>
            <w:gridSpan w:val="7"/>
            <w:tcBorders>
              <w:bottom w:val="single" w:sz="12" w:space="0" w:color="E7E6E6"/>
            </w:tcBorders>
            <w:shd w:val="clear" w:color="auto" w:fill="E7E6E6"/>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lastRenderedPageBreak/>
              <w:t>C) ČITANJE</w:t>
            </w:r>
          </w:p>
        </w:tc>
      </w:tr>
      <w:tr w:rsidR="005D6B65" w:rsidRPr="00E276B3" w:rsidTr="004F5B75">
        <w:trPr>
          <w:trHeight w:val="529"/>
        </w:trPr>
        <w:tc>
          <w:tcPr>
            <w:tcW w:w="2554" w:type="dxa"/>
            <w:tcBorders>
              <w:top w:val="single" w:sz="12" w:space="0" w:color="E7E6E6"/>
              <w:bottom w:val="nil"/>
            </w:tcBorders>
          </w:tcPr>
          <w:p w:rsidR="005D6B65" w:rsidRPr="00710998" w:rsidRDefault="005D6B65" w:rsidP="004F5B75">
            <w:pPr>
              <w:pStyle w:val="TableParagraph"/>
              <w:spacing w:before="98"/>
              <w:ind w:left="112"/>
              <w:rPr>
                <w:rFonts w:asciiTheme="minorHAnsi" w:hAnsiTheme="minorHAnsi"/>
                <w:sz w:val="32"/>
                <w:lang w:val="hr-HR"/>
              </w:rPr>
            </w:pPr>
            <w:r w:rsidRPr="00710998">
              <w:rPr>
                <w:rFonts w:asciiTheme="minorHAnsi" w:hAnsiTheme="minorHAnsi"/>
                <w:color w:val="44526A"/>
                <w:sz w:val="32"/>
                <w:lang w:val="hr-HR"/>
              </w:rPr>
              <w:t xml:space="preserve">TEHNIKA I </w:t>
            </w:r>
          </w:p>
        </w:tc>
        <w:tc>
          <w:tcPr>
            <w:tcW w:w="4681" w:type="dxa"/>
            <w:vMerge w:val="restart"/>
            <w:tcBorders>
              <w:top w:val="single" w:sz="12" w:space="0" w:color="E7E6E6"/>
              <w:bottom w:val="single" w:sz="4" w:space="0" w:color="auto"/>
            </w:tcBorders>
          </w:tcPr>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učvršćuje ekspresivno čitanje;</w:t>
            </w:r>
          </w:p>
          <w:p w:rsidR="005D6B65" w:rsidRPr="00710998" w:rsidRDefault="005D6B65" w:rsidP="005D6B65">
            <w:pPr>
              <w:pStyle w:val="ListParagraph"/>
              <w:numPr>
                <w:ilvl w:val="0"/>
                <w:numId w:val="6"/>
              </w:numPr>
              <w:rPr>
                <w:rFonts w:asciiTheme="minorHAnsi" w:hAnsiTheme="minorHAnsi"/>
                <w:lang w:val="hr-HR"/>
              </w:rPr>
            </w:pPr>
            <w:r w:rsidRPr="00710998">
              <w:rPr>
                <w:rFonts w:asciiTheme="minorHAnsi" w:hAnsiTheme="minorHAnsi"/>
                <w:lang w:val="hr-HR"/>
              </w:rPr>
              <w:t>prepoznaje svrhu čitanja služeći se primjerima iz osobnog, školskog i javnog područja;</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primjenjuje tehnike čitanja u sebi (orijentacijsko, selektivno, globalno, produbljeno);</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razumije globalan smisao onoga što čita, prepoznaje svrhu i komunikacijsku namjeru pisca prepoznajući njegovo stajalište;</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primjenjuje tehnike aktivnog čitanja: definira elemente teksta (naslov, podnaslov, ilustracije, fotografije, posebna slova i boje) te koristi te elemente za postavljanje hipoteza o sadržaju teksta;</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zamišlja i vizualizira dok čita, percipira osjećaje koje sugeriraju riječi, sudjeluje u onome što čita, postavlja si pitanja;</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razumije implicitne informacija i evidentira implicitne i eksplicitne informacije;</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primjenjuje pomoćne tehnike za razumijevanje (podvlači, bilježi informacije, izrađuje mape i sheme);</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primjenjuje metodu 5W;</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uspoređuje informacije iz raznih tekstova;</w:t>
            </w:r>
          </w:p>
          <w:p w:rsidR="005D6B65" w:rsidRPr="00057156"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oblikuje i obrazlaže osobna mišljenja;</w:t>
            </w:r>
          </w:p>
        </w:tc>
        <w:tc>
          <w:tcPr>
            <w:tcW w:w="2022" w:type="dxa"/>
            <w:vMerge w:val="restart"/>
            <w:tcBorders>
              <w:top w:val="single" w:sz="12" w:space="0" w:color="E7E6E6"/>
              <w:bottom w:val="single" w:sz="4" w:space="0" w:color="auto"/>
            </w:tcBorders>
          </w:tcPr>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Samostalno čita tekstove razne vrste i uz pomoć nastavnika koristi strategije prikladne za analiziranje i sintetiziranje sadržaja; razumije, ali ne uvijek svjesno, karakteristične elemente te oblikuje jednostavna osobna mišljenja.</w:t>
            </w:r>
          </w:p>
        </w:tc>
        <w:tc>
          <w:tcPr>
            <w:tcW w:w="2021" w:type="dxa"/>
            <w:vMerge w:val="restart"/>
            <w:tcBorders>
              <w:top w:val="single" w:sz="12" w:space="0" w:color="E7E6E6"/>
              <w:bottom w:val="single" w:sz="4" w:space="0" w:color="auto"/>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s ponekom pogreškom razumije karakteristične elemente i tipologiju teksta; oblikuje osobna mišljenje te ih izražava na pretežito pravilan i suvisli način.</w:t>
            </w:r>
          </w:p>
        </w:tc>
        <w:tc>
          <w:tcPr>
            <w:tcW w:w="2022" w:type="dxa"/>
            <w:vMerge w:val="restart"/>
            <w:tcBorders>
              <w:top w:val="single" w:sz="12" w:space="0" w:color="E7E6E6"/>
              <w:bottom w:val="single" w:sz="4" w:space="0" w:color="auto"/>
            </w:tcBorders>
          </w:tcPr>
          <w:p w:rsidR="005D6B65" w:rsidRPr="00710998" w:rsidRDefault="005D6B65" w:rsidP="004F5B75">
            <w:pPr>
              <w:pStyle w:val="TableParagraph"/>
              <w:ind w:left="107"/>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točno razumije karakteristične element i tipologiju teksta te oblikuje osobna mišljenja izražavajući ih na pravilan i suvisli način; koristi i obrađuje dobivene informacije.</w:t>
            </w:r>
          </w:p>
        </w:tc>
        <w:tc>
          <w:tcPr>
            <w:tcW w:w="2028" w:type="dxa"/>
            <w:gridSpan w:val="2"/>
            <w:vMerge w:val="restart"/>
            <w:tcBorders>
              <w:top w:val="single" w:sz="12" w:space="0" w:color="E7E6E6"/>
              <w:bottom w:val="single" w:sz="4" w:space="0" w:color="auto"/>
            </w:tcBorders>
          </w:tcPr>
          <w:p w:rsidR="005D6B65" w:rsidRPr="00710998" w:rsidRDefault="005D6B65" w:rsidP="004F5B75">
            <w:pPr>
              <w:pStyle w:val="TableParagraph"/>
              <w:ind w:left="113"/>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u potpunosti razumije sadržaj te razlikuje oblik i tipologiju teksta; koristi i obrađuje dobivene informacije; oblikuje opsežna osobna mišljenje te ih izražava na svojstven način.</w:t>
            </w:r>
          </w:p>
        </w:tc>
      </w:tr>
      <w:tr w:rsidR="005D6B65" w:rsidRPr="00710998" w:rsidTr="004F5B75">
        <w:trPr>
          <w:trHeight w:val="812"/>
        </w:trPr>
        <w:tc>
          <w:tcPr>
            <w:tcW w:w="2554" w:type="dxa"/>
            <w:tcBorders>
              <w:top w:val="nil"/>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SADRŽAJ</w:t>
            </w:r>
          </w:p>
          <w:p w:rsidR="005D6B65" w:rsidRPr="00710998" w:rsidRDefault="005D6B65" w:rsidP="004F5B75">
            <w:pPr>
              <w:pStyle w:val="TableParagraph"/>
              <w:spacing w:before="91"/>
              <w:ind w:left="112"/>
              <w:rPr>
                <w:rFonts w:asciiTheme="minorHAnsi" w:hAnsiTheme="minorHAnsi"/>
                <w:b/>
                <w:lang w:val="hr-HR"/>
              </w:rPr>
            </w:pPr>
            <w:r w:rsidRPr="00710998">
              <w:rPr>
                <w:rFonts w:asciiTheme="minorHAnsi" w:hAnsiTheme="minorHAnsi"/>
                <w:b/>
                <w:lang w:val="hr-HR"/>
              </w:rPr>
              <w:t>C.6.1.</w:t>
            </w:r>
          </w:p>
        </w:tc>
        <w:tc>
          <w:tcPr>
            <w:tcW w:w="4681" w:type="dxa"/>
            <w:vMerge/>
            <w:tcBorders>
              <w:top w:val="single" w:sz="4" w:space="0" w:color="auto"/>
            </w:tcBorders>
          </w:tcPr>
          <w:p w:rsidR="005D6B65" w:rsidRPr="00710998" w:rsidRDefault="005D6B65" w:rsidP="004F5B75">
            <w:pPr>
              <w:rPr>
                <w:sz w:val="2"/>
                <w:szCs w:val="2"/>
                <w:lang w:val="hr-HR"/>
              </w:rPr>
            </w:pPr>
          </w:p>
        </w:tc>
        <w:tc>
          <w:tcPr>
            <w:tcW w:w="2022" w:type="dxa"/>
            <w:vMerge/>
            <w:tcBorders>
              <w:top w:val="single" w:sz="4" w:space="0" w:color="auto"/>
            </w:tcBorders>
          </w:tcPr>
          <w:p w:rsidR="005D6B65" w:rsidRPr="00710998" w:rsidRDefault="005D6B65" w:rsidP="004F5B75">
            <w:pPr>
              <w:pStyle w:val="TableParagraph"/>
              <w:ind w:left="109"/>
              <w:rPr>
                <w:rFonts w:asciiTheme="minorHAnsi" w:hAnsiTheme="minorHAnsi"/>
                <w:lang w:val="hr-HR"/>
              </w:rPr>
            </w:pPr>
          </w:p>
        </w:tc>
        <w:tc>
          <w:tcPr>
            <w:tcW w:w="2021" w:type="dxa"/>
            <w:vMerge/>
            <w:tcBorders>
              <w:top w:val="single" w:sz="4" w:space="0" w:color="auto"/>
            </w:tcBorders>
          </w:tcPr>
          <w:p w:rsidR="005D6B65" w:rsidRPr="00710998" w:rsidRDefault="005D6B65" w:rsidP="004F5B75">
            <w:pPr>
              <w:pStyle w:val="TableParagraph"/>
              <w:ind w:left="106"/>
              <w:rPr>
                <w:rFonts w:asciiTheme="minorHAnsi" w:hAnsiTheme="minorHAnsi"/>
                <w:lang w:val="hr-HR"/>
              </w:rPr>
            </w:pPr>
          </w:p>
        </w:tc>
        <w:tc>
          <w:tcPr>
            <w:tcW w:w="2022" w:type="dxa"/>
            <w:vMerge/>
            <w:tcBorders>
              <w:top w:val="single" w:sz="4" w:space="0" w:color="auto"/>
            </w:tcBorders>
          </w:tcPr>
          <w:p w:rsidR="005D6B65" w:rsidRPr="00710998" w:rsidRDefault="005D6B65" w:rsidP="004F5B75">
            <w:pPr>
              <w:pStyle w:val="TableParagraph"/>
              <w:ind w:left="107"/>
              <w:rPr>
                <w:rFonts w:asciiTheme="minorHAnsi" w:hAnsiTheme="minorHAnsi"/>
                <w:lang w:val="hr-HR"/>
              </w:rPr>
            </w:pPr>
          </w:p>
        </w:tc>
        <w:tc>
          <w:tcPr>
            <w:tcW w:w="2028" w:type="dxa"/>
            <w:gridSpan w:val="2"/>
            <w:vMerge/>
            <w:tcBorders>
              <w:top w:val="single" w:sz="4" w:space="0" w:color="auto"/>
            </w:tcBorders>
          </w:tcPr>
          <w:p w:rsidR="005D6B65" w:rsidRPr="00710998" w:rsidRDefault="005D6B65" w:rsidP="004F5B75">
            <w:pPr>
              <w:pStyle w:val="TableParagraph"/>
              <w:ind w:left="113"/>
              <w:rPr>
                <w:rFonts w:asciiTheme="minorHAnsi" w:hAnsiTheme="minorHAnsi"/>
                <w:lang w:val="hr-HR"/>
              </w:rPr>
            </w:pPr>
          </w:p>
        </w:tc>
      </w:tr>
      <w:tr w:rsidR="005D6B65" w:rsidRPr="00710998" w:rsidTr="004F5B75">
        <w:trPr>
          <w:trHeight w:val="2662"/>
        </w:trPr>
        <w:tc>
          <w:tcPr>
            <w:tcW w:w="2554" w:type="dxa"/>
            <w:tcBorders>
              <w:top w:val="nil"/>
              <w:bottom w:val="single" w:sz="4" w:space="0" w:color="auto"/>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samostalno čita i razumije tekstove razne vrste te koristi strategije prikladne za analiziranje i sintetiziranje sadržaja teksta, razumije njegove karakteristične elemente te oblikuje vlastita mišljenja.</w:t>
            </w:r>
          </w:p>
        </w:tc>
        <w:tc>
          <w:tcPr>
            <w:tcW w:w="4681" w:type="dxa"/>
            <w:vMerge/>
            <w:tcBorders>
              <w:top w:val="nil"/>
              <w:bottom w:val="single" w:sz="4" w:space="0" w:color="auto"/>
            </w:tcBorders>
          </w:tcPr>
          <w:p w:rsidR="005D6B65" w:rsidRPr="00710998" w:rsidRDefault="005D6B65" w:rsidP="004F5B75">
            <w:pPr>
              <w:rPr>
                <w:sz w:val="2"/>
                <w:szCs w:val="2"/>
                <w:lang w:val="hr-HR"/>
              </w:rPr>
            </w:pPr>
          </w:p>
        </w:tc>
        <w:tc>
          <w:tcPr>
            <w:tcW w:w="2022" w:type="dxa"/>
            <w:vMerge/>
            <w:tcBorders>
              <w:bottom w:val="single" w:sz="4" w:space="0" w:color="auto"/>
            </w:tcBorders>
          </w:tcPr>
          <w:p w:rsidR="005D6B65" w:rsidRPr="00710998" w:rsidRDefault="005D6B65" w:rsidP="004F5B75">
            <w:pPr>
              <w:pStyle w:val="TableParagraph"/>
              <w:ind w:left="109"/>
              <w:rPr>
                <w:rFonts w:asciiTheme="minorHAnsi" w:hAnsiTheme="minorHAnsi"/>
                <w:lang w:val="hr-HR"/>
              </w:rPr>
            </w:pPr>
          </w:p>
        </w:tc>
        <w:tc>
          <w:tcPr>
            <w:tcW w:w="2021" w:type="dxa"/>
            <w:vMerge/>
            <w:tcBorders>
              <w:bottom w:val="single" w:sz="4" w:space="0" w:color="auto"/>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auto"/>
            </w:tcBorders>
          </w:tcPr>
          <w:p w:rsidR="005D6B65" w:rsidRPr="00710998" w:rsidRDefault="005D6B65" w:rsidP="004F5B75">
            <w:pPr>
              <w:pStyle w:val="TableParagraph"/>
              <w:ind w:left="107"/>
              <w:rPr>
                <w:rFonts w:asciiTheme="minorHAnsi" w:hAnsiTheme="minorHAnsi"/>
                <w:lang w:val="hr-HR"/>
              </w:rPr>
            </w:pPr>
          </w:p>
        </w:tc>
        <w:tc>
          <w:tcPr>
            <w:tcW w:w="2028" w:type="dxa"/>
            <w:gridSpan w:val="2"/>
            <w:vMerge/>
            <w:tcBorders>
              <w:bottom w:val="single" w:sz="4" w:space="0" w:color="auto"/>
            </w:tcBorders>
          </w:tcPr>
          <w:p w:rsidR="005D6B65" w:rsidRPr="00710998" w:rsidRDefault="005D6B65" w:rsidP="004F5B75">
            <w:pPr>
              <w:pStyle w:val="TableParagraph"/>
              <w:ind w:left="113"/>
              <w:rPr>
                <w:rFonts w:asciiTheme="minorHAnsi" w:hAnsiTheme="minorHAnsi"/>
                <w:lang w:val="hr-HR"/>
              </w:rPr>
            </w:pPr>
          </w:p>
        </w:tc>
      </w:tr>
      <w:tr w:rsidR="005D6B65" w:rsidRPr="00E276B3" w:rsidTr="004F5B75">
        <w:trPr>
          <w:trHeight w:val="2662"/>
        </w:trPr>
        <w:tc>
          <w:tcPr>
            <w:tcW w:w="2554" w:type="dxa"/>
            <w:tcBorders>
              <w:top w:val="single" w:sz="4" w:space="0" w:color="auto"/>
              <w:left w:val="single" w:sz="4" w:space="0" w:color="auto"/>
              <w:bottom w:val="single" w:sz="4" w:space="0" w:color="auto"/>
            </w:tcBorders>
          </w:tcPr>
          <w:p w:rsidR="005D6B65" w:rsidRPr="00710998" w:rsidRDefault="005D6B65" w:rsidP="004F5B75">
            <w:pPr>
              <w:pStyle w:val="TableParagraph"/>
              <w:ind w:left="112"/>
              <w:rPr>
                <w:rFonts w:asciiTheme="minorHAnsi" w:hAnsiTheme="minorHAnsi"/>
                <w:lang w:val="hr-HR"/>
              </w:rPr>
            </w:pPr>
          </w:p>
        </w:tc>
        <w:tc>
          <w:tcPr>
            <w:tcW w:w="4681" w:type="dxa"/>
            <w:tcBorders>
              <w:top w:val="single" w:sz="4" w:space="0" w:color="auto"/>
              <w:bottom w:val="single" w:sz="4" w:space="0" w:color="auto"/>
            </w:tcBorders>
          </w:tcPr>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prepoznaje svojstva epske poezije, analizira osjećaje heroja, univerzalne i vječne vrijednosti koje ih potiču na djelovanje;</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razumije civilizacijske aspekte u središtu Ilijade;</w:t>
            </w:r>
          </w:p>
          <w:p w:rsidR="005D6B65" w:rsidRPr="00710998" w:rsidRDefault="005D6B65" w:rsidP="005D6B65">
            <w:pPr>
              <w:pStyle w:val="TableParagraph"/>
              <w:numPr>
                <w:ilvl w:val="0"/>
                <w:numId w:val="6"/>
              </w:numPr>
              <w:tabs>
                <w:tab w:val="left" w:pos="542"/>
                <w:tab w:val="left" w:pos="543"/>
              </w:tabs>
              <w:rPr>
                <w:rFonts w:asciiTheme="minorHAnsi" w:hAnsiTheme="minorHAnsi"/>
                <w:lang w:val="hr-HR"/>
              </w:rPr>
            </w:pPr>
            <w:r w:rsidRPr="00710998">
              <w:rPr>
                <w:rFonts w:asciiTheme="minorHAnsi" w:hAnsiTheme="minorHAnsi"/>
                <w:lang w:val="hr-HR"/>
              </w:rPr>
              <w:t>vrste tekstova: narativni (fantazijski), deskriptivni (portret), izlagački, propisujući, pjesnički, epski (Ilijada);</w:t>
            </w:r>
          </w:p>
          <w:p w:rsidR="005D6B65" w:rsidRPr="00057156" w:rsidRDefault="005D6B65" w:rsidP="005D6B65">
            <w:pPr>
              <w:pStyle w:val="TableParagraph"/>
              <w:numPr>
                <w:ilvl w:val="0"/>
                <w:numId w:val="6"/>
              </w:numPr>
              <w:tabs>
                <w:tab w:val="left" w:pos="542"/>
                <w:tab w:val="left" w:pos="543"/>
              </w:tabs>
              <w:rPr>
                <w:sz w:val="2"/>
                <w:szCs w:val="2"/>
                <w:lang w:val="hr-HR"/>
              </w:rPr>
            </w:pPr>
            <w:r w:rsidRPr="00710998">
              <w:rPr>
                <w:rFonts w:asciiTheme="minorHAnsi" w:hAnsiTheme="minorHAnsi"/>
                <w:lang w:val="hr-HR"/>
              </w:rPr>
              <w:t>„čita“ posebne jezične izražaje: dokumentarni film - raspoznaje ideje i ekspresivna sredstva;</w:t>
            </w:r>
          </w:p>
          <w:p w:rsidR="005D6B65" w:rsidRPr="00710998" w:rsidRDefault="005D6B65" w:rsidP="005D6B65">
            <w:pPr>
              <w:pStyle w:val="TableParagraph"/>
              <w:numPr>
                <w:ilvl w:val="0"/>
                <w:numId w:val="6"/>
              </w:numPr>
              <w:tabs>
                <w:tab w:val="left" w:pos="542"/>
                <w:tab w:val="left" w:pos="543"/>
              </w:tabs>
              <w:rPr>
                <w:sz w:val="2"/>
                <w:szCs w:val="2"/>
                <w:lang w:val="hr-HR"/>
              </w:rPr>
            </w:pPr>
            <w:r w:rsidRPr="00710998">
              <w:rPr>
                <w:rFonts w:asciiTheme="minorHAnsi" w:hAnsiTheme="minorHAnsi"/>
                <w:lang w:val="hr-HR"/>
              </w:rPr>
              <w:t>čita, razumije i izražava mišljenja o tekstovima Talijanske nacionalne zajednice.</w:t>
            </w:r>
          </w:p>
        </w:tc>
        <w:tc>
          <w:tcPr>
            <w:tcW w:w="2022" w:type="dxa"/>
            <w:tcBorders>
              <w:top w:val="single" w:sz="4" w:space="0" w:color="auto"/>
              <w:bottom w:val="single" w:sz="4" w:space="0" w:color="auto"/>
            </w:tcBorders>
          </w:tcPr>
          <w:p w:rsidR="005D6B65" w:rsidRPr="00710998" w:rsidRDefault="005D6B65" w:rsidP="004F5B75">
            <w:pPr>
              <w:pStyle w:val="TableParagraph"/>
              <w:ind w:left="109"/>
              <w:rPr>
                <w:rFonts w:asciiTheme="minorHAnsi" w:hAnsiTheme="minorHAnsi"/>
                <w:lang w:val="hr-HR"/>
              </w:rPr>
            </w:pPr>
          </w:p>
        </w:tc>
        <w:tc>
          <w:tcPr>
            <w:tcW w:w="2021" w:type="dxa"/>
            <w:tcBorders>
              <w:top w:val="single" w:sz="4" w:space="0" w:color="auto"/>
              <w:bottom w:val="single" w:sz="4" w:space="0" w:color="auto"/>
            </w:tcBorders>
          </w:tcPr>
          <w:p w:rsidR="005D6B65" w:rsidRPr="00710998" w:rsidRDefault="005D6B65" w:rsidP="004F5B75">
            <w:pPr>
              <w:pStyle w:val="TableParagraph"/>
              <w:ind w:left="106"/>
              <w:rPr>
                <w:rFonts w:asciiTheme="minorHAnsi" w:hAnsiTheme="minorHAnsi"/>
                <w:lang w:val="hr-HR"/>
              </w:rPr>
            </w:pPr>
          </w:p>
        </w:tc>
        <w:tc>
          <w:tcPr>
            <w:tcW w:w="2022" w:type="dxa"/>
            <w:tcBorders>
              <w:top w:val="single" w:sz="4" w:space="0" w:color="auto"/>
              <w:bottom w:val="single" w:sz="4" w:space="0" w:color="auto"/>
            </w:tcBorders>
          </w:tcPr>
          <w:p w:rsidR="005D6B65" w:rsidRPr="00710998" w:rsidRDefault="005D6B65" w:rsidP="004F5B75">
            <w:pPr>
              <w:pStyle w:val="TableParagraph"/>
              <w:ind w:left="107"/>
              <w:rPr>
                <w:rFonts w:asciiTheme="minorHAnsi" w:hAnsiTheme="minorHAnsi"/>
                <w:lang w:val="hr-HR"/>
              </w:rPr>
            </w:pPr>
          </w:p>
        </w:tc>
        <w:tc>
          <w:tcPr>
            <w:tcW w:w="2028" w:type="dxa"/>
            <w:gridSpan w:val="2"/>
            <w:tcBorders>
              <w:top w:val="single" w:sz="4" w:space="0" w:color="auto"/>
              <w:bottom w:val="single" w:sz="4" w:space="0" w:color="auto"/>
              <w:right w:val="single" w:sz="4" w:space="0" w:color="auto"/>
            </w:tcBorders>
          </w:tcPr>
          <w:p w:rsidR="005D6B65" w:rsidRPr="00710998" w:rsidRDefault="005D6B65" w:rsidP="004F5B75">
            <w:pPr>
              <w:pStyle w:val="TableParagraph"/>
              <w:ind w:left="113"/>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8869"/>
        </w:trPr>
        <w:tc>
          <w:tcPr>
            <w:tcW w:w="2554" w:type="dxa"/>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pStyle w:val="TableParagraph"/>
              <w:spacing w:before="220"/>
              <w:ind w:left="112"/>
              <w:rPr>
                <w:rFonts w:asciiTheme="minorHAnsi" w:hAnsiTheme="minorHAnsi"/>
                <w:b/>
                <w:lang w:val="hr-HR"/>
              </w:rPr>
            </w:pPr>
            <w:r w:rsidRPr="00710998">
              <w:rPr>
                <w:rFonts w:asciiTheme="minorHAnsi" w:hAnsiTheme="minorHAnsi"/>
                <w:b/>
                <w:lang w:val="hr-HR"/>
              </w:rPr>
              <w:t>C.6.2.</w:t>
            </w:r>
          </w:p>
          <w:p w:rsidR="005D6B65" w:rsidRPr="00710998" w:rsidRDefault="005D6B65" w:rsidP="004F5B75">
            <w:pPr>
              <w:pStyle w:val="TableParagraph"/>
              <w:spacing w:before="5"/>
              <w:rPr>
                <w:rFonts w:asciiTheme="minorHAnsi" w:hAnsiTheme="minorHAnsi"/>
                <w:sz w:val="23"/>
                <w:lang w:val="hr-HR"/>
              </w:rPr>
            </w:pPr>
          </w:p>
          <w:p w:rsidR="005D6B65" w:rsidRPr="00710998" w:rsidRDefault="005D6B65" w:rsidP="004F5B75">
            <w:pPr>
              <w:pStyle w:val="TableParagraph"/>
              <w:ind w:left="112" w:right="95"/>
              <w:rPr>
                <w:rFonts w:asciiTheme="minorHAnsi" w:hAnsiTheme="minorHAnsi"/>
                <w:lang w:val="hr-HR"/>
              </w:rPr>
            </w:pPr>
            <w:r w:rsidRPr="00710998">
              <w:rPr>
                <w:rFonts w:asciiTheme="minorHAnsi" w:hAnsiTheme="minorHAnsi"/>
                <w:lang w:val="hr-HR"/>
              </w:rPr>
              <w:t>Učenik prepoznaje karakteristične elemente strukture teksta i tehnike pisanja.</w:t>
            </w:r>
          </w:p>
        </w:tc>
        <w:tc>
          <w:tcPr>
            <w:tcW w:w="4681" w:type="dxa"/>
          </w:tcPr>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razumije grafičke elemente u tekstu (naslov, odlomci, tipografija);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prepoznaje noseću strukturu teksta: uvod, razvoj, zaključak, radnja, fabula;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dijeli tekstu u odlomke i prepoznaje njihovu tipologiju: narativna, deskriptivna, refleksivna i dijaloška;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prepoznaje strukturu realističkih i fantastičnih tekstova;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razlikuje između objektivnog i subjektivnog opisivanja;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prepoznaje neke narativne tehnike: prepoznaje pisca i pripovjedača, upravni i neupravni govor, stajalište;</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razumije glavne formalne karakteristike (stečene dosada) pjesničkog teksta;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razumije glavne stilske figure stečene dosada;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prepoznaje tipična svojstva pisanja epske poezije: epitet, patronim, preneseno značenje;</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razumije mehanizam hiperteksta;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razumije kinematografska sredstva izražavanja (kadar, prizor, perspektiva)</w:t>
            </w:r>
          </w:p>
          <w:p w:rsidR="005D6B65" w:rsidRPr="00710998" w:rsidRDefault="005D6B65" w:rsidP="005D6B65">
            <w:pPr>
              <w:pStyle w:val="ListParagraph"/>
              <w:numPr>
                <w:ilvl w:val="0"/>
                <w:numId w:val="5"/>
              </w:numPr>
              <w:rPr>
                <w:rFonts w:asciiTheme="minorHAnsi" w:hAnsiTheme="minorHAnsi"/>
                <w:lang w:val="hr-HR"/>
              </w:rPr>
            </w:pPr>
            <w:r w:rsidRPr="00710998">
              <w:rPr>
                <w:rFonts w:asciiTheme="minorHAnsi" w:hAnsiTheme="minorHAnsi"/>
                <w:lang w:val="hr-HR"/>
              </w:rPr>
              <w:t>vrste tekstova: narativni (fantazijski), deskriptivni (portret), izlagački, propisujući, pjesnički, epski (Ilijada);</w:t>
            </w:r>
          </w:p>
          <w:p w:rsidR="005D6B65" w:rsidRPr="00710998" w:rsidRDefault="005D6B65" w:rsidP="005D6B65">
            <w:pPr>
              <w:pStyle w:val="TableParagraph"/>
              <w:numPr>
                <w:ilvl w:val="0"/>
                <w:numId w:val="5"/>
              </w:numPr>
              <w:tabs>
                <w:tab w:val="left" w:pos="542"/>
                <w:tab w:val="left" w:pos="543"/>
              </w:tabs>
              <w:spacing w:before="1"/>
              <w:ind w:right="422"/>
              <w:rPr>
                <w:rFonts w:asciiTheme="minorHAnsi" w:hAnsiTheme="minorHAnsi"/>
                <w:lang w:val="hr-HR"/>
              </w:rPr>
            </w:pPr>
            <w:r w:rsidRPr="00710998">
              <w:rPr>
                <w:rFonts w:asciiTheme="minorHAnsi" w:hAnsiTheme="minorHAnsi"/>
                <w:lang w:val="hr-HR"/>
              </w:rPr>
              <w:t>čita i razumije pjesničke tekstove na dijalektu te prepoznaje njihove vrijednosti i izražava mišljenje o tekstovima pisaca Talijanske nacionalne zajednice.</w:t>
            </w:r>
          </w:p>
        </w:tc>
        <w:tc>
          <w:tcPr>
            <w:tcW w:w="2022" w:type="dxa"/>
          </w:tcPr>
          <w:p w:rsidR="005D6B65" w:rsidRPr="00710998" w:rsidRDefault="005D6B65" w:rsidP="004F5B75">
            <w:pPr>
              <w:pStyle w:val="TableParagraph"/>
              <w:ind w:left="162" w:right="138"/>
              <w:rPr>
                <w:rFonts w:asciiTheme="minorHAnsi" w:hAnsiTheme="minorHAnsi"/>
                <w:lang w:val="hr-HR"/>
              </w:rPr>
            </w:pPr>
            <w:r w:rsidRPr="00710998">
              <w:rPr>
                <w:rFonts w:asciiTheme="minorHAnsi" w:hAnsiTheme="minorHAnsi"/>
                <w:lang w:val="hr-HR"/>
              </w:rPr>
              <w:t>Uz pomoć nastavnika prepoznaje temeljne elemente strukture koji su karakteristični za tekst te prepoznaje tehnike pisanja.</w:t>
            </w:r>
          </w:p>
        </w:tc>
        <w:tc>
          <w:tcPr>
            <w:tcW w:w="2020" w:type="dxa"/>
          </w:tcPr>
          <w:p w:rsidR="005D6B65" w:rsidRPr="00710998" w:rsidRDefault="005D6B65" w:rsidP="004F5B75">
            <w:pPr>
              <w:pStyle w:val="TableParagraph"/>
              <w:ind w:left="159" w:right="88"/>
              <w:rPr>
                <w:rFonts w:asciiTheme="minorHAnsi" w:hAnsiTheme="minorHAnsi"/>
                <w:lang w:val="hr-HR"/>
              </w:rPr>
            </w:pPr>
            <w:r w:rsidRPr="00710998">
              <w:rPr>
                <w:rFonts w:asciiTheme="minorHAnsi" w:hAnsiTheme="minorHAnsi"/>
                <w:lang w:val="hr-HR"/>
              </w:rPr>
              <w:t>Prepoznaje karakteristične elemente strukture teksta uz povremenu pomoć nastavnika; s nekoliko pogrešaka uspijeva prepoznati tehnike pisanja i stilske figure.</w:t>
            </w:r>
          </w:p>
        </w:tc>
        <w:tc>
          <w:tcPr>
            <w:tcW w:w="2022" w:type="dxa"/>
          </w:tcPr>
          <w:p w:rsidR="005D6B65" w:rsidRPr="00710998" w:rsidRDefault="005D6B65" w:rsidP="004F5B75">
            <w:pPr>
              <w:pStyle w:val="TableParagraph"/>
              <w:ind w:left="160" w:right="186"/>
              <w:rPr>
                <w:rFonts w:asciiTheme="minorHAnsi" w:hAnsiTheme="minorHAnsi"/>
                <w:lang w:val="hr-HR"/>
              </w:rPr>
            </w:pPr>
            <w:r w:rsidRPr="00710998">
              <w:rPr>
                <w:rFonts w:asciiTheme="minorHAnsi" w:hAnsiTheme="minorHAnsi"/>
                <w:lang w:val="hr-HR"/>
              </w:rPr>
              <w:t>Razumije karakteristične elemente strukture teksta; razumije tehnike pisanja koje može obrazložiti na jasan i suvisli način; prepoznaje stilske elemente teksta i stilske figure.</w:t>
            </w:r>
          </w:p>
        </w:tc>
        <w:tc>
          <w:tcPr>
            <w:tcW w:w="2022" w:type="dxa"/>
          </w:tcPr>
          <w:p w:rsidR="005D6B65" w:rsidRPr="00710998" w:rsidRDefault="005D6B65" w:rsidP="004F5B75">
            <w:pPr>
              <w:pStyle w:val="TableParagraph"/>
              <w:ind w:left="159" w:right="238"/>
              <w:rPr>
                <w:rFonts w:asciiTheme="minorHAnsi" w:hAnsiTheme="minorHAnsi"/>
                <w:lang w:val="hr-HR"/>
              </w:rPr>
            </w:pPr>
            <w:r w:rsidRPr="00710998">
              <w:rPr>
                <w:rFonts w:asciiTheme="minorHAnsi" w:hAnsiTheme="minorHAnsi"/>
                <w:lang w:val="hr-HR"/>
              </w:rPr>
              <w:t>Bez poteškoća razumije karakteristične elemente strukture teksta; razumije tehnike pisanje koje može točno obrazložiti; razumije stilske elemente teksta i razlikuje stilske figure.</w:t>
            </w:r>
          </w:p>
        </w:tc>
      </w:tr>
    </w:tbl>
    <w:p w:rsidR="005D6B65" w:rsidRPr="00710998" w:rsidRDefault="005D6B65" w:rsidP="005D6B65">
      <w:pPr>
        <w:jc w:val="both"/>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467"/>
        </w:trPr>
        <w:tc>
          <w:tcPr>
            <w:tcW w:w="15321" w:type="dxa"/>
            <w:gridSpan w:val="6"/>
            <w:shd w:val="clear" w:color="auto" w:fill="E7E6E6"/>
          </w:tcPr>
          <w:p w:rsidR="005D6B65" w:rsidRPr="00710998" w:rsidRDefault="005D6B65" w:rsidP="004F5B75">
            <w:pPr>
              <w:pStyle w:val="TableParagraph"/>
              <w:spacing w:before="88"/>
              <w:ind w:left="112"/>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551"/>
        </w:trPr>
        <w:tc>
          <w:tcPr>
            <w:tcW w:w="2554" w:type="dxa"/>
            <w:tcBorders>
              <w:top w:val="single" w:sz="12" w:space="0" w:color="E7E6E6"/>
              <w:bottom w:val="nil"/>
            </w:tcBorders>
          </w:tcPr>
          <w:p w:rsidR="005D6B65" w:rsidRPr="00710998" w:rsidRDefault="005D6B65" w:rsidP="004F5B75">
            <w:pPr>
              <w:pStyle w:val="TableParagraph"/>
              <w:spacing w:before="100"/>
              <w:ind w:left="112"/>
              <w:rPr>
                <w:rFonts w:asciiTheme="minorHAnsi" w:hAnsiTheme="minorHAnsi"/>
                <w:sz w:val="32"/>
                <w:lang w:val="hr-HR"/>
              </w:rPr>
            </w:pPr>
            <w:r w:rsidRPr="00710998">
              <w:rPr>
                <w:rFonts w:asciiTheme="minorHAnsi" w:hAnsiTheme="minorHAnsi"/>
                <w:color w:val="44526A"/>
                <w:sz w:val="32"/>
                <w:lang w:val="hr-HR"/>
              </w:rPr>
              <w:t>GRAMATIKA</w:t>
            </w:r>
          </w:p>
        </w:tc>
        <w:tc>
          <w:tcPr>
            <w:tcW w:w="4681" w:type="dxa"/>
            <w:vMerge w:val="restart"/>
            <w:tcBorders>
              <w:top w:val="single" w:sz="12" w:space="0" w:color="E7E6E6"/>
            </w:tcBorders>
          </w:tcPr>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poznaje i primjenjuje temeljna ortografska i fonološka pravila i koristi ih za provjeru vlastite i tuđe pisane produkcije te za ispravljanje eventualnih pogrešaka koje pronađe;</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i razlikuje glagole po predmetu radnje (prijelazni i neprijelazni);</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poznaje i koristi sve glagolske oblike u aktivu;</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riječi koje pripadaju razredu priloga;</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razne funkcije priloga i priložnih oznaka;</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razlikuje razne vrste priloga i priložnih oznaka i prepoznaje promijenjene i izvedene oblike kao i stupnjeve;</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koristi prilog za modifikaciju značenje ostalih vrsti riječi;</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na suvisli način koristi priloge, priložne oznake i prijedloge kao veznike teksta;</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riječi koje pripadaju razredu prijedloga i njihovu funkciju;</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razumije značenje prijedloga i prijedložnih izraza te ih koristi na suvisli način, služeći se paralelama u hrvatskom jeziku;</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i razlikuje riječi koje pripadaju razredu usklika, prepoznaje njihovu funkciju i primjenjuje ih pravilno;</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vlada temeljnim elementima jednostavne rečenice i glavnim načinima proširenja;</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razlikuje izrani i neizravni objekt;</w:t>
            </w:r>
          </w:p>
          <w:p w:rsidR="005D6B65" w:rsidRPr="00710998" w:rsidRDefault="005D6B65" w:rsidP="005D6B65">
            <w:pPr>
              <w:pStyle w:val="TableParagraph"/>
              <w:numPr>
                <w:ilvl w:val="0"/>
                <w:numId w:val="4"/>
              </w:numPr>
              <w:tabs>
                <w:tab w:val="left" w:pos="542"/>
                <w:tab w:val="left" w:pos="543"/>
              </w:tabs>
              <w:spacing w:before="1"/>
              <w:ind w:left="542" w:right="236"/>
              <w:rPr>
                <w:rFonts w:asciiTheme="minorHAnsi" w:hAnsiTheme="minorHAnsi"/>
                <w:lang w:val="hr-HR"/>
              </w:rPr>
            </w:pPr>
            <w:r w:rsidRPr="00710998">
              <w:rPr>
                <w:rFonts w:asciiTheme="minorHAnsi" w:hAnsiTheme="minorHAnsi"/>
                <w:lang w:val="hr-HR"/>
              </w:rPr>
              <w:t>prepoznaje i učinkovito u svim njihovim oblicima koristi sljedeće dopune: dopune u dativu, vremena, mjesta, društva, načina, sredstva, namjere, uzorka, dopune u pasivu za živo i neživo.</w:t>
            </w:r>
          </w:p>
        </w:tc>
        <w:tc>
          <w:tcPr>
            <w:tcW w:w="2022" w:type="dxa"/>
            <w:vMerge w:val="restart"/>
            <w:tcBorders>
              <w:top w:val="single" w:sz="12" w:space="0" w:color="E7E6E6"/>
            </w:tcBorders>
          </w:tcPr>
          <w:p w:rsidR="005D6B65" w:rsidRPr="00710998" w:rsidRDefault="005D6B65" w:rsidP="004F5B75">
            <w:pPr>
              <w:pStyle w:val="TableParagraph"/>
              <w:spacing w:before="1"/>
              <w:ind w:left="109"/>
              <w:rPr>
                <w:rFonts w:asciiTheme="minorHAnsi" w:hAnsiTheme="minorHAnsi"/>
                <w:lang w:val="hr-HR"/>
              </w:rPr>
            </w:pPr>
            <w:r w:rsidRPr="00710998">
              <w:rPr>
                <w:rFonts w:asciiTheme="minorHAnsi" w:hAnsiTheme="minorHAnsi"/>
                <w:lang w:val="hr-HR"/>
              </w:rPr>
              <w:t>Površno poznaje i ne primjenjuje pravilno temeljna ortografska i fonološka pravila; uz pomoć prepoznaje, razumije i u različitim situacijama primjenjuje temeljna znanja o sintaktičkoj organizaciji jednostavnih rečenica, o vrstama riječi i glavnim veznicima.</w:t>
            </w:r>
          </w:p>
        </w:tc>
        <w:tc>
          <w:tcPr>
            <w:tcW w:w="2020" w:type="dxa"/>
            <w:vMerge w:val="restart"/>
            <w:tcBorders>
              <w:top w:val="single" w:sz="12" w:space="0" w:color="E7E6E6"/>
            </w:tcBorders>
          </w:tcPr>
          <w:p w:rsidR="005D6B65" w:rsidRPr="00710998" w:rsidRDefault="005D6B65" w:rsidP="004F5B75">
            <w:pPr>
              <w:pStyle w:val="TableParagraph"/>
              <w:spacing w:before="1"/>
              <w:ind w:left="106"/>
              <w:rPr>
                <w:rFonts w:asciiTheme="minorHAnsi" w:hAnsiTheme="minorHAnsi"/>
                <w:lang w:val="hr-HR"/>
              </w:rPr>
            </w:pPr>
            <w:r w:rsidRPr="00710998">
              <w:rPr>
                <w:rFonts w:asciiTheme="minorHAnsi" w:hAnsiTheme="minorHAnsi"/>
                <w:lang w:val="hr-HR"/>
              </w:rPr>
              <w:t>Posjeduje znanje o temeljnim ortografskim i fonološkim pravilima koje nije uvijek zadovoljavajuće zbog čega ga ne primjenjuje stalno; uz pomoć nastavnika prepoznaje, razumije i u različitim situacijama primjenjuje temeljna znanja o sintaktičkoj organizaciji jednostavnih rečenica, o vrstama riječima i glavnim veznicima.</w:t>
            </w:r>
          </w:p>
        </w:tc>
        <w:tc>
          <w:tcPr>
            <w:tcW w:w="2022" w:type="dxa"/>
            <w:vMerge w:val="restart"/>
            <w:tcBorders>
              <w:top w:val="single" w:sz="12" w:space="0" w:color="E7E6E6"/>
            </w:tcBorders>
          </w:tcPr>
          <w:p w:rsidR="005D6B65" w:rsidRPr="00710998" w:rsidRDefault="005D6B65" w:rsidP="004F5B75">
            <w:pPr>
              <w:pStyle w:val="TableParagraph"/>
              <w:spacing w:before="1"/>
              <w:ind w:left="107"/>
              <w:rPr>
                <w:rFonts w:asciiTheme="minorHAnsi" w:hAnsiTheme="minorHAnsi"/>
                <w:lang w:val="hr-HR"/>
              </w:rPr>
            </w:pPr>
            <w:r w:rsidRPr="00710998">
              <w:rPr>
                <w:rFonts w:asciiTheme="minorHAnsi" w:hAnsiTheme="minorHAnsi"/>
                <w:lang w:val="hr-HR"/>
              </w:rPr>
              <w:t>Poznaje i primjenjuje temeljna ortografska i fonološka pravila; prepoznaje, razumije i u različitim situacijama pravilno primjenjuje temeljna znanja o sintaktičkoj organizaciji jednostavnih rečenica, o vrstama riječi i glavnim veznicima.</w:t>
            </w:r>
          </w:p>
        </w:tc>
        <w:tc>
          <w:tcPr>
            <w:tcW w:w="2022" w:type="dxa"/>
            <w:vMerge w:val="restart"/>
            <w:tcBorders>
              <w:top w:val="single" w:sz="12" w:space="0" w:color="E7E6E6"/>
            </w:tcBorders>
          </w:tcPr>
          <w:p w:rsidR="005D6B65" w:rsidRPr="00710998" w:rsidRDefault="005D6B65" w:rsidP="004F5B75">
            <w:pPr>
              <w:pStyle w:val="TableParagraph"/>
              <w:spacing w:before="1"/>
              <w:ind w:left="106"/>
              <w:rPr>
                <w:rFonts w:asciiTheme="minorHAnsi" w:hAnsiTheme="minorHAnsi"/>
                <w:lang w:val="hr-HR"/>
              </w:rPr>
            </w:pPr>
            <w:r w:rsidRPr="00710998">
              <w:rPr>
                <w:rFonts w:asciiTheme="minorHAnsi" w:hAnsiTheme="minorHAnsi"/>
                <w:lang w:val="hr-HR"/>
              </w:rPr>
              <w:t>Vlada temeljnim ortografskim i fonološkim pravilima; prepoznaje, razumije te u različitim situacijama svjesno i s jednostavnošću primjenjuje temeljna znanja o sintaktičkoj organizaciji rečenica, o vrstama riječi i glavnim veznicima.</w:t>
            </w:r>
          </w:p>
        </w:tc>
      </w:tr>
      <w:tr w:rsidR="005D6B65" w:rsidRPr="00E276B3" w:rsidTr="004F5B75">
        <w:trPr>
          <w:trHeight w:val="23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82"/>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D.6.1.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35"/>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7248"/>
        </w:trPr>
        <w:tc>
          <w:tcPr>
            <w:tcW w:w="2554" w:type="dxa"/>
            <w:tcBorders>
              <w:top w:val="nil"/>
              <w:bottom w:val="single" w:sz="4" w:space="0" w:color="000000"/>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poznaje i primjenjuje temeljna ortografska i fonološka pravila; prepoznaje, razumije i primjenjuje temeljna znanja o sintaktičnoj organizaciji jednostavne rečenice, o vrstama riječi i glavnim veznicima.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9"/>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404"/>
        </w:trPr>
        <w:tc>
          <w:tcPr>
            <w:tcW w:w="2554" w:type="dxa"/>
            <w:tcBorders>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LEKSIK</w:t>
            </w:r>
          </w:p>
        </w:tc>
        <w:tc>
          <w:tcPr>
            <w:tcW w:w="4681" w:type="dxa"/>
            <w:vMerge w:val="restart"/>
          </w:tcPr>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razumije i upotrebljava temeljni i složeniji vokabular;</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istražuje etimološko značenje riječi;</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na suvisli i kreativan način koristi leksik i stilske figure;</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razumije i koristi specifične riječi i pojmove stručnog jezika;</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postavlja leksičke hipoteze;</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izvodi značenje riječi u određenom kontekstu i razumije odnose u značenju između riječi;</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obogaćuje vokabular kroz jezične igre;</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samostalno se koristi rječnikom;</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zna upotrebljavati istoznačnice i protuznačnice;</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u pisanju koristi primjeren leksik i registar;</w:t>
            </w:r>
          </w:p>
          <w:p w:rsidR="005D6B65" w:rsidRPr="00710998" w:rsidRDefault="005D6B65" w:rsidP="005D6B65">
            <w:pPr>
              <w:pStyle w:val="TableParagraph"/>
              <w:numPr>
                <w:ilvl w:val="0"/>
                <w:numId w:val="3"/>
              </w:numPr>
              <w:tabs>
                <w:tab w:val="left" w:pos="542"/>
                <w:tab w:val="left" w:pos="543"/>
              </w:tabs>
              <w:ind w:right="335"/>
              <w:rPr>
                <w:rFonts w:asciiTheme="minorHAnsi" w:hAnsiTheme="minorHAnsi"/>
                <w:lang w:val="hr-HR"/>
              </w:rPr>
            </w:pPr>
            <w:r w:rsidRPr="00710998">
              <w:rPr>
                <w:rFonts w:asciiTheme="minorHAnsi" w:hAnsiTheme="minorHAnsi"/>
                <w:lang w:val="hr-HR"/>
              </w:rPr>
              <w:t>poima vrijednost dijalekta svoje regije i važnost višejezičnosti.</w:t>
            </w:r>
          </w:p>
        </w:tc>
        <w:tc>
          <w:tcPr>
            <w:tcW w:w="2022" w:type="dxa"/>
            <w:vMerge w:val="restart"/>
          </w:tcPr>
          <w:p w:rsidR="005D6B65" w:rsidRPr="00710998" w:rsidRDefault="005D6B65" w:rsidP="004F5B75">
            <w:pPr>
              <w:pStyle w:val="TableParagraph"/>
              <w:ind w:left="162" w:right="83" w:hanging="17"/>
              <w:rPr>
                <w:rFonts w:asciiTheme="minorHAnsi" w:hAnsiTheme="minorHAnsi"/>
                <w:lang w:val="hr-HR"/>
              </w:rPr>
            </w:pPr>
            <w:r w:rsidRPr="00710998">
              <w:rPr>
                <w:rFonts w:asciiTheme="minorHAnsi" w:hAnsiTheme="minorHAnsi"/>
                <w:lang w:val="hr-HR"/>
              </w:rPr>
              <w:t>Uz stalnu pomoć nastavnika razumije razna značenja riječi, ali ne razumije uvijek značenje neke riječi u tekstu; nije u potpunosti svjestan raznolikosti jezika i dijalekata; uz pomoć koristi izvore znanja.</w:t>
            </w:r>
          </w:p>
        </w:tc>
        <w:tc>
          <w:tcPr>
            <w:tcW w:w="2020" w:type="dxa"/>
            <w:vMerge w:val="restart"/>
          </w:tcPr>
          <w:p w:rsidR="005D6B65" w:rsidRPr="00710998" w:rsidRDefault="005D6B65" w:rsidP="004F5B75">
            <w:pPr>
              <w:pStyle w:val="TableParagraph"/>
              <w:ind w:left="159" w:right="78" w:hanging="15"/>
              <w:rPr>
                <w:rFonts w:asciiTheme="minorHAnsi" w:hAnsiTheme="minorHAnsi"/>
                <w:lang w:val="hr-HR"/>
              </w:rPr>
            </w:pPr>
            <w:r w:rsidRPr="00710998">
              <w:rPr>
                <w:rFonts w:asciiTheme="minorHAnsi" w:hAnsiTheme="minorHAnsi"/>
                <w:lang w:val="hr-HR"/>
              </w:rPr>
              <w:t>Uz povremenu pomoć nastavnika razumije razna značenja riječi i u većini slučajeva razumije značenje neke riječi u tekstu; nije uvijek svjestan raznolikosti jezika i dijalekata; uz poticanje koristi izvore znanja.</w:t>
            </w:r>
          </w:p>
        </w:tc>
        <w:tc>
          <w:tcPr>
            <w:tcW w:w="2022" w:type="dxa"/>
            <w:vMerge w:val="restart"/>
          </w:tcPr>
          <w:p w:rsidR="005D6B65" w:rsidRPr="00710998" w:rsidRDefault="005D6B65" w:rsidP="004F5B75">
            <w:pPr>
              <w:pStyle w:val="TableParagraph"/>
              <w:ind w:left="160" w:right="163" w:hanging="15"/>
              <w:rPr>
                <w:rFonts w:asciiTheme="minorHAnsi" w:hAnsiTheme="minorHAnsi"/>
                <w:lang w:val="hr-HR"/>
              </w:rPr>
            </w:pPr>
            <w:r w:rsidRPr="00710998">
              <w:rPr>
                <w:rFonts w:asciiTheme="minorHAnsi" w:hAnsiTheme="minorHAnsi"/>
                <w:lang w:val="hr-HR"/>
              </w:rPr>
              <w:t>Razumije razna značenja riječi i poima značenje neke riječi u tekstu; svjestan je raznolikosti jezika i dijalekata; samostalno koristi izvore znanja.</w:t>
            </w:r>
          </w:p>
        </w:tc>
        <w:tc>
          <w:tcPr>
            <w:tcW w:w="2022" w:type="dxa"/>
            <w:vMerge w:val="restart"/>
          </w:tcPr>
          <w:p w:rsidR="005D6B65" w:rsidRPr="00710998" w:rsidRDefault="005D6B65" w:rsidP="004F5B75">
            <w:pPr>
              <w:pStyle w:val="TableParagraph"/>
              <w:ind w:left="159" w:right="115" w:hanging="15"/>
              <w:rPr>
                <w:rFonts w:asciiTheme="minorHAnsi" w:hAnsiTheme="minorHAnsi"/>
                <w:lang w:val="hr-HR"/>
              </w:rPr>
            </w:pPr>
            <w:r w:rsidRPr="00710998">
              <w:rPr>
                <w:rFonts w:asciiTheme="minorHAnsi" w:hAnsiTheme="minorHAnsi"/>
                <w:lang w:val="hr-HR"/>
              </w:rPr>
              <w:t>S jednostavnošću razumije razna značenje riječi i poima bez poteškoća značenje neke riječi u tekstu; svjestan je raznolikosti jezika i dijalekata; samostalno i redovno koristi izvore znanja.</w:t>
            </w:r>
          </w:p>
        </w:tc>
      </w:tr>
      <w:tr w:rsidR="005D6B65" w:rsidRPr="00710998" w:rsidTr="004F5B75">
        <w:trPr>
          <w:trHeight w:val="391"/>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D.6.2.</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4556"/>
        </w:trPr>
        <w:tc>
          <w:tcPr>
            <w:tcW w:w="2554" w:type="dxa"/>
            <w:tcBorders>
              <w:top w:val="nil"/>
            </w:tcBorders>
          </w:tcPr>
          <w:p w:rsidR="005D6B65" w:rsidRPr="00710998" w:rsidRDefault="005D6B65" w:rsidP="004F5B75">
            <w:pPr>
              <w:pStyle w:val="TableParagraph"/>
              <w:spacing w:before="107"/>
              <w:ind w:left="112"/>
              <w:rPr>
                <w:rFonts w:asciiTheme="minorHAnsi" w:hAnsiTheme="minorHAnsi"/>
                <w:lang w:val="hr-HR"/>
              </w:rPr>
            </w:pPr>
            <w:r w:rsidRPr="00710998">
              <w:rPr>
                <w:rFonts w:asciiTheme="minorHAnsi" w:hAnsiTheme="minorHAnsi"/>
                <w:lang w:val="hr-HR"/>
              </w:rPr>
              <w:t>Učenik poima da riječi imaju različita značenja i razumije značenje neke riječi u tekstu; svjestan je da se u komunikaciji koriste različite varijante jezika i dijalekata, koristi izvore znanja.</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bl>
    <w:p w:rsidR="005D6B65" w:rsidRPr="00710998" w:rsidRDefault="005D6B65" w:rsidP="005D6B65">
      <w:pPr>
        <w:rPr>
          <w:sz w:val="2"/>
          <w:szCs w:val="2"/>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302228" w:rsidRDefault="005D6B65" w:rsidP="005D6B65">
      <w:pPr>
        <w:pStyle w:val="Heading3"/>
        <w:ind w:firstLine="23"/>
        <w:rPr>
          <w:color w:val="00B0F0"/>
        </w:rPr>
      </w:pPr>
      <w:bookmarkStart w:id="5" w:name="VII_CLASSE_–_140_ore"/>
      <w:bookmarkStart w:id="6" w:name="_bookmark21"/>
      <w:bookmarkEnd w:id="5"/>
      <w:bookmarkEnd w:id="6"/>
      <w:r w:rsidRPr="00302228">
        <w:rPr>
          <w:color w:val="00B0F0"/>
        </w:rPr>
        <w:t>7. RAZRED – 140</w:t>
      </w:r>
      <w:r w:rsidRPr="00302228">
        <w:rPr>
          <w:color w:val="00B0F0"/>
          <w:spacing w:val="2"/>
        </w:rPr>
        <w:t xml:space="preserve"> </w:t>
      </w:r>
      <w:r w:rsidRPr="00302228">
        <w:rPr>
          <w:color w:val="00B0F0"/>
        </w:rPr>
        <w:t>sati</w:t>
      </w: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rPr>
          <w:rFonts w:asciiTheme="minorHAnsi" w:hAnsiTheme="minorHAnsi"/>
          <w:sz w:val="17"/>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268"/>
        </w:trPr>
        <w:tc>
          <w:tcPr>
            <w:tcW w:w="2554"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68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6"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65"/>
        </w:trPr>
        <w:tc>
          <w:tcPr>
            <w:tcW w:w="2554" w:type="dxa"/>
            <w:vMerge/>
            <w:tcBorders>
              <w:top w:val="nil"/>
            </w:tcBorders>
            <w:vAlign w:val="center"/>
          </w:tcPr>
          <w:p w:rsidR="005D6B65" w:rsidRPr="00710998" w:rsidRDefault="005D6B65" w:rsidP="004F5B75">
            <w:pPr>
              <w:jc w:val="center"/>
              <w:rPr>
                <w:sz w:val="2"/>
                <w:szCs w:val="2"/>
                <w:lang w:val="hr-HR"/>
              </w:rPr>
            </w:pPr>
          </w:p>
        </w:tc>
        <w:tc>
          <w:tcPr>
            <w:tcW w:w="4681" w:type="dxa"/>
            <w:vMerge/>
            <w:tcBorders>
              <w:top w:val="nil"/>
            </w:tcBorders>
            <w:vAlign w:val="center"/>
          </w:tcPr>
          <w:p w:rsidR="005D6B65" w:rsidRPr="00710998" w:rsidRDefault="005D6B65" w:rsidP="004F5B75">
            <w:pPr>
              <w:jc w:val="center"/>
              <w:rPr>
                <w:sz w:val="2"/>
                <w:szCs w:val="2"/>
                <w:lang w:val="hr-HR"/>
              </w:rPr>
            </w:pP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0"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72"/>
        </w:trPr>
        <w:tc>
          <w:tcPr>
            <w:tcW w:w="15321" w:type="dxa"/>
            <w:gridSpan w:val="6"/>
            <w:shd w:val="clear" w:color="auto" w:fill="E7E6E6"/>
          </w:tcPr>
          <w:p w:rsidR="005D6B65" w:rsidRPr="00710998" w:rsidRDefault="005D6B65" w:rsidP="004F5B75">
            <w:pPr>
              <w:pStyle w:val="TableParagraph"/>
              <w:spacing w:before="93"/>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812"/>
        </w:trPr>
        <w:tc>
          <w:tcPr>
            <w:tcW w:w="2554" w:type="dxa"/>
            <w:tcBorders>
              <w:top w:val="single" w:sz="18" w:space="0" w:color="E7E6E6"/>
              <w:bottom w:val="nil"/>
            </w:tcBorders>
          </w:tcPr>
          <w:p w:rsidR="005D6B65" w:rsidRPr="00710998" w:rsidRDefault="005D6B65" w:rsidP="004F5B75">
            <w:pPr>
              <w:pStyle w:val="TableParagraph"/>
              <w:spacing w:before="8"/>
              <w:ind w:left="112"/>
              <w:rPr>
                <w:rFonts w:asciiTheme="minorHAnsi" w:hAnsiTheme="minorHAnsi"/>
                <w:sz w:val="32"/>
                <w:lang w:val="hr-HR"/>
              </w:rPr>
            </w:pPr>
            <w:r w:rsidRPr="00710998">
              <w:rPr>
                <w:rFonts w:asciiTheme="minorHAnsi" w:hAnsiTheme="minorHAnsi"/>
                <w:color w:val="44526A"/>
                <w:w w:val="95"/>
                <w:sz w:val="32"/>
                <w:lang w:val="hr-HR"/>
              </w:rPr>
              <w:t>USMENA INTERAKCIJA</w:t>
            </w:r>
          </w:p>
        </w:tc>
        <w:tc>
          <w:tcPr>
            <w:tcW w:w="4681" w:type="dxa"/>
            <w:vMerge w:val="restart"/>
            <w:tcBorders>
              <w:top w:val="single" w:sz="18" w:space="0" w:color="E7E6E6"/>
            </w:tcBorders>
          </w:tcPr>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zauzima stav u kojem aktivno i pažljivo sluša, se prekida ostale sugovornike te se također služi neverbalnim znakovima (znakovi odobravanje/negodovanja, mimika, gestikulacija);</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zauzima stav prikladan različitim komunikacijskim situacijama i prepoznaje ton govornik;</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uspijeva parafrazirati ono što je čuo kako bi pojasnio vlastito stajalište;</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uspoređuje i vrednuje informacije koje je čuo;</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razlikuje primarne i sekundarne informacije, eksplicitne i implicitne informacije;</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uspijeva protumačiti neverbalnu komunikaciju sugovornika;</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govori na suvisli način, odmjerava količinu informacija koje izlaže, uzima u obzir cilj i svrhu komunikacije;</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zauzima pozitivan stav i izbjegava nasilnu komunikaciju;</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razlikuje između raznih vrsta slušanja: onoga usredotočenog na govornika i njego raspoloženje i onoga fokusiranog na razumijevanje i pamćenje poruka;</w:t>
            </w:r>
          </w:p>
          <w:p w:rsidR="005D6B65" w:rsidRPr="00710998" w:rsidRDefault="005D6B65" w:rsidP="005D6B65">
            <w:pPr>
              <w:pStyle w:val="TableParagraph"/>
              <w:numPr>
                <w:ilvl w:val="0"/>
                <w:numId w:val="2"/>
              </w:numPr>
              <w:tabs>
                <w:tab w:val="left" w:pos="542"/>
                <w:tab w:val="left" w:pos="543"/>
              </w:tabs>
              <w:ind w:right="331"/>
              <w:rPr>
                <w:rFonts w:asciiTheme="minorHAnsi" w:hAnsiTheme="minorHAnsi"/>
                <w:lang w:val="hr-HR"/>
              </w:rPr>
            </w:pPr>
            <w:r w:rsidRPr="00710998">
              <w:rPr>
                <w:rFonts w:asciiTheme="minorHAnsi" w:hAnsiTheme="minorHAnsi"/>
                <w:lang w:val="hr-HR"/>
              </w:rPr>
              <w:t>izlaže ideje za koje uspijeva pronaći argumente, ustrajava na afirmaciji vlastitih ideja i mišljenja.</w:t>
            </w:r>
          </w:p>
        </w:tc>
        <w:tc>
          <w:tcPr>
            <w:tcW w:w="2022" w:type="dxa"/>
            <w:vMerge w:val="restart"/>
            <w:tcBorders>
              <w:top w:val="single" w:sz="18" w:space="0" w:color="E7E6E6"/>
            </w:tcBorders>
          </w:tcPr>
          <w:p w:rsidR="005D6B65" w:rsidRPr="00710998" w:rsidRDefault="005D6B65" w:rsidP="004F5B75">
            <w:pPr>
              <w:pStyle w:val="TableParagraph"/>
              <w:ind w:left="109" w:right="294"/>
              <w:rPr>
                <w:rFonts w:asciiTheme="minorHAnsi" w:hAnsiTheme="minorHAnsi"/>
                <w:lang w:val="hr-HR"/>
              </w:rPr>
            </w:pPr>
            <w:r w:rsidRPr="00710998">
              <w:rPr>
                <w:rFonts w:asciiTheme="minorHAnsi" w:hAnsiTheme="minorHAnsi"/>
                <w:lang w:val="hr-HR"/>
              </w:rPr>
              <w:t>Ako je zainteresiran sudjeluje u komunikaciji koja je ponekad netočna i nesuvisla; uz pomoć nastavnika razumije specifične informacije i svrhu komunikacije; povremeno nedostaje poveznica s onim o čemu se govori.</w:t>
            </w:r>
          </w:p>
        </w:tc>
        <w:tc>
          <w:tcPr>
            <w:tcW w:w="2020" w:type="dxa"/>
            <w:vMerge w:val="restart"/>
            <w:tcBorders>
              <w:top w:val="single" w:sz="18" w:space="0" w:color="E7E6E6"/>
            </w:tcBorders>
          </w:tcPr>
          <w:p w:rsidR="005D6B65" w:rsidRPr="00710998" w:rsidRDefault="005D6B65" w:rsidP="004F5B75">
            <w:pPr>
              <w:pStyle w:val="TableParagraph"/>
              <w:ind w:left="106" w:right="324"/>
              <w:rPr>
                <w:rFonts w:asciiTheme="minorHAnsi" w:hAnsiTheme="minorHAnsi"/>
                <w:lang w:val="hr-HR"/>
              </w:rPr>
            </w:pPr>
            <w:r w:rsidRPr="00710998">
              <w:rPr>
                <w:rFonts w:asciiTheme="minorHAnsi" w:hAnsiTheme="minorHAnsi"/>
                <w:lang w:val="hr-HR"/>
              </w:rPr>
              <w:t>Ako je zainteresiran aktivno sudjeluje u komunikaciji s pokojom nepreciznošću i ne uvijek na suvisli način; razumije specifične informacije i svrhu komunikaciju uz povremenu pomoć nastavnika; povremeno nedostaje poveznica s onim o čemu se govori.</w:t>
            </w:r>
          </w:p>
        </w:tc>
        <w:tc>
          <w:tcPr>
            <w:tcW w:w="2022" w:type="dxa"/>
            <w:vMerge w:val="restart"/>
            <w:tcBorders>
              <w:top w:val="single" w:sz="18" w:space="0" w:color="E7E6E6"/>
            </w:tcBorders>
          </w:tcPr>
          <w:p w:rsidR="005D6B65" w:rsidRPr="00710998" w:rsidRDefault="005D6B65" w:rsidP="004F5B75">
            <w:pPr>
              <w:pStyle w:val="TableParagraph"/>
              <w:ind w:left="107" w:right="325"/>
              <w:rPr>
                <w:rFonts w:asciiTheme="minorHAnsi" w:hAnsiTheme="minorHAnsi"/>
                <w:lang w:val="hr-HR"/>
              </w:rPr>
            </w:pPr>
            <w:r w:rsidRPr="00710998">
              <w:rPr>
                <w:rFonts w:asciiTheme="minorHAnsi" w:hAnsiTheme="minorHAnsi"/>
                <w:lang w:val="hr-HR"/>
              </w:rPr>
              <w:t>Aktivno sudjeluje u komunikaciji, gotovo uvijek na pravilan, suvisli i svjestan način; gotovo u cijelosti razumije specifične informacije, karakteristike i svrhu komunikacije; govori na suvisli način.</w:t>
            </w:r>
          </w:p>
        </w:tc>
        <w:tc>
          <w:tcPr>
            <w:tcW w:w="2022" w:type="dxa"/>
            <w:vMerge w:val="restart"/>
            <w:tcBorders>
              <w:top w:val="single" w:sz="18" w:space="0" w:color="E7E6E6"/>
            </w:tcBorders>
          </w:tcPr>
          <w:p w:rsidR="005D6B65" w:rsidRPr="00710998" w:rsidRDefault="005D6B65" w:rsidP="004F5B75">
            <w:pPr>
              <w:pStyle w:val="TableParagraph"/>
              <w:ind w:left="106" w:right="326"/>
              <w:rPr>
                <w:rFonts w:asciiTheme="minorHAnsi" w:hAnsiTheme="minorHAnsi"/>
                <w:lang w:val="hr-HR"/>
              </w:rPr>
            </w:pPr>
            <w:r w:rsidRPr="00710998">
              <w:rPr>
                <w:rFonts w:asciiTheme="minorHAnsi" w:hAnsiTheme="minorHAnsi"/>
                <w:lang w:val="hr-HR"/>
              </w:rPr>
              <w:t>Aktivno, na pravilan, suvisli i svjestan način sudjeluje u komunikaciji; razumije specifične informacije, karakteristike i svrhu komunikacije; govori na suvisli način, učinkovito i svojstveno.</w:t>
            </w:r>
          </w:p>
        </w:tc>
      </w:tr>
      <w:tr w:rsidR="005D6B65" w:rsidRPr="00710998" w:rsidTr="004F5B75">
        <w:trPr>
          <w:trHeight w:val="526"/>
        </w:trPr>
        <w:tc>
          <w:tcPr>
            <w:tcW w:w="2554" w:type="dxa"/>
            <w:tcBorders>
              <w:top w:val="nil"/>
              <w:bottom w:val="nil"/>
            </w:tcBorders>
          </w:tcPr>
          <w:p w:rsidR="005D6B65" w:rsidRPr="00710998" w:rsidRDefault="005D6B65" w:rsidP="004F5B75">
            <w:pPr>
              <w:pStyle w:val="TableParagraph"/>
              <w:spacing w:before="182"/>
              <w:ind w:left="112"/>
              <w:rPr>
                <w:rFonts w:asciiTheme="minorHAnsi" w:hAnsiTheme="minorHAnsi"/>
                <w:b/>
                <w:lang w:val="hr-HR"/>
              </w:rPr>
            </w:pPr>
            <w:r w:rsidRPr="00710998">
              <w:rPr>
                <w:rFonts w:asciiTheme="minorHAnsi" w:hAnsiTheme="minorHAnsi"/>
                <w:b/>
                <w:lang w:val="hr-HR"/>
              </w:rPr>
              <w:t>A.7.1.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58"/>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5342"/>
        </w:trPr>
        <w:tc>
          <w:tcPr>
            <w:tcW w:w="2554" w:type="dxa"/>
            <w:tcBorders>
              <w:top w:val="nil"/>
              <w:bottom w:val="single" w:sz="4" w:space="0" w:color="000000"/>
            </w:tcBorders>
          </w:tcPr>
          <w:p w:rsidR="005D6B65" w:rsidRPr="00710998" w:rsidRDefault="005D6B65" w:rsidP="004F5B75">
            <w:pPr>
              <w:pStyle w:val="TableParagraph"/>
              <w:spacing w:before="23"/>
              <w:ind w:left="112"/>
              <w:rPr>
                <w:rFonts w:asciiTheme="minorHAnsi" w:hAnsiTheme="minorHAnsi"/>
                <w:lang w:val="hr-HR"/>
              </w:rPr>
            </w:pPr>
            <w:r w:rsidRPr="00710998">
              <w:rPr>
                <w:rFonts w:asciiTheme="minorHAnsi" w:hAnsiTheme="minorHAnsi"/>
                <w:lang w:val="hr-HR"/>
              </w:rPr>
              <w:t>Učenik je u aktivnoj i svjesnoj komunikaciji, u stanju je razumjeti specifične informacije iz govora, svojstva i svrhu komunikacije; uspijeva postavljati hipoteze o sadržaju.</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9"/>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1626"/>
        </w:trPr>
        <w:tc>
          <w:tcPr>
            <w:tcW w:w="2554" w:type="dxa"/>
            <w:tcBorders>
              <w:bottom w:val="nil"/>
            </w:tcBorders>
          </w:tcPr>
          <w:p w:rsidR="005D6B65" w:rsidRPr="00710998" w:rsidRDefault="005D6B65" w:rsidP="004F5B75">
            <w:pPr>
              <w:pStyle w:val="TableParagraph"/>
              <w:ind w:left="112" w:right="113"/>
              <w:rPr>
                <w:rFonts w:asciiTheme="minorHAnsi" w:hAnsiTheme="minorHAnsi"/>
                <w:sz w:val="32"/>
                <w:lang w:val="hr-HR"/>
              </w:rPr>
            </w:pPr>
            <w:r w:rsidRPr="00710998">
              <w:rPr>
                <w:rFonts w:asciiTheme="minorHAnsi" w:hAnsiTheme="minorHAnsi"/>
                <w:color w:val="44526A"/>
                <w:sz w:val="32"/>
                <w:lang w:val="hr-HR"/>
              </w:rPr>
              <w:t>VOĐENO SLUŠANJE I USMENA PRODUKCIJA</w:t>
            </w:r>
          </w:p>
        </w:tc>
        <w:tc>
          <w:tcPr>
            <w:tcW w:w="4681" w:type="dxa"/>
            <w:vMerge w:val="restart"/>
            <w:tcBorders>
              <w:bottom w:val="single" w:sz="4" w:space="0" w:color="000000"/>
            </w:tcBorders>
          </w:tcPr>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razumije globalno značenje, tematiku, ključne informacije i svrhu usmenog teksta;</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slušajući prepoznaje osnovne elemente narativnog, deskriptivnog, izlagačkog, propisujućeg, dramskog teksta;</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prepoznaje, ponovno aktivira i učvršćuje određene ritmičke i zvučne elemente pjesničkog teksta koji su prethodno usvojeni;</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postavlja pitanja radi pojašnjenja razumijevanja teksta;</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razlikuje primarne i sekundarne informacije, eksplicitne i implicitne informacije;</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uspoređuje i vrednuje informacije koje je čuo;</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uređuje i tumači informacije pomoću natuknica, shema, tablica;</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postavlja pitanja drugim slušateljima i po potrebi nadopunjuje njihove odgovore;</w:t>
            </w:r>
          </w:p>
          <w:p w:rsidR="005D6B65" w:rsidRPr="00710998" w:rsidRDefault="005D6B65" w:rsidP="005D6B65">
            <w:pPr>
              <w:pStyle w:val="ListParagraph"/>
              <w:numPr>
                <w:ilvl w:val="0"/>
                <w:numId w:val="1"/>
              </w:numPr>
              <w:rPr>
                <w:rFonts w:asciiTheme="minorHAnsi" w:hAnsiTheme="minorHAnsi"/>
                <w:lang w:val="hr-HR"/>
              </w:rPr>
            </w:pPr>
            <w:r w:rsidRPr="00710998">
              <w:rPr>
                <w:rFonts w:asciiTheme="minorHAnsi" w:hAnsiTheme="minorHAnsi"/>
                <w:lang w:val="hr-HR"/>
              </w:rPr>
              <w:t>prepoznaje svrhu usmene interakcije služeći se primjerima iz osobnog, školskog i javnog područja;</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čini poruku razumljivom i učinkovitom;</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koristi se vještine govornika: govori dovoljno glasno, dobro artikulira riječi, služi se neverbalnom komunikacijom;</w:t>
            </w:r>
          </w:p>
          <w:p w:rsidR="005D6B65" w:rsidRPr="00710998" w:rsidRDefault="005D6B65" w:rsidP="005D6B65">
            <w:pPr>
              <w:pStyle w:val="TableParagraph"/>
              <w:numPr>
                <w:ilvl w:val="0"/>
                <w:numId w:val="1"/>
              </w:numPr>
              <w:tabs>
                <w:tab w:val="left" w:pos="542"/>
                <w:tab w:val="left" w:pos="543"/>
              </w:tabs>
              <w:spacing w:before="1"/>
              <w:ind w:right="420"/>
              <w:rPr>
                <w:rFonts w:asciiTheme="minorHAnsi" w:hAnsiTheme="minorHAnsi"/>
                <w:lang w:val="hr-HR"/>
              </w:rPr>
            </w:pPr>
            <w:r w:rsidRPr="00710998">
              <w:rPr>
                <w:rFonts w:asciiTheme="minorHAnsi" w:hAnsiTheme="minorHAnsi"/>
                <w:lang w:val="hr-HR"/>
              </w:rPr>
              <w:t>uspijeva pronaći primjerenu ravnotežu između verbalnog i neverbalnog jezika.</w:t>
            </w:r>
          </w:p>
        </w:tc>
        <w:tc>
          <w:tcPr>
            <w:tcW w:w="2022" w:type="dxa"/>
            <w:vMerge w:val="restart"/>
            <w:tcBorders>
              <w:bottom w:val="single" w:sz="4" w:space="0" w:color="000000"/>
            </w:tcBorders>
          </w:tcPr>
          <w:p w:rsidR="005D6B65" w:rsidRPr="00710998" w:rsidRDefault="005D6B65" w:rsidP="004F5B75">
            <w:pPr>
              <w:pStyle w:val="TableParagraph"/>
              <w:spacing w:before="3"/>
              <w:ind w:left="85" w:right="85"/>
              <w:rPr>
                <w:rFonts w:asciiTheme="minorHAnsi" w:hAnsiTheme="minorHAnsi"/>
                <w:lang w:val="hr-HR"/>
              </w:rPr>
            </w:pPr>
            <w:r w:rsidRPr="00710998">
              <w:rPr>
                <w:rFonts w:asciiTheme="minorHAnsi" w:hAnsiTheme="minorHAnsi"/>
                <w:lang w:val="hr-HR"/>
              </w:rPr>
              <w:t>Sluša i razumije usmene tekstove; priprema strukturiran usmeni govor o temi koja je predstavljena na satu služeći se jednostavnom, unaprijed pripremljenom argumentacijom i suvislim vokabularom.</w:t>
            </w:r>
          </w:p>
        </w:tc>
        <w:tc>
          <w:tcPr>
            <w:tcW w:w="2020" w:type="dxa"/>
            <w:vMerge w:val="restart"/>
            <w:tcBorders>
              <w:bottom w:val="single" w:sz="4" w:space="0" w:color="000000"/>
            </w:tcBorders>
          </w:tcPr>
          <w:p w:rsidR="005D6B65" w:rsidRPr="00710998" w:rsidRDefault="005D6B65" w:rsidP="004F5B75">
            <w:pPr>
              <w:pStyle w:val="TableParagraph"/>
              <w:spacing w:before="3"/>
              <w:ind w:left="85" w:right="85"/>
              <w:rPr>
                <w:rFonts w:asciiTheme="minorHAnsi" w:hAnsiTheme="minorHAnsi"/>
                <w:lang w:val="hr-HR"/>
              </w:rPr>
            </w:pPr>
            <w:r w:rsidRPr="00710998">
              <w:rPr>
                <w:rFonts w:asciiTheme="minorHAnsi" w:hAnsiTheme="minorHAnsi"/>
                <w:lang w:val="hr-HR"/>
              </w:rPr>
              <w:t>Sluša i razumije usmene tekstove; priprema strukturiran usmeni govor o temi koja je predstavljena na satu služeći se unaprijed pripremljenom argumentacijom, na logičan i jasan način i koristeći pravilan, suvisli i djelomično specifičan vokabular.</w:t>
            </w:r>
          </w:p>
        </w:tc>
        <w:tc>
          <w:tcPr>
            <w:tcW w:w="2022" w:type="dxa"/>
            <w:vMerge w:val="restart"/>
            <w:tcBorders>
              <w:bottom w:val="single" w:sz="4" w:space="0" w:color="000000"/>
            </w:tcBorders>
          </w:tcPr>
          <w:p w:rsidR="005D6B65" w:rsidRPr="00710998" w:rsidRDefault="005D6B65" w:rsidP="004F5B75">
            <w:pPr>
              <w:pStyle w:val="TableParagraph"/>
              <w:spacing w:before="3"/>
              <w:ind w:left="85" w:right="85"/>
              <w:rPr>
                <w:rFonts w:asciiTheme="minorHAnsi" w:hAnsiTheme="minorHAnsi"/>
                <w:lang w:val="hr-HR"/>
              </w:rPr>
            </w:pPr>
            <w:r w:rsidRPr="00710998">
              <w:rPr>
                <w:rFonts w:asciiTheme="minorHAnsi" w:hAnsiTheme="minorHAnsi"/>
                <w:lang w:val="hr-HR"/>
              </w:rPr>
              <w:t>Sluša i razumije usmene tekstove; priprema strukturiran, opsežan i logičan usmeni govor o temi koja je predstavljena na satu s unaprijed pripremljenom argumentacijom, na logičan i jasan način i koristeći pravilan, suvisli i djelomično specifičan vokabular.</w:t>
            </w:r>
          </w:p>
        </w:tc>
        <w:tc>
          <w:tcPr>
            <w:tcW w:w="2022" w:type="dxa"/>
            <w:vMerge w:val="restart"/>
            <w:tcBorders>
              <w:bottom w:val="single" w:sz="4" w:space="0" w:color="000000"/>
            </w:tcBorders>
          </w:tcPr>
          <w:p w:rsidR="005D6B65" w:rsidRPr="00710998" w:rsidRDefault="005D6B65" w:rsidP="004F5B75">
            <w:pPr>
              <w:pStyle w:val="TableParagraph"/>
              <w:spacing w:before="3"/>
              <w:ind w:left="85" w:right="85"/>
              <w:rPr>
                <w:rFonts w:asciiTheme="minorHAnsi" w:hAnsiTheme="minorHAnsi"/>
                <w:lang w:val="hr-HR"/>
              </w:rPr>
            </w:pPr>
            <w:r w:rsidRPr="00710998">
              <w:rPr>
                <w:rFonts w:asciiTheme="minorHAnsi" w:hAnsiTheme="minorHAnsi"/>
                <w:lang w:val="hr-HR"/>
              </w:rPr>
              <w:t>S jednostavnošću sluša i razumije usmene tekstove; priprema strukturiran i opsežan, logičan i učinkovit usmeni govor o temi koja je predstavljena na satu s temeljitijom i unaprijed pripremljenom argumentacijom, na logičan i jasan način i koristeći pravilan, suvisli i specifičan vokabular.</w:t>
            </w:r>
          </w:p>
        </w:tc>
      </w:tr>
      <w:tr w:rsidR="005D6B65" w:rsidRPr="00E276B3" w:rsidTr="004F5B75">
        <w:trPr>
          <w:trHeight w:val="233"/>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20" w:type="dxa"/>
            <w:vMerge/>
          </w:tcPr>
          <w:p w:rsidR="005D6B65" w:rsidRPr="00710998" w:rsidRDefault="005D6B65" w:rsidP="004F5B75">
            <w:pPr>
              <w:pStyle w:val="TableParagraph"/>
              <w:ind w:left="75"/>
              <w:rPr>
                <w:rFonts w:asciiTheme="minorHAnsi" w:hAnsiTheme="minorHAnsi"/>
                <w:lang w:val="hr-HR"/>
              </w:rPr>
            </w:pPr>
          </w:p>
        </w:tc>
        <w:tc>
          <w:tcPr>
            <w:tcW w:w="2022" w:type="dxa"/>
            <w:vMerge/>
          </w:tcPr>
          <w:p w:rsidR="005D6B65" w:rsidRPr="00710998" w:rsidRDefault="005D6B65" w:rsidP="004F5B75">
            <w:pPr>
              <w:pStyle w:val="TableParagraph"/>
              <w:ind w:left="76"/>
              <w:rPr>
                <w:rFonts w:asciiTheme="minorHAnsi" w:hAnsiTheme="minorHAnsi"/>
                <w:lang w:val="hr-HR"/>
              </w:rPr>
            </w:pPr>
          </w:p>
        </w:tc>
        <w:tc>
          <w:tcPr>
            <w:tcW w:w="2022" w:type="dxa"/>
            <w:vMerge/>
          </w:tcPr>
          <w:p w:rsidR="005D6B65" w:rsidRPr="00710998" w:rsidRDefault="005D6B65" w:rsidP="004F5B75">
            <w:pPr>
              <w:pStyle w:val="TableParagraph"/>
              <w:ind w:left="75"/>
              <w:rPr>
                <w:rFonts w:asciiTheme="minorHAnsi" w:hAnsiTheme="minorHAnsi"/>
                <w:lang w:val="hr-HR"/>
              </w:rPr>
            </w:pPr>
          </w:p>
        </w:tc>
      </w:tr>
      <w:tr w:rsidR="005D6B65" w:rsidRPr="00710998" w:rsidTr="004F5B75">
        <w:trPr>
          <w:trHeight w:val="284"/>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A.7.2.</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20" w:type="dxa"/>
            <w:vMerge/>
          </w:tcPr>
          <w:p w:rsidR="005D6B65" w:rsidRPr="00710998" w:rsidRDefault="005D6B65" w:rsidP="004F5B75">
            <w:pPr>
              <w:pStyle w:val="TableParagraph"/>
              <w:ind w:left="75"/>
              <w:rPr>
                <w:rFonts w:asciiTheme="minorHAnsi" w:hAnsiTheme="minorHAnsi"/>
                <w:lang w:val="hr-HR"/>
              </w:rPr>
            </w:pPr>
          </w:p>
        </w:tc>
        <w:tc>
          <w:tcPr>
            <w:tcW w:w="2022" w:type="dxa"/>
            <w:vMerge/>
          </w:tcPr>
          <w:p w:rsidR="005D6B65" w:rsidRPr="00710998" w:rsidRDefault="005D6B65" w:rsidP="004F5B75">
            <w:pPr>
              <w:pStyle w:val="TableParagraph"/>
              <w:ind w:left="76"/>
              <w:rPr>
                <w:rFonts w:asciiTheme="minorHAnsi" w:hAnsiTheme="minorHAnsi"/>
                <w:lang w:val="hr-HR"/>
              </w:rPr>
            </w:pPr>
          </w:p>
        </w:tc>
        <w:tc>
          <w:tcPr>
            <w:tcW w:w="2022" w:type="dxa"/>
            <w:vMerge/>
          </w:tcPr>
          <w:p w:rsidR="005D6B65" w:rsidRPr="00710998" w:rsidRDefault="005D6B65" w:rsidP="004F5B75">
            <w:pPr>
              <w:pStyle w:val="TableParagraph"/>
              <w:ind w:left="75"/>
              <w:rPr>
                <w:rFonts w:asciiTheme="minorHAnsi" w:hAnsiTheme="minorHAnsi"/>
                <w:lang w:val="hr-HR"/>
              </w:rPr>
            </w:pPr>
          </w:p>
        </w:tc>
      </w:tr>
      <w:tr w:rsidR="005D6B65" w:rsidRPr="00710998" w:rsidTr="004F5B75">
        <w:trPr>
          <w:trHeight w:val="258"/>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20" w:type="dxa"/>
            <w:vMerge/>
          </w:tcPr>
          <w:p w:rsidR="005D6B65" w:rsidRPr="00710998" w:rsidRDefault="005D6B65" w:rsidP="004F5B75">
            <w:pPr>
              <w:pStyle w:val="TableParagraph"/>
              <w:ind w:left="75"/>
              <w:rPr>
                <w:rFonts w:asciiTheme="minorHAnsi" w:hAnsiTheme="minorHAnsi"/>
                <w:lang w:val="hr-HR"/>
              </w:rPr>
            </w:pPr>
          </w:p>
        </w:tc>
        <w:tc>
          <w:tcPr>
            <w:tcW w:w="2022" w:type="dxa"/>
            <w:vMerge/>
          </w:tcPr>
          <w:p w:rsidR="005D6B65" w:rsidRPr="00710998" w:rsidRDefault="005D6B65" w:rsidP="004F5B75">
            <w:pPr>
              <w:pStyle w:val="TableParagraph"/>
              <w:ind w:left="76"/>
              <w:rPr>
                <w:rFonts w:asciiTheme="minorHAnsi" w:hAnsiTheme="minorHAnsi"/>
                <w:lang w:val="hr-HR"/>
              </w:rPr>
            </w:pPr>
          </w:p>
        </w:tc>
        <w:tc>
          <w:tcPr>
            <w:tcW w:w="2022" w:type="dxa"/>
            <w:vMerge/>
          </w:tcPr>
          <w:p w:rsidR="005D6B65" w:rsidRPr="00710998" w:rsidRDefault="005D6B65" w:rsidP="004F5B75">
            <w:pPr>
              <w:pStyle w:val="TableParagraph"/>
              <w:ind w:left="75"/>
              <w:rPr>
                <w:rFonts w:asciiTheme="minorHAnsi" w:hAnsiTheme="minorHAnsi"/>
                <w:lang w:val="hr-HR"/>
              </w:rPr>
            </w:pPr>
          </w:p>
        </w:tc>
      </w:tr>
      <w:tr w:rsidR="005D6B65" w:rsidRPr="00710998" w:rsidTr="004F5B75">
        <w:trPr>
          <w:trHeight w:val="5341"/>
        </w:trPr>
        <w:tc>
          <w:tcPr>
            <w:tcW w:w="2554" w:type="dxa"/>
            <w:tcBorders>
              <w:top w:val="nil"/>
              <w:bottom w:val="single" w:sz="4" w:space="0" w:color="000000"/>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sluša i razumije usmene tekstove; priprema usmeni govor na temu koja je predstavljena na satu koristeći kratku argumentaciju pripremljen unaprijed.</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78"/>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75"/>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7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75"/>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472"/>
        </w:trPr>
        <w:tc>
          <w:tcPr>
            <w:tcW w:w="15321" w:type="dxa"/>
            <w:gridSpan w:val="6"/>
            <w:shd w:val="clear" w:color="auto" w:fill="E7E6E6"/>
          </w:tcPr>
          <w:p w:rsidR="005D6B65" w:rsidRPr="00710998" w:rsidRDefault="005D6B65" w:rsidP="004F5B75">
            <w:pPr>
              <w:pStyle w:val="TableParagraph"/>
              <w:spacing w:before="93"/>
              <w:ind w:left="112"/>
              <w:rPr>
                <w:rFonts w:asciiTheme="minorHAnsi" w:hAnsiTheme="minorHAnsi"/>
                <w:sz w:val="32"/>
                <w:lang w:val="hr-HR"/>
              </w:rPr>
            </w:pPr>
            <w:r w:rsidRPr="00710998">
              <w:rPr>
                <w:rFonts w:asciiTheme="minorHAnsi" w:hAnsiTheme="minorHAnsi"/>
                <w:color w:val="44526A"/>
                <w:sz w:val="32"/>
                <w:lang w:val="hr-HR"/>
              </w:rPr>
              <w:t>B) PISANJE</w:t>
            </w:r>
          </w:p>
        </w:tc>
      </w:tr>
      <w:tr w:rsidR="005D6B65" w:rsidRPr="00E276B3" w:rsidTr="004F5B75">
        <w:trPr>
          <w:trHeight w:val="551"/>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OBRADA</w:t>
            </w:r>
          </w:p>
        </w:tc>
        <w:tc>
          <w:tcPr>
            <w:tcW w:w="4681" w:type="dxa"/>
            <w:vMerge w:val="restart"/>
            <w:tcBorders>
              <w:top w:val="single" w:sz="12" w:space="0" w:color="E7E6E6"/>
            </w:tcBorders>
          </w:tcPr>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prikuplja ideje te ih organizira u natuknicama, konceptualnim mapama, shemama;</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sažima tekst sintetizirajući ga prema raznim gledištima;</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dopunjava tekst stvarajući okruženja, likove, događaje;</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stvara dijelove kako bi obogatio tekst ili tekstu podario drugačiji razvoj događaja;</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preuređuje narativni tekst tako što preoblikuje početnu situaciji, odvijanje radnje, zaključak; stvara različite svršetke koji su koherentni s pričom;</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preuređuje narativne tekst izmjenjujući redoslijed dijelova, izbacuje ili dodaje likove, izmjenjuje okruženja i epizode;</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parafrazira i komentira pjesnički tekst u zadanim vježbama;</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cs="Courier New"/>
                <w:lang w:val="hr-HR"/>
              </w:rPr>
            </w:pPr>
            <w:r w:rsidRPr="00710998">
              <w:rPr>
                <w:rFonts w:asciiTheme="minorHAnsi" w:hAnsiTheme="minorHAnsi" w:cs="Courier New"/>
                <w:lang w:val="hr-HR"/>
              </w:rPr>
              <w:t>objašnjava i piše poredbe i metafore uz pomoć;</w:t>
            </w:r>
          </w:p>
          <w:p w:rsidR="005D6B65" w:rsidRPr="00710998" w:rsidRDefault="005D6B65" w:rsidP="005D6B65">
            <w:pPr>
              <w:pStyle w:val="TableParagraph"/>
              <w:numPr>
                <w:ilvl w:val="0"/>
                <w:numId w:val="71"/>
              </w:numPr>
              <w:tabs>
                <w:tab w:val="left" w:pos="542"/>
                <w:tab w:val="left" w:pos="543"/>
              </w:tabs>
              <w:spacing w:before="1"/>
              <w:ind w:right="129"/>
              <w:rPr>
                <w:rFonts w:asciiTheme="minorHAnsi" w:hAnsiTheme="minorHAnsi"/>
                <w:lang w:val="hr-HR"/>
              </w:rPr>
            </w:pPr>
            <w:r w:rsidRPr="00710998">
              <w:rPr>
                <w:rFonts w:asciiTheme="minorHAnsi" w:hAnsiTheme="minorHAnsi" w:cs="Courier New"/>
                <w:lang w:val="hr-HR"/>
              </w:rPr>
              <w:t>vrste tekstova: narativni (dnevnik, pismo, kriminalistička priča, autobiografija, reportaža, humoristična pripovijetka, putopis, avanturistička pripovijetka/roman, intervju, ljetopis, anegdota, izvještaj), hipertekst, dramski, pjesnički, epski tekst.</w:t>
            </w:r>
          </w:p>
        </w:tc>
        <w:tc>
          <w:tcPr>
            <w:tcW w:w="2022" w:type="dxa"/>
            <w:vMerge w:val="restart"/>
            <w:tcBorders>
              <w:top w:val="single" w:sz="12" w:space="0" w:color="E7E6E6"/>
            </w:tcBorders>
          </w:tcPr>
          <w:p w:rsidR="005D6B65" w:rsidRPr="00710998" w:rsidRDefault="005D6B65" w:rsidP="004F5B75">
            <w:pPr>
              <w:pStyle w:val="TableParagraph"/>
              <w:ind w:left="88" w:right="22"/>
              <w:rPr>
                <w:rFonts w:asciiTheme="minorHAnsi" w:hAnsiTheme="minorHAnsi"/>
                <w:lang w:val="hr-HR"/>
              </w:rPr>
            </w:pPr>
            <w:r w:rsidRPr="00710998">
              <w:rPr>
                <w:rFonts w:asciiTheme="minorHAnsi" w:hAnsiTheme="minorHAnsi"/>
                <w:lang w:val="hr-HR"/>
              </w:rPr>
              <w:t>Uz pomoć nastavnika obrađuje tekstove: preuređuje, sažima, dopunjuje, preoblikuje i parafrazira ih, koristeći netočan način izražavanja koji nije uvijek suvisao u odnosu na temu.</w:t>
            </w:r>
          </w:p>
        </w:tc>
        <w:tc>
          <w:tcPr>
            <w:tcW w:w="2020" w:type="dxa"/>
            <w:vMerge w:val="restart"/>
            <w:tcBorders>
              <w:top w:val="single" w:sz="12" w:space="0" w:color="E7E6E6"/>
            </w:tcBorders>
          </w:tcPr>
          <w:p w:rsidR="005D6B65" w:rsidRPr="00710998" w:rsidRDefault="005D6B65" w:rsidP="004F5B75">
            <w:pPr>
              <w:pStyle w:val="TableParagraph"/>
              <w:ind w:left="85" w:right="247"/>
              <w:rPr>
                <w:rFonts w:asciiTheme="minorHAnsi" w:hAnsiTheme="minorHAnsi"/>
                <w:lang w:val="hr-HR"/>
              </w:rPr>
            </w:pPr>
            <w:r w:rsidRPr="00710998">
              <w:rPr>
                <w:rFonts w:asciiTheme="minorHAnsi" w:hAnsiTheme="minorHAnsi"/>
                <w:lang w:val="hr-HR"/>
              </w:rPr>
              <w:t>Uz podršku nastavnika obrađuje tekstove, preuređuje, sažima, dopunjuje, preoblikuje i parafrazira ih, koristeći prilično točan i učinkovit način izražavanja.</w:t>
            </w:r>
          </w:p>
        </w:tc>
        <w:tc>
          <w:tcPr>
            <w:tcW w:w="2022" w:type="dxa"/>
            <w:vMerge w:val="restart"/>
            <w:tcBorders>
              <w:top w:val="single" w:sz="12" w:space="0" w:color="E7E6E6"/>
            </w:tcBorders>
          </w:tcPr>
          <w:p w:rsidR="005D6B65" w:rsidRPr="00710998" w:rsidRDefault="005D6B65" w:rsidP="004F5B75">
            <w:pPr>
              <w:pStyle w:val="TableParagraph"/>
              <w:ind w:left="86"/>
              <w:rPr>
                <w:rFonts w:asciiTheme="minorHAnsi" w:hAnsiTheme="minorHAnsi"/>
                <w:lang w:val="hr-HR"/>
              </w:rPr>
            </w:pPr>
            <w:r w:rsidRPr="00710998">
              <w:rPr>
                <w:rFonts w:asciiTheme="minorHAnsi" w:hAnsiTheme="minorHAnsi"/>
                <w:lang w:val="hr-HR"/>
              </w:rPr>
              <w:t>Obrađuje tekstove: preuređuje, sažima, dopunjuje, preoblikuje i parafrazira ih, svjesno koristeći pravilan i učinkovit način izražavanja. Vlada osnovnim stilskim figurama te je u stanju izraditi komentar u zadanim vježbama.</w:t>
            </w:r>
          </w:p>
        </w:tc>
        <w:tc>
          <w:tcPr>
            <w:tcW w:w="2022" w:type="dxa"/>
            <w:vMerge w:val="restart"/>
            <w:tcBorders>
              <w:top w:val="single" w:sz="12" w:space="0" w:color="E7E6E6"/>
            </w:tcBorders>
          </w:tcPr>
          <w:p w:rsidR="005D6B65" w:rsidRPr="00710998" w:rsidRDefault="005D6B65" w:rsidP="004F5B75">
            <w:pPr>
              <w:pStyle w:val="TableParagraph"/>
              <w:ind w:left="85"/>
              <w:rPr>
                <w:rFonts w:asciiTheme="minorHAnsi" w:hAnsiTheme="minorHAnsi"/>
                <w:lang w:val="hr-HR"/>
              </w:rPr>
            </w:pPr>
            <w:r w:rsidRPr="00710998">
              <w:rPr>
                <w:rFonts w:asciiTheme="minorHAnsi" w:hAnsiTheme="minorHAnsi"/>
                <w:lang w:val="hr-HR"/>
              </w:rPr>
              <w:t>Bez poteškoća prerađuje tekstove: preuređuje, sažima, dopunjuje, preoblikuje i parafrazira ih na svojstven način, svjesno koristeći učinkovit, opsežan i specifičan način izražavanja. Vlada osnovnim stilskim figurama te je u stanju izraditi komentar u zadanim vježbama.</w:t>
            </w:r>
          </w:p>
        </w:tc>
      </w:tr>
      <w:tr w:rsidR="005D6B65" w:rsidRPr="00710998" w:rsidTr="004F5B75">
        <w:trPr>
          <w:trHeight w:val="527"/>
        </w:trPr>
        <w:tc>
          <w:tcPr>
            <w:tcW w:w="2554" w:type="dxa"/>
            <w:tcBorders>
              <w:top w:val="nil"/>
              <w:bottom w:val="nil"/>
            </w:tcBorders>
          </w:tcPr>
          <w:p w:rsidR="005D6B65" w:rsidRPr="00710998" w:rsidRDefault="005D6B65" w:rsidP="004F5B75">
            <w:pPr>
              <w:pStyle w:val="TableParagraph"/>
              <w:spacing w:before="49"/>
              <w:ind w:left="112"/>
              <w:rPr>
                <w:rFonts w:asciiTheme="minorHAnsi" w:hAnsiTheme="minorHAnsi"/>
                <w:b/>
                <w:lang w:val="hr-HR"/>
              </w:rPr>
            </w:pPr>
            <w:r w:rsidRPr="00710998">
              <w:rPr>
                <w:rFonts w:asciiTheme="minorHAnsi" w:hAnsiTheme="minorHAnsi"/>
                <w:b/>
                <w:lang w:val="hr-HR"/>
              </w:rPr>
              <w:t>B.7.1.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86"/>
              <w:rPr>
                <w:rFonts w:asciiTheme="minorHAnsi" w:hAnsiTheme="minorHAnsi"/>
                <w:lang w:val="hr-HR"/>
              </w:rPr>
            </w:pPr>
          </w:p>
        </w:tc>
        <w:tc>
          <w:tcPr>
            <w:tcW w:w="2022" w:type="dxa"/>
            <w:vMerge/>
          </w:tcPr>
          <w:p w:rsidR="005D6B65" w:rsidRPr="00710998" w:rsidRDefault="005D6B65" w:rsidP="004F5B75">
            <w:pPr>
              <w:pStyle w:val="TableParagraph"/>
              <w:ind w:left="85"/>
              <w:rPr>
                <w:rFonts w:asciiTheme="minorHAnsi" w:hAnsiTheme="minorHAnsi"/>
                <w:lang w:val="hr-HR"/>
              </w:rPr>
            </w:pPr>
          </w:p>
        </w:tc>
      </w:tr>
      <w:tr w:rsidR="005D6B65" w:rsidRPr="00710998" w:rsidTr="004F5B75">
        <w:trPr>
          <w:trHeight w:val="5883"/>
        </w:trPr>
        <w:tc>
          <w:tcPr>
            <w:tcW w:w="2554" w:type="dxa"/>
            <w:tcBorders>
              <w:top w:val="nil"/>
              <w:bottom w:val="single" w:sz="4" w:space="0" w:color="000000"/>
            </w:tcBorders>
          </w:tcPr>
          <w:p w:rsidR="005D6B65" w:rsidRPr="00710998" w:rsidRDefault="005D6B65" w:rsidP="004F5B75">
            <w:pPr>
              <w:pStyle w:val="TableParagraph"/>
              <w:spacing w:before="47"/>
              <w:ind w:left="112" w:right="174"/>
              <w:rPr>
                <w:rFonts w:asciiTheme="minorHAnsi" w:hAnsiTheme="minorHAnsi"/>
                <w:i/>
                <w:sz w:val="16"/>
                <w:lang w:val="hr-HR"/>
              </w:rPr>
            </w:pPr>
            <w:r w:rsidRPr="00710998">
              <w:rPr>
                <w:rFonts w:asciiTheme="minorHAnsi" w:hAnsiTheme="minorHAnsi"/>
                <w:lang w:val="hr-HR"/>
              </w:rPr>
              <w:t>Učenik obrađuje tekstove: preuređuje, sažima, dopunjuje, preoblikuje i parafrazira ih.</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top w:val="nil"/>
              <w:bottom w:val="single" w:sz="4" w:space="0" w:color="000000"/>
            </w:tcBorders>
          </w:tcPr>
          <w:p w:rsidR="005D6B65" w:rsidRPr="00710998" w:rsidRDefault="005D6B65" w:rsidP="004F5B75">
            <w:pPr>
              <w:rPr>
                <w:sz w:val="2"/>
                <w:szCs w:val="2"/>
                <w:lang w:val="hr-HR"/>
              </w:rPr>
            </w:pPr>
          </w:p>
        </w:tc>
        <w:tc>
          <w:tcPr>
            <w:tcW w:w="2020"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8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85"/>
              <w:rPr>
                <w:rFonts w:asciiTheme="minorHAnsi" w:hAnsiTheme="minorHAnsi"/>
                <w:lang w:val="hr-HR"/>
              </w:rPr>
            </w:pPr>
          </w:p>
        </w:tc>
      </w:tr>
      <w:tr w:rsidR="005D6B65" w:rsidRPr="00E276B3" w:rsidTr="004F5B75">
        <w:trPr>
          <w:trHeight w:val="820"/>
        </w:trPr>
        <w:tc>
          <w:tcPr>
            <w:tcW w:w="2554" w:type="dxa"/>
            <w:tcBorders>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SAMOSTALNA PRODUKCIJA</w:t>
            </w:r>
          </w:p>
        </w:tc>
        <w:tc>
          <w:tcPr>
            <w:tcW w:w="4681" w:type="dxa"/>
            <w:vMerge w:val="restart"/>
          </w:tcPr>
          <w:p w:rsidR="005D6B65" w:rsidRPr="00710998" w:rsidRDefault="005D6B65" w:rsidP="005D6B65">
            <w:pPr>
              <w:pStyle w:val="TableParagraph"/>
              <w:numPr>
                <w:ilvl w:val="0"/>
                <w:numId w:val="70"/>
              </w:numPr>
              <w:tabs>
                <w:tab w:val="left" w:pos="542"/>
                <w:tab w:val="left" w:pos="543"/>
              </w:tabs>
              <w:ind w:right="176"/>
              <w:rPr>
                <w:rFonts w:asciiTheme="minorHAnsi" w:hAnsiTheme="minorHAnsi"/>
                <w:lang w:val="hr-HR"/>
              </w:rPr>
            </w:pPr>
            <w:r w:rsidRPr="00710998">
              <w:rPr>
                <w:rFonts w:asciiTheme="minorHAnsi" w:hAnsiTheme="minorHAnsi"/>
                <w:lang w:val="hr-HR"/>
              </w:rPr>
              <w:t>samostalno piše na jasan i pravilan način narativni tekst (dnevnik, osobno pismo, autobiografija, kriminalistička i humoristična priča);</w:t>
            </w:r>
          </w:p>
          <w:p w:rsidR="005D6B65" w:rsidRPr="00710998" w:rsidRDefault="005D6B65" w:rsidP="005D6B65">
            <w:pPr>
              <w:pStyle w:val="TableParagraph"/>
              <w:numPr>
                <w:ilvl w:val="0"/>
                <w:numId w:val="70"/>
              </w:numPr>
              <w:tabs>
                <w:tab w:val="left" w:pos="542"/>
                <w:tab w:val="left" w:pos="543"/>
              </w:tabs>
              <w:ind w:right="176"/>
              <w:rPr>
                <w:rFonts w:asciiTheme="minorHAnsi" w:hAnsiTheme="minorHAnsi"/>
                <w:lang w:val="hr-HR"/>
              </w:rPr>
            </w:pPr>
            <w:r w:rsidRPr="00710998">
              <w:rPr>
                <w:rFonts w:asciiTheme="minorHAnsi" w:hAnsiTheme="minorHAnsi"/>
                <w:lang w:val="hr-HR"/>
              </w:rPr>
              <w:t>poštuje strukturu i svojstva za vrste tekstova;</w:t>
            </w:r>
          </w:p>
          <w:p w:rsidR="005D6B65" w:rsidRPr="00710998" w:rsidRDefault="005D6B65" w:rsidP="005D6B65">
            <w:pPr>
              <w:pStyle w:val="TableParagraph"/>
              <w:numPr>
                <w:ilvl w:val="0"/>
                <w:numId w:val="70"/>
              </w:numPr>
              <w:tabs>
                <w:tab w:val="left" w:pos="542"/>
                <w:tab w:val="left" w:pos="543"/>
              </w:tabs>
              <w:ind w:right="176"/>
              <w:rPr>
                <w:rFonts w:asciiTheme="minorHAnsi" w:hAnsiTheme="minorHAnsi"/>
                <w:lang w:val="hr-HR"/>
              </w:rPr>
            </w:pPr>
            <w:r w:rsidRPr="00710998">
              <w:rPr>
                <w:rFonts w:asciiTheme="minorHAnsi" w:hAnsiTheme="minorHAnsi"/>
                <w:lang w:val="hr-HR"/>
              </w:rPr>
              <w:t>piše pjesmo služeći se tehnikama pisanja koje je naučio;</w:t>
            </w:r>
          </w:p>
        </w:tc>
        <w:tc>
          <w:tcPr>
            <w:tcW w:w="2022" w:type="dxa"/>
            <w:vMerge w:val="restart"/>
          </w:tcPr>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 xml:space="preserve">Uz stalnu pomoć nastavnika radi nacrt i piše jednostavne tekstove razne vrste koji nisu vijek suvisli, povezani i </w:t>
            </w:r>
          </w:p>
        </w:tc>
        <w:tc>
          <w:tcPr>
            <w:tcW w:w="2020" w:type="dxa"/>
            <w:vMerge w:val="restart"/>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Uz povremenu pomoć nastavnika radi nacrt i piše tekstove razne vrste koji su gotove uvijek suvisli, povezani i pravilni u pogledu oblika</w:t>
            </w:r>
          </w:p>
        </w:tc>
        <w:tc>
          <w:tcPr>
            <w:tcW w:w="2022" w:type="dxa"/>
            <w:vMerge w:val="restart"/>
          </w:tcPr>
          <w:p w:rsidR="005D6B65" w:rsidRPr="00710998" w:rsidRDefault="005D6B65" w:rsidP="004F5B75">
            <w:pPr>
              <w:pStyle w:val="TableParagraph"/>
              <w:ind w:left="107"/>
              <w:rPr>
                <w:rFonts w:asciiTheme="minorHAnsi" w:hAnsiTheme="minorHAnsi"/>
                <w:lang w:val="hr-HR"/>
              </w:rPr>
            </w:pPr>
            <w:r w:rsidRPr="00710998">
              <w:rPr>
                <w:rFonts w:asciiTheme="minorHAnsi" w:hAnsiTheme="minorHAnsi"/>
                <w:lang w:val="hr-HR"/>
              </w:rPr>
              <w:t>Radi nacrt i piše tekstove razne vrste koji su suvisli, povezani i pravilni u pogledu oblika i sadržaja te primjenjuje oblike kreativnog pisanja u</w:t>
            </w:r>
          </w:p>
        </w:tc>
        <w:tc>
          <w:tcPr>
            <w:tcW w:w="2022" w:type="dxa"/>
            <w:vMerge w:val="restart"/>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Bez poteškoća radi nacrt i piše tekstove razne vrste koji su suvisli, povezani i pravilni u pogledu oblika i sadržaja te s lakoćom primjenjuje</w:t>
            </w:r>
          </w:p>
        </w:tc>
      </w:tr>
      <w:tr w:rsidR="005D6B65" w:rsidRPr="00E276B3" w:rsidTr="004F5B75">
        <w:trPr>
          <w:trHeight w:val="246"/>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71"/>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B.7.2.</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4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406"/>
        </w:trPr>
        <w:tc>
          <w:tcPr>
            <w:tcW w:w="2554" w:type="dxa"/>
            <w:tcBorders>
              <w:top w:val="nil"/>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 xml:space="preserve">Učenik piše suvisle i </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3252"/>
        </w:trPr>
        <w:tc>
          <w:tcPr>
            <w:tcW w:w="2554" w:type="dxa"/>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povezane tekstove razne vrste koji su pravilni u obliku i sadržaju.</w:t>
            </w:r>
          </w:p>
        </w:tc>
        <w:tc>
          <w:tcPr>
            <w:tcW w:w="4681" w:type="dxa"/>
          </w:tcPr>
          <w:p w:rsidR="005D6B65" w:rsidRPr="00710998" w:rsidRDefault="005D6B65" w:rsidP="005D6B65">
            <w:pPr>
              <w:pStyle w:val="TableParagraph"/>
              <w:numPr>
                <w:ilvl w:val="0"/>
                <w:numId w:val="69"/>
              </w:numPr>
              <w:tabs>
                <w:tab w:val="left" w:pos="542"/>
                <w:tab w:val="left" w:pos="543"/>
              </w:tabs>
              <w:ind w:right="148"/>
              <w:rPr>
                <w:rFonts w:asciiTheme="minorHAnsi" w:hAnsiTheme="minorHAnsi"/>
                <w:lang w:val="hr-HR"/>
              </w:rPr>
            </w:pPr>
            <w:r w:rsidRPr="00710998">
              <w:rPr>
                <w:rFonts w:asciiTheme="minorHAnsi" w:hAnsiTheme="minorHAnsi"/>
                <w:lang w:val="hr-HR"/>
              </w:rPr>
              <w:t>poznaje i primjenjuje postupke pri zamišljanju, izradi nacrta, pisanju i pregledavanju teksta u okviru pisanih zadaća;</w:t>
            </w:r>
          </w:p>
          <w:p w:rsidR="005D6B65" w:rsidRPr="00710998" w:rsidRDefault="005D6B65" w:rsidP="005D6B65">
            <w:pPr>
              <w:pStyle w:val="TableParagraph"/>
              <w:numPr>
                <w:ilvl w:val="0"/>
                <w:numId w:val="69"/>
              </w:numPr>
              <w:tabs>
                <w:tab w:val="left" w:pos="542"/>
                <w:tab w:val="left" w:pos="543"/>
              </w:tabs>
              <w:ind w:right="148"/>
              <w:rPr>
                <w:rFonts w:asciiTheme="minorHAnsi" w:hAnsiTheme="minorHAnsi"/>
                <w:lang w:val="hr-HR"/>
              </w:rPr>
            </w:pPr>
            <w:r w:rsidRPr="00710998">
              <w:rPr>
                <w:rFonts w:asciiTheme="minorHAnsi" w:hAnsiTheme="minorHAnsi"/>
                <w:lang w:val="hr-HR"/>
              </w:rPr>
              <w:t>poštuje grafička pravila;</w:t>
            </w:r>
          </w:p>
          <w:p w:rsidR="005D6B65" w:rsidRPr="00710998" w:rsidRDefault="005D6B65" w:rsidP="005D6B65">
            <w:pPr>
              <w:pStyle w:val="TableParagraph"/>
              <w:numPr>
                <w:ilvl w:val="0"/>
                <w:numId w:val="69"/>
              </w:numPr>
              <w:tabs>
                <w:tab w:val="left" w:pos="542"/>
                <w:tab w:val="left" w:pos="543"/>
              </w:tabs>
              <w:ind w:right="148"/>
              <w:rPr>
                <w:rFonts w:asciiTheme="minorHAnsi" w:hAnsiTheme="minorHAnsi"/>
                <w:lang w:val="hr-HR"/>
              </w:rPr>
            </w:pPr>
            <w:r w:rsidRPr="00710998">
              <w:rPr>
                <w:rFonts w:asciiTheme="minorHAnsi" w:hAnsiTheme="minorHAnsi"/>
                <w:lang w:val="hr-HR"/>
              </w:rPr>
              <w:t>slobodno eksperimentira s raznim oblicima pisanja (također na računalu), prilagođavajući vokabular, strukturu teksta, grafička rješenja za oblikovanja teksta, uključujući po prilici verbalni tekst uz pomoć multimedijalnih materijala;</w:t>
            </w:r>
          </w:p>
          <w:p w:rsidR="005D6B65" w:rsidRPr="00710998" w:rsidRDefault="005D6B65" w:rsidP="005D6B65">
            <w:pPr>
              <w:pStyle w:val="TableParagraph"/>
              <w:numPr>
                <w:ilvl w:val="0"/>
                <w:numId w:val="69"/>
              </w:numPr>
              <w:tabs>
                <w:tab w:val="left" w:pos="542"/>
                <w:tab w:val="left" w:pos="543"/>
              </w:tabs>
              <w:ind w:right="148"/>
              <w:rPr>
                <w:rFonts w:asciiTheme="minorHAnsi" w:hAnsiTheme="minorHAnsi"/>
                <w:lang w:val="hr-HR"/>
              </w:rPr>
            </w:pPr>
            <w:r w:rsidRPr="00710998">
              <w:rPr>
                <w:rFonts w:asciiTheme="minorHAnsi" w:hAnsiTheme="minorHAnsi"/>
                <w:lang w:val="hr-HR"/>
              </w:rPr>
              <w:t>primjenjuje razne oblike kreativnog pisanja u prozi i stihovima.</w:t>
            </w:r>
          </w:p>
        </w:tc>
        <w:tc>
          <w:tcPr>
            <w:tcW w:w="2022" w:type="dxa"/>
          </w:tcPr>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pravilni u obliku i sadržaju, pri čemu poštuje temeljna grafička pravila.</w:t>
            </w:r>
          </w:p>
        </w:tc>
        <w:tc>
          <w:tcPr>
            <w:tcW w:w="2020" w:type="dxa"/>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i sadržaja te primjenjuje jednostavne oblike kreativnog pisanja u prozi i stihovima, pri čemu poštuje grafička pravila za pisanje i pisanje na računalu.</w:t>
            </w:r>
          </w:p>
        </w:tc>
        <w:tc>
          <w:tcPr>
            <w:tcW w:w="2022" w:type="dxa"/>
          </w:tcPr>
          <w:p w:rsidR="005D6B65" w:rsidRPr="00710998" w:rsidRDefault="005D6B65" w:rsidP="004F5B75">
            <w:pPr>
              <w:pStyle w:val="TableParagraph"/>
              <w:ind w:left="107"/>
              <w:rPr>
                <w:rFonts w:asciiTheme="minorHAnsi" w:hAnsiTheme="minorHAnsi"/>
                <w:lang w:val="hr-HR"/>
              </w:rPr>
            </w:pPr>
            <w:r w:rsidRPr="00710998">
              <w:rPr>
                <w:rFonts w:asciiTheme="minorHAnsi" w:hAnsiTheme="minorHAnsi"/>
                <w:lang w:val="hr-HR"/>
              </w:rPr>
              <w:t>prozi i stihovima, pri čemu poštuje grafička pravila za pisanje i pisanje na računalu služeći se pravilnim i suvislim vokabularom.</w:t>
            </w:r>
          </w:p>
        </w:tc>
        <w:tc>
          <w:tcPr>
            <w:tcW w:w="2022" w:type="dxa"/>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svojstvene oblike kreativnog pisanja u prozi i stihovima pri čemu poštuje grafička pravila pisanja i pisanja na računalu služeći se pravilnim, suvislim, raznovrsnim i specifičnim vokabularom.</w:t>
            </w:r>
          </w:p>
        </w:tc>
      </w:tr>
      <w:tr w:rsidR="005D6B65" w:rsidRPr="00710998" w:rsidTr="004F5B75">
        <w:trPr>
          <w:trHeight w:val="472"/>
        </w:trPr>
        <w:tc>
          <w:tcPr>
            <w:tcW w:w="15321" w:type="dxa"/>
            <w:gridSpan w:val="6"/>
            <w:shd w:val="clear" w:color="auto" w:fill="E7E6E6"/>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t>C) ČITANJE</w:t>
            </w:r>
          </w:p>
        </w:tc>
      </w:tr>
      <w:tr w:rsidR="005D6B65" w:rsidRPr="00E276B3" w:rsidTr="004F5B75">
        <w:trPr>
          <w:trHeight w:val="820"/>
        </w:trPr>
        <w:tc>
          <w:tcPr>
            <w:tcW w:w="2554" w:type="dxa"/>
            <w:tcBorders>
              <w:top w:val="single" w:sz="12" w:space="0" w:color="E7E6E6"/>
              <w:bottom w:val="nil"/>
            </w:tcBorders>
          </w:tcPr>
          <w:p w:rsidR="005D6B65" w:rsidRPr="00710998" w:rsidRDefault="005D6B65" w:rsidP="004F5B75">
            <w:pPr>
              <w:pStyle w:val="TableParagraph"/>
              <w:spacing w:before="14"/>
              <w:ind w:left="112"/>
              <w:rPr>
                <w:rFonts w:asciiTheme="minorHAnsi" w:hAnsiTheme="minorHAnsi"/>
                <w:sz w:val="32"/>
                <w:lang w:val="hr-HR"/>
              </w:rPr>
            </w:pPr>
            <w:r w:rsidRPr="00710998">
              <w:rPr>
                <w:rFonts w:asciiTheme="minorHAnsi" w:hAnsiTheme="minorHAnsi"/>
                <w:color w:val="44526A"/>
                <w:sz w:val="32"/>
                <w:lang w:val="hr-HR"/>
              </w:rPr>
              <w:t>TEHNIKA I SADRŽAJ</w:t>
            </w:r>
          </w:p>
        </w:tc>
        <w:tc>
          <w:tcPr>
            <w:tcW w:w="4681" w:type="dxa"/>
            <w:vMerge w:val="restart"/>
            <w:tcBorders>
              <w:top w:val="single" w:sz="12" w:space="0" w:color="E7E6E6"/>
            </w:tcBorders>
          </w:tcPr>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učvršćuje tehnike čitanja u sebi;</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objašnjava svrhu čitanja služeći se primjerima iz osobnog, školskog i javnog područja;</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zamjećuje prateće elemente teksta, prisjeća se prethodno usvojenih znanja, postavlja hipoteze o daljnjem razvoju radnji;</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razumije poruku, svrhu i komunikacijsku namjeru pisca;</w:t>
            </w:r>
          </w:p>
          <w:p w:rsidR="005D6B65" w:rsidRPr="00710998" w:rsidRDefault="005D6B65" w:rsidP="005D6B65">
            <w:pPr>
              <w:pStyle w:val="ListParagraph"/>
              <w:numPr>
                <w:ilvl w:val="0"/>
                <w:numId w:val="68"/>
              </w:numPr>
              <w:rPr>
                <w:rFonts w:asciiTheme="minorHAnsi" w:hAnsiTheme="minorHAnsi"/>
                <w:lang w:val="hr-HR"/>
              </w:rPr>
            </w:pPr>
            <w:r w:rsidRPr="00710998">
              <w:rPr>
                <w:rFonts w:asciiTheme="minorHAnsi" w:hAnsiTheme="minorHAnsi"/>
                <w:lang w:val="hr-HR"/>
              </w:rPr>
              <w:t>primjenjuje pomoćne tehnike za razumijevanje (podvlači, bilježi informacije, izrađuje mape i sheme);</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selekcionira i tumači ključne informacije u odnosu na svrhu teksta te ih koristi za sintetiziranje teksta;</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razlikuje između eksplicitni i implicitnih informacija;</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pojednostavljuje informacije;</w:t>
            </w:r>
          </w:p>
          <w:p w:rsidR="005D6B65" w:rsidRPr="00710998" w:rsidRDefault="005D6B65" w:rsidP="005D6B65">
            <w:pPr>
              <w:pStyle w:val="TableParagraph"/>
              <w:numPr>
                <w:ilvl w:val="0"/>
                <w:numId w:val="68"/>
              </w:numPr>
              <w:tabs>
                <w:tab w:val="left" w:pos="542"/>
                <w:tab w:val="left" w:pos="543"/>
              </w:tabs>
              <w:rPr>
                <w:rFonts w:asciiTheme="minorHAnsi" w:hAnsiTheme="minorHAnsi"/>
                <w:lang w:val="hr-HR"/>
              </w:rPr>
            </w:pPr>
            <w:r w:rsidRPr="00710998">
              <w:rPr>
                <w:rFonts w:asciiTheme="minorHAnsi" w:hAnsiTheme="minorHAnsi"/>
                <w:lang w:val="hr-HR"/>
              </w:rPr>
              <w:t>uspoređuje informacije iz raznih tekstova;</w:t>
            </w:r>
          </w:p>
        </w:tc>
        <w:tc>
          <w:tcPr>
            <w:tcW w:w="2022" w:type="dxa"/>
            <w:vMerge w:val="restart"/>
            <w:tcBorders>
              <w:top w:val="single" w:sz="12" w:space="0" w:color="E7E6E6"/>
            </w:tcBorders>
          </w:tcPr>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Samostalno čita tekstove razne vrste</w:t>
            </w:r>
          </w:p>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tekstova i uz stalnu pomoć nastavnika koristi strategije prikladne za analiziranje i sintetiziranje sadržaja; razumije, ali ne uvijek svjesno, karakteristične elemente i tipologiju teksta; oblikuje jednostavna osobna mišljenja uz povremenu jezičnu nesigurnost.</w:t>
            </w:r>
          </w:p>
        </w:tc>
        <w:tc>
          <w:tcPr>
            <w:tcW w:w="2020" w:type="dxa"/>
            <w:vMerge w:val="restart"/>
            <w:tcBorders>
              <w:top w:val="single" w:sz="12" w:space="0" w:color="E7E6E6"/>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ali ne uvijek na temeljit način; razumije karakteristične elemente i tipologiju teksta; oblikuje osobna mišljenja te ih izražava na pretežito pravilan i suvisli način.</w:t>
            </w:r>
          </w:p>
        </w:tc>
        <w:tc>
          <w:tcPr>
            <w:tcW w:w="2022" w:type="dxa"/>
            <w:vMerge w:val="restart"/>
            <w:tcBorders>
              <w:top w:val="single" w:sz="12" w:space="0" w:color="E7E6E6"/>
            </w:tcBorders>
          </w:tcPr>
          <w:p w:rsidR="005D6B65" w:rsidRPr="00710998" w:rsidRDefault="005D6B65" w:rsidP="004F5B75">
            <w:pPr>
              <w:pStyle w:val="TableParagraph"/>
              <w:ind w:left="107"/>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ispravno razumije karakteristične elemente i tipologiju teksta; oblikuje osobna mišljenja te ih izražava na pravilan i suvisli način; koristi i obrađuje dobivene informacije.</w:t>
            </w:r>
          </w:p>
        </w:tc>
        <w:tc>
          <w:tcPr>
            <w:tcW w:w="2022" w:type="dxa"/>
            <w:vMerge w:val="restart"/>
            <w:tcBorders>
              <w:top w:val="single" w:sz="12" w:space="0" w:color="E7E6E6"/>
            </w:tcBorders>
          </w:tcPr>
          <w:p w:rsidR="005D6B65" w:rsidRPr="00710998" w:rsidRDefault="005D6B65" w:rsidP="004F5B75">
            <w:pPr>
              <w:pStyle w:val="TableParagraph"/>
              <w:ind w:left="113"/>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u potpunosti razumije sadržaj, razlikuje oblik i tipologiju teksta; svjesno koristi i obrađuje dobivene informacije; oblikuje osobna mišljenja te ih izražava na svojstven način.</w:t>
            </w:r>
          </w:p>
        </w:tc>
      </w:tr>
      <w:tr w:rsidR="005D6B65" w:rsidRPr="00710998" w:rsidTr="004F5B75">
        <w:trPr>
          <w:trHeight w:val="527"/>
        </w:trPr>
        <w:tc>
          <w:tcPr>
            <w:tcW w:w="2554" w:type="dxa"/>
            <w:tcBorders>
              <w:top w:val="nil"/>
              <w:bottom w:val="nil"/>
            </w:tcBorders>
          </w:tcPr>
          <w:p w:rsidR="005D6B65" w:rsidRPr="00710998" w:rsidRDefault="005D6B65" w:rsidP="004F5B75">
            <w:pPr>
              <w:pStyle w:val="TableParagraph"/>
              <w:spacing w:before="184"/>
              <w:ind w:left="112"/>
              <w:rPr>
                <w:rFonts w:asciiTheme="minorHAnsi" w:hAnsiTheme="minorHAnsi"/>
                <w:b/>
                <w:lang w:val="hr-HR"/>
              </w:rPr>
            </w:pPr>
            <w:r w:rsidRPr="00710998">
              <w:rPr>
                <w:rFonts w:asciiTheme="minorHAnsi" w:hAnsiTheme="minorHAnsi"/>
                <w:b/>
                <w:lang w:val="hr-HR"/>
              </w:rPr>
              <w:t>C.7.1.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13"/>
              <w:rPr>
                <w:rFonts w:asciiTheme="minorHAnsi" w:hAnsiTheme="minorHAnsi"/>
                <w:lang w:val="hr-HR"/>
              </w:rPr>
            </w:pPr>
          </w:p>
        </w:tc>
      </w:tr>
      <w:tr w:rsidR="005D6B65" w:rsidRPr="00710998" w:rsidTr="004F5B75">
        <w:trPr>
          <w:trHeight w:val="3999"/>
        </w:trPr>
        <w:tc>
          <w:tcPr>
            <w:tcW w:w="2554" w:type="dxa"/>
            <w:tcBorders>
              <w:top w:val="nil"/>
              <w:bottom w:val="single" w:sz="4" w:space="0" w:color="000000"/>
            </w:tcBorders>
          </w:tcPr>
          <w:p w:rsidR="005D6B65" w:rsidRPr="00710998" w:rsidRDefault="005D6B65" w:rsidP="004F5B75">
            <w:pPr>
              <w:pStyle w:val="TableParagraph"/>
              <w:spacing w:before="23"/>
              <w:ind w:left="112"/>
              <w:rPr>
                <w:rFonts w:asciiTheme="minorHAnsi" w:hAnsiTheme="minorHAnsi"/>
                <w:lang w:val="hr-HR"/>
              </w:rPr>
            </w:pPr>
            <w:r w:rsidRPr="00710998">
              <w:rPr>
                <w:rFonts w:asciiTheme="minorHAnsi" w:hAnsiTheme="minorHAnsi"/>
                <w:lang w:val="hr-HR"/>
              </w:rPr>
              <w:t>Učenik samostalno čita i razumije tekstove razne vrste te koristi strategije prikladne za analiziranje i sintetiziranje sadržaja teksta, razumije tematiku te oblikuje osobna mišljenja.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9"/>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13"/>
              <w:rPr>
                <w:rFonts w:asciiTheme="minorHAnsi" w:hAnsiTheme="minorHAnsi"/>
                <w:lang w:val="hr-HR"/>
              </w:rPr>
            </w:pPr>
          </w:p>
        </w:tc>
      </w:tr>
    </w:tbl>
    <w:p w:rsidR="005D6B65" w:rsidRPr="00710998" w:rsidRDefault="005D6B65" w:rsidP="005D6B65">
      <w:pPr>
        <w:rPr>
          <w:sz w:val="18"/>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c>
          <w:tcPr>
            <w:tcW w:w="2554" w:type="dxa"/>
          </w:tcPr>
          <w:p w:rsidR="005D6B65" w:rsidRPr="00710998" w:rsidRDefault="005D6B65" w:rsidP="004F5B75">
            <w:pPr>
              <w:pStyle w:val="TableParagraph"/>
              <w:rPr>
                <w:rFonts w:asciiTheme="minorHAnsi" w:hAnsiTheme="minorHAnsi"/>
                <w:lang w:val="hr-HR"/>
              </w:rPr>
            </w:pPr>
          </w:p>
        </w:tc>
        <w:tc>
          <w:tcPr>
            <w:tcW w:w="4681" w:type="dxa"/>
          </w:tcPr>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oblikuje i obrazlaže osobna mišljenja;</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prepoznaje karakteristike epske poezije, analizira osjećaje heroja, univerzalne i vječne vrijednosti koje heroje potiču na djelovanje;</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razumije civilizacijske aspekte u središtu Odiseje</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radi usporedbe s Ilijadom;</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okušava čitanje kao izvor zadovoljstva i osobne koristi i izvan okvira škole;</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vrste tekstova: narativni (dnevnik, osobno pismo, autobiografija, kriminalistička priča/roman), pjesnički, epski, dramski;</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„čita“ posebne jezike (igrani film) i prepoznaje ideja i izražajna sredstva; razlikuje vrste i uspoređuje film s književnim djelom.</w:t>
            </w:r>
          </w:p>
          <w:p w:rsidR="005D6B65" w:rsidRPr="00710998" w:rsidRDefault="005D6B65" w:rsidP="005D6B65">
            <w:pPr>
              <w:pStyle w:val="TableParagraph"/>
              <w:numPr>
                <w:ilvl w:val="0"/>
                <w:numId w:val="67"/>
              </w:numPr>
              <w:tabs>
                <w:tab w:val="left" w:pos="542"/>
                <w:tab w:val="left" w:pos="543"/>
              </w:tabs>
              <w:rPr>
                <w:rFonts w:asciiTheme="minorHAnsi" w:hAnsiTheme="minorHAnsi"/>
                <w:lang w:val="hr-HR"/>
              </w:rPr>
            </w:pPr>
            <w:r w:rsidRPr="00710998">
              <w:rPr>
                <w:rFonts w:asciiTheme="minorHAnsi" w:hAnsiTheme="minorHAnsi"/>
                <w:lang w:val="hr-HR"/>
              </w:rPr>
              <w:t>čita, razumije i izražava mišljenja o tekstovima pisaca Talijanske nacionalne zajednice</w:t>
            </w:r>
          </w:p>
        </w:tc>
        <w:tc>
          <w:tcPr>
            <w:tcW w:w="2022" w:type="dxa"/>
          </w:tcPr>
          <w:p w:rsidR="005D6B65" w:rsidRPr="00710998" w:rsidRDefault="005D6B65" w:rsidP="004F5B75">
            <w:pPr>
              <w:pStyle w:val="TableParagraph"/>
              <w:rPr>
                <w:rFonts w:asciiTheme="minorHAnsi" w:hAnsiTheme="minorHAnsi"/>
                <w:lang w:val="hr-HR"/>
              </w:rPr>
            </w:pPr>
          </w:p>
        </w:tc>
        <w:tc>
          <w:tcPr>
            <w:tcW w:w="2020"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r>
      <w:tr w:rsidR="005D6B65" w:rsidRPr="00E276B3" w:rsidTr="004F5B75">
        <w:trPr>
          <w:trHeight w:val="46"/>
        </w:trPr>
        <w:tc>
          <w:tcPr>
            <w:tcW w:w="2554" w:type="dxa"/>
            <w:tcBorders>
              <w:bottom w:val="nil"/>
            </w:tcBorders>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t>STRUKTURA</w:t>
            </w:r>
          </w:p>
        </w:tc>
        <w:tc>
          <w:tcPr>
            <w:tcW w:w="4681" w:type="dxa"/>
            <w:vMerge w:val="restart"/>
          </w:tcPr>
          <w:p w:rsidR="005D6B65" w:rsidRPr="00710998" w:rsidRDefault="005D6B65" w:rsidP="005D6B65">
            <w:pPr>
              <w:pStyle w:val="TableParagraph"/>
              <w:numPr>
                <w:ilvl w:val="0"/>
                <w:numId w:val="66"/>
              </w:numPr>
              <w:tabs>
                <w:tab w:val="left" w:pos="542"/>
                <w:tab w:val="left" w:pos="543"/>
              </w:tabs>
              <w:ind w:right="113"/>
              <w:rPr>
                <w:rFonts w:asciiTheme="minorHAnsi" w:hAnsiTheme="minorHAnsi"/>
                <w:lang w:val="hr-HR"/>
              </w:rPr>
            </w:pPr>
            <w:r w:rsidRPr="00710998">
              <w:rPr>
                <w:rFonts w:asciiTheme="minorHAnsi" w:hAnsiTheme="minorHAnsi"/>
                <w:lang w:val="hr-HR"/>
              </w:rPr>
              <w:t>razumije strukturu teksta (oblik, dijelovi);</w:t>
            </w:r>
          </w:p>
          <w:p w:rsidR="005D6B65" w:rsidRPr="00710998" w:rsidRDefault="005D6B65" w:rsidP="005D6B65">
            <w:pPr>
              <w:pStyle w:val="TableParagraph"/>
              <w:numPr>
                <w:ilvl w:val="0"/>
                <w:numId w:val="66"/>
              </w:numPr>
              <w:tabs>
                <w:tab w:val="left" w:pos="542"/>
                <w:tab w:val="left" w:pos="543"/>
              </w:tabs>
              <w:ind w:right="113"/>
              <w:rPr>
                <w:rFonts w:asciiTheme="minorHAnsi" w:hAnsiTheme="minorHAnsi"/>
                <w:lang w:val="hr-HR"/>
              </w:rPr>
            </w:pPr>
            <w:r w:rsidRPr="00710998">
              <w:rPr>
                <w:rFonts w:asciiTheme="minorHAnsi" w:hAnsiTheme="minorHAnsi"/>
                <w:lang w:val="hr-HR"/>
              </w:rPr>
              <w:t>prepoznaje karakteristične elemente i tehnike pisanja u tekstovima razne vrste;</w:t>
            </w:r>
          </w:p>
          <w:p w:rsidR="005D6B65" w:rsidRPr="00710998" w:rsidRDefault="005D6B65" w:rsidP="005D6B65">
            <w:pPr>
              <w:pStyle w:val="TableParagraph"/>
              <w:numPr>
                <w:ilvl w:val="0"/>
                <w:numId w:val="66"/>
              </w:numPr>
              <w:tabs>
                <w:tab w:val="left" w:pos="542"/>
                <w:tab w:val="left" w:pos="543"/>
              </w:tabs>
              <w:ind w:right="113"/>
              <w:rPr>
                <w:rFonts w:asciiTheme="minorHAnsi" w:hAnsiTheme="minorHAnsi"/>
                <w:lang w:val="hr-HR"/>
              </w:rPr>
            </w:pPr>
            <w:r w:rsidRPr="00710998">
              <w:rPr>
                <w:rFonts w:asciiTheme="minorHAnsi" w:hAnsiTheme="minorHAnsi"/>
                <w:lang w:val="hr-HR"/>
              </w:rPr>
              <w:t>prepoznaje razne specifične narativne tehnike: razlikuje pisca i pripovjedača, upravni i neupravni govor, gledište, fabulu, zaplet, retrospektiva, anticipacija, pogled u budućnost, osvrt;</w:t>
            </w:r>
          </w:p>
          <w:p w:rsidR="005D6B65" w:rsidRPr="00710998" w:rsidRDefault="005D6B65" w:rsidP="005D6B65">
            <w:pPr>
              <w:pStyle w:val="TableParagraph"/>
              <w:numPr>
                <w:ilvl w:val="0"/>
                <w:numId w:val="66"/>
              </w:numPr>
              <w:tabs>
                <w:tab w:val="left" w:pos="542"/>
                <w:tab w:val="left" w:pos="543"/>
              </w:tabs>
              <w:ind w:right="113"/>
              <w:rPr>
                <w:rFonts w:asciiTheme="minorHAnsi" w:hAnsiTheme="minorHAnsi"/>
                <w:lang w:val="hr-HR"/>
              </w:rPr>
            </w:pPr>
            <w:r w:rsidRPr="00710998">
              <w:rPr>
                <w:rFonts w:asciiTheme="minorHAnsi" w:hAnsiTheme="minorHAnsi"/>
                <w:lang w:val="hr-HR"/>
              </w:rPr>
              <w:t>prepoznaje logički, kronološki i prostorni redoslijed prema kojem se razvija tekst;</w:t>
            </w:r>
          </w:p>
          <w:p w:rsidR="005D6B65" w:rsidRPr="00710998" w:rsidRDefault="005D6B65" w:rsidP="005D6B65">
            <w:pPr>
              <w:pStyle w:val="TableParagraph"/>
              <w:numPr>
                <w:ilvl w:val="0"/>
                <w:numId w:val="66"/>
              </w:numPr>
              <w:tabs>
                <w:tab w:val="left" w:pos="542"/>
                <w:tab w:val="left" w:pos="543"/>
              </w:tabs>
              <w:ind w:right="113"/>
              <w:rPr>
                <w:rFonts w:asciiTheme="minorHAnsi" w:hAnsiTheme="minorHAnsi"/>
                <w:lang w:val="hr-HR"/>
              </w:rPr>
            </w:pPr>
            <w:r w:rsidRPr="00710998">
              <w:rPr>
                <w:rFonts w:asciiTheme="minorHAnsi" w:hAnsiTheme="minorHAnsi"/>
                <w:lang w:val="hr-HR"/>
              </w:rPr>
              <w:t>prepoznaje glavne formalne karakteristike pjesničkog teksta (reaktivira prethodno</w:t>
            </w:r>
          </w:p>
        </w:tc>
        <w:tc>
          <w:tcPr>
            <w:tcW w:w="2022" w:type="dxa"/>
            <w:vMerge w:val="restart"/>
          </w:tcPr>
          <w:p w:rsidR="005D6B65" w:rsidRPr="00710998" w:rsidRDefault="005D6B65" w:rsidP="004F5B75">
            <w:pPr>
              <w:pStyle w:val="TableParagraph"/>
              <w:ind w:left="162" w:right="113"/>
              <w:rPr>
                <w:rFonts w:asciiTheme="minorHAnsi" w:hAnsiTheme="minorHAnsi"/>
                <w:lang w:val="hr-HR"/>
              </w:rPr>
            </w:pPr>
            <w:r w:rsidRPr="00710998">
              <w:rPr>
                <w:rFonts w:asciiTheme="minorHAnsi" w:hAnsiTheme="minorHAnsi"/>
                <w:lang w:val="hr-HR"/>
              </w:rPr>
              <w:t>Uz pomoć nastavnika prepoznaje temeljne elemente strukture karakteristične za tekst i prepoznaje tehnike pisanja.</w:t>
            </w:r>
          </w:p>
        </w:tc>
        <w:tc>
          <w:tcPr>
            <w:tcW w:w="2020" w:type="dxa"/>
            <w:vMerge w:val="restart"/>
          </w:tcPr>
          <w:p w:rsidR="005D6B65" w:rsidRPr="00710998" w:rsidRDefault="005D6B65" w:rsidP="004F5B75">
            <w:pPr>
              <w:pStyle w:val="TableParagraph"/>
              <w:ind w:left="159"/>
              <w:rPr>
                <w:rFonts w:asciiTheme="minorHAnsi" w:hAnsiTheme="minorHAnsi"/>
                <w:lang w:val="hr-HR"/>
              </w:rPr>
            </w:pPr>
            <w:r w:rsidRPr="00710998">
              <w:rPr>
                <w:rFonts w:asciiTheme="minorHAnsi" w:hAnsiTheme="minorHAnsi"/>
                <w:lang w:val="hr-HR"/>
              </w:rPr>
              <w:t>Prepoznaje karakteristične elemente strukture teksta uz povremenu pomoć nastavnika; s ponekom pogreškom uspijeva prepoznati tehnike pisanja i stilske figure.</w:t>
            </w:r>
          </w:p>
        </w:tc>
        <w:tc>
          <w:tcPr>
            <w:tcW w:w="2022" w:type="dxa"/>
            <w:vMerge w:val="restart"/>
          </w:tcPr>
          <w:p w:rsidR="005D6B65" w:rsidRPr="00710998" w:rsidRDefault="005D6B65" w:rsidP="004F5B75">
            <w:pPr>
              <w:pStyle w:val="TableParagraph"/>
              <w:ind w:left="160"/>
              <w:rPr>
                <w:rFonts w:asciiTheme="minorHAnsi" w:hAnsiTheme="minorHAnsi"/>
                <w:lang w:val="hr-HR"/>
              </w:rPr>
            </w:pPr>
            <w:r w:rsidRPr="00710998">
              <w:rPr>
                <w:rFonts w:asciiTheme="minorHAnsi" w:hAnsiTheme="minorHAnsi"/>
                <w:lang w:val="hr-HR"/>
              </w:rPr>
              <w:t>Razumije karakteristične elemente strukture teksta; razumije tehnika skrivanja i objašnjava njihovu uporabu na jasan i suvisli način; prepoznaste stilske elemente teksta i stilske figure.</w:t>
            </w:r>
          </w:p>
        </w:tc>
        <w:tc>
          <w:tcPr>
            <w:tcW w:w="2022" w:type="dxa"/>
            <w:vMerge w:val="restart"/>
          </w:tcPr>
          <w:p w:rsidR="005D6B65" w:rsidRPr="00710998" w:rsidRDefault="005D6B65" w:rsidP="004F5B75">
            <w:pPr>
              <w:pStyle w:val="TableParagraph"/>
              <w:ind w:left="159"/>
              <w:rPr>
                <w:rFonts w:asciiTheme="minorHAnsi" w:hAnsiTheme="minorHAnsi"/>
                <w:lang w:val="hr-HR"/>
              </w:rPr>
            </w:pPr>
            <w:r w:rsidRPr="00710998">
              <w:rPr>
                <w:rFonts w:asciiTheme="minorHAnsi" w:hAnsiTheme="minorHAnsi"/>
                <w:lang w:val="hr-HR"/>
              </w:rPr>
              <w:t>S jednostavnošću razumije karakteristične elemente strukture teksta; razumije tehnike pisanja; razumije tehnike pisanja i na precizan način objašnjava njihovu uporabu; razumije stilske elemente teksta te razlikuje i pojašnjava stilske figure.</w:t>
            </w:r>
          </w:p>
        </w:tc>
      </w:tr>
      <w:tr w:rsidR="005D6B65" w:rsidRPr="00E276B3" w:rsidTr="004F5B75">
        <w:trPr>
          <w:trHeight w:val="23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62"/>
              <w:rPr>
                <w:rFonts w:asciiTheme="minorHAnsi" w:hAnsiTheme="minorHAnsi"/>
                <w:lang w:val="hr-HR"/>
              </w:rPr>
            </w:pPr>
          </w:p>
        </w:tc>
        <w:tc>
          <w:tcPr>
            <w:tcW w:w="2020" w:type="dxa"/>
            <w:vMerge/>
          </w:tcPr>
          <w:p w:rsidR="005D6B65" w:rsidRPr="00710998" w:rsidRDefault="005D6B65" w:rsidP="004F5B75">
            <w:pPr>
              <w:pStyle w:val="TableParagraph"/>
              <w:ind w:left="159"/>
              <w:rPr>
                <w:rFonts w:asciiTheme="minorHAnsi" w:hAnsiTheme="minorHAnsi"/>
                <w:lang w:val="hr-HR"/>
              </w:rPr>
            </w:pPr>
          </w:p>
        </w:tc>
        <w:tc>
          <w:tcPr>
            <w:tcW w:w="2022" w:type="dxa"/>
            <w:vMerge/>
          </w:tcPr>
          <w:p w:rsidR="005D6B65" w:rsidRPr="00710998" w:rsidRDefault="005D6B65" w:rsidP="004F5B75">
            <w:pPr>
              <w:pStyle w:val="TableParagraph"/>
              <w:ind w:left="160"/>
              <w:rPr>
                <w:rFonts w:asciiTheme="minorHAnsi" w:hAnsiTheme="minorHAnsi"/>
                <w:lang w:val="hr-HR"/>
              </w:rPr>
            </w:pPr>
          </w:p>
        </w:tc>
        <w:tc>
          <w:tcPr>
            <w:tcW w:w="2022" w:type="dxa"/>
            <w:vMerge/>
          </w:tcPr>
          <w:p w:rsidR="005D6B65" w:rsidRPr="00710998" w:rsidRDefault="005D6B65" w:rsidP="004F5B75">
            <w:pPr>
              <w:pStyle w:val="TableParagraph"/>
              <w:ind w:left="159"/>
              <w:rPr>
                <w:rFonts w:asciiTheme="minorHAnsi" w:hAnsiTheme="minorHAnsi"/>
                <w:lang w:val="hr-HR"/>
              </w:rPr>
            </w:pPr>
          </w:p>
        </w:tc>
      </w:tr>
      <w:tr w:rsidR="005D6B65" w:rsidRPr="00710998" w:rsidTr="004F5B75">
        <w:trPr>
          <w:trHeight w:val="279"/>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C.7.2.</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62"/>
              <w:rPr>
                <w:rFonts w:asciiTheme="minorHAnsi" w:hAnsiTheme="minorHAnsi"/>
                <w:lang w:val="hr-HR"/>
              </w:rPr>
            </w:pPr>
          </w:p>
        </w:tc>
        <w:tc>
          <w:tcPr>
            <w:tcW w:w="2020" w:type="dxa"/>
            <w:vMerge/>
          </w:tcPr>
          <w:p w:rsidR="005D6B65" w:rsidRPr="00710998" w:rsidRDefault="005D6B65" w:rsidP="004F5B75">
            <w:pPr>
              <w:pStyle w:val="TableParagraph"/>
              <w:ind w:left="159"/>
              <w:rPr>
                <w:rFonts w:asciiTheme="minorHAnsi" w:hAnsiTheme="minorHAnsi"/>
                <w:lang w:val="hr-HR"/>
              </w:rPr>
            </w:pPr>
          </w:p>
        </w:tc>
        <w:tc>
          <w:tcPr>
            <w:tcW w:w="2022" w:type="dxa"/>
            <w:vMerge/>
          </w:tcPr>
          <w:p w:rsidR="005D6B65" w:rsidRPr="00710998" w:rsidRDefault="005D6B65" w:rsidP="004F5B75">
            <w:pPr>
              <w:pStyle w:val="TableParagraph"/>
              <w:ind w:left="160"/>
              <w:rPr>
                <w:rFonts w:asciiTheme="minorHAnsi" w:hAnsiTheme="minorHAnsi"/>
                <w:lang w:val="hr-HR"/>
              </w:rPr>
            </w:pPr>
          </w:p>
        </w:tc>
        <w:tc>
          <w:tcPr>
            <w:tcW w:w="2022" w:type="dxa"/>
            <w:vMerge/>
          </w:tcPr>
          <w:p w:rsidR="005D6B65" w:rsidRPr="00710998" w:rsidRDefault="005D6B65" w:rsidP="004F5B75">
            <w:pPr>
              <w:pStyle w:val="TableParagraph"/>
              <w:ind w:left="159"/>
              <w:rPr>
                <w:rFonts w:asciiTheme="minorHAnsi" w:hAnsiTheme="minorHAnsi"/>
                <w:lang w:val="hr-HR"/>
              </w:rPr>
            </w:pPr>
          </w:p>
        </w:tc>
      </w:tr>
      <w:tr w:rsidR="005D6B65" w:rsidRPr="00710998" w:rsidTr="004F5B75">
        <w:trPr>
          <w:trHeight w:val="238"/>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62"/>
              <w:rPr>
                <w:rFonts w:asciiTheme="minorHAnsi" w:hAnsiTheme="minorHAnsi"/>
                <w:lang w:val="hr-HR"/>
              </w:rPr>
            </w:pPr>
          </w:p>
        </w:tc>
        <w:tc>
          <w:tcPr>
            <w:tcW w:w="2020" w:type="dxa"/>
            <w:vMerge/>
          </w:tcPr>
          <w:p w:rsidR="005D6B65" w:rsidRPr="00710998" w:rsidRDefault="005D6B65" w:rsidP="004F5B75">
            <w:pPr>
              <w:pStyle w:val="TableParagraph"/>
              <w:ind w:left="159"/>
              <w:rPr>
                <w:rFonts w:asciiTheme="minorHAnsi" w:hAnsiTheme="minorHAnsi"/>
                <w:lang w:val="hr-HR"/>
              </w:rPr>
            </w:pPr>
          </w:p>
        </w:tc>
        <w:tc>
          <w:tcPr>
            <w:tcW w:w="2022" w:type="dxa"/>
            <w:vMerge/>
          </w:tcPr>
          <w:p w:rsidR="005D6B65" w:rsidRPr="00710998" w:rsidRDefault="005D6B65" w:rsidP="004F5B75">
            <w:pPr>
              <w:pStyle w:val="TableParagraph"/>
              <w:ind w:left="160"/>
              <w:rPr>
                <w:rFonts w:asciiTheme="minorHAnsi" w:hAnsiTheme="minorHAnsi"/>
                <w:lang w:val="hr-HR"/>
              </w:rPr>
            </w:pPr>
          </w:p>
        </w:tc>
        <w:tc>
          <w:tcPr>
            <w:tcW w:w="2022" w:type="dxa"/>
            <w:vMerge/>
          </w:tcPr>
          <w:p w:rsidR="005D6B65" w:rsidRPr="00710998" w:rsidRDefault="005D6B65" w:rsidP="004F5B75">
            <w:pPr>
              <w:pStyle w:val="TableParagraph"/>
              <w:ind w:left="159"/>
              <w:rPr>
                <w:rFonts w:asciiTheme="minorHAnsi" w:hAnsiTheme="minorHAnsi"/>
                <w:lang w:val="hr-HR"/>
              </w:rPr>
            </w:pPr>
          </w:p>
        </w:tc>
      </w:tr>
      <w:tr w:rsidR="005D6B65" w:rsidRPr="00710998" w:rsidTr="004F5B75">
        <w:trPr>
          <w:trHeight w:val="2139"/>
        </w:trPr>
        <w:tc>
          <w:tcPr>
            <w:tcW w:w="2554" w:type="dxa"/>
            <w:tcBorders>
              <w:top w:val="nil"/>
              <w:bottom w:val="single" w:sz="4" w:space="0" w:color="000000"/>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prepoznaje karakteristične elemente strukture teksta i razlikuje tehnike pisanja.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62"/>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59"/>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60"/>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59"/>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4027"/>
        </w:trPr>
        <w:tc>
          <w:tcPr>
            <w:tcW w:w="2554" w:type="dxa"/>
          </w:tcPr>
          <w:p w:rsidR="005D6B65" w:rsidRPr="00710998" w:rsidRDefault="005D6B65" w:rsidP="004F5B75">
            <w:pPr>
              <w:pStyle w:val="TableParagraph"/>
              <w:rPr>
                <w:rFonts w:asciiTheme="minorHAnsi" w:hAnsiTheme="minorHAnsi"/>
                <w:lang w:val="hr-HR"/>
              </w:rPr>
            </w:pPr>
          </w:p>
        </w:tc>
        <w:tc>
          <w:tcPr>
            <w:tcW w:w="4681" w:type="dxa"/>
          </w:tcPr>
          <w:p w:rsidR="005D6B65" w:rsidRPr="00710998" w:rsidRDefault="005D6B65" w:rsidP="004F5B75">
            <w:pPr>
              <w:pStyle w:val="TableParagraph"/>
              <w:spacing w:before="1"/>
              <w:ind w:left="542" w:right="713"/>
              <w:rPr>
                <w:rFonts w:asciiTheme="minorHAnsi" w:hAnsiTheme="minorHAnsi"/>
                <w:lang w:val="hr-HR"/>
              </w:rPr>
            </w:pPr>
            <w:r w:rsidRPr="00710998">
              <w:rPr>
                <w:rFonts w:asciiTheme="minorHAnsi" w:hAnsiTheme="minorHAnsi"/>
                <w:lang w:val="hr-HR"/>
              </w:rPr>
              <w:t>usvojene koncepte i uči prepoznati i objasniti alegoriju;</w:t>
            </w:r>
          </w:p>
          <w:p w:rsidR="005D6B65" w:rsidRPr="00710998" w:rsidRDefault="005D6B65" w:rsidP="005D6B65">
            <w:pPr>
              <w:pStyle w:val="TableParagraph"/>
              <w:numPr>
                <w:ilvl w:val="0"/>
                <w:numId w:val="65"/>
              </w:numPr>
              <w:tabs>
                <w:tab w:val="left" w:pos="542"/>
                <w:tab w:val="left" w:pos="543"/>
              </w:tabs>
              <w:spacing w:before="1"/>
              <w:ind w:right="150"/>
              <w:rPr>
                <w:rFonts w:asciiTheme="minorHAnsi" w:hAnsiTheme="minorHAnsi"/>
                <w:lang w:val="hr-HR"/>
              </w:rPr>
            </w:pPr>
            <w:r w:rsidRPr="00710998">
              <w:rPr>
                <w:rFonts w:asciiTheme="minorHAnsi" w:hAnsiTheme="minorHAnsi"/>
                <w:lang w:val="hr-HR"/>
              </w:rPr>
              <w:t>prepoznaje svojstva epske poezije (Odiseja), razumije njenu strukturu i narativne tehnike (epitet, patronim)</w:t>
            </w:r>
          </w:p>
          <w:p w:rsidR="005D6B65" w:rsidRPr="00710998" w:rsidRDefault="005D6B65" w:rsidP="005D6B65">
            <w:pPr>
              <w:pStyle w:val="TableParagraph"/>
              <w:numPr>
                <w:ilvl w:val="0"/>
                <w:numId w:val="65"/>
              </w:numPr>
              <w:tabs>
                <w:tab w:val="left" w:pos="542"/>
                <w:tab w:val="left" w:pos="543"/>
              </w:tabs>
              <w:spacing w:before="1"/>
              <w:ind w:right="612"/>
              <w:rPr>
                <w:rFonts w:asciiTheme="minorHAnsi" w:hAnsiTheme="minorHAnsi"/>
                <w:lang w:val="hr-HR"/>
              </w:rPr>
            </w:pPr>
            <w:r w:rsidRPr="00710998">
              <w:rPr>
                <w:rFonts w:asciiTheme="minorHAnsi" w:hAnsiTheme="minorHAnsi"/>
                <w:lang w:val="hr-HR"/>
              </w:rPr>
              <w:t>vrste tekstova: narativni (dnevnik, pismo, kriminalistička priča, autobiografija, reportaža, humoristična pripovijetka, putopis, avanturistička pripovijetka/roman, intervju, ljetopis, anegdota, izvještaj, hipertekst) pjesnički, epski, dramski tekst;</w:t>
            </w:r>
          </w:p>
          <w:p w:rsidR="005D6B65" w:rsidRPr="00710998" w:rsidRDefault="005D6B65" w:rsidP="005D6B65">
            <w:pPr>
              <w:pStyle w:val="TableParagraph"/>
              <w:numPr>
                <w:ilvl w:val="0"/>
                <w:numId w:val="65"/>
              </w:numPr>
              <w:tabs>
                <w:tab w:val="left" w:pos="542"/>
                <w:tab w:val="left" w:pos="543"/>
              </w:tabs>
              <w:spacing w:before="1"/>
              <w:ind w:right="612"/>
              <w:rPr>
                <w:rFonts w:asciiTheme="minorHAnsi" w:hAnsiTheme="minorHAnsi"/>
                <w:lang w:val="hr-HR"/>
              </w:rPr>
            </w:pPr>
            <w:r w:rsidRPr="00710998">
              <w:rPr>
                <w:rFonts w:asciiTheme="minorHAnsi" w:hAnsiTheme="minorHAnsi"/>
                <w:lang w:val="hr-HR"/>
              </w:rPr>
              <w:t>čita i razumije pjesničke tekstove na dijalektu, prepoznaje njihovu vrijednosti i izražava mišljenja o tekstovima pisaca Talijanske nacionalne zajednice.</w:t>
            </w:r>
          </w:p>
        </w:tc>
        <w:tc>
          <w:tcPr>
            <w:tcW w:w="2022" w:type="dxa"/>
          </w:tcPr>
          <w:p w:rsidR="005D6B65" w:rsidRPr="00710998" w:rsidRDefault="005D6B65" w:rsidP="004F5B75">
            <w:pPr>
              <w:pStyle w:val="TableParagraph"/>
              <w:rPr>
                <w:rFonts w:asciiTheme="minorHAnsi" w:hAnsiTheme="minorHAnsi"/>
                <w:lang w:val="hr-HR"/>
              </w:rPr>
            </w:pPr>
          </w:p>
        </w:tc>
        <w:tc>
          <w:tcPr>
            <w:tcW w:w="2020"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r>
      <w:tr w:rsidR="005D6B65" w:rsidRPr="00710998" w:rsidTr="004F5B75">
        <w:trPr>
          <w:trHeight w:val="472"/>
        </w:trPr>
        <w:tc>
          <w:tcPr>
            <w:tcW w:w="15321" w:type="dxa"/>
            <w:gridSpan w:val="6"/>
            <w:shd w:val="clear" w:color="auto" w:fill="E7E6E6"/>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403"/>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GRAMATIKA</w:t>
            </w:r>
          </w:p>
        </w:tc>
        <w:tc>
          <w:tcPr>
            <w:tcW w:w="4681" w:type="dxa"/>
            <w:vMerge w:val="restart"/>
            <w:tcBorders>
              <w:top w:val="single" w:sz="12" w:space="0" w:color="E7E6E6"/>
            </w:tcBorders>
          </w:tcPr>
          <w:p w:rsidR="005D6B65" w:rsidRPr="00710998" w:rsidRDefault="005D6B65" w:rsidP="005D6B65">
            <w:pPr>
              <w:pStyle w:val="TableParagraph"/>
              <w:numPr>
                <w:ilvl w:val="0"/>
                <w:numId w:val="64"/>
              </w:numPr>
              <w:tabs>
                <w:tab w:val="left" w:pos="542"/>
                <w:tab w:val="left" w:pos="543"/>
              </w:tabs>
              <w:ind w:right="236"/>
              <w:rPr>
                <w:rFonts w:asciiTheme="minorHAnsi" w:hAnsiTheme="minorHAnsi"/>
                <w:lang w:val="hr-HR"/>
              </w:rPr>
            </w:pPr>
            <w:r w:rsidRPr="00710998">
              <w:rPr>
                <w:rFonts w:asciiTheme="minorHAnsi" w:hAnsiTheme="minorHAnsi"/>
                <w:lang w:val="hr-HR"/>
              </w:rPr>
              <w:t>poznaje i primjenjuje osnovna ortografska i fonološka pravila i koristi ih za provjeru vlastite i tuđe pisane produkcije te za ispravljanje eventualnih pogreški koje pronađe;</w:t>
            </w:r>
          </w:p>
          <w:p w:rsidR="005D6B65" w:rsidRPr="00710998" w:rsidRDefault="005D6B65" w:rsidP="005D6B65">
            <w:pPr>
              <w:pStyle w:val="ListParagraph"/>
              <w:numPr>
                <w:ilvl w:val="0"/>
                <w:numId w:val="64"/>
              </w:numPr>
              <w:rPr>
                <w:rFonts w:asciiTheme="minorHAnsi" w:hAnsiTheme="minorHAnsi"/>
                <w:lang w:val="hr-HR"/>
              </w:rPr>
            </w:pPr>
            <w:r w:rsidRPr="00710998">
              <w:rPr>
                <w:rFonts w:asciiTheme="minorHAnsi" w:hAnsiTheme="minorHAnsi"/>
                <w:lang w:val="hr-HR"/>
              </w:rPr>
              <w:t>poznaje i razlikuje glagole po predmetu radnje (prijelazni i neprijelazni) i stanju (aktiv, pasiv, povratni) kao i nepravilne i posebne glagole;</w:t>
            </w:r>
          </w:p>
          <w:p w:rsidR="005D6B65" w:rsidRPr="00710998" w:rsidRDefault="005D6B65" w:rsidP="005D6B65">
            <w:pPr>
              <w:pStyle w:val="TableParagraph"/>
              <w:numPr>
                <w:ilvl w:val="0"/>
                <w:numId w:val="64"/>
              </w:numPr>
              <w:tabs>
                <w:tab w:val="left" w:pos="542"/>
                <w:tab w:val="left" w:pos="543"/>
              </w:tabs>
              <w:ind w:right="236"/>
              <w:rPr>
                <w:rFonts w:asciiTheme="minorHAnsi" w:hAnsiTheme="minorHAnsi"/>
                <w:lang w:val="hr-HR"/>
              </w:rPr>
            </w:pPr>
            <w:r w:rsidRPr="00710998">
              <w:rPr>
                <w:rFonts w:asciiTheme="minorHAnsi" w:hAnsiTheme="minorHAnsi"/>
                <w:lang w:val="hr-HR"/>
              </w:rPr>
              <w:t>razumije funkciju združivanja veznikom i razlikuje nezavisne i zavisne veznike;</w:t>
            </w:r>
          </w:p>
          <w:p w:rsidR="005D6B65" w:rsidRPr="00057156" w:rsidRDefault="005D6B65" w:rsidP="005D6B65">
            <w:pPr>
              <w:pStyle w:val="TableParagraph"/>
              <w:numPr>
                <w:ilvl w:val="0"/>
                <w:numId w:val="64"/>
              </w:numPr>
              <w:tabs>
                <w:tab w:val="left" w:pos="542"/>
                <w:tab w:val="left" w:pos="543"/>
              </w:tabs>
              <w:ind w:right="236"/>
              <w:rPr>
                <w:rFonts w:asciiTheme="minorHAnsi" w:hAnsiTheme="minorHAnsi"/>
                <w:lang w:val="hr-HR"/>
              </w:rPr>
            </w:pPr>
            <w:r w:rsidRPr="00710998">
              <w:rPr>
                <w:rFonts w:asciiTheme="minorHAnsi" w:hAnsiTheme="minorHAnsi"/>
                <w:lang w:val="hr-HR"/>
              </w:rPr>
              <w:t>razlikuje i prepoznaje veznike od ostalih vrsti riječi istog oblika;</w:t>
            </w:r>
          </w:p>
        </w:tc>
        <w:tc>
          <w:tcPr>
            <w:tcW w:w="2022" w:type="dxa"/>
            <w:vMerge w:val="restart"/>
            <w:tcBorders>
              <w:top w:val="single" w:sz="12" w:space="0" w:color="E7E6E6"/>
            </w:tcBorders>
          </w:tcPr>
          <w:p w:rsidR="005D6B65" w:rsidRPr="00710998" w:rsidRDefault="005D6B65" w:rsidP="004F5B75">
            <w:pPr>
              <w:pStyle w:val="TableParagraph"/>
              <w:ind w:left="109" w:right="130"/>
              <w:rPr>
                <w:rFonts w:asciiTheme="minorHAnsi" w:hAnsiTheme="minorHAnsi"/>
                <w:lang w:val="hr-HR"/>
              </w:rPr>
            </w:pPr>
            <w:r w:rsidRPr="00710998">
              <w:rPr>
                <w:rFonts w:asciiTheme="minorHAnsi" w:hAnsiTheme="minorHAnsi"/>
                <w:lang w:val="hr-HR"/>
              </w:rPr>
              <w:t xml:space="preserve">Površno poznaje i ne primjenjuje redovito temeljna </w:t>
            </w:r>
            <w:r>
              <w:rPr>
                <w:rFonts w:asciiTheme="minorHAnsi" w:hAnsiTheme="minorHAnsi"/>
                <w:lang w:val="hr-HR"/>
              </w:rPr>
              <w:t>pravopisna</w:t>
            </w:r>
            <w:r w:rsidRPr="00710998">
              <w:rPr>
                <w:rFonts w:asciiTheme="minorHAnsi" w:hAnsiTheme="minorHAnsi"/>
                <w:lang w:val="hr-HR"/>
              </w:rPr>
              <w:t xml:space="preserve"> i fonološka pravila; uz pomoć prepoznaje, razumije i u različitim situacijama primjenjuje osnovna znanja o sintaktičkom uređenju </w:t>
            </w:r>
          </w:p>
        </w:tc>
        <w:tc>
          <w:tcPr>
            <w:tcW w:w="2020" w:type="dxa"/>
            <w:vMerge w:val="restart"/>
            <w:tcBorders>
              <w:top w:val="single" w:sz="12" w:space="0" w:color="E7E6E6"/>
            </w:tcBorders>
          </w:tcPr>
          <w:p w:rsidR="005D6B65" w:rsidRPr="00710998" w:rsidRDefault="005D6B65" w:rsidP="004F5B75">
            <w:pPr>
              <w:pStyle w:val="TableParagraph"/>
              <w:ind w:left="106" w:right="92"/>
              <w:rPr>
                <w:rFonts w:asciiTheme="minorHAnsi" w:hAnsiTheme="minorHAnsi"/>
                <w:lang w:val="hr-HR"/>
              </w:rPr>
            </w:pPr>
            <w:r w:rsidRPr="00710998">
              <w:rPr>
                <w:rFonts w:asciiTheme="minorHAnsi" w:hAnsiTheme="minorHAnsi"/>
                <w:lang w:val="hr-HR"/>
              </w:rPr>
              <w:t xml:space="preserve">Posjeduje znanje o temeljnim </w:t>
            </w:r>
            <w:r>
              <w:rPr>
                <w:rFonts w:asciiTheme="minorHAnsi" w:hAnsiTheme="minorHAnsi"/>
                <w:lang w:val="hr-HR"/>
              </w:rPr>
              <w:t>pravopisnim</w:t>
            </w:r>
            <w:r w:rsidRPr="00710998">
              <w:rPr>
                <w:rFonts w:asciiTheme="minorHAnsi" w:hAnsiTheme="minorHAnsi"/>
                <w:lang w:val="hr-HR"/>
              </w:rPr>
              <w:t xml:space="preserve"> i fonološkim pravilima koje nije uvijek zadovoljavajuće te ih stoga ne primjenjuje uvijek; uz podršku nastavnika prepoznaje, razumije i u različitim </w:t>
            </w:r>
          </w:p>
        </w:tc>
        <w:tc>
          <w:tcPr>
            <w:tcW w:w="2022" w:type="dxa"/>
            <w:vMerge w:val="restart"/>
            <w:tcBorders>
              <w:top w:val="single" w:sz="12" w:space="0" w:color="E7E6E6"/>
            </w:tcBorders>
          </w:tcPr>
          <w:p w:rsidR="005D6B65" w:rsidRPr="00710998" w:rsidRDefault="005D6B65" w:rsidP="004F5B75">
            <w:pPr>
              <w:pStyle w:val="TableParagraph"/>
              <w:ind w:left="107" w:right="96"/>
              <w:rPr>
                <w:rFonts w:asciiTheme="minorHAnsi" w:hAnsiTheme="minorHAnsi"/>
                <w:lang w:val="hr-HR"/>
              </w:rPr>
            </w:pPr>
            <w:r w:rsidRPr="00710998">
              <w:rPr>
                <w:rFonts w:asciiTheme="minorHAnsi" w:hAnsiTheme="minorHAnsi"/>
                <w:lang w:val="hr-HR"/>
              </w:rPr>
              <w:t>Poznaje i primjenjuje temeljn</w:t>
            </w:r>
            <w:r>
              <w:rPr>
                <w:rFonts w:asciiTheme="minorHAnsi" w:hAnsiTheme="minorHAnsi"/>
                <w:lang w:val="hr-HR"/>
              </w:rPr>
              <w:t>a</w:t>
            </w:r>
            <w:r w:rsidRPr="00710998">
              <w:rPr>
                <w:rFonts w:asciiTheme="minorHAnsi" w:hAnsiTheme="minorHAnsi"/>
                <w:lang w:val="hr-HR"/>
              </w:rPr>
              <w:t xml:space="preserve"> </w:t>
            </w:r>
            <w:r>
              <w:rPr>
                <w:rFonts w:asciiTheme="minorHAnsi" w:hAnsiTheme="minorHAnsi"/>
                <w:lang w:val="hr-HR"/>
              </w:rPr>
              <w:t>pravopisna</w:t>
            </w:r>
            <w:r w:rsidRPr="00710998">
              <w:rPr>
                <w:rFonts w:asciiTheme="minorHAnsi" w:hAnsiTheme="minorHAnsi"/>
                <w:lang w:val="hr-HR"/>
              </w:rPr>
              <w:t xml:space="preserve"> i fonološka pravila; prepoznaje, razumije i u različitim situacijama ispravno primjenjuje osnovna znanja o sintaktičkom uređenju </w:t>
            </w:r>
          </w:p>
        </w:tc>
        <w:tc>
          <w:tcPr>
            <w:tcW w:w="2022" w:type="dxa"/>
            <w:vMerge w:val="restart"/>
            <w:tcBorders>
              <w:top w:val="single" w:sz="12" w:space="0" w:color="E7E6E6"/>
            </w:tcBorders>
          </w:tcPr>
          <w:p w:rsidR="005D6B65" w:rsidRPr="00710998" w:rsidRDefault="005D6B65" w:rsidP="004F5B75">
            <w:pPr>
              <w:pStyle w:val="TableParagraph"/>
              <w:ind w:left="106" w:right="128"/>
              <w:rPr>
                <w:rFonts w:asciiTheme="minorHAnsi" w:hAnsiTheme="minorHAnsi"/>
                <w:lang w:val="hr-HR"/>
              </w:rPr>
            </w:pPr>
            <w:r w:rsidRPr="00710998">
              <w:rPr>
                <w:rFonts w:asciiTheme="minorHAnsi" w:hAnsiTheme="minorHAnsi"/>
                <w:lang w:val="hr-HR"/>
              </w:rPr>
              <w:t xml:space="preserve">Vlada temeljnim </w:t>
            </w:r>
            <w:r>
              <w:rPr>
                <w:rFonts w:asciiTheme="minorHAnsi" w:hAnsiTheme="minorHAnsi"/>
                <w:lang w:val="hr-HR"/>
              </w:rPr>
              <w:t>pravopisnim</w:t>
            </w:r>
            <w:r w:rsidRPr="00710998">
              <w:rPr>
                <w:rFonts w:asciiTheme="minorHAnsi" w:hAnsiTheme="minorHAnsi"/>
                <w:lang w:val="hr-HR"/>
              </w:rPr>
              <w:t xml:space="preserve"> i fonološkim pravilima; prepoznaje te svjesno i s lakoćom u različitim situacijama primjenjuje osnovna znanja o sintaktičkom uređenju jednostavne i složene rečenice, o </w:t>
            </w:r>
          </w:p>
        </w:tc>
      </w:tr>
      <w:tr w:rsidR="005D6B65" w:rsidRPr="00710998" w:rsidTr="004F5B75">
        <w:trPr>
          <w:trHeight w:val="391"/>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D.7.1.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3059"/>
        </w:trPr>
        <w:tc>
          <w:tcPr>
            <w:tcW w:w="2554" w:type="dxa"/>
            <w:tcBorders>
              <w:top w:val="nil"/>
              <w:bottom w:val="single" w:sz="4" w:space="0" w:color="auto"/>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poznaje i primjenjuje osnova ortografska i fonološka pravila; prepoznaje, razumije i u različitim situacijama primjenjuje temeljna znanja o sintaktičkom uređenju jednostavne i složene rečen</w:t>
            </w:r>
            <w:r>
              <w:rPr>
                <w:rFonts w:asciiTheme="minorHAnsi" w:hAnsiTheme="minorHAnsi"/>
                <w:lang w:val="hr-HR"/>
              </w:rPr>
              <w:t>ice, o vrstama riječi i o vezničkim riječima</w:t>
            </w:r>
            <w:r w:rsidRPr="00710998">
              <w:rPr>
                <w:rFonts w:asciiTheme="minorHAnsi" w:hAnsiTheme="minorHAnsi"/>
                <w:lang w:val="hr-HR"/>
              </w:rPr>
              <w:t>.</w:t>
            </w:r>
          </w:p>
        </w:tc>
        <w:tc>
          <w:tcPr>
            <w:tcW w:w="4681" w:type="dxa"/>
            <w:vMerge/>
            <w:tcBorders>
              <w:top w:val="nil"/>
              <w:bottom w:val="single" w:sz="4" w:space="0" w:color="auto"/>
            </w:tcBorders>
          </w:tcPr>
          <w:p w:rsidR="005D6B65" w:rsidRPr="00710998" w:rsidRDefault="005D6B65" w:rsidP="004F5B75">
            <w:pPr>
              <w:rPr>
                <w:sz w:val="2"/>
                <w:szCs w:val="2"/>
                <w:lang w:val="hr-HR"/>
              </w:rPr>
            </w:pPr>
          </w:p>
        </w:tc>
        <w:tc>
          <w:tcPr>
            <w:tcW w:w="2022" w:type="dxa"/>
            <w:vMerge/>
            <w:tcBorders>
              <w:top w:val="nil"/>
              <w:bottom w:val="single" w:sz="4" w:space="0" w:color="auto"/>
            </w:tcBorders>
          </w:tcPr>
          <w:p w:rsidR="005D6B65" w:rsidRPr="00710998" w:rsidRDefault="005D6B65" w:rsidP="004F5B75">
            <w:pPr>
              <w:rPr>
                <w:sz w:val="2"/>
                <w:szCs w:val="2"/>
                <w:lang w:val="hr-HR"/>
              </w:rPr>
            </w:pPr>
          </w:p>
        </w:tc>
        <w:tc>
          <w:tcPr>
            <w:tcW w:w="2020" w:type="dxa"/>
            <w:vMerge/>
            <w:tcBorders>
              <w:top w:val="nil"/>
              <w:bottom w:val="single" w:sz="4" w:space="0" w:color="auto"/>
            </w:tcBorders>
          </w:tcPr>
          <w:p w:rsidR="005D6B65" w:rsidRPr="00710998" w:rsidRDefault="005D6B65" w:rsidP="004F5B75">
            <w:pPr>
              <w:rPr>
                <w:sz w:val="2"/>
                <w:szCs w:val="2"/>
                <w:lang w:val="hr-HR"/>
              </w:rPr>
            </w:pPr>
          </w:p>
        </w:tc>
        <w:tc>
          <w:tcPr>
            <w:tcW w:w="2022" w:type="dxa"/>
            <w:vMerge/>
            <w:tcBorders>
              <w:top w:val="nil"/>
              <w:bottom w:val="single" w:sz="4" w:space="0" w:color="auto"/>
            </w:tcBorders>
          </w:tcPr>
          <w:p w:rsidR="005D6B65" w:rsidRPr="00710998" w:rsidRDefault="005D6B65" w:rsidP="004F5B75">
            <w:pPr>
              <w:rPr>
                <w:sz w:val="2"/>
                <w:szCs w:val="2"/>
                <w:lang w:val="hr-HR"/>
              </w:rPr>
            </w:pPr>
          </w:p>
        </w:tc>
        <w:tc>
          <w:tcPr>
            <w:tcW w:w="2022" w:type="dxa"/>
            <w:vMerge/>
            <w:tcBorders>
              <w:top w:val="nil"/>
              <w:bottom w:val="single" w:sz="4" w:space="0" w:color="auto"/>
            </w:tcBorders>
          </w:tcPr>
          <w:p w:rsidR="005D6B65" w:rsidRPr="00710998" w:rsidRDefault="005D6B65" w:rsidP="004F5B75">
            <w:pPr>
              <w:rPr>
                <w:sz w:val="2"/>
                <w:szCs w:val="2"/>
                <w:lang w:val="hr-HR"/>
              </w:rPr>
            </w:pPr>
          </w:p>
        </w:tc>
      </w:tr>
      <w:tr w:rsidR="005D6B65" w:rsidRPr="00E276B3" w:rsidTr="004F5B75">
        <w:trPr>
          <w:trHeight w:val="1591"/>
        </w:trPr>
        <w:tc>
          <w:tcPr>
            <w:tcW w:w="2554" w:type="dxa"/>
            <w:tcBorders>
              <w:top w:val="single" w:sz="4" w:space="0" w:color="auto"/>
              <w:left w:val="single" w:sz="4" w:space="0" w:color="auto"/>
              <w:bottom w:val="single" w:sz="4" w:space="0" w:color="auto"/>
            </w:tcBorders>
          </w:tcPr>
          <w:p w:rsidR="005D6B65" w:rsidRPr="00710998" w:rsidRDefault="005D6B65" w:rsidP="004F5B75">
            <w:pPr>
              <w:pStyle w:val="TableParagraph"/>
              <w:ind w:left="112"/>
              <w:rPr>
                <w:rFonts w:asciiTheme="minorHAnsi" w:hAnsiTheme="minorHAnsi"/>
                <w:lang w:val="hr-HR"/>
              </w:rPr>
            </w:pPr>
          </w:p>
        </w:tc>
        <w:tc>
          <w:tcPr>
            <w:tcW w:w="4681" w:type="dxa"/>
            <w:tcBorders>
              <w:top w:val="single" w:sz="4" w:space="0" w:color="auto"/>
              <w:bottom w:val="single" w:sz="4" w:space="0" w:color="auto"/>
            </w:tcBorders>
          </w:tcPr>
          <w:p w:rsidR="005D6B65" w:rsidRPr="00710998" w:rsidRDefault="005D6B65" w:rsidP="005D6B65">
            <w:pPr>
              <w:pStyle w:val="TableParagraph"/>
              <w:numPr>
                <w:ilvl w:val="0"/>
                <w:numId w:val="64"/>
              </w:numPr>
              <w:tabs>
                <w:tab w:val="left" w:pos="542"/>
                <w:tab w:val="left" w:pos="543"/>
              </w:tabs>
              <w:ind w:right="236"/>
              <w:rPr>
                <w:rFonts w:asciiTheme="minorHAnsi" w:hAnsiTheme="minorHAnsi"/>
                <w:lang w:val="hr-HR"/>
              </w:rPr>
            </w:pPr>
            <w:r w:rsidRPr="00710998">
              <w:rPr>
                <w:rFonts w:asciiTheme="minorHAnsi" w:hAnsiTheme="minorHAnsi"/>
                <w:lang w:val="hr-HR"/>
              </w:rPr>
              <w:t>prepoznaje rečenicu (zavisno i nezavisno složena rečenica) i razumije razliku između nezavisno i zavisno složenih te umetnutih rečenica;</w:t>
            </w:r>
          </w:p>
          <w:p w:rsidR="005D6B65" w:rsidRPr="00710998" w:rsidRDefault="005D6B65" w:rsidP="005D6B65">
            <w:pPr>
              <w:pStyle w:val="TableParagraph"/>
              <w:numPr>
                <w:ilvl w:val="0"/>
                <w:numId w:val="64"/>
              </w:numPr>
              <w:tabs>
                <w:tab w:val="left" w:pos="542"/>
                <w:tab w:val="left" w:pos="543"/>
              </w:tabs>
              <w:ind w:right="236"/>
              <w:rPr>
                <w:rFonts w:asciiTheme="minorHAnsi" w:hAnsiTheme="minorHAnsi"/>
                <w:lang w:val="hr-HR"/>
              </w:rPr>
            </w:pPr>
            <w:r w:rsidRPr="00710998">
              <w:rPr>
                <w:rFonts w:asciiTheme="minorHAnsi" w:hAnsiTheme="minorHAnsi"/>
                <w:lang w:val="hr-HR"/>
              </w:rPr>
              <w:t>prepoznaje nezavisno složene rečenice, njihove vrste i funkcije;</w:t>
            </w:r>
          </w:p>
          <w:p w:rsidR="005D6B65" w:rsidRPr="00057156" w:rsidRDefault="005D6B65" w:rsidP="005D6B65">
            <w:pPr>
              <w:pStyle w:val="TableParagraph"/>
              <w:numPr>
                <w:ilvl w:val="0"/>
                <w:numId w:val="64"/>
              </w:numPr>
              <w:tabs>
                <w:tab w:val="left" w:pos="542"/>
                <w:tab w:val="left" w:pos="543"/>
              </w:tabs>
              <w:ind w:right="236"/>
              <w:rPr>
                <w:sz w:val="2"/>
                <w:szCs w:val="2"/>
                <w:lang w:val="hr-HR"/>
              </w:rPr>
            </w:pPr>
            <w:r w:rsidRPr="00710998">
              <w:rPr>
                <w:rFonts w:asciiTheme="minorHAnsi" w:hAnsiTheme="minorHAnsi"/>
                <w:lang w:val="hr-HR"/>
              </w:rPr>
              <w:t>ispravno se služi parataksom;</w:t>
            </w:r>
          </w:p>
          <w:p w:rsidR="005D6B65" w:rsidRPr="00710998" w:rsidRDefault="005D6B65" w:rsidP="005D6B65">
            <w:pPr>
              <w:pStyle w:val="TableParagraph"/>
              <w:numPr>
                <w:ilvl w:val="0"/>
                <w:numId w:val="64"/>
              </w:numPr>
              <w:tabs>
                <w:tab w:val="left" w:pos="542"/>
                <w:tab w:val="left" w:pos="543"/>
              </w:tabs>
              <w:ind w:right="236"/>
              <w:rPr>
                <w:sz w:val="2"/>
                <w:szCs w:val="2"/>
                <w:lang w:val="hr-HR"/>
              </w:rPr>
            </w:pPr>
            <w:r w:rsidRPr="00710998">
              <w:rPr>
                <w:rFonts w:asciiTheme="minorHAnsi" w:hAnsiTheme="minorHAnsi"/>
                <w:lang w:val="hr-HR"/>
              </w:rPr>
              <w:t>prepoznaje zavisno složene rečenice (subjektna, objektna, izrična, upitna, načinska, vremenska, uzročna, namjerna), njihove stupnjeve, vrstu, oblik i funkciju.</w:t>
            </w:r>
          </w:p>
        </w:tc>
        <w:tc>
          <w:tcPr>
            <w:tcW w:w="2022" w:type="dxa"/>
            <w:tcBorders>
              <w:top w:val="single" w:sz="4" w:space="0" w:color="auto"/>
              <w:bottom w:val="single" w:sz="4" w:space="0" w:color="auto"/>
            </w:tcBorders>
          </w:tcPr>
          <w:p w:rsidR="005D6B65" w:rsidRPr="00710998" w:rsidRDefault="005D6B65" w:rsidP="004F5B75">
            <w:pPr>
              <w:ind w:left="113" w:right="113"/>
              <w:rPr>
                <w:sz w:val="2"/>
                <w:szCs w:val="2"/>
                <w:lang w:val="hr-HR"/>
              </w:rPr>
            </w:pPr>
            <w:r w:rsidRPr="00710998">
              <w:rPr>
                <w:lang w:val="hr-HR"/>
              </w:rPr>
              <w:t xml:space="preserve">jednostavne i složene rečenice, o vrstama riječi i </w:t>
            </w:r>
            <w:r>
              <w:rPr>
                <w:lang w:val="hr-HR"/>
              </w:rPr>
              <w:t>vezničkim riječima</w:t>
            </w:r>
            <w:r w:rsidRPr="00710998">
              <w:rPr>
                <w:lang w:val="hr-HR"/>
              </w:rPr>
              <w:t>.</w:t>
            </w:r>
          </w:p>
        </w:tc>
        <w:tc>
          <w:tcPr>
            <w:tcW w:w="2020" w:type="dxa"/>
            <w:tcBorders>
              <w:top w:val="single" w:sz="4" w:space="0" w:color="auto"/>
              <w:bottom w:val="single" w:sz="4" w:space="0" w:color="auto"/>
            </w:tcBorders>
          </w:tcPr>
          <w:p w:rsidR="005D6B65" w:rsidRPr="00710998" w:rsidRDefault="005D6B65" w:rsidP="004F5B75">
            <w:pPr>
              <w:ind w:left="113" w:right="113"/>
              <w:rPr>
                <w:sz w:val="2"/>
                <w:szCs w:val="2"/>
                <w:lang w:val="hr-HR"/>
              </w:rPr>
            </w:pPr>
            <w:r w:rsidRPr="00710998">
              <w:rPr>
                <w:lang w:val="hr-HR"/>
              </w:rPr>
              <w:t xml:space="preserve">situacijama primjenjuje osnovna znanja o sintaktičkom uređenju jednostavne i složene rečenice, o vrstama riječi </w:t>
            </w:r>
            <w:r>
              <w:rPr>
                <w:lang w:val="hr-HR"/>
              </w:rPr>
              <w:t>vezničkim riječima</w:t>
            </w:r>
            <w:r w:rsidRPr="00710998">
              <w:rPr>
                <w:lang w:val="hr-HR"/>
              </w:rPr>
              <w:t>.</w:t>
            </w:r>
          </w:p>
        </w:tc>
        <w:tc>
          <w:tcPr>
            <w:tcW w:w="2022" w:type="dxa"/>
            <w:tcBorders>
              <w:top w:val="single" w:sz="4" w:space="0" w:color="auto"/>
              <w:bottom w:val="single" w:sz="4" w:space="0" w:color="auto"/>
            </w:tcBorders>
          </w:tcPr>
          <w:p w:rsidR="005D6B65" w:rsidRPr="00710998" w:rsidRDefault="005D6B65" w:rsidP="004F5B75">
            <w:pPr>
              <w:ind w:left="113" w:right="113"/>
              <w:rPr>
                <w:sz w:val="2"/>
                <w:szCs w:val="2"/>
                <w:lang w:val="hr-HR"/>
              </w:rPr>
            </w:pPr>
            <w:r w:rsidRPr="00710998">
              <w:rPr>
                <w:lang w:val="hr-HR"/>
              </w:rPr>
              <w:t xml:space="preserve">jednostavne i složene rečenice, o vrstama riječi </w:t>
            </w:r>
            <w:r>
              <w:rPr>
                <w:lang w:val="hr-HR"/>
              </w:rPr>
              <w:t>vezničkim riječima</w:t>
            </w:r>
            <w:r w:rsidRPr="00710998">
              <w:rPr>
                <w:lang w:val="hr-HR"/>
              </w:rPr>
              <w:t>.</w:t>
            </w:r>
          </w:p>
        </w:tc>
        <w:tc>
          <w:tcPr>
            <w:tcW w:w="2022" w:type="dxa"/>
            <w:tcBorders>
              <w:top w:val="single" w:sz="4" w:space="0" w:color="auto"/>
              <w:bottom w:val="single" w:sz="4" w:space="0" w:color="auto"/>
              <w:right w:val="single" w:sz="4" w:space="0" w:color="auto"/>
            </w:tcBorders>
          </w:tcPr>
          <w:p w:rsidR="005D6B65" w:rsidRPr="00710998" w:rsidRDefault="005D6B65" w:rsidP="004F5B75">
            <w:pPr>
              <w:ind w:left="113" w:right="113"/>
              <w:rPr>
                <w:sz w:val="2"/>
                <w:szCs w:val="2"/>
                <w:lang w:val="hr-HR"/>
              </w:rPr>
            </w:pPr>
            <w:r w:rsidRPr="00710998">
              <w:rPr>
                <w:lang w:val="hr-HR"/>
              </w:rPr>
              <w:t xml:space="preserve">vrstama riječi i </w:t>
            </w:r>
            <w:r>
              <w:rPr>
                <w:lang w:val="hr-HR"/>
              </w:rPr>
              <w:t>vezničkim riječima</w:t>
            </w:r>
            <w:r w:rsidRPr="00710998">
              <w:rPr>
                <w:lang w:val="hr-HR"/>
              </w:rPr>
              <w:t>.</w:t>
            </w:r>
          </w:p>
        </w:tc>
      </w:tr>
      <w:tr w:rsidR="005D6B65" w:rsidRPr="00E276B3" w:rsidTr="004F5B75">
        <w:trPr>
          <w:trHeight w:val="551"/>
        </w:trPr>
        <w:tc>
          <w:tcPr>
            <w:tcW w:w="2554" w:type="dxa"/>
            <w:tcBorders>
              <w:top w:val="single" w:sz="4" w:space="0" w:color="auto"/>
              <w:bottom w:val="nil"/>
            </w:tcBorders>
          </w:tcPr>
          <w:p w:rsidR="005D6B65" w:rsidRPr="00710998" w:rsidRDefault="005D6B65" w:rsidP="004F5B75">
            <w:pPr>
              <w:pStyle w:val="TableParagraph"/>
              <w:spacing w:before="100"/>
              <w:ind w:left="112"/>
              <w:rPr>
                <w:rFonts w:asciiTheme="minorHAnsi" w:hAnsiTheme="minorHAnsi"/>
                <w:sz w:val="32"/>
                <w:lang w:val="hr-HR"/>
              </w:rPr>
            </w:pPr>
            <w:r w:rsidRPr="00710998">
              <w:rPr>
                <w:rFonts w:asciiTheme="minorHAnsi" w:hAnsiTheme="minorHAnsi"/>
                <w:color w:val="44526A"/>
                <w:sz w:val="32"/>
                <w:lang w:val="hr-HR"/>
              </w:rPr>
              <w:t>LEKSIK</w:t>
            </w:r>
          </w:p>
        </w:tc>
        <w:tc>
          <w:tcPr>
            <w:tcW w:w="4681" w:type="dxa"/>
            <w:vMerge w:val="restart"/>
            <w:tcBorders>
              <w:top w:val="single" w:sz="4" w:space="0" w:color="auto"/>
            </w:tcBorders>
          </w:tcPr>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na temelju školskih i izvanškolskih iskustava, lektire i posebnih aktivnosti širi vlastitu rječničku baštinu tako da je u stanju razumjeti i koristiti riječi cjelokupnog osnovnog vokabulara, uključujući i u različitim značenjima;</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razumije i koristi riječi u prenesenom značenju;</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razumije i služi se temeljnim i složenijim vokabularom;</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razumije i služi se najčešćim specifičnim pojmovima iz školskih predmeta;</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koristi primjeren leksik i registar</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zna razlikovati denotativno i konotativno značenje, zna prepoznati polisemantične riječi;</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obogaćuje vokabular kroz jezične igre;</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samostalno se služi rječnikom;</w:t>
            </w:r>
          </w:p>
          <w:p w:rsidR="005D6B65" w:rsidRPr="00710998" w:rsidRDefault="005D6B65" w:rsidP="005D6B65">
            <w:pPr>
              <w:pStyle w:val="TableParagraph"/>
              <w:numPr>
                <w:ilvl w:val="0"/>
                <w:numId w:val="63"/>
              </w:numPr>
              <w:tabs>
                <w:tab w:val="left" w:pos="542"/>
                <w:tab w:val="left" w:pos="543"/>
              </w:tabs>
              <w:ind w:right="158"/>
              <w:rPr>
                <w:rFonts w:asciiTheme="minorHAnsi" w:hAnsiTheme="minorHAnsi"/>
                <w:lang w:val="hr-HR"/>
              </w:rPr>
            </w:pPr>
            <w:r w:rsidRPr="00710998">
              <w:rPr>
                <w:rFonts w:asciiTheme="minorHAnsi" w:hAnsiTheme="minorHAnsi"/>
                <w:lang w:val="hr-HR"/>
              </w:rPr>
              <w:t>poima vrijednost dijalekta svoje regije i važnost višejezičnosti.</w:t>
            </w:r>
          </w:p>
        </w:tc>
        <w:tc>
          <w:tcPr>
            <w:tcW w:w="2022" w:type="dxa"/>
            <w:vMerge w:val="restart"/>
            <w:tcBorders>
              <w:top w:val="single" w:sz="4" w:space="0" w:color="auto"/>
            </w:tcBorders>
          </w:tcPr>
          <w:p w:rsidR="005D6B65" w:rsidRPr="00710998" w:rsidRDefault="005D6B65" w:rsidP="004F5B75">
            <w:pPr>
              <w:pStyle w:val="TableParagraph"/>
              <w:ind w:left="109"/>
              <w:rPr>
                <w:rFonts w:asciiTheme="minorHAnsi" w:hAnsiTheme="minorHAnsi"/>
                <w:lang w:val="hr-HR"/>
              </w:rPr>
            </w:pPr>
            <w:r w:rsidRPr="00710998">
              <w:rPr>
                <w:rFonts w:asciiTheme="minorHAnsi" w:hAnsiTheme="minorHAnsi"/>
                <w:lang w:val="hr-HR"/>
              </w:rPr>
              <w:t>Uz stalnu pomoć nastavnika razumije razliku i analogiju između različitih jezika i dijalekata te njihovu uporabu u društvu (registri) i komunikacije; ne razumije i primjenjuje uvijek osnovna znanja o leksiku i komunikaciji; uz pomoć koristi izvore znanje.</w:t>
            </w:r>
          </w:p>
        </w:tc>
        <w:tc>
          <w:tcPr>
            <w:tcW w:w="2020" w:type="dxa"/>
            <w:vMerge w:val="restart"/>
            <w:tcBorders>
              <w:top w:val="single" w:sz="4" w:space="0" w:color="auto"/>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Uz povremenu pomoć nastavnika, razumije razliku i analogiju između različitih jezika i dijalekata te njihovu uporabu u društvu (registri) i komunikaciji; u većini slučajeva razumije i primjenjuje osnovna znanja o leksiku i komunikaciji; uz poticanje služi se izvorima znanja.</w:t>
            </w:r>
          </w:p>
        </w:tc>
        <w:tc>
          <w:tcPr>
            <w:tcW w:w="2022" w:type="dxa"/>
            <w:vMerge w:val="restart"/>
            <w:tcBorders>
              <w:top w:val="single" w:sz="4" w:space="0" w:color="auto"/>
            </w:tcBorders>
          </w:tcPr>
          <w:p w:rsidR="005D6B65" w:rsidRPr="00710998" w:rsidRDefault="005D6B65" w:rsidP="004F5B75">
            <w:pPr>
              <w:pStyle w:val="TableParagraph"/>
              <w:ind w:left="107"/>
              <w:rPr>
                <w:rFonts w:asciiTheme="minorHAnsi" w:hAnsiTheme="minorHAnsi"/>
                <w:lang w:val="hr-HR"/>
              </w:rPr>
            </w:pPr>
            <w:r w:rsidRPr="00710998">
              <w:rPr>
                <w:rFonts w:asciiTheme="minorHAnsi" w:hAnsiTheme="minorHAnsi"/>
                <w:lang w:val="hr-HR"/>
              </w:rPr>
              <w:t>Razumije razliku i analogiju između različitih jezika i dijalekata te njihovu uporabu u društvu (registri) i komunikaciji; razumije i primjenjuje osnovna znanja o leksiku i komunikaciji; samostalno koristi izvore znanje.</w:t>
            </w:r>
          </w:p>
        </w:tc>
        <w:tc>
          <w:tcPr>
            <w:tcW w:w="2022" w:type="dxa"/>
            <w:vMerge w:val="restart"/>
            <w:tcBorders>
              <w:top w:val="single" w:sz="4" w:space="0" w:color="auto"/>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S lakoćom razumije razliku i analogiju između različitih jezika i dijalekata te njihovu uporabu u društvu (registri) i komunikaciji; razumije i bez poteškoća primjenjuje osnovna znanja o leksiku i komunikaciji; samostalno i redovito upotrebljava izvore znanja.</w:t>
            </w:r>
          </w:p>
        </w:tc>
      </w:tr>
      <w:tr w:rsidR="005D6B65" w:rsidRPr="00E276B3" w:rsidTr="004F5B75">
        <w:trPr>
          <w:trHeight w:val="23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81"/>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D.7.2.</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33"/>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4419"/>
        </w:trPr>
        <w:tc>
          <w:tcPr>
            <w:tcW w:w="2554" w:type="dxa"/>
            <w:tcBorders>
              <w:top w:val="nil"/>
              <w:bottom w:val="single" w:sz="4" w:space="0" w:color="000000"/>
            </w:tcBorders>
          </w:tcPr>
          <w:p w:rsidR="005D6B65" w:rsidRPr="00710998" w:rsidRDefault="005D6B65" w:rsidP="004F5B75">
            <w:pPr>
              <w:pStyle w:val="TableParagraph"/>
              <w:ind w:left="112"/>
              <w:rPr>
                <w:rFonts w:asciiTheme="minorHAnsi" w:hAnsiTheme="minorHAnsi"/>
                <w:lang w:val="hr-HR"/>
              </w:rPr>
            </w:pPr>
            <w:r w:rsidRPr="00710998">
              <w:rPr>
                <w:rFonts w:asciiTheme="minorHAnsi" w:hAnsiTheme="minorHAnsi"/>
                <w:lang w:val="hr-HR"/>
              </w:rPr>
              <w:t>Učenik razumije razliku i analogiju između različitih jezika i dijalekata te njihovu uporabu u društvu (registri) i komunikaciji; razumije i u različitim situacijama primjenjuje temeljna znanja o leksiku i komunikaciji; služi se izvorima znanja.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9"/>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302228" w:rsidRDefault="005D6B65" w:rsidP="005D6B65">
      <w:pPr>
        <w:pStyle w:val="Heading3"/>
        <w:ind w:firstLine="23"/>
        <w:rPr>
          <w:color w:val="00B0F0"/>
        </w:rPr>
      </w:pPr>
      <w:bookmarkStart w:id="7" w:name="VIII_CLASSE_–_140_ore"/>
      <w:bookmarkStart w:id="8" w:name="_bookmark22"/>
      <w:bookmarkEnd w:id="7"/>
      <w:bookmarkEnd w:id="8"/>
      <w:r w:rsidRPr="00302228">
        <w:rPr>
          <w:color w:val="00B0F0"/>
        </w:rPr>
        <w:lastRenderedPageBreak/>
        <w:t>8. RAZRED – 140</w:t>
      </w:r>
      <w:r w:rsidRPr="00302228">
        <w:rPr>
          <w:color w:val="00B0F0"/>
          <w:spacing w:val="4"/>
        </w:rPr>
        <w:t xml:space="preserve"> </w:t>
      </w:r>
      <w:r w:rsidRPr="00302228">
        <w:rPr>
          <w:color w:val="00B0F0"/>
        </w:rPr>
        <w:t>sati</w:t>
      </w:r>
    </w:p>
    <w:p w:rsidR="005D6B65" w:rsidRPr="00710998" w:rsidRDefault="005D6B65" w:rsidP="005D6B65">
      <w:pPr>
        <w:pStyle w:val="BodyText"/>
        <w:spacing w:before="4"/>
        <w:rPr>
          <w:rFonts w:asciiTheme="minorHAnsi" w:hAnsiTheme="minorHAnsi"/>
          <w:sz w:val="17"/>
          <w:lang w:val="hr-HR"/>
        </w:rPr>
      </w:pPr>
    </w:p>
    <w:p w:rsidR="005D6B65" w:rsidRPr="00710998" w:rsidRDefault="005D6B65" w:rsidP="005D6B65">
      <w:pPr>
        <w:pStyle w:val="BodyText"/>
        <w:rPr>
          <w:rFonts w:asciiTheme="minorHAnsi" w:hAnsiTheme="minorHAnsi"/>
          <w:sz w:val="17"/>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268"/>
        </w:trPr>
        <w:tc>
          <w:tcPr>
            <w:tcW w:w="2554"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681"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6"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65"/>
        </w:trPr>
        <w:tc>
          <w:tcPr>
            <w:tcW w:w="2554" w:type="dxa"/>
            <w:vMerge/>
            <w:tcBorders>
              <w:top w:val="nil"/>
            </w:tcBorders>
            <w:vAlign w:val="center"/>
          </w:tcPr>
          <w:p w:rsidR="005D6B65" w:rsidRPr="00710998" w:rsidRDefault="005D6B65" w:rsidP="004F5B75">
            <w:pPr>
              <w:jc w:val="center"/>
              <w:rPr>
                <w:sz w:val="2"/>
                <w:szCs w:val="2"/>
                <w:lang w:val="hr-HR"/>
              </w:rPr>
            </w:pPr>
          </w:p>
        </w:tc>
        <w:tc>
          <w:tcPr>
            <w:tcW w:w="4681" w:type="dxa"/>
            <w:vMerge/>
            <w:tcBorders>
              <w:top w:val="nil"/>
            </w:tcBorders>
            <w:vAlign w:val="center"/>
          </w:tcPr>
          <w:p w:rsidR="005D6B65" w:rsidRPr="00710998" w:rsidRDefault="005D6B65" w:rsidP="004F5B75">
            <w:pPr>
              <w:jc w:val="center"/>
              <w:rPr>
                <w:sz w:val="2"/>
                <w:szCs w:val="2"/>
                <w:lang w:val="hr-HR"/>
              </w:rPr>
            </w:pP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0"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22"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69"/>
        </w:trPr>
        <w:tc>
          <w:tcPr>
            <w:tcW w:w="15321" w:type="dxa"/>
            <w:gridSpan w:val="6"/>
            <w:shd w:val="clear" w:color="auto" w:fill="E7E6E6"/>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820"/>
        </w:trPr>
        <w:tc>
          <w:tcPr>
            <w:tcW w:w="2554" w:type="dxa"/>
            <w:tcBorders>
              <w:top w:val="single" w:sz="12" w:space="0" w:color="E7E6E6"/>
              <w:bottom w:val="nil"/>
            </w:tcBorders>
          </w:tcPr>
          <w:p w:rsidR="005D6B65" w:rsidRPr="00710998" w:rsidRDefault="005D6B65" w:rsidP="004F5B75">
            <w:pPr>
              <w:pStyle w:val="TableParagraph"/>
              <w:spacing w:before="11"/>
              <w:ind w:left="112"/>
              <w:rPr>
                <w:rFonts w:asciiTheme="minorHAnsi" w:hAnsiTheme="minorHAnsi"/>
                <w:sz w:val="32"/>
                <w:lang w:val="hr-HR"/>
              </w:rPr>
            </w:pPr>
            <w:r w:rsidRPr="00710998">
              <w:rPr>
                <w:rFonts w:asciiTheme="minorHAnsi" w:hAnsiTheme="minorHAnsi"/>
                <w:color w:val="44526A"/>
                <w:w w:val="95"/>
                <w:sz w:val="32"/>
                <w:lang w:val="hr-HR"/>
              </w:rPr>
              <w:t>USMENA INTERAKCIJA</w:t>
            </w:r>
          </w:p>
        </w:tc>
        <w:tc>
          <w:tcPr>
            <w:tcW w:w="4681" w:type="dxa"/>
            <w:vMerge w:val="restart"/>
            <w:tcBorders>
              <w:top w:val="single" w:sz="12" w:space="0" w:color="E7E6E6"/>
            </w:tcBorders>
          </w:tcPr>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sluša tekstove koji su proizveli druge osobe i koji se također distribuiraju putem medija, prepoznaje njihov izvor i svrhu, tematiku, glavne informacije i stajališta pisca i komunikacijsku svrhu;</w:t>
            </w:r>
          </w:p>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sluša tekstove primjenjujući pomoćne tehnike za razumijevanje: tijekom slušanja (natuknice, ključne riječi, sažetci u kratkim rečenicama, uobičajeni simboli) te nakon slušanja (preuređivanje natuknica, pojašnjenje ključnih riječi itd.);</w:t>
            </w:r>
          </w:p>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sudjeluje u komunikaicji i raspravi u razredu ili skupni na kompetentan i suvisli način, zauzima stajalište, poštuje vrijeme i redoslijed govorenja kao i mišljenja drugih, preoblikuje vlastiti govor na temelju reakcija drugih;</w:t>
            </w:r>
          </w:p>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daje pozitivan osobni doprinos;</w:t>
            </w:r>
          </w:p>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u funkciji slušanja koristi vlastito znanje o tipovima teksta;</w:t>
            </w:r>
          </w:p>
          <w:p w:rsidR="005D6B65" w:rsidRPr="00710998" w:rsidRDefault="005D6B65" w:rsidP="005D6B65">
            <w:pPr>
              <w:pStyle w:val="TableParagraph"/>
              <w:numPr>
                <w:ilvl w:val="0"/>
                <w:numId w:val="62"/>
              </w:numPr>
              <w:tabs>
                <w:tab w:val="left" w:pos="542"/>
                <w:tab w:val="left" w:pos="543"/>
              </w:tabs>
              <w:ind w:right="538"/>
              <w:rPr>
                <w:rFonts w:asciiTheme="minorHAnsi" w:hAnsiTheme="minorHAnsi"/>
                <w:lang w:val="hr-HR"/>
              </w:rPr>
            </w:pPr>
            <w:r w:rsidRPr="00710998">
              <w:rPr>
                <w:rFonts w:asciiTheme="minorHAnsi" w:hAnsiTheme="minorHAnsi"/>
                <w:lang w:val="hr-HR"/>
              </w:rPr>
              <w:t>suvislim redoslijedom i u povezanom obliku usmeno izražava raspoloženje, iskustva, stajališta.</w:t>
            </w:r>
          </w:p>
        </w:tc>
        <w:tc>
          <w:tcPr>
            <w:tcW w:w="2022" w:type="dxa"/>
            <w:vMerge w:val="restart"/>
            <w:tcBorders>
              <w:top w:val="single" w:sz="12" w:space="0" w:color="E7E6E6"/>
            </w:tcBorders>
          </w:tcPr>
          <w:p w:rsidR="005D6B65" w:rsidRPr="00710998" w:rsidRDefault="005D6B65" w:rsidP="004F5B75">
            <w:pPr>
              <w:pStyle w:val="TableParagraph"/>
              <w:ind w:left="109" w:right="294"/>
              <w:rPr>
                <w:rFonts w:asciiTheme="minorHAnsi" w:hAnsiTheme="minorHAnsi"/>
                <w:lang w:val="hr-HR"/>
              </w:rPr>
            </w:pPr>
            <w:r w:rsidRPr="00710998">
              <w:rPr>
                <w:rFonts w:asciiTheme="minorHAnsi" w:hAnsiTheme="minorHAnsi"/>
                <w:lang w:val="hr-HR"/>
              </w:rPr>
              <w:t xml:space="preserve">Ako je zainteresiran, sudjeluje u komunikaciji, koja povremeno nije koherentna i suvisla, obrađuje informacije i razumije tekstove uz pomoć </w:t>
            </w:r>
            <w:r>
              <w:rPr>
                <w:rFonts w:asciiTheme="minorHAnsi" w:hAnsiTheme="minorHAnsi"/>
                <w:lang w:val="hr-HR"/>
              </w:rPr>
              <w:t>učitelja</w:t>
            </w:r>
            <w:r w:rsidRPr="00710998">
              <w:rPr>
                <w:rFonts w:asciiTheme="minorHAnsi" w:hAnsiTheme="minorHAnsi"/>
                <w:lang w:val="hr-HR"/>
              </w:rPr>
              <w:t>.</w:t>
            </w:r>
          </w:p>
        </w:tc>
        <w:tc>
          <w:tcPr>
            <w:tcW w:w="2020" w:type="dxa"/>
            <w:vMerge w:val="restart"/>
            <w:tcBorders>
              <w:top w:val="single" w:sz="12" w:space="0" w:color="E7E6E6"/>
            </w:tcBorders>
          </w:tcPr>
          <w:p w:rsidR="005D6B65" w:rsidRPr="00710998" w:rsidRDefault="005D6B65" w:rsidP="004F5B75">
            <w:pPr>
              <w:pStyle w:val="TableParagraph"/>
              <w:ind w:left="106" w:right="324"/>
              <w:rPr>
                <w:rFonts w:asciiTheme="minorHAnsi" w:hAnsiTheme="minorHAnsi"/>
                <w:lang w:val="hr-HR"/>
              </w:rPr>
            </w:pPr>
            <w:r w:rsidRPr="00710998">
              <w:rPr>
                <w:rFonts w:asciiTheme="minorHAnsi" w:hAnsiTheme="minorHAnsi"/>
                <w:lang w:val="hr-HR"/>
              </w:rPr>
              <w:t>Ako je zainteresiran na aktivan način sudjeluje u komunikaciji, koja povremeno nije koherentna i suvisla, u većini slučajeva razumije tekstove koje sluša i prepoznaje njihov izvor; povremena obrada informacija je približna.</w:t>
            </w:r>
          </w:p>
        </w:tc>
        <w:tc>
          <w:tcPr>
            <w:tcW w:w="2022" w:type="dxa"/>
            <w:vMerge w:val="restart"/>
            <w:tcBorders>
              <w:top w:val="single" w:sz="12" w:space="0" w:color="E7E6E6"/>
            </w:tcBorders>
          </w:tcPr>
          <w:p w:rsidR="005D6B65" w:rsidRPr="00710998" w:rsidRDefault="005D6B65" w:rsidP="004F5B75">
            <w:pPr>
              <w:pStyle w:val="TableParagraph"/>
              <w:ind w:left="107" w:right="325"/>
              <w:rPr>
                <w:rFonts w:asciiTheme="minorHAnsi" w:hAnsiTheme="minorHAnsi"/>
                <w:lang w:val="hr-HR"/>
              </w:rPr>
            </w:pPr>
            <w:r w:rsidRPr="00710998">
              <w:rPr>
                <w:rFonts w:asciiTheme="minorHAnsi" w:hAnsiTheme="minorHAnsi"/>
                <w:lang w:val="hr-HR"/>
              </w:rPr>
              <w:t>Aktivno, koherentno, suvislo i svjesno sudjeluje u komunikaciji, razumije tekstove razne vrste koje sluša i prepoznaje njihov izvor; informacije koje čuje obrađuje na pravilan, jasan i prilično precizan način.</w:t>
            </w:r>
          </w:p>
        </w:tc>
        <w:tc>
          <w:tcPr>
            <w:tcW w:w="2022" w:type="dxa"/>
            <w:vMerge w:val="restart"/>
            <w:tcBorders>
              <w:top w:val="single" w:sz="12" w:space="0" w:color="E7E6E6"/>
            </w:tcBorders>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Aktivno, koherentno, suvislo i svjesno sudjeluje u komunikaciji, razumije tekstove razne vrste koje sluša i prepoznaje njihov izvor; obrađuje informacije koje čuje te izražava vlastita mišljenja na pravilan, jasan, povezan, precizan suvisli i svojstven način.</w:t>
            </w:r>
          </w:p>
        </w:tc>
      </w:tr>
      <w:tr w:rsidR="005D6B65" w:rsidRPr="00710998" w:rsidTr="004F5B75">
        <w:trPr>
          <w:trHeight w:val="527"/>
        </w:trPr>
        <w:tc>
          <w:tcPr>
            <w:tcW w:w="2554" w:type="dxa"/>
            <w:tcBorders>
              <w:top w:val="nil"/>
              <w:bottom w:val="nil"/>
            </w:tcBorders>
          </w:tcPr>
          <w:p w:rsidR="005D6B65" w:rsidRPr="00710998" w:rsidRDefault="005D6B65" w:rsidP="004F5B75">
            <w:pPr>
              <w:pStyle w:val="TableParagraph"/>
              <w:spacing w:before="186"/>
              <w:ind w:left="112"/>
              <w:rPr>
                <w:rFonts w:asciiTheme="minorHAnsi" w:hAnsiTheme="minorHAnsi"/>
                <w:b/>
                <w:lang w:val="hr-HR"/>
              </w:rPr>
            </w:pPr>
            <w:r w:rsidRPr="00710998">
              <w:rPr>
                <w:rFonts w:asciiTheme="minorHAnsi" w:hAnsiTheme="minorHAnsi"/>
                <w:b/>
                <w:lang w:val="hr-HR"/>
              </w:rPr>
              <w:t>A.8.1.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58"/>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9"/>
              <w:rPr>
                <w:rFonts w:asciiTheme="minorHAnsi" w:hAnsiTheme="minorHAnsi"/>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4543"/>
        </w:trPr>
        <w:tc>
          <w:tcPr>
            <w:tcW w:w="2554" w:type="dxa"/>
            <w:tcBorders>
              <w:top w:val="nil"/>
              <w:bottom w:val="single" w:sz="4" w:space="0" w:color="000000"/>
            </w:tcBorders>
          </w:tcPr>
          <w:p w:rsidR="005D6B65" w:rsidRPr="00710998" w:rsidRDefault="005D6B65" w:rsidP="004F5B75">
            <w:pPr>
              <w:pStyle w:val="TableParagraph"/>
              <w:spacing w:before="25"/>
              <w:ind w:left="112"/>
              <w:rPr>
                <w:rFonts w:asciiTheme="minorHAnsi" w:hAnsiTheme="minorHAnsi"/>
                <w:lang w:val="hr-HR"/>
              </w:rPr>
            </w:pPr>
            <w:r w:rsidRPr="00710998">
              <w:rPr>
                <w:rFonts w:asciiTheme="minorHAnsi" w:hAnsiTheme="minorHAnsi"/>
                <w:lang w:val="hr-HR"/>
              </w:rPr>
              <w:t>Učenik aktivno i svjesno sudjeluje komunikaciji; sluša i razumije tekstove razne vrste te prepoznaje njihov izvor; razrađuje mišljenja o raznim kulturnim i društvenim problemima.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9"/>
              <w:rPr>
                <w:rFonts w:asciiTheme="minorHAnsi" w:hAnsiTheme="minorHAnsi"/>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6985"/>
        </w:trPr>
        <w:tc>
          <w:tcPr>
            <w:tcW w:w="2554" w:type="dxa"/>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VOĐENO SLUŠANJE I USMENA PRODUKCIJA</w:t>
            </w:r>
          </w:p>
          <w:p w:rsidR="005D6B65" w:rsidRPr="00710998" w:rsidRDefault="005D6B65" w:rsidP="004F5B75">
            <w:pPr>
              <w:pStyle w:val="TableParagraph"/>
              <w:spacing w:before="268"/>
              <w:ind w:left="112"/>
              <w:rPr>
                <w:rFonts w:asciiTheme="minorHAnsi" w:hAnsiTheme="minorHAnsi"/>
                <w:b/>
                <w:lang w:val="hr-HR"/>
              </w:rPr>
            </w:pPr>
            <w:r w:rsidRPr="00710998">
              <w:rPr>
                <w:rFonts w:asciiTheme="minorHAnsi" w:hAnsiTheme="minorHAnsi"/>
                <w:b/>
                <w:lang w:val="hr-HR"/>
              </w:rPr>
              <w:t>A.8.2.</w:t>
            </w:r>
          </w:p>
          <w:p w:rsidR="005D6B65" w:rsidRPr="00710998" w:rsidRDefault="005D6B65" w:rsidP="004F5B75">
            <w:pPr>
              <w:pStyle w:val="TableParagraph"/>
              <w:spacing w:before="9"/>
              <w:ind w:left="113"/>
              <w:rPr>
                <w:rFonts w:asciiTheme="minorHAnsi" w:hAnsiTheme="minorHAnsi"/>
                <w:lang w:val="hr-HR"/>
              </w:rPr>
            </w:pPr>
          </w:p>
          <w:p w:rsidR="005D6B65" w:rsidRPr="00710998" w:rsidRDefault="005D6B65" w:rsidP="004F5B75">
            <w:pPr>
              <w:pStyle w:val="TableParagraph"/>
              <w:ind w:left="112" w:right="324"/>
              <w:rPr>
                <w:rFonts w:asciiTheme="minorHAnsi" w:hAnsiTheme="minorHAnsi"/>
                <w:lang w:val="hr-HR"/>
              </w:rPr>
            </w:pPr>
            <w:r w:rsidRPr="00710998">
              <w:rPr>
                <w:rFonts w:asciiTheme="minorHAnsi" w:hAnsiTheme="minorHAnsi"/>
                <w:lang w:val="hr-HR"/>
              </w:rPr>
              <w:t>Učenik sluša i razumije usmene tekstove; priprema usmeni govor s argumentacijom na temu koja je predstavljena na satu.</w:t>
            </w:r>
          </w:p>
        </w:tc>
        <w:tc>
          <w:tcPr>
            <w:tcW w:w="4681" w:type="dxa"/>
          </w:tcPr>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sluša tekst uz pomoć s ciljem prepoznavanja svojstava narativnih, izlagačkih, raspravljačkih, novinarskih i dramskih tekstova;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prepoznaje i učvršćuje određene ritmičke i zvučne elemente pjesničkog teksta koje je prethodno usvojio;</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uz pomoć konceptualnih mapa uređuje, uspoređuje, tumači i vrednuje informacije, pri čemu razlikuje između primarnih i sekundarnih te eksplicitnih i implicitnih informacija;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prepoznaje svrhu usmenog govora koristeći se primjerima iz osobnog, školskog i javnog područja;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priprema usmeno izlaganje, uređuje i organizira materijal te ga prezentira;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priprema i uređuje raspravu, usvaja pravila ponašanje, sakuplja informacije i sudjeluje s argumentiranim i osobnim prijedlozima;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sudjeluje u raspravi s ciljem opravdavanja, nagovaranja, uvjeravanja, kritiziranja i iznošenja prijedloga;</w:t>
            </w:r>
          </w:p>
          <w:p w:rsidR="005D6B65" w:rsidRPr="00710998" w:rsidRDefault="005D6B65" w:rsidP="005D6B65">
            <w:pPr>
              <w:pStyle w:val="TableParagraph"/>
              <w:numPr>
                <w:ilvl w:val="0"/>
                <w:numId w:val="61"/>
              </w:numPr>
              <w:tabs>
                <w:tab w:val="left" w:pos="542"/>
                <w:tab w:val="left" w:pos="543"/>
              </w:tabs>
              <w:ind w:right="119"/>
              <w:rPr>
                <w:rFonts w:asciiTheme="minorHAnsi" w:hAnsiTheme="minorHAnsi"/>
                <w:lang w:val="hr-HR"/>
              </w:rPr>
            </w:pPr>
            <w:r w:rsidRPr="00710998">
              <w:rPr>
                <w:rFonts w:asciiTheme="minorHAnsi" w:hAnsiTheme="minorHAnsi"/>
                <w:lang w:val="hr-HR"/>
              </w:rPr>
              <w:t>uspijeva pronaći pravu ravnotežu između verbalne i neverbalne komunikacije.</w:t>
            </w:r>
          </w:p>
        </w:tc>
        <w:tc>
          <w:tcPr>
            <w:tcW w:w="2022" w:type="dxa"/>
          </w:tcPr>
          <w:p w:rsidR="005D6B65" w:rsidRPr="00710998" w:rsidRDefault="005D6B65" w:rsidP="004F5B75">
            <w:pPr>
              <w:pStyle w:val="TableParagraph"/>
              <w:ind w:left="78" w:right="134"/>
              <w:rPr>
                <w:rFonts w:asciiTheme="minorHAnsi" w:hAnsiTheme="minorHAnsi"/>
                <w:lang w:val="hr-HR"/>
              </w:rPr>
            </w:pPr>
            <w:r w:rsidRPr="00710998">
              <w:rPr>
                <w:rFonts w:asciiTheme="minorHAnsi" w:hAnsiTheme="minorHAnsi"/>
                <w:lang w:val="hr-HR"/>
              </w:rPr>
              <w:t>Sluša i razumije usmene tekstove; priprema usmeni govor na temu koja je predstavljena na satu koristeći unaprijed pripremljenu argumentaciju, služi se osnovnim i općim vokabularom.</w:t>
            </w:r>
          </w:p>
        </w:tc>
        <w:tc>
          <w:tcPr>
            <w:tcW w:w="2020" w:type="dxa"/>
          </w:tcPr>
          <w:p w:rsidR="005D6B65" w:rsidRPr="00710998" w:rsidRDefault="005D6B65" w:rsidP="004F5B75">
            <w:pPr>
              <w:pStyle w:val="TableParagraph"/>
              <w:ind w:left="75" w:right="268"/>
              <w:rPr>
                <w:rFonts w:asciiTheme="minorHAnsi" w:hAnsiTheme="minorHAnsi"/>
                <w:lang w:val="hr-HR"/>
              </w:rPr>
            </w:pPr>
            <w:r w:rsidRPr="00710998">
              <w:rPr>
                <w:rFonts w:asciiTheme="minorHAnsi" w:hAnsiTheme="minorHAnsi"/>
                <w:lang w:val="hr-HR"/>
              </w:rPr>
              <w:t xml:space="preserve">Sluša i razumije usmene tekstove; priprema strukturiran govor na </w:t>
            </w:r>
            <w:r>
              <w:rPr>
                <w:rFonts w:asciiTheme="minorHAnsi" w:hAnsiTheme="minorHAnsi"/>
                <w:lang w:val="hr-HR"/>
              </w:rPr>
              <w:t>obrađenu</w:t>
            </w:r>
            <w:r w:rsidRPr="00710998">
              <w:rPr>
                <w:rFonts w:asciiTheme="minorHAnsi" w:hAnsiTheme="minorHAnsi"/>
                <w:lang w:val="hr-HR"/>
              </w:rPr>
              <w:t xml:space="preserve"> </w:t>
            </w:r>
            <w:r>
              <w:rPr>
                <w:rFonts w:asciiTheme="minorHAnsi" w:hAnsiTheme="minorHAnsi"/>
                <w:lang w:val="hr-HR"/>
              </w:rPr>
              <w:t xml:space="preserve">temu </w:t>
            </w:r>
            <w:r w:rsidRPr="00710998">
              <w:rPr>
                <w:rFonts w:asciiTheme="minorHAnsi" w:hAnsiTheme="minorHAnsi"/>
                <w:lang w:val="hr-HR"/>
              </w:rPr>
              <w:t>koristeći jednostavnu argumentaciju, izražavajući se na logičan i jasan način te služeći se pravilnim i suvislim, ali općim vokabularom.</w:t>
            </w:r>
          </w:p>
        </w:tc>
        <w:tc>
          <w:tcPr>
            <w:tcW w:w="2022" w:type="dxa"/>
          </w:tcPr>
          <w:p w:rsidR="005D6B65" w:rsidRPr="00710998" w:rsidRDefault="005D6B65" w:rsidP="004F5B75">
            <w:pPr>
              <w:pStyle w:val="TableParagraph"/>
              <w:ind w:left="76" w:right="123"/>
              <w:rPr>
                <w:rFonts w:asciiTheme="minorHAnsi" w:hAnsiTheme="minorHAnsi"/>
                <w:lang w:val="hr-HR"/>
              </w:rPr>
            </w:pPr>
            <w:r w:rsidRPr="00710998">
              <w:rPr>
                <w:rFonts w:asciiTheme="minorHAnsi" w:hAnsiTheme="minorHAnsi"/>
                <w:lang w:val="hr-HR"/>
              </w:rPr>
              <w:t xml:space="preserve">Sluša i razumije usmene tekstove; priprema usmeni govor </w:t>
            </w:r>
            <w:r>
              <w:rPr>
                <w:rFonts w:asciiTheme="minorHAnsi" w:hAnsiTheme="minorHAnsi"/>
                <w:lang w:val="hr-HR"/>
              </w:rPr>
              <w:t>određene razine</w:t>
            </w:r>
            <w:r w:rsidRPr="00710998">
              <w:rPr>
                <w:rFonts w:asciiTheme="minorHAnsi" w:hAnsiTheme="minorHAnsi"/>
                <w:lang w:val="hr-HR"/>
              </w:rPr>
              <w:t xml:space="preserve"> originalnost na </w:t>
            </w:r>
            <w:r>
              <w:rPr>
                <w:rFonts w:asciiTheme="minorHAnsi" w:hAnsiTheme="minorHAnsi"/>
                <w:lang w:val="hr-HR"/>
              </w:rPr>
              <w:t xml:space="preserve">obrađenu </w:t>
            </w:r>
            <w:r w:rsidRPr="00710998">
              <w:rPr>
                <w:rFonts w:asciiTheme="minorHAnsi" w:hAnsiTheme="minorHAnsi"/>
                <w:lang w:val="hr-HR"/>
              </w:rPr>
              <w:t>temu koristeći uvjerljivu argumentaciju i izražavajući se na logičan i jasan način te služeći se pravilnim, suvislim i djelomično specifičnim vokabularom.</w:t>
            </w:r>
          </w:p>
        </w:tc>
        <w:tc>
          <w:tcPr>
            <w:tcW w:w="2022" w:type="dxa"/>
          </w:tcPr>
          <w:p w:rsidR="005D6B65" w:rsidRPr="00710998" w:rsidRDefault="005D6B65" w:rsidP="004F5B75">
            <w:pPr>
              <w:pStyle w:val="TableParagraph"/>
              <w:ind w:left="75" w:right="98"/>
              <w:rPr>
                <w:rFonts w:asciiTheme="minorHAnsi" w:hAnsiTheme="minorHAnsi"/>
                <w:lang w:val="hr-HR"/>
              </w:rPr>
            </w:pPr>
            <w:r w:rsidRPr="00710998">
              <w:rPr>
                <w:rFonts w:asciiTheme="minorHAnsi" w:hAnsiTheme="minorHAnsi"/>
                <w:lang w:val="hr-HR"/>
              </w:rPr>
              <w:t>Sluša i razumije usmene tekstove; pripremi svojstven usmeni govor na temu koja je predstavljena na satu koristeći temeljito argumentaciju, izražava se na logičan, jasan, učinkovit i funkcionalan način i služi se pravilnim, suvislim, tečnim, specifičnim i raznolikim vokabularom.</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472"/>
        </w:trPr>
        <w:tc>
          <w:tcPr>
            <w:tcW w:w="15321" w:type="dxa"/>
            <w:gridSpan w:val="6"/>
            <w:shd w:val="clear" w:color="auto" w:fill="E7E6E6"/>
          </w:tcPr>
          <w:p w:rsidR="005D6B65" w:rsidRPr="00710998" w:rsidRDefault="005D6B65" w:rsidP="004F5B75">
            <w:pPr>
              <w:pStyle w:val="TableParagraph"/>
              <w:spacing w:before="93"/>
              <w:ind w:left="112"/>
              <w:rPr>
                <w:rFonts w:asciiTheme="minorHAnsi" w:hAnsiTheme="minorHAnsi"/>
                <w:sz w:val="32"/>
                <w:lang w:val="hr-HR"/>
              </w:rPr>
            </w:pPr>
            <w:r w:rsidRPr="00710998">
              <w:rPr>
                <w:rFonts w:asciiTheme="minorHAnsi" w:hAnsiTheme="minorHAnsi"/>
                <w:color w:val="44526A"/>
                <w:sz w:val="32"/>
                <w:lang w:val="hr-HR"/>
              </w:rPr>
              <w:t>B) PISANJE</w:t>
            </w:r>
          </w:p>
        </w:tc>
      </w:tr>
      <w:tr w:rsidR="005D6B65" w:rsidRPr="00E276B3" w:rsidTr="004F5B75">
        <w:trPr>
          <w:trHeight w:val="551"/>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OBRADA</w:t>
            </w:r>
          </w:p>
        </w:tc>
        <w:tc>
          <w:tcPr>
            <w:tcW w:w="4681" w:type="dxa"/>
            <w:vMerge w:val="restart"/>
            <w:tcBorders>
              <w:top w:val="single" w:sz="12" w:space="0" w:color="E7E6E6"/>
            </w:tcBorders>
          </w:tcPr>
          <w:p w:rsidR="005D6B65" w:rsidRPr="00710998" w:rsidRDefault="005D6B65" w:rsidP="005D6B65">
            <w:pPr>
              <w:pStyle w:val="TableParagraph"/>
              <w:numPr>
                <w:ilvl w:val="0"/>
                <w:numId w:val="60"/>
              </w:numPr>
              <w:tabs>
                <w:tab w:val="left" w:pos="542"/>
                <w:tab w:val="left" w:pos="543"/>
              </w:tabs>
              <w:spacing w:before="1"/>
              <w:ind w:right="129"/>
              <w:rPr>
                <w:rFonts w:asciiTheme="minorHAnsi" w:hAnsiTheme="minorHAnsi"/>
                <w:lang w:val="hr-HR"/>
              </w:rPr>
            </w:pPr>
            <w:r w:rsidRPr="00710998">
              <w:rPr>
                <w:rFonts w:asciiTheme="minorHAnsi" w:hAnsiTheme="minorHAnsi"/>
                <w:lang w:val="hr-HR"/>
              </w:rPr>
              <w:t>prikuplja ideje te ih organizira u natuknicama, konceptualnim mapama, shemama;</w:t>
            </w:r>
          </w:p>
          <w:p w:rsidR="005D6B65" w:rsidRPr="00710998" w:rsidRDefault="005D6B65" w:rsidP="005D6B65">
            <w:pPr>
              <w:pStyle w:val="TableParagraph"/>
              <w:numPr>
                <w:ilvl w:val="0"/>
                <w:numId w:val="60"/>
              </w:numPr>
              <w:tabs>
                <w:tab w:val="left" w:pos="542"/>
                <w:tab w:val="left" w:pos="543"/>
              </w:tabs>
              <w:spacing w:before="1"/>
              <w:ind w:right="129"/>
              <w:rPr>
                <w:rFonts w:asciiTheme="minorHAnsi" w:hAnsiTheme="minorHAnsi"/>
                <w:lang w:val="hr-HR"/>
              </w:rPr>
            </w:pPr>
            <w:r w:rsidRPr="00710998">
              <w:rPr>
                <w:rFonts w:asciiTheme="minorHAnsi" w:hAnsiTheme="minorHAnsi"/>
                <w:lang w:val="hr-HR"/>
              </w:rPr>
              <w:t>preuređuje književne tekstove koristeći upute s kreativnim postupcima, vrši sadržajne i stilske izmjene;</w:t>
            </w:r>
          </w:p>
          <w:p w:rsidR="005D6B65" w:rsidRPr="00710998" w:rsidRDefault="005D6B65" w:rsidP="005D6B65">
            <w:pPr>
              <w:pStyle w:val="ListParagraph"/>
              <w:numPr>
                <w:ilvl w:val="0"/>
                <w:numId w:val="60"/>
              </w:numPr>
              <w:rPr>
                <w:rFonts w:asciiTheme="minorHAnsi" w:hAnsiTheme="minorHAnsi"/>
                <w:lang w:val="hr-HR"/>
              </w:rPr>
            </w:pPr>
            <w:r w:rsidRPr="00710998">
              <w:rPr>
                <w:rFonts w:asciiTheme="minorHAnsi" w:hAnsiTheme="minorHAnsi"/>
                <w:lang w:val="hr-HR"/>
              </w:rPr>
              <w:t>parafrazira i komentira pjesnički tekst u zadanim vježbama;</w:t>
            </w:r>
          </w:p>
          <w:p w:rsidR="005D6B65" w:rsidRPr="00710998" w:rsidRDefault="005D6B65" w:rsidP="005D6B65">
            <w:pPr>
              <w:pStyle w:val="ListParagraph"/>
              <w:numPr>
                <w:ilvl w:val="0"/>
                <w:numId w:val="60"/>
              </w:numPr>
              <w:rPr>
                <w:rFonts w:asciiTheme="minorHAnsi" w:hAnsiTheme="minorHAnsi"/>
                <w:lang w:val="hr-HR"/>
              </w:rPr>
            </w:pPr>
            <w:r w:rsidRPr="00710998">
              <w:rPr>
                <w:rFonts w:asciiTheme="minorHAnsi" w:hAnsiTheme="minorHAnsi"/>
                <w:lang w:val="hr-HR"/>
              </w:rPr>
              <w:t>objašnjava i uz pomoć piše poredbe, metafore i alegorije;</w:t>
            </w:r>
          </w:p>
          <w:p w:rsidR="005D6B65" w:rsidRPr="00710998" w:rsidRDefault="005D6B65" w:rsidP="005D6B65">
            <w:pPr>
              <w:pStyle w:val="ListParagraph"/>
              <w:numPr>
                <w:ilvl w:val="0"/>
                <w:numId w:val="60"/>
              </w:numPr>
              <w:rPr>
                <w:rFonts w:asciiTheme="minorHAnsi" w:hAnsiTheme="minorHAnsi"/>
                <w:lang w:val="hr-HR"/>
              </w:rPr>
            </w:pPr>
            <w:r w:rsidRPr="00710998">
              <w:rPr>
                <w:rFonts w:asciiTheme="minorHAnsi" w:hAnsiTheme="minorHAnsi"/>
                <w:lang w:val="hr-HR"/>
              </w:rPr>
              <w:t>vrste tekstova: narativni (novela, pripovijetka, povijesni i društveni roman, znanstvenofantastični tekst), raspravljački, pjesnički, epski, dramski.</w:t>
            </w:r>
          </w:p>
        </w:tc>
        <w:tc>
          <w:tcPr>
            <w:tcW w:w="2022" w:type="dxa"/>
            <w:vMerge w:val="restart"/>
            <w:tcBorders>
              <w:top w:val="single" w:sz="12" w:space="0" w:color="E7E6E6"/>
            </w:tcBorders>
          </w:tcPr>
          <w:p w:rsidR="005D6B65" w:rsidRPr="00710998" w:rsidRDefault="005D6B65" w:rsidP="004F5B75">
            <w:pPr>
              <w:pStyle w:val="TableParagraph"/>
              <w:ind w:left="88" w:right="22"/>
              <w:rPr>
                <w:rFonts w:asciiTheme="minorHAnsi" w:hAnsiTheme="minorHAnsi"/>
                <w:lang w:val="hr-HR"/>
              </w:rPr>
            </w:pPr>
            <w:r w:rsidRPr="00710998">
              <w:rPr>
                <w:rFonts w:asciiTheme="minorHAnsi" w:hAnsiTheme="minorHAnsi"/>
                <w:lang w:val="hr-HR"/>
              </w:rPr>
              <w:t>Uz pomoć nastavnika preuređuje tekstove: mijenja redoslijed, sažima, dopunjuje, preoblikuje, parafrazira, koristeći netočan vokabular koji nije uvijek suvisao u odnosu na temu.</w:t>
            </w:r>
          </w:p>
        </w:tc>
        <w:tc>
          <w:tcPr>
            <w:tcW w:w="2020" w:type="dxa"/>
            <w:vMerge w:val="restart"/>
            <w:tcBorders>
              <w:top w:val="single" w:sz="12" w:space="0" w:color="E7E6E6"/>
            </w:tcBorders>
          </w:tcPr>
          <w:p w:rsidR="005D6B65" w:rsidRPr="00710998" w:rsidRDefault="005D6B65" w:rsidP="004F5B75">
            <w:pPr>
              <w:pStyle w:val="TableParagraph"/>
              <w:ind w:left="85"/>
              <w:rPr>
                <w:rFonts w:asciiTheme="minorHAnsi" w:hAnsiTheme="minorHAnsi"/>
                <w:lang w:val="hr-HR"/>
              </w:rPr>
            </w:pPr>
            <w:r w:rsidRPr="00710998">
              <w:rPr>
                <w:rFonts w:asciiTheme="minorHAnsi" w:hAnsiTheme="minorHAnsi"/>
                <w:lang w:val="hr-HR"/>
              </w:rPr>
              <w:t>Preuređuje tekstove: mijenja redoslijed, sažima, dopunjuje, preoblikuje, parafrazira koristeći gotovo uvijek pravilan i učinkovit vokabular. Vladara osnovnim stilskim figurama te je u stanju izraditi komentare u zadanim vježbama.</w:t>
            </w:r>
          </w:p>
        </w:tc>
        <w:tc>
          <w:tcPr>
            <w:tcW w:w="2022" w:type="dxa"/>
            <w:vMerge w:val="restart"/>
            <w:tcBorders>
              <w:top w:val="single" w:sz="12" w:space="0" w:color="E7E6E6"/>
            </w:tcBorders>
          </w:tcPr>
          <w:p w:rsidR="005D6B65" w:rsidRPr="00710998" w:rsidRDefault="005D6B65" w:rsidP="004F5B75">
            <w:pPr>
              <w:pStyle w:val="TableParagraph"/>
              <w:ind w:left="86"/>
              <w:rPr>
                <w:rFonts w:asciiTheme="minorHAnsi" w:hAnsiTheme="minorHAnsi"/>
                <w:lang w:val="hr-HR"/>
              </w:rPr>
            </w:pPr>
            <w:r w:rsidRPr="00710998">
              <w:rPr>
                <w:rFonts w:asciiTheme="minorHAnsi" w:hAnsiTheme="minorHAnsi"/>
                <w:lang w:val="hr-HR"/>
              </w:rPr>
              <w:t>Preuređuje tekstove: mijenja redoslijed, sažima, dopunjuje, preoblikuje, parafrazira koristeći pravilan i učinkovit vokabular. Vlada osnovnim stilskim figurama te je u stanju izraditi jasne komentare u zadanim vježbama.</w:t>
            </w:r>
          </w:p>
        </w:tc>
        <w:tc>
          <w:tcPr>
            <w:tcW w:w="2022" w:type="dxa"/>
            <w:vMerge w:val="restart"/>
            <w:tcBorders>
              <w:top w:val="single" w:sz="12" w:space="0" w:color="E7E6E6"/>
            </w:tcBorders>
          </w:tcPr>
          <w:p w:rsidR="005D6B65" w:rsidRPr="00710998" w:rsidRDefault="005D6B65" w:rsidP="004F5B75">
            <w:pPr>
              <w:pStyle w:val="TableParagraph"/>
              <w:ind w:left="85"/>
              <w:rPr>
                <w:rFonts w:asciiTheme="minorHAnsi" w:hAnsiTheme="minorHAnsi"/>
                <w:lang w:val="hr-HR"/>
              </w:rPr>
            </w:pPr>
            <w:r w:rsidRPr="00710998">
              <w:rPr>
                <w:rFonts w:asciiTheme="minorHAnsi" w:hAnsiTheme="minorHAnsi"/>
                <w:lang w:val="hr-HR"/>
              </w:rPr>
              <w:t>S lakoćom preuređuje tekstove: na svojstven način mijenja redoslijed, sažima, dopunjuje, preoblikuje, parafrazira, koristeći svjesno i s jednostavnošću učinkovit, opsežan i specifičan vokabular. Vlada osnovnim stilskim figurama te je u stanju izraditi jasne komentare i argumente u zadanim vježbama.</w:t>
            </w:r>
          </w:p>
        </w:tc>
      </w:tr>
      <w:tr w:rsidR="005D6B65" w:rsidRPr="00710998" w:rsidTr="004F5B75">
        <w:trPr>
          <w:trHeight w:val="527"/>
        </w:trPr>
        <w:tc>
          <w:tcPr>
            <w:tcW w:w="2554" w:type="dxa"/>
            <w:tcBorders>
              <w:top w:val="nil"/>
              <w:bottom w:val="nil"/>
            </w:tcBorders>
          </w:tcPr>
          <w:p w:rsidR="005D6B65" w:rsidRPr="00710998" w:rsidRDefault="005D6B65" w:rsidP="004F5B75">
            <w:pPr>
              <w:pStyle w:val="TableParagraph"/>
              <w:spacing w:before="97"/>
              <w:ind w:left="112"/>
              <w:rPr>
                <w:rFonts w:asciiTheme="minorHAnsi" w:hAnsiTheme="minorHAnsi"/>
                <w:b/>
                <w:lang w:val="hr-HR"/>
              </w:rPr>
            </w:pPr>
            <w:r w:rsidRPr="00710998">
              <w:rPr>
                <w:rFonts w:asciiTheme="minorHAnsi" w:hAnsiTheme="minorHAnsi"/>
                <w:b/>
                <w:lang w:val="hr-HR"/>
              </w:rPr>
              <w:t>B.8.1.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Pr>
          <w:p w:rsidR="005D6B65" w:rsidRPr="00710998" w:rsidRDefault="005D6B65" w:rsidP="004F5B75">
            <w:pPr>
              <w:pStyle w:val="TableParagraph"/>
              <w:ind w:left="85"/>
              <w:rPr>
                <w:rFonts w:asciiTheme="minorHAnsi" w:hAnsiTheme="minorHAnsi"/>
                <w:lang w:val="hr-HR"/>
              </w:rPr>
            </w:pPr>
          </w:p>
        </w:tc>
        <w:tc>
          <w:tcPr>
            <w:tcW w:w="2022" w:type="dxa"/>
            <w:vMerge/>
          </w:tcPr>
          <w:p w:rsidR="005D6B65" w:rsidRPr="00710998" w:rsidRDefault="005D6B65" w:rsidP="004F5B75">
            <w:pPr>
              <w:pStyle w:val="TableParagraph"/>
              <w:ind w:left="86"/>
              <w:rPr>
                <w:rFonts w:asciiTheme="minorHAnsi" w:hAnsiTheme="minorHAnsi"/>
                <w:lang w:val="hr-HR"/>
              </w:rPr>
            </w:pPr>
          </w:p>
        </w:tc>
        <w:tc>
          <w:tcPr>
            <w:tcW w:w="2022" w:type="dxa"/>
            <w:vMerge/>
          </w:tcPr>
          <w:p w:rsidR="005D6B65" w:rsidRPr="00710998" w:rsidRDefault="005D6B65" w:rsidP="004F5B75">
            <w:pPr>
              <w:pStyle w:val="TableParagraph"/>
              <w:ind w:left="85"/>
              <w:rPr>
                <w:rFonts w:asciiTheme="minorHAnsi" w:hAnsiTheme="minorHAnsi"/>
                <w:lang w:val="hr-HR"/>
              </w:rPr>
            </w:pPr>
          </w:p>
        </w:tc>
      </w:tr>
      <w:tr w:rsidR="005D6B65" w:rsidRPr="00710998" w:rsidTr="004F5B75">
        <w:trPr>
          <w:trHeight w:val="3775"/>
        </w:trPr>
        <w:tc>
          <w:tcPr>
            <w:tcW w:w="2554" w:type="dxa"/>
            <w:tcBorders>
              <w:top w:val="nil"/>
              <w:bottom w:val="single" w:sz="4" w:space="0" w:color="000000"/>
            </w:tcBorders>
          </w:tcPr>
          <w:p w:rsidR="005D6B65" w:rsidRPr="00710998" w:rsidRDefault="005D6B65" w:rsidP="004F5B75">
            <w:pPr>
              <w:pStyle w:val="TableParagraph"/>
              <w:ind w:left="112" w:right="174"/>
              <w:rPr>
                <w:rFonts w:asciiTheme="minorHAnsi" w:hAnsiTheme="minorHAnsi"/>
                <w:lang w:val="hr-HR"/>
              </w:rPr>
            </w:pPr>
            <w:r w:rsidRPr="00710998">
              <w:rPr>
                <w:rFonts w:asciiTheme="minorHAnsi" w:hAnsiTheme="minorHAnsi"/>
                <w:lang w:val="hr-HR"/>
              </w:rPr>
              <w:t>Učenik obrađuje tekstove: preuređuje, sažima, dopunjuje, preoblikuje i parafrazira ih.</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top w:val="nil"/>
              <w:bottom w:val="single" w:sz="4" w:space="0" w:color="000000"/>
            </w:tcBorders>
          </w:tcPr>
          <w:p w:rsidR="005D6B65" w:rsidRPr="00710998" w:rsidRDefault="005D6B65" w:rsidP="004F5B75">
            <w:pPr>
              <w:rPr>
                <w:sz w:val="2"/>
                <w:szCs w:val="2"/>
                <w:lang w:val="hr-HR"/>
              </w:rPr>
            </w:pPr>
          </w:p>
        </w:tc>
        <w:tc>
          <w:tcPr>
            <w:tcW w:w="2020" w:type="dxa"/>
            <w:vMerge/>
            <w:tcBorders>
              <w:bottom w:val="single" w:sz="4" w:space="0" w:color="000000"/>
            </w:tcBorders>
          </w:tcPr>
          <w:p w:rsidR="005D6B65" w:rsidRPr="00710998" w:rsidRDefault="005D6B65" w:rsidP="004F5B75">
            <w:pPr>
              <w:pStyle w:val="TableParagraph"/>
              <w:ind w:left="85"/>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8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85"/>
              <w:rPr>
                <w:rFonts w:asciiTheme="minorHAnsi" w:hAnsiTheme="minorHAnsi"/>
                <w:lang w:val="hr-HR"/>
              </w:rPr>
            </w:pPr>
          </w:p>
        </w:tc>
      </w:tr>
      <w:tr w:rsidR="005D6B65" w:rsidRPr="00E276B3" w:rsidTr="004F5B75">
        <w:trPr>
          <w:trHeight w:val="820"/>
        </w:trPr>
        <w:tc>
          <w:tcPr>
            <w:tcW w:w="2554" w:type="dxa"/>
            <w:tcBorders>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w w:val="95"/>
                <w:sz w:val="32"/>
                <w:lang w:val="hr-HR"/>
              </w:rPr>
              <w:t>SAMOSTALNA PRODUKCIJA</w:t>
            </w:r>
          </w:p>
        </w:tc>
        <w:tc>
          <w:tcPr>
            <w:tcW w:w="4681" w:type="dxa"/>
            <w:vMerge w:val="restart"/>
          </w:tcPr>
          <w:p w:rsidR="005D6B65" w:rsidRPr="00710998" w:rsidRDefault="005D6B65" w:rsidP="005D6B65">
            <w:pPr>
              <w:pStyle w:val="TableParagraph"/>
              <w:numPr>
                <w:ilvl w:val="0"/>
                <w:numId w:val="59"/>
              </w:numPr>
              <w:tabs>
                <w:tab w:val="left" w:pos="542"/>
                <w:tab w:val="left" w:pos="543"/>
              </w:tabs>
              <w:ind w:right="236"/>
              <w:rPr>
                <w:rFonts w:asciiTheme="minorHAnsi" w:hAnsiTheme="minorHAnsi"/>
                <w:lang w:val="hr-HR"/>
              </w:rPr>
            </w:pPr>
            <w:r w:rsidRPr="00710998">
              <w:rPr>
                <w:rFonts w:asciiTheme="minorHAnsi" w:hAnsiTheme="minorHAnsi"/>
                <w:lang w:val="hr-HR"/>
              </w:rPr>
              <w:t>piše tekstove razne vrste (raspravljački, novinarski, otvorena pisama, priče, izvještaji, pjesnički tekstovi) koji logički i stilski jasni, usklađeni, pravilni, poštujući grafička pravila i upute;</w:t>
            </w:r>
          </w:p>
          <w:p w:rsidR="005D6B65" w:rsidRPr="00710998" w:rsidRDefault="005D6B65" w:rsidP="005D6B65">
            <w:pPr>
              <w:pStyle w:val="TableParagraph"/>
              <w:numPr>
                <w:ilvl w:val="0"/>
                <w:numId w:val="59"/>
              </w:numPr>
              <w:tabs>
                <w:tab w:val="left" w:pos="542"/>
                <w:tab w:val="left" w:pos="543"/>
              </w:tabs>
              <w:ind w:right="236"/>
              <w:rPr>
                <w:rFonts w:asciiTheme="minorHAnsi" w:hAnsiTheme="minorHAnsi"/>
                <w:lang w:val="hr-HR"/>
              </w:rPr>
            </w:pPr>
            <w:r w:rsidRPr="00710998">
              <w:rPr>
                <w:rFonts w:asciiTheme="minorHAnsi" w:hAnsiTheme="minorHAnsi"/>
                <w:lang w:val="hr-HR"/>
              </w:rPr>
              <w:t>svjesno vlada vremenom pripovijedanja;</w:t>
            </w:r>
          </w:p>
          <w:p w:rsidR="005D6B65" w:rsidRPr="00710998" w:rsidRDefault="005D6B65" w:rsidP="005D6B65">
            <w:pPr>
              <w:pStyle w:val="TableParagraph"/>
              <w:numPr>
                <w:ilvl w:val="0"/>
                <w:numId w:val="59"/>
              </w:numPr>
              <w:tabs>
                <w:tab w:val="left" w:pos="542"/>
                <w:tab w:val="left" w:pos="543"/>
              </w:tabs>
              <w:ind w:right="236"/>
              <w:rPr>
                <w:rFonts w:asciiTheme="minorHAnsi" w:hAnsiTheme="minorHAnsi"/>
                <w:lang w:val="hr-HR"/>
              </w:rPr>
            </w:pPr>
            <w:r w:rsidRPr="00710998">
              <w:rPr>
                <w:rFonts w:asciiTheme="minorHAnsi" w:hAnsiTheme="minorHAnsi"/>
                <w:lang w:val="hr-HR"/>
              </w:rPr>
              <w:t>slobodno eksperimentira s raznim oblicima pisanja (također na računalu), prilagođavajući obliku teksta vokabular, strukturu i grafička rješenja, uključujući po prilici verbalni tekst uz pomoć multimedijalnih materijala;</w:t>
            </w:r>
          </w:p>
          <w:p w:rsidR="005D6B65" w:rsidRPr="00710998" w:rsidRDefault="005D6B65" w:rsidP="005D6B65">
            <w:pPr>
              <w:pStyle w:val="TableParagraph"/>
              <w:numPr>
                <w:ilvl w:val="0"/>
                <w:numId w:val="59"/>
              </w:numPr>
              <w:tabs>
                <w:tab w:val="left" w:pos="542"/>
                <w:tab w:val="left" w:pos="543"/>
              </w:tabs>
              <w:ind w:right="236"/>
              <w:rPr>
                <w:rFonts w:asciiTheme="minorHAnsi" w:hAnsiTheme="minorHAnsi"/>
                <w:lang w:val="hr-HR"/>
              </w:rPr>
            </w:pPr>
            <w:r w:rsidRPr="00710998">
              <w:rPr>
                <w:rFonts w:asciiTheme="minorHAnsi" w:hAnsiTheme="minorHAnsi"/>
                <w:lang w:val="hr-HR"/>
              </w:rPr>
              <w:t>primjenjuje razne oblike kreativnog pisanja u prozi i stihovima.</w:t>
            </w:r>
          </w:p>
        </w:tc>
        <w:tc>
          <w:tcPr>
            <w:tcW w:w="2022" w:type="dxa"/>
            <w:vMerge w:val="restart"/>
          </w:tcPr>
          <w:p w:rsidR="005D6B65" w:rsidRPr="00710998" w:rsidRDefault="005D6B65" w:rsidP="004F5B75">
            <w:pPr>
              <w:pStyle w:val="TableParagraph"/>
              <w:ind w:left="109" w:right="-16"/>
              <w:rPr>
                <w:rFonts w:asciiTheme="minorHAnsi" w:hAnsiTheme="minorHAnsi"/>
                <w:lang w:val="hr-HR"/>
              </w:rPr>
            </w:pPr>
            <w:r w:rsidRPr="00710998">
              <w:rPr>
                <w:rFonts w:asciiTheme="minorHAnsi" w:hAnsiTheme="minorHAnsi"/>
                <w:lang w:val="hr-HR"/>
              </w:rPr>
              <w:t>Uz stalnu pomoć nastavnika radi nacrt i piše jednostavne tekstove razne vrste koji nisu vijek suvisli, povezani i pravilni u obliku i sadržaju, pri čemu poštuje temeljna grafička pravila.</w:t>
            </w:r>
          </w:p>
        </w:tc>
        <w:tc>
          <w:tcPr>
            <w:tcW w:w="2020" w:type="dxa"/>
            <w:vMerge w:val="restart"/>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Uz povremenu pomoć nastavnika radi nacrt i piše tekstove razne vrste koji su gotove uvijek suvisli, povezani i pravilni u pogledu oblika i sadržaja te primjenjuje jednostavne oblike kreativnog pisanja u prozi i stihovima, pri čemu poštuje grafička pravila za pisanje i pisanje na računalu.</w:t>
            </w:r>
          </w:p>
        </w:tc>
        <w:tc>
          <w:tcPr>
            <w:tcW w:w="2022" w:type="dxa"/>
            <w:vMerge w:val="restart"/>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Radi nacrt i piše tekstove razne vrste koji su suvisli, povezani i pravilni u pogledu oblika i sadržaja, stvara svojstvene, argumentirane i opsežne oblike kreativnog pisanja u prozi i stihovima, poštujući grafička pravila za pisanja i pisanje na računalu služeći se pravilnim i suvislim vokabularom.</w:t>
            </w:r>
          </w:p>
        </w:tc>
        <w:tc>
          <w:tcPr>
            <w:tcW w:w="2022" w:type="dxa"/>
            <w:vMerge w:val="restart"/>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Bez poteškoća radi nacrt i piše tekstove razne vrste koji su suvisli, povezani i pravilni u pogledu oblika i sadržaja te s jednostavnošću stvara svojstvene oblike kreativnog pisanja s osobnim osvrtima i temeljitom argumentacijom u prozi i stihovima, poštujući grafička pravila za pisanja i pisanje na računalu te služeći se</w:t>
            </w:r>
          </w:p>
        </w:tc>
      </w:tr>
      <w:tr w:rsidR="005D6B65" w:rsidRPr="00E276B3" w:rsidTr="004F5B75">
        <w:trPr>
          <w:trHeight w:val="245"/>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69"/>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B.8.2.</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59"/>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7"/>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3193"/>
        </w:trPr>
        <w:tc>
          <w:tcPr>
            <w:tcW w:w="2554" w:type="dxa"/>
            <w:tcBorders>
              <w:top w:val="nil"/>
              <w:bottom w:val="single" w:sz="4" w:space="0" w:color="000000"/>
            </w:tcBorders>
          </w:tcPr>
          <w:p w:rsidR="005D6B65" w:rsidRPr="00710998" w:rsidRDefault="005D6B65" w:rsidP="004F5B75">
            <w:pPr>
              <w:pStyle w:val="TableParagraph"/>
              <w:spacing w:before="54"/>
              <w:ind w:left="112" w:right="209"/>
              <w:rPr>
                <w:rFonts w:asciiTheme="minorHAnsi" w:hAnsiTheme="minorHAnsi"/>
                <w:lang w:val="hr-HR"/>
              </w:rPr>
            </w:pPr>
            <w:r w:rsidRPr="00710998">
              <w:rPr>
                <w:rFonts w:asciiTheme="minorHAnsi" w:hAnsiTheme="minorHAnsi"/>
                <w:lang w:val="hr-HR"/>
              </w:rPr>
              <w:t>Učenik piše suvisle i povezae tekstove razne vrste koji su pravilni u obliku i sadržaju.</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top w:val="nil"/>
              <w:bottom w:val="single" w:sz="4" w:space="0" w:color="000000"/>
            </w:tcBorders>
          </w:tcPr>
          <w:p w:rsidR="005D6B65" w:rsidRPr="00710998" w:rsidRDefault="005D6B65" w:rsidP="004F5B75">
            <w:pPr>
              <w:rPr>
                <w:sz w:val="2"/>
                <w:szCs w:val="2"/>
                <w:lang w:val="hr-HR"/>
              </w:rPr>
            </w:pPr>
          </w:p>
        </w:tc>
        <w:tc>
          <w:tcPr>
            <w:tcW w:w="2020"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7"/>
              <w:rPr>
                <w:rFonts w:asciiTheme="minorHAnsi" w:hAnsiTheme="minorHAnsi"/>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710998" w:rsidTr="004F5B75">
        <w:trPr>
          <w:trHeight w:val="806"/>
        </w:trPr>
        <w:tc>
          <w:tcPr>
            <w:tcW w:w="2554" w:type="dxa"/>
          </w:tcPr>
          <w:p w:rsidR="005D6B65" w:rsidRPr="00710998" w:rsidRDefault="005D6B65" w:rsidP="004F5B75">
            <w:pPr>
              <w:pStyle w:val="TableParagraph"/>
              <w:rPr>
                <w:rFonts w:asciiTheme="minorHAnsi" w:hAnsiTheme="minorHAnsi"/>
                <w:lang w:val="hr-HR"/>
              </w:rPr>
            </w:pPr>
          </w:p>
        </w:tc>
        <w:tc>
          <w:tcPr>
            <w:tcW w:w="4681"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c>
          <w:tcPr>
            <w:tcW w:w="2020"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spacing w:before="1"/>
              <w:ind w:left="106" w:right="107"/>
              <w:rPr>
                <w:rFonts w:asciiTheme="minorHAnsi" w:hAnsiTheme="minorHAnsi"/>
                <w:lang w:val="hr-HR"/>
              </w:rPr>
            </w:pPr>
            <w:r w:rsidRPr="00710998">
              <w:rPr>
                <w:rFonts w:asciiTheme="minorHAnsi" w:hAnsiTheme="minorHAnsi"/>
                <w:lang w:val="hr-HR"/>
              </w:rPr>
              <w:t>pravilnim, suvislim, raznovrsnim i specifičnim vokabularom.</w:t>
            </w:r>
          </w:p>
        </w:tc>
      </w:tr>
      <w:tr w:rsidR="005D6B65" w:rsidRPr="00710998" w:rsidTr="004F5B75">
        <w:trPr>
          <w:trHeight w:val="469"/>
        </w:trPr>
        <w:tc>
          <w:tcPr>
            <w:tcW w:w="15321" w:type="dxa"/>
            <w:gridSpan w:val="6"/>
            <w:shd w:val="clear" w:color="auto" w:fill="E7E6E6"/>
          </w:tcPr>
          <w:p w:rsidR="005D6B65" w:rsidRPr="00710998" w:rsidRDefault="005D6B65" w:rsidP="004F5B75">
            <w:pPr>
              <w:pStyle w:val="TableParagraph"/>
              <w:spacing w:before="91"/>
              <w:ind w:left="112"/>
              <w:rPr>
                <w:rFonts w:asciiTheme="minorHAnsi" w:hAnsiTheme="minorHAnsi"/>
                <w:sz w:val="32"/>
                <w:lang w:val="hr-HR"/>
              </w:rPr>
            </w:pPr>
            <w:r w:rsidRPr="00710998">
              <w:rPr>
                <w:rFonts w:asciiTheme="minorHAnsi" w:hAnsiTheme="minorHAnsi"/>
                <w:color w:val="44526A"/>
                <w:sz w:val="32"/>
                <w:lang w:val="hr-HR"/>
              </w:rPr>
              <w:t>C) PISANJE</w:t>
            </w:r>
          </w:p>
        </w:tc>
      </w:tr>
      <w:tr w:rsidR="005D6B65" w:rsidRPr="00E276B3" w:rsidTr="004F5B75">
        <w:trPr>
          <w:trHeight w:val="820"/>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TEHNIKA I SADRŽAJ</w:t>
            </w:r>
          </w:p>
        </w:tc>
        <w:tc>
          <w:tcPr>
            <w:tcW w:w="4681" w:type="dxa"/>
            <w:vMerge w:val="restart"/>
            <w:tcBorders>
              <w:top w:val="single" w:sz="12" w:space="0" w:color="E7E6E6"/>
            </w:tcBorders>
          </w:tcPr>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vlada tehnikama čitanja u sebi i na glas;</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razumije zaključke bilo koje vrste;</w:t>
            </w:r>
          </w:p>
          <w:p w:rsidR="005D6B65" w:rsidRPr="00710998" w:rsidRDefault="005D6B65" w:rsidP="005D6B65">
            <w:pPr>
              <w:pStyle w:val="ListParagraph"/>
              <w:numPr>
                <w:ilvl w:val="0"/>
                <w:numId w:val="58"/>
              </w:numPr>
              <w:rPr>
                <w:rFonts w:asciiTheme="minorHAnsi" w:hAnsiTheme="minorHAnsi"/>
                <w:lang w:val="hr-HR"/>
              </w:rPr>
            </w:pPr>
            <w:r w:rsidRPr="00710998">
              <w:rPr>
                <w:rFonts w:asciiTheme="minorHAnsi" w:hAnsiTheme="minorHAnsi"/>
                <w:lang w:val="hr-HR"/>
              </w:rPr>
              <w:t>razumije poruku, svrhu i komunikacijsku namjeru pisca;</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ab/>
              <w:t>primjenjuje pomoćne tehnike za razumijevanje (podvlači, bilježi informacije, izrađuje mape i sheme);</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selekcionira i tumači ključne informacije u odnosu na svrhu teksta te ih koristi za sintetiziranje teksta;</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razlikuje između eksplicitni i implicitnih informacija koje pojednostavljuje i uspoređuje s drugima iz raznih tekstova;</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oblikuje i obrazlaže osobna mišljenja;</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prepoznaje karakteristike epske poezije, analizira osjećaje heroja, univerzalne i vječne vrijednosti koje heroje potiču na djelovanje;</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razumije civilizacijske aspekte u središtu Eneide;</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radi usporedbe s Ilijadom i Odisejom i grčkom civilizacijom;</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okušava čitanje kao izvor zadovoljstva i osobne koristi i izvan okvira škole;</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vrste tekstova: narativni (novela, pripovijetka, povijesni i društveni roman, znanstvenofantastični tekst), raspravljački, pjesnički, epski, dramski;</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„čita“ posebne jezike (novinarski tekst), prepoznaje zamisli i sredstva izražavanja, razlikuje vrste;</w:t>
            </w:r>
          </w:p>
          <w:p w:rsidR="005D6B65" w:rsidRPr="00710998" w:rsidRDefault="005D6B65" w:rsidP="005D6B65">
            <w:pPr>
              <w:pStyle w:val="TableParagraph"/>
              <w:numPr>
                <w:ilvl w:val="0"/>
                <w:numId w:val="58"/>
              </w:numPr>
              <w:tabs>
                <w:tab w:val="left" w:pos="542"/>
                <w:tab w:val="left" w:pos="543"/>
              </w:tabs>
              <w:ind w:right="52"/>
              <w:rPr>
                <w:rFonts w:asciiTheme="minorHAnsi" w:hAnsiTheme="minorHAnsi"/>
                <w:lang w:val="hr-HR"/>
              </w:rPr>
            </w:pPr>
            <w:r w:rsidRPr="00710998">
              <w:rPr>
                <w:rFonts w:asciiTheme="minorHAnsi" w:hAnsiTheme="minorHAnsi"/>
                <w:lang w:val="hr-HR"/>
              </w:rPr>
              <w:t>čita, razumije i izražava mišljenja o tekstovima pisaca Talijanske nacionalne zajednice.</w:t>
            </w:r>
          </w:p>
        </w:tc>
        <w:tc>
          <w:tcPr>
            <w:tcW w:w="2022" w:type="dxa"/>
            <w:vMerge w:val="restart"/>
            <w:tcBorders>
              <w:top w:val="single" w:sz="12" w:space="0" w:color="E7E6E6"/>
            </w:tcBorders>
          </w:tcPr>
          <w:p w:rsidR="005D6B65" w:rsidRPr="00710998" w:rsidRDefault="005D6B65" w:rsidP="004F5B75">
            <w:pPr>
              <w:pStyle w:val="TableParagraph"/>
              <w:ind w:left="109" w:right="90"/>
              <w:rPr>
                <w:rFonts w:asciiTheme="minorHAnsi" w:hAnsiTheme="minorHAnsi"/>
                <w:lang w:val="hr-HR"/>
              </w:rPr>
            </w:pPr>
            <w:r w:rsidRPr="00710998">
              <w:rPr>
                <w:rFonts w:asciiTheme="minorHAnsi" w:hAnsiTheme="minorHAnsi"/>
                <w:lang w:val="hr-HR"/>
              </w:rPr>
              <w:t>Samostalno čita tekstove razne vrste</w:t>
            </w:r>
          </w:p>
          <w:p w:rsidR="005D6B65" w:rsidRPr="00710998" w:rsidRDefault="005D6B65" w:rsidP="004F5B75">
            <w:pPr>
              <w:pStyle w:val="TableParagraph"/>
              <w:ind w:left="109" w:right="90"/>
              <w:rPr>
                <w:rFonts w:asciiTheme="minorHAnsi" w:hAnsiTheme="minorHAnsi"/>
                <w:lang w:val="hr-HR"/>
              </w:rPr>
            </w:pPr>
            <w:r w:rsidRPr="00710998">
              <w:rPr>
                <w:rFonts w:asciiTheme="minorHAnsi" w:hAnsiTheme="minorHAnsi"/>
                <w:lang w:val="hr-HR"/>
              </w:rPr>
              <w:t>tekstova i koristi strategije prikladne za analiziranje i sintetiziranje sadržaja, ali ne uvijek na temeljit način; uz stalnu pomoć nastavnika prepoznaje karakteristične elemente i tipologiju teksta; oblikuje jednostavna osobna mišljenja uz povremenu jezičnu nesigurnost.</w:t>
            </w:r>
          </w:p>
        </w:tc>
        <w:tc>
          <w:tcPr>
            <w:tcW w:w="2020" w:type="dxa"/>
            <w:vMerge w:val="restart"/>
            <w:tcBorders>
              <w:top w:val="single" w:sz="12" w:space="0" w:color="E7E6E6"/>
            </w:tcBorders>
          </w:tcPr>
          <w:p w:rsidR="005D6B65" w:rsidRPr="00710998" w:rsidRDefault="005D6B65" w:rsidP="004F5B75">
            <w:pPr>
              <w:pStyle w:val="TableParagraph"/>
              <w:ind w:left="106" w:right="91"/>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ali ne uvijek na temeljit način; prepoznaje karakteristične elemente i tipologiju teksta; oblikuje osobna mišljenja te ih izražava na povremeno nesiguran način.</w:t>
            </w:r>
          </w:p>
        </w:tc>
        <w:tc>
          <w:tcPr>
            <w:tcW w:w="2022" w:type="dxa"/>
            <w:vMerge w:val="restart"/>
            <w:tcBorders>
              <w:top w:val="single" w:sz="12" w:space="0" w:color="E7E6E6"/>
            </w:tcBorders>
          </w:tcPr>
          <w:p w:rsidR="005D6B65" w:rsidRPr="00710998" w:rsidRDefault="005D6B65" w:rsidP="004F5B75">
            <w:pPr>
              <w:pStyle w:val="TableParagraph"/>
              <w:ind w:left="107" w:right="107"/>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svjesno prepoznaje karakteristične elemente i tipologiju teksta; oblikuje osobna mišljenja te ih izražava na pravilan i suvisli način; koristi i obrađuje dobivene informacije.</w:t>
            </w:r>
          </w:p>
        </w:tc>
        <w:tc>
          <w:tcPr>
            <w:tcW w:w="2022" w:type="dxa"/>
            <w:vMerge w:val="restart"/>
            <w:tcBorders>
              <w:top w:val="single" w:sz="12" w:space="0" w:color="E7E6E6"/>
            </w:tcBorders>
          </w:tcPr>
          <w:p w:rsidR="005D6B65" w:rsidRPr="00710998" w:rsidRDefault="005D6B65" w:rsidP="004F5B75">
            <w:pPr>
              <w:pStyle w:val="TableParagraph"/>
              <w:ind w:left="108" w:right="108"/>
              <w:rPr>
                <w:rFonts w:asciiTheme="minorHAnsi" w:hAnsiTheme="minorHAnsi"/>
                <w:lang w:val="hr-HR"/>
              </w:rPr>
            </w:pPr>
            <w:r w:rsidRPr="00710998">
              <w:rPr>
                <w:rFonts w:asciiTheme="minorHAnsi" w:hAnsiTheme="minorHAnsi"/>
                <w:lang w:val="hr-HR"/>
              </w:rPr>
              <w:t>Samostalno čita tekstove razne vrste i koristi strategije prikladne za analiziranje i sintetiziranje sadržaja. svjesno prepoznaje karakteristične elemente i tipologiju teksta; oblikuje osobna mišljenje te ih izražava na pravilan način koristeći raznovrstan i učinkovit vokabular, daje temeljito obrazložene argumente; obrađuje informacije povezujući ih s vlastitim doživljajima i iskustvima.</w:t>
            </w:r>
          </w:p>
        </w:tc>
      </w:tr>
      <w:tr w:rsidR="005D6B65" w:rsidRPr="00E276B3" w:rsidTr="004F5B75">
        <w:trPr>
          <w:trHeight w:val="246"/>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70"/>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C.8.1.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58"/>
        </w:trPr>
        <w:tc>
          <w:tcPr>
            <w:tcW w:w="255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7218"/>
        </w:trPr>
        <w:tc>
          <w:tcPr>
            <w:tcW w:w="2554" w:type="dxa"/>
            <w:tcBorders>
              <w:top w:val="nil"/>
              <w:bottom w:val="single" w:sz="4" w:space="0" w:color="000000"/>
            </w:tcBorders>
          </w:tcPr>
          <w:p w:rsidR="005D6B65" w:rsidRPr="00710998" w:rsidRDefault="005D6B65" w:rsidP="004F5B75">
            <w:pPr>
              <w:pStyle w:val="TableParagraph"/>
              <w:ind w:left="112" w:right="98"/>
              <w:rPr>
                <w:rFonts w:asciiTheme="minorHAnsi" w:hAnsiTheme="minorHAnsi"/>
                <w:lang w:val="hr-HR"/>
              </w:rPr>
            </w:pPr>
            <w:r w:rsidRPr="00710998">
              <w:rPr>
                <w:rFonts w:asciiTheme="minorHAnsi" w:hAnsiTheme="minorHAnsi"/>
                <w:lang w:val="hr-HR"/>
              </w:rPr>
              <w:t>Učenik samostalno čita i razumije tekstove razne vrste te koristi strategije prikladne za analiziranje i sintetiziranje sadržaja teksta, razumije tematiku te oblikuje osobna mišljenja.</w:t>
            </w:r>
          </w:p>
        </w:tc>
        <w:tc>
          <w:tcPr>
            <w:tcW w:w="4681"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top w:val="nil"/>
              <w:bottom w:val="single" w:sz="4" w:space="0" w:color="000000"/>
            </w:tcBorders>
          </w:tcPr>
          <w:p w:rsidR="005D6B65" w:rsidRPr="00710998" w:rsidRDefault="005D6B65" w:rsidP="004F5B75">
            <w:pPr>
              <w:rPr>
                <w:sz w:val="2"/>
                <w:szCs w:val="2"/>
                <w:lang w:val="hr-HR"/>
              </w:rPr>
            </w:pPr>
          </w:p>
        </w:tc>
        <w:tc>
          <w:tcPr>
            <w:tcW w:w="2020"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top w:val="nil"/>
              <w:bottom w:val="single" w:sz="4" w:space="0" w:color="000000"/>
            </w:tcBorders>
          </w:tcPr>
          <w:p w:rsidR="005D6B65" w:rsidRPr="00710998" w:rsidRDefault="005D6B65" w:rsidP="004F5B75">
            <w:pPr>
              <w:rPr>
                <w:sz w:val="2"/>
                <w:szCs w:val="2"/>
                <w:lang w:val="hr-HR"/>
              </w:rPr>
            </w:pPr>
          </w:p>
        </w:tc>
        <w:tc>
          <w:tcPr>
            <w:tcW w:w="2022" w:type="dxa"/>
            <w:vMerge/>
            <w:tcBorders>
              <w:bottom w:val="single" w:sz="4"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2"/>
        <w:gridCol w:w="2022"/>
      </w:tblGrid>
      <w:tr w:rsidR="005D6B65" w:rsidRPr="00E276B3" w:rsidTr="004F5B75">
        <w:trPr>
          <w:trHeight w:val="5105"/>
        </w:trPr>
        <w:tc>
          <w:tcPr>
            <w:tcW w:w="2554" w:type="dxa"/>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STRUKTURA</w:t>
            </w:r>
          </w:p>
          <w:p w:rsidR="005D6B65" w:rsidRPr="00710998" w:rsidRDefault="005D6B65" w:rsidP="004F5B75">
            <w:pPr>
              <w:pStyle w:val="TableParagraph"/>
              <w:spacing w:before="268"/>
              <w:ind w:left="112"/>
              <w:rPr>
                <w:rFonts w:asciiTheme="minorHAnsi" w:hAnsiTheme="minorHAnsi"/>
                <w:b/>
                <w:lang w:val="hr-HR"/>
              </w:rPr>
            </w:pPr>
            <w:r w:rsidRPr="00710998">
              <w:rPr>
                <w:rFonts w:asciiTheme="minorHAnsi" w:hAnsiTheme="minorHAnsi"/>
                <w:b/>
                <w:lang w:val="hr-HR"/>
              </w:rPr>
              <w:t>C.8.2.</w:t>
            </w:r>
          </w:p>
          <w:p w:rsidR="005D6B65" w:rsidRPr="00710998" w:rsidRDefault="005D6B65" w:rsidP="004F5B75">
            <w:pPr>
              <w:pStyle w:val="TableParagraph"/>
              <w:spacing w:before="5"/>
              <w:ind w:left="113"/>
              <w:rPr>
                <w:rFonts w:asciiTheme="minorHAnsi" w:hAnsiTheme="minorHAnsi"/>
                <w:lang w:val="hr-HR"/>
              </w:rPr>
            </w:pPr>
          </w:p>
          <w:p w:rsidR="005D6B65" w:rsidRPr="00710998" w:rsidRDefault="005D6B65" w:rsidP="004F5B75">
            <w:pPr>
              <w:pStyle w:val="TableParagraph"/>
              <w:ind w:left="112" w:right="95"/>
              <w:rPr>
                <w:rFonts w:asciiTheme="minorHAnsi" w:hAnsiTheme="minorHAnsi"/>
                <w:lang w:val="hr-HR"/>
              </w:rPr>
            </w:pPr>
            <w:r w:rsidRPr="00710998">
              <w:rPr>
                <w:rFonts w:asciiTheme="minorHAnsi" w:hAnsiTheme="minorHAnsi"/>
                <w:lang w:val="hr-HR"/>
              </w:rPr>
              <w:t>Učenik prepoznaje karakteristične elemente strukture teksta i razlikuje tehnike pisanja.</w:t>
            </w:r>
          </w:p>
        </w:tc>
        <w:tc>
          <w:tcPr>
            <w:tcW w:w="4681" w:type="dxa"/>
          </w:tcPr>
          <w:p w:rsidR="005D6B65" w:rsidRPr="00710998" w:rsidRDefault="005D6B65" w:rsidP="005D6B65">
            <w:pPr>
              <w:pStyle w:val="TableParagraph"/>
              <w:numPr>
                <w:ilvl w:val="0"/>
                <w:numId w:val="57"/>
              </w:numPr>
              <w:tabs>
                <w:tab w:val="left" w:pos="542"/>
                <w:tab w:val="left" w:pos="543"/>
              </w:tabs>
              <w:ind w:right="145"/>
              <w:rPr>
                <w:rFonts w:asciiTheme="minorHAnsi" w:hAnsiTheme="minorHAnsi"/>
                <w:lang w:val="hr-HR"/>
              </w:rPr>
            </w:pPr>
            <w:r w:rsidRPr="00710998">
              <w:rPr>
                <w:rFonts w:asciiTheme="minorHAnsi" w:hAnsiTheme="minorHAnsi"/>
                <w:lang w:val="hr-HR"/>
              </w:rPr>
              <w:t>prepoznaje svojstva strukture i tehnike pisanje raspravljačkog teksta (problematika, teza, argumenti u prilog tezi, antiteza, argumenti u prilog antitezi), narativnog (alijenacija) i novinarskog teksta te otvorenog pisma;</w:t>
            </w:r>
          </w:p>
          <w:p w:rsidR="005D6B65" w:rsidRPr="00710998" w:rsidRDefault="005D6B65" w:rsidP="005D6B65">
            <w:pPr>
              <w:pStyle w:val="TableParagraph"/>
              <w:numPr>
                <w:ilvl w:val="0"/>
                <w:numId w:val="57"/>
              </w:numPr>
              <w:tabs>
                <w:tab w:val="left" w:pos="542"/>
                <w:tab w:val="left" w:pos="543"/>
              </w:tabs>
              <w:ind w:right="145"/>
              <w:rPr>
                <w:rFonts w:asciiTheme="minorHAnsi" w:hAnsiTheme="minorHAnsi"/>
                <w:lang w:val="hr-HR"/>
              </w:rPr>
            </w:pPr>
            <w:r w:rsidRPr="00710998">
              <w:rPr>
                <w:rFonts w:asciiTheme="minorHAnsi" w:hAnsiTheme="minorHAnsi"/>
                <w:lang w:val="hr-HR"/>
              </w:rPr>
              <w:t>reaktivira koncepte koje je do sada usvojio i prepoznaje osnovna svojstva oblika pjesničkog teksta;</w:t>
            </w:r>
          </w:p>
          <w:p w:rsidR="005D6B65" w:rsidRPr="00710998" w:rsidRDefault="005D6B65" w:rsidP="005D6B65">
            <w:pPr>
              <w:pStyle w:val="TableParagraph"/>
              <w:numPr>
                <w:ilvl w:val="0"/>
                <w:numId w:val="57"/>
              </w:numPr>
              <w:tabs>
                <w:tab w:val="left" w:pos="542"/>
                <w:tab w:val="left" w:pos="543"/>
              </w:tabs>
              <w:ind w:right="145"/>
              <w:rPr>
                <w:rFonts w:asciiTheme="minorHAnsi" w:hAnsiTheme="minorHAnsi"/>
                <w:lang w:val="hr-HR"/>
              </w:rPr>
            </w:pPr>
            <w:r w:rsidRPr="00710998">
              <w:rPr>
                <w:rFonts w:asciiTheme="minorHAnsi" w:hAnsiTheme="minorHAnsi"/>
                <w:lang w:val="hr-HR"/>
              </w:rPr>
              <w:t>prepoznaje svojstva epske poezije (Eneida), razumije njenu strukturu i narativne tehnike;</w:t>
            </w:r>
          </w:p>
          <w:p w:rsidR="005D6B65" w:rsidRPr="00710998" w:rsidRDefault="005D6B65" w:rsidP="005D6B65">
            <w:pPr>
              <w:pStyle w:val="TableParagraph"/>
              <w:numPr>
                <w:ilvl w:val="0"/>
                <w:numId w:val="57"/>
              </w:numPr>
              <w:tabs>
                <w:tab w:val="left" w:pos="542"/>
                <w:tab w:val="left" w:pos="543"/>
              </w:tabs>
              <w:ind w:right="145"/>
              <w:rPr>
                <w:rFonts w:asciiTheme="minorHAnsi" w:hAnsiTheme="minorHAnsi"/>
                <w:lang w:val="hr-HR"/>
              </w:rPr>
            </w:pPr>
            <w:r w:rsidRPr="00710998">
              <w:rPr>
                <w:rFonts w:asciiTheme="minorHAnsi" w:hAnsiTheme="minorHAnsi"/>
                <w:lang w:val="hr-HR"/>
              </w:rPr>
              <w:t>prepoznaje stav pisca prema tematici (pro i kontra, humor, ironija, satira);</w:t>
            </w:r>
          </w:p>
          <w:p w:rsidR="005D6B65" w:rsidRPr="00710998" w:rsidRDefault="005D6B65" w:rsidP="005D6B65">
            <w:pPr>
              <w:pStyle w:val="TableParagraph"/>
              <w:numPr>
                <w:ilvl w:val="0"/>
                <w:numId w:val="57"/>
              </w:numPr>
              <w:tabs>
                <w:tab w:val="left" w:pos="542"/>
                <w:tab w:val="left" w:pos="543"/>
              </w:tabs>
              <w:ind w:right="145"/>
              <w:rPr>
                <w:rFonts w:asciiTheme="minorHAnsi" w:hAnsiTheme="minorHAnsi"/>
                <w:lang w:val="hr-HR"/>
              </w:rPr>
            </w:pPr>
            <w:r w:rsidRPr="00710998">
              <w:rPr>
                <w:rFonts w:asciiTheme="minorHAnsi" w:hAnsiTheme="minorHAnsi"/>
                <w:lang w:val="hr-HR"/>
              </w:rPr>
              <w:t>čita i razumije pjesničke tekstove na dijalektu, prepoznaje njihovu vrijednosti i izražava mišljenja o tekstovima pisaca Talijanske nacionalne zajednice.</w:t>
            </w:r>
          </w:p>
        </w:tc>
        <w:tc>
          <w:tcPr>
            <w:tcW w:w="2022" w:type="dxa"/>
          </w:tcPr>
          <w:p w:rsidR="005D6B65" w:rsidRPr="00710998" w:rsidRDefault="005D6B65" w:rsidP="004F5B75">
            <w:pPr>
              <w:pStyle w:val="TableParagraph"/>
              <w:ind w:left="109" w:right="140"/>
              <w:rPr>
                <w:rFonts w:asciiTheme="minorHAnsi" w:hAnsiTheme="minorHAnsi"/>
                <w:lang w:val="hr-HR"/>
              </w:rPr>
            </w:pPr>
            <w:r w:rsidRPr="00710998">
              <w:rPr>
                <w:rFonts w:asciiTheme="minorHAnsi" w:hAnsiTheme="minorHAnsi"/>
                <w:lang w:val="hr-HR"/>
              </w:rPr>
              <w:t>Uz stalnu pomoć nastavnika prepoznaje elemente strukture karakteristične za tekst; s ponekom pogreškom uspijeva prepoznati tehnike pisanja teksta i stilske figure.</w:t>
            </w:r>
          </w:p>
        </w:tc>
        <w:tc>
          <w:tcPr>
            <w:tcW w:w="2020" w:type="dxa"/>
          </w:tcPr>
          <w:p w:rsidR="005D6B65" w:rsidRPr="00710998" w:rsidRDefault="005D6B65" w:rsidP="004F5B75">
            <w:pPr>
              <w:pStyle w:val="TableParagraph"/>
              <w:ind w:left="106" w:right="106"/>
              <w:rPr>
                <w:rFonts w:asciiTheme="minorHAnsi" w:hAnsiTheme="minorHAnsi"/>
                <w:lang w:val="hr-HR"/>
              </w:rPr>
            </w:pPr>
            <w:r w:rsidRPr="00710998">
              <w:rPr>
                <w:rFonts w:asciiTheme="minorHAnsi" w:hAnsiTheme="minorHAnsi"/>
                <w:lang w:val="hr-HR"/>
              </w:rPr>
              <w:t>Prepoznaje elemente strukture karakteristične za tekst; prepoznaje tehnike pisanja i razumije njihovu uporabu; s povremenom pomoći nastavnika prepoznaje stilske elemente teksta i stilske figure.</w:t>
            </w:r>
          </w:p>
        </w:tc>
        <w:tc>
          <w:tcPr>
            <w:tcW w:w="2022" w:type="dxa"/>
          </w:tcPr>
          <w:p w:rsidR="005D6B65" w:rsidRPr="00710998" w:rsidRDefault="005D6B65" w:rsidP="004F5B75">
            <w:pPr>
              <w:pStyle w:val="TableParagraph"/>
              <w:ind w:left="107" w:right="239"/>
              <w:rPr>
                <w:rFonts w:asciiTheme="minorHAnsi" w:hAnsiTheme="minorHAnsi"/>
                <w:lang w:val="hr-HR"/>
              </w:rPr>
            </w:pPr>
            <w:r w:rsidRPr="00710998">
              <w:rPr>
                <w:rFonts w:asciiTheme="minorHAnsi" w:hAnsiTheme="minorHAnsi"/>
                <w:lang w:val="hr-HR"/>
              </w:rPr>
              <w:t>Prepoznaje elemente strukture karakteristične za  tekst; razumije tehnike pisanja i pojašnjava njihovu uporabu; prepoznaje stilske elemente teksta i stilske figure.</w:t>
            </w:r>
          </w:p>
        </w:tc>
        <w:tc>
          <w:tcPr>
            <w:tcW w:w="2022" w:type="dxa"/>
          </w:tcPr>
          <w:p w:rsidR="005D6B65" w:rsidRPr="00710998" w:rsidRDefault="005D6B65" w:rsidP="004F5B75">
            <w:pPr>
              <w:pStyle w:val="TableParagraph"/>
              <w:ind w:left="106" w:right="97"/>
              <w:rPr>
                <w:rFonts w:asciiTheme="minorHAnsi" w:hAnsiTheme="minorHAnsi"/>
                <w:lang w:val="hr-HR"/>
              </w:rPr>
            </w:pPr>
            <w:r w:rsidRPr="00710998">
              <w:rPr>
                <w:rFonts w:asciiTheme="minorHAnsi" w:hAnsiTheme="minorHAnsi"/>
                <w:lang w:val="hr-HR"/>
              </w:rPr>
              <w:t>S jednostavnošću prepoznaje elemente strukture karakteristične za tekst; razumije tehnike pisanja i točno pojašnjava njihovu uporabu; bez poteškoća prepoznaje stav pisca, stilske elemente teksta; razlikuje i objašnjava stilske figure.</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4"/>
        <w:gridCol w:w="2022"/>
      </w:tblGrid>
      <w:tr w:rsidR="005D6B65" w:rsidRPr="00710998" w:rsidTr="004F5B75">
        <w:trPr>
          <w:trHeight w:val="472"/>
        </w:trPr>
        <w:tc>
          <w:tcPr>
            <w:tcW w:w="15323" w:type="dxa"/>
            <w:gridSpan w:val="6"/>
            <w:shd w:val="clear" w:color="auto" w:fill="E7E6E6"/>
          </w:tcPr>
          <w:p w:rsidR="005D6B65" w:rsidRPr="00710998" w:rsidRDefault="005D6B65" w:rsidP="004F5B75">
            <w:pPr>
              <w:pStyle w:val="TableParagraph"/>
              <w:spacing w:before="93"/>
              <w:ind w:left="112"/>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538"/>
        </w:trPr>
        <w:tc>
          <w:tcPr>
            <w:tcW w:w="2554" w:type="dxa"/>
            <w:tcBorders>
              <w:top w:val="single" w:sz="12" w:space="0" w:color="E7E6E6"/>
              <w:bottom w:val="nil"/>
            </w:tcBorders>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GRAMATIKA</w:t>
            </w:r>
          </w:p>
        </w:tc>
        <w:tc>
          <w:tcPr>
            <w:tcW w:w="4681" w:type="dxa"/>
            <w:vMerge w:val="restart"/>
            <w:tcBorders>
              <w:top w:val="single" w:sz="12" w:space="0" w:color="E7E6E6"/>
            </w:tcBorders>
          </w:tcPr>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poznaje i primjenjuje ortografska i fonološka pravila i koristi ih za provjeru vlastite i tuđe pisane produkcije te za ispravljanje eventualnih pogrešaka koje pronađe;</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prepoznaje logičko uređenje jednostavne rečenice;</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prepoznaje logičku strukturu i hijerarhiju složene rečenice;</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u tekstu poznaje vrste riječi i njihova gramatička svojstva;</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poznaje sintaktičke veznike i tekstne konektore, znakove interpunkcije i njihovu specifičnu funkciju;</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prepoznaje zavisne rečenice (odnosna i pogodbena rečenica – izricanje pogodbe);</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poznaje i ispravno koristi upravni i neupravni govor i slaganje vremena;</w:t>
            </w:r>
          </w:p>
          <w:p w:rsidR="005D6B65" w:rsidRPr="00710998" w:rsidRDefault="005D6B65" w:rsidP="005D6B65">
            <w:pPr>
              <w:pStyle w:val="TableParagraph"/>
              <w:numPr>
                <w:ilvl w:val="0"/>
                <w:numId w:val="56"/>
              </w:numPr>
              <w:tabs>
                <w:tab w:val="left" w:pos="542"/>
                <w:tab w:val="left" w:pos="543"/>
              </w:tabs>
              <w:ind w:right="107"/>
              <w:rPr>
                <w:rFonts w:asciiTheme="minorHAnsi" w:hAnsiTheme="minorHAnsi"/>
                <w:lang w:val="hr-HR"/>
              </w:rPr>
            </w:pPr>
            <w:r w:rsidRPr="00710998">
              <w:rPr>
                <w:rFonts w:asciiTheme="minorHAnsi" w:hAnsiTheme="minorHAnsi"/>
                <w:lang w:val="hr-HR"/>
              </w:rPr>
              <w:t>prepoznaje osnove faze povijesti talijanskog jezika, razliku između jezika i lokalnog dijalekta i stanje dijalekata u Italiji.</w:t>
            </w:r>
          </w:p>
        </w:tc>
        <w:tc>
          <w:tcPr>
            <w:tcW w:w="2022" w:type="dxa"/>
            <w:vMerge w:val="restart"/>
            <w:tcBorders>
              <w:top w:val="single" w:sz="12" w:space="0" w:color="E7E6E6"/>
            </w:tcBorders>
          </w:tcPr>
          <w:p w:rsidR="005D6B65" w:rsidRPr="00710998" w:rsidRDefault="005D6B65" w:rsidP="004F5B75">
            <w:pPr>
              <w:pStyle w:val="TableParagraph"/>
              <w:ind w:left="109" w:right="130"/>
              <w:rPr>
                <w:rFonts w:asciiTheme="minorHAnsi" w:hAnsiTheme="minorHAnsi"/>
                <w:lang w:val="hr-HR"/>
              </w:rPr>
            </w:pPr>
            <w:r w:rsidRPr="00710998">
              <w:rPr>
                <w:rFonts w:asciiTheme="minorHAnsi" w:hAnsiTheme="minorHAnsi"/>
                <w:lang w:val="hr-HR"/>
              </w:rPr>
              <w:t xml:space="preserve">Površno poznaje i ne primjenjuje redovito temeljna ortografska i fonološka pravila; uz pomoć prepoznaje, razumije i u različitim situacijama primjenjuje osnovna znanja o sintaktičkom uređenju jednostavne i složene rečenice, o vrstama riječi i </w:t>
            </w:r>
            <w:r>
              <w:rPr>
                <w:rFonts w:asciiTheme="minorHAnsi" w:hAnsiTheme="minorHAnsi"/>
                <w:lang w:val="hr-HR"/>
              </w:rPr>
              <w:t>vezničkim riječima</w:t>
            </w:r>
            <w:r w:rsidRPr="00710998">
              <w:rPr>
                <w:rFonts w:asciiTheme="minorHAnsi" w:hAnsiTheme="minorHAnsi"/>
                <w:lang w:val="hr-HR"/>
              </w:rPr>
              <w:t>. Posjeduje slaba znanja o povijesti talijanskog jezika i o razlici između jezika i dijalekta.</w:t>
            </w:r>
          </w:p>
        </w:tc>
        <w:tc>
          <w:tcPr>
            <w:tcW w:w="2020" w:type="dxa"/>
            <w:vMerge w:val="restart"/>
            <w:tcBorders>
              <w:top w:val="single" w:sz="12" w:space="0" w:color="E7E6E6"/>
            </w:tcBorders>
          </w:tcPr>
          <w:p w:rsidR="005D6B65" w:rsidRPr="00710998" w:rsidRDefault="005D6B65" w:rsidP="004F5B75">
            <w:pPr>
              <w:pStyle w:val="TableParagraph"/>
              <w:ind w:left="106" w:right="92"/>
              <w:rPr>
                <w:rFonts w:asciiTheme="minorHAnsi" w:hAnsiTheme="minorHAnsi"/>
                <w:lang w:val="hr-HR"/>
              </w:rPr>
            </w:pPr>
            <w:r w:rsidRPr="00710998">
              <w:rPr>
                <w:rFonts w:asciiTheme="minorHAnsi" w:hAnsiTheme="minorHAnsi"/>
                <w:lang w:val="hr-HR"/>
              </w:rPr>
              <w:t>Posjeduje znanje o temeljnim ortografskim i fonološkim pravilima koje nije uvijek zadovoljavajuće te ih stoga ne primjenjuje uvijek; uz podršku nastavnika prepoznaje, razumije i u različitim situacijama primjenjuje osnovna znanja o sintaktičkom uređenju jednostavne i složene rečenice, o vrstama riječi i veznicima. Posjeduje skromna znanja o povijesti talijanskog jezika i o razlici između jezika i dijalekta.</w:t>
            </w:r>
          </w:p>
        </w:tc>
        <w:tc>
          <w:tcPr>
            <w:tcW w:w="2024" w:type="dxa"/>
            <w:vMerge w:val="restart"/>
            <w:tcBorders>
              <w:top w:val="single" w:sz="12" w:space="0" w:color="E7E6E6"/>
            </w:tcBorders>
          </w:tcPr>
          <w:p w:rsidR="005D6B65" w:rsidRPr="00710998" w:rsidRDefault="005D6B65" w:rsidP="004F5B75">
            <w:pPr>
              <w:pStyle w:val="TableParagraph"/>
              <w:ind w:left="107" w:right="145"/>
              <w:rPr>
                <w:rFonts w:asciiTheme="minorHAnsi" w:hAnsiTheme="minorHAnsi"/>
                <w:lang w:val="hr-HR"/>
              </w:rPr>
            </w:pPr>
            <w:r w:rsidRPr="00710998">
              <w:rPr>
                <w:rFonts w:asciiTheme="minorHAnsi" w:hAnsiTheme="minorHAnsi"/>
                <w:lang w:val="hr-HR"/>
              </w:rPr>
              <w:t>Poznaje i primjenjuje temeljna ortografska i fonološka pravila; prepoznaje, razumije i u različitim situacijama ispravno primjenjuje osnovna znanja o sintaktičkom uređenju jednostavne i složene rečenice, o vrstama riječi i veznicima. Posjeduje dubinska znanja o povijesti talijanskog jezika i o razlici između jezika i dijalekta.</w:t>
            </w:r>
          </w:p>
        </w:tc>
        <w:tc>
          <w:tcPr>
            <w:tcW w:w="2022" w:type="dxa"/>
            <w:vMerge w:val="restart"/>
            <w:tcBorders>
              <w:top w:val="single" w:sz="12" w:space="0" w:color="E7E6E6"/>
            </w:tcBorders>
          </w:tcPr>
          <w:p w:rsidR="005D6B65" w:rsidRPr="00710998" w:rsidRDefault="005D6B65" w:rsidP="004F5B75">
            <w:pPr>
              <w:pStyle w:val="TableParagraph"/>
              <w:ind w:left="109" w:right="125"/>
              <w:rPr>
                <w:rFonts w:asciiTheme="minorHAnsi" w:hAnsiTheme="minorHAnsi"/>
                <w:lang w:val="hr-HR"/>
              </w:rPr>
            </w:pPr>
            <w:r w:rsidRPr="00710998">
              <w:rPr>
                <w:rFonts w:asciiTheme="minorHAnsi" w:hAnsiTheme="minorHAnsi"/>
                <w:lang w:val="hr-HR"/>
              </w:rPr>
              <w:t>Vlada temeljnim ortografskim i fonološkim pravilima; prepoznaje te svjesno i s lakoćom u različitim situacijama primjenjuje osnovna znanja o sintaktičkom uređenju jednostavne i složene rečenice, o vrstama riječi i veznicima. Posjeduje iscrpna znanja o povijesti talijanskog jezika i o razlici između jezika i dijalekta.</w:t>
            </w:r>
          </w:p>
        </w:tc>
      </w:tr>
      <w:tr w:rsidR="005D6B65" w:rsidRPr="00710998" w:rsidTr="004F5B75">
        <w:trPr>
          <w:trHeight w:val="528"/>
        </w:trPr>
        <w:tc>
          <w:tcPr>
            <w:tcW w:w="2554" w:type="dxa"/>
            <w:tcBorders>
              <w:top w:val="nil"/>
              <w:bottom w:val="nil"/>
            </w:tcBorders>
          </w:tcPr>
          <w:p w:rsidR="005D6B65" w:rsidRPr="00710998" w:rsidRDefault="005D6B65" w:rsidP="004F5B75">
            <w:pPr>
              <w:pStyle w:val="TableParagraph"/>
              <w:ind w:left="112"/>
              <w:rPr>
                <w:rFonts w:asciiTheme="minorHAnsi" w:hAnsiTheme="minorHAnsi"/>
                <w:b/>
                <w:lang w:val="hr-HR"/>
              </w:rPr>
            </w:pPr>
            <w:r w:rsidRPr="00710998">
              <w:rPr>
                <w:rFonts w:asciiTheme="minorHAnsi" w:hAnsiTheme="minorHAnsi"/>
                <w:b/>
                <w:lang w:val="hr-HR"/>
              </w:rPr>
              <w:t>D.8.1.</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7032"/>
        </w:trPr>
        <w:tc>
          <w:tcPr>
            <w:tcW w:w="2554" w:type="dxa"/>
            <w:tcBorders>
              <w:top w:val="nil"/>
            </w:tcBorders>
          </w:tcPr>
          <w:p w:rsidR="005D6B65" w:rsidRPr="00710998" w:rsidRDefault="005D6B65" w:rsidP="004F5B75">
            <w:pPr>
              <w:pStyle w:val="TableParagraph"/>
              <w:ind w:left="112" w:right="113"/>
              <w:rPr>
                <w:rFonts w:asciiTheme="minorHAnsi" w:hAnsiTheme="minorHAnsi"/>
                <w:lang w:val="hr-HR"/>
              </w:rPr>
            </w:pPr>
            <w:r w:rsidRPr="00710998">
              <w:rPr>
                <w:rFonts w:asciiTheme="minorHAnsi" w:hAnsiTheme="minorHAnsi"/>
                <w:lang w:val="hr-HR"/>
              </w:rPr>
              <w:t>Učenik poznaje i primjenjuje ortografska i fonološka pravila; prepoznaje, razumije i u različitim situacijama primjenjuje znanja o sintaktičkom uređenju jednostavne i složene rečenice, o vrstama riječi i o veznicima; posjeduje znanja o povijest talijanskog jezika; razlikuje između jezika i dijalekta.</w:t>
            </w:r>
          </w:p>
        </w:tc>
        <w:tc>
          <w:tcPr>
            <w:tcW w:w="4681"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r>
    </w:tbl>
    <w:p w:rsidR="005D6B65" w:rsidRPr="00710998" w:rsidRDefault="005D6B65" w:rsidP="005D6B65">
      <w:pPr>
        <w:rPr>
          <w:sz w:val="2"/>
          <w:szCs w:val="2"/>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681"/>
        <w:gridCol w:w="2022"/>
        <w:gridCol w:w="2020"/>
        <w:gridCol w:w="2024"/>
        <w:gridCol w:w="2022"/>
      </w:tblGrid>
      <w:tr w:rsidR="005D6B65" w:rsidRPr="00E276B3" w:rsidTr="004F5B75">
        <w:trPr>
          <w:trHeight w:val="7085"/>
        </w:trPr>
        <w:tc>
          <w:tcPr>
            <w:tcW w:w="2554" w:type="dxa"/>
          </w:tcPr>
          <w:p w:rsidR="005D6B65" w:rsidRPr="00710998" w:rsidRDefault="005D6B65" w:rsidP="004F5B75">
            <w:pPr>
              <w:pStyle w:val="TableParagraph"/>
              <w:ind w:left="112"/>
              <w:rPr>
                <w:rFonts w:asciiTheme="minorHAnsi" w:hAnsiTheme="minorHAnsi"/>
                <w:sz w:val="32"/>
                <w:lang w:val="hr-HR"/>
              </w:rPr>
            </w:pPr>
            <w:r w:rsidRPr="00710998">
              <w:rPr>
                <w:rFonts w:asciiTheme="minorHAnsi" w:hAnsiTheme="minorHAnsi"/>
                <w:color w:val="44526A"/>
                <w:sz w:val="32"/>
                <w:lang w:val="hr-HR"/>
              </w:rPr>
              <w:t>LEKSIK</w:t>
            </w:r>
          </w:p>
          <w:p w:rsidR="005D6B65" w:rsidRPr="00710998" w:rsidRDefault="005D6B65" w:rsidP="004F5B75">
            <w:pPr>
              <w:pStyle w:val="TableParagraph"/>
              <w:spacing w:before="268"/>
              <w:ind w:left="112"/>
              <w:rPr>
                <w:rFonts w:asciiTheme="minorHAnsi" w:hAnsiTheme="minorHAnsi"/>
                <w:b/>
                <w:lang w:val="hr-HR"/>
              </w:rPr>
            </w:pPr>
            <w:r w:rsidRPr="00710998">
              <w:rPr>
                <w:rFonts w:asciiTheme="minorHAnsi" w:hAnsiTheme="minorHAnsi"/>
                <w:b/>
                <w:lang w:val="hr-HR"/>
              </w:rPr>
              <w:t>D.8.2.</w:t>
            </w:r>
          </w:p>
          <w:p w:rsidR="005D6B65" w:rsidRPr="00710998" w:rsidRDefault="005D6B65" w:rsidP="004F5B75">
            <w:pPr>
              <w:pStyle w:val="TableParagraph"/>
              <w:ind w:left="112" w:right="125"/>
              <w:rPr>
                <w:rFonts w:asciiTheme="minorHAnsi" w:hAnsiTheme="minorHAnsi"/>
                <w:lang w:val="hr-HR"/>
              </w:rPr>
            </w:pPr>
          </w:p>
          <w:p w:rsidR="005D6B65" w:rsidRPr="00710998" w:rsidRDefault="005D6B65" w:rsidP="004F5B75">
            <w:pPr>
              <w:pStyle w:val="TableParagraph"/>
              <w:ind w:left="112" w:right="125"/>
              <w:rPr>
                <w:rFonts w:asciiTheme="minorHAnsi" w:hAnsiTheme="minorHAnsi"/>
                <w:lang w:val="hr-HR"/>
              </w:rPr>
            </w:pPr>
            <w:r w:rsidRPr="00710998">
              <w:rPr>
                <w:rFonts w:asciiTheme="minorHAnsi" w:hAnsiTheme="minorHAnsi"/>
                <w:lang w:val="hr-HR"/>
              </w:rPr>
              <w:t>Učenik razumije razliku i analogiju između različitih jezika i dijalekata te njihovu uporabu u društvu (registri) i komunikaciji; razumije i u različitim situacijama primjenjuje temeljna znanja o leksiku i komunikaciji; služi se izvorima znanja.</w:t>
            </w:r>
          </w:p>
        </w:tc>
        <w:tc>
          <w:tcPr>
            <w:tcW w:w="4681" w:type="dxa"/>
          </w:tcPr>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na temelju školskih i izvanškolskih iskustava, lektire i posebnih aktivnosti širi vlastitu rječničku baštinu tako da je u stanju razumjeti i koristiti riječi cjelokupnog osnovnog vokabulara, uključujući i u različitim značenjima;</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razumije i koristi riječi u prenesenom značenju;</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razumije i na ispravan način koristi temeljnu stručnu terminologiju iz raznih područja kao iz područja osobnog interesa;</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odabire primjeren vokabular u odnosu na komunikacijsku situaciju, sugovornike i vrstu teksta;</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koristi vlastito znanje odnosa između značenja riječi (semantička polja i porodica riječi) i mehanizama za tvorbu riječi kao bi razumio nepoznate riječi u tekstu;</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služi se raznim vrstama rječnika; unutar natuknice u rječniku pronalazi informacije koje mu služe kako bi riješio poteškoće o jezičnim nedoumicama;</w:t>
            </w:r>
          </w:p>
          <w:p w:rsidR="005D6B65" w:rsidRPr="00710998" w:rsidRDefault="005D6B65" w:rsidP="005D6B65">
            <w:pPr>
              <w:pStyle w:val="TableParagraph"/>
              <w:numPr>
                <w:ilvl w:val="0"/>
                <w:numId w:val="55"/>
              </w:numPr>
              <w:tabs>
                <w:tab w:val="left" w:pos="542"/>
                <w:tab w:val="left" w:pos="543"/>
              </w:tabs>
              <w:ind w:right="158"/>
              <w:rPr>
                <w:rFonts w:asciiTheme="minorHAnsi" w:hAnsiTheme="minorHAnsi"/>
                <w:lang w:val="hr-HR"/>
              </w:rPr>
            </w:pPr>
            <w:r w:rsidRPr="00710998">
              <w:rPr>
                <w:rFonts w:asciiTheme="minorHAnsi" w:hAnsiTheme="minorHAnsi"/>
                <w:lang w:val="hr-HR"/>
              </w:rPr>
              <w:t>poima vrijednost dijalekta svoje regije i važnost višejezičnosti.</w:t>
            </w:r>
          </w:p>
        </w:tc>
        <w:tc>
          <w:tcPr>
            <w:tcW w:w="2022" w:type="dxa"/>
          </w:tcPr>
          <w:p w:rsidR="005D6B65" w:rsidRPr="00710998" w:rsidRDefault="005D6B65" w:rsidP="004F5B75">
            <w:pPr>
              <w:pStyle w:val="TableParagraph"/>
              <w:ind w:left="109" w:right="95"/>
              <w:rPr>
                <w:rFonts w:asciiTheme="minorHAnsi" w:hAnsiTheme="minorHAnsi"/>
                <w:lang w:val="hr-HR"/>
              </w:rPr>
            </w:pPr>
            <w:r w:rsidRPr="00710998">
              <w:rPr>
                <w:rFonts w:asciiTheme="minorHAnsi" w:hAnsiTheme="minorHAnsi"/>
                <w:lang w:val="hr-HR"/>
              </w:rPr>
              <w:t>Uz stalnu pomoć nastavnika razumije razliku i analogiju između različitih jezika i dijalekata te njihovu uporabu u društvu (registri) i komunikacije; ne razumije i primjenjuje uvijek osnovna znanja o leksiku i komunikaciji; uz pomoć koristi izvore znanja.</w:t>
            </w:r>
          </w:p>
        </w:tc>
        <w:tc>
          <w:tcPr>
            <w:tcW w:w="2020" w:type="dxa"/>
          </w:tcPr>
          <w:p w:rsidR="005D6B65" w:rsidRPr="00710998" w:rsidRDefault="005D6B65" w:rsidP="004F5B75">
            <w:pPr>
              <w:pStyle w:val="TableParagraph"/>
              <w:ind w:left="106" w:right="89"/>
              <w:rPr>
                <w:rFonts w:asciiTheme="minorHAnsi" w:hAnsiTheme="minorHAnsi"/>
                <w:lang w:val="hr-HR"/>
              </w:rPr>
            </w:pPr>
            <w:r w:rsidRPr="00710998">
              <w:rPr>
                <w:rFonts w:asciiTheme="minorHAnsi" w:hAnsiTheme="minorHAnsi"/>
                <w:lang w:val="hr-HR"/>
              </w:rPr>
              <w:t>Uz povremenu pomoć nastavnika, razumije razliku i analogiju između različitih jezika i dijalekata te njihovu uporabu u društvu (registri) i komunikaciji; u većini slučajeva razumije i primjenjuje osnovna znanja o leksiku i komunikaciji; uz poticanje služi se izvorima znanja.</w:t>
            </w:r>
          </w:p>
        </w:tc>
        <w:tc>
          <w:tcPr>
            <w:tcW w:w="2024" w:type="dxa"/>
          </w:tcPr>
          <w:p w:rsidR="005D6B65" w:rsidRPr="00710998" w:rsidRDefault="005D6B65" w:rsidP="004F5B75">
            <w:pPr>
              <w:pStyle w:val="TableParagraph"/>
              <w:ind w:left="107" w:right="123"/>
              <w:rPr>
                <w:rFonts w:asciiTheme="minorHAnsi" w:hAnsiTheme="minorHAnsi"/>
                <w:lang w:val="hr-HR"/>
              </w:rPr>
            </w:pPr>
            <w:r w:rsidRPr="00710998">
              <w:rPr>
                <w:rFonts w:asciiTheme="minorHAnsi" w:hAnsiTheme="minorHAnsi"/>
                <w:lang w:val="hr-HR"/>
              </w:rPr>
              <w:t>Razumije razliku i analogiju između različitih jezika i dijalekata te njihovu uporabu u društvu (registri) i komunikaciji; razumije i primjenjuje osnovna znanja o leksiku i komunikaciji; samostalno koristi izvore znanja.</w:t>
            </w:r>
          </w:p>
        </w:tc>
        <w:tc>
          <w:tcPr>
            <w:tcW w:w="2022" w:type="dxa"/>
          </w:tcPr>
          <w:p w:rsidR="005D6B65" w:rsidRPr="00710998" w:rsidRDefault="005D6B65" w:rsidP="004F5B75">
            <w:pPr>
              <w:pStyle w:val="TableParagraph"/>
              <w:ind w:left="109" w:right="119"/>
              <w:rPr>
                <w:rFonts w:asciiTheme="minorHAnsi" w:hAnsiTheme="minorHAnsi"/>
                <w:lang w:val="hr-HR"/>
              </w:rPr>
            </w:pPr>
            <w:r w:rsidRPr="00710998">
              <w:rPr>
                <w:rFonts w:asciiTheme="minorHAnsi" w:hAnsiTheme="minorHAnsi"/>
                <w:lang w:val="hr-HR"/>
              </w:rPr>
              <w:t xml:space="preserve">U potpunosti je svjestan razlike i analogije između različitih jezika i dijalekata te njihove uporabe u društvu (registri) i komunikaciji; </w:t>
            </w:r>
          </w:p>
          <w:p w:rsidR="005D6B65" w:rsidRPr="00710998" w:rsidRDefault="005D6B65" w:rsidP="004F5B75">
            <w:pPr>
              <w:pStyle w:val="TableParagraph"/>
              <w:ind w:left="109" w:right="119"/>
              <w:rPr>
                <w:rFonts w:asciiTheme="minorHAnsi" w:hAnsiTheme="minorHAnsi"/>
                <w:lang w:val="hr-HR"/>
              </w:rPr>
            </w:pPr>
            <w:r w:rsidRPr="00710998">
              <w:rPr>
                <w:rFonts w:asciiTheme="minorHAnsi" w:hAnsiTheme="minorHAnsi"/>
                <w:lang w:val="hr-HR"/>
              </w:rPr>
              <w:t>S lakoćom razumije razliku i analogiju između različitih jezika i dijalekata te njihovu uporabu u društvu (registri) i komunikaciji; razumije i bez poteškoća primjenjuje osnovna znanja o leksiku i komunikaciji; samostalno i redovito upotrebljava izvore znanja.</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6"/>
        <w:rPr>
          <w:rFonts w:asciiTheme="minorHAnsi" w:hAnsiTheme="minorHAnsi"/>
          <w:sz w:val="28"/>
          <w:lang w:val="hr-HR"/>
        </w:rPr>
      </w:pPr>
    </w:p>
    <w:p w:rsidR="005D6B65" w:rsidRPr="00302228" w:rsidRDefault="005D6B65" w:rsidP="005D6B65">
      <w:pPr>
        <w:pStyle w:val="Heading2"/>
        <w:rPr>
          <w:color w:val="00B0F0"/>
        </w:rPr>
      </w:pPr>
      <w:bookmarkStart w:id="9" w:name="Elaborazione_degli_esiti_formativi_della"/>
      <w:bookmarkStart w:id="10" w:name="_bookmark23"/>
      <w:bookmarkEnd w:id="9"/>
      <w:bookmarkEnd w:id="10"/>
      <w:r w:rsidRPr="00302228">
        <w:rPr>
          <w:color w:val="00B0F0"/>
        </w:rPr>
        <w:t>Razrada odgojno-obrazovnih ishoda u nastavnome predmetu Talijanski jezik i književnost od 1. do 4. razreda srednje škole</w:t>
      </w:r>
    </w:p>
    <w:p w:rsidR="005D6B65" w:rsidRPr="00710998" w:rsidRDefault="005D6B65" w:rsidP="005D6B65">
      <w:pPr>
        <w:pStyle w:val="BodyText"/>
        <w:spacing w:before="1"/>
        <w:rPr>
          <w:rFonts w:asciiTheme="minorHAnsi" w:hAnsiTheme="minorHAnsi"/>
          <w:sz w:val="41"/>
          <w:lang w:val="hr-HR"/>
        </w:rPr>
      </w:pPr>
    </w:p>
    <w:p w:rsidR="005D6B65" w:rsidRPr="00302228" w:rsidRDefault="005D6B65" w:rsidP="005D6B65">
      <w:pPr>
        <w:pStyle w:val="Heading3"/>
        <w:ind w:firstLine="23"/>
        <w:rPr>
          <w:color w:val="00B0F0"/>
        </w:rPr>
      </w:pPr>
      <w:bookmarkStart w:id="11" w:name="I_CLASSE_–_140_ore"/>
      <w:bookmarkStart w:id="12" w:name="_bookmark24"/>
      <w:bookmarkEnd w:id="11"/>
      <w:bookmarkEnd w:id="12"/>
      <w:r w:rsidRPr="00302228">
        <w:rPr>
          <w:color w:val="00B0F0"/>
        </w:rPr>
        <w:t>1. RAZRED – 140 sati</w:t>
      </w:r>
    </w:p>
    <w:p w:rsidR="005D6B65" w:rsidRPr="00710998" w:rsidRDefault="005D6B65" w:rsidP="005D6B65">
      <w:pPr>
        <w:pStyle w:val="BodyText"/>
        <w:spacing w:before="1"/>
        <w:rPr>
          <w:rFonts w:asciiTheme="minorHAnsi" w:hAnsiTheme="minorHAnsi"/>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6"/>
        <w:gridCol w:w="4702"/>
        <w:gridCol w:w="2021"/>
        <w:gridCol w:w="2019"/>
        <w:gridCol w:w="2018"/>
        <w:gridCol w:w="2018"/>
      </w:tblGrid>
      <w:tr w:rsidR="005D6B65" w:rsidRPr="00710998" w:rsidTr="004F5B75">
        <w:trPr>
          <w:trHeight w:val="299"/>
        </w:trPr>
        <w:tc>
          <w:tcPr>
            <w:tcW w:w="2506"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702"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76"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77"/>
        </w:trPr>
        <w:tc>
          <w:tcPr>
            <w:tcW w:w="2506" w:type="dxa"/>
            <w:vMerge/>
            <w:tcBorders>
              <w:top w:val="nil"/>
            </w:tcBorders>
            <w:vAlign w:val="center"/>
          </w:tcPr>
          <w:p w:rsidR="005D6B65" w:rsidRPr="00710998" w:rsidRDefault="005D6B65" w:rsidP="004F5B75">
            <w:pPr>
              <w:jc w:val="center"/>
              <w:rPr>
                <w:sz w:val="2"/>
                <w:szCs w:val="2"/>
                <w:lang w:val="hr-HR"/>
              </w:rPr>
            </w:pPr>
          </w:p>
        </w:tc>
        <w:tc>
          <w:tcPr>
            <w:tcW w:w="4702" w:type="dxa"/>
            <w:vMerge/>
            <w:tcBorders>
              <w:top w:val="nil"/>
            </w:tcBorders>
            <w:vAlign w:val="center"/>
          </w:tcPr>
          <w:p w:rsidR="005D6B65" w:rsidRPr="00710998" w:rsidRDefault="005D6B65" w:rsidP="004F5B75">
            <w:pPr>
              <w:jc w:val="center"/>
              <w:rPr>
                <w:sz w:val="2"/>
                <w:szCs w:val="2"/>
                <w:lang w:val="hr-HR"/>
              </w:rPr>
            </w:pP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19"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18"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18"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98"/>
        </w:trPr>
        <w:tc>
          <w:tcPr>
            <w:tcW w:w="15284" w:type="dxa"/>
            <w:gridSpan w:val="6"/>
            <w:shd w:val="clear" w:color="auto" w:fill="E7E6E6"/>
          </w:tcPr>
          <w:p w:rsidR="005D6B65" w:rsidRPr="00710998" w:rsidRDefault="005D6B65" w:rsidP="004F5B75">
            <w:pPr>
              <w:pStyle w:val="TableParagraph"/>
              <w:spacing w:before="122"/>
              <w:ind w:left="110"/>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6877"/>
        </w:trPr>
        <w:tc>
          <w:tcPr>
            <w:tcW w:w="2506" w:type="dxa"/>
            <w:tcBorders>
              <w:top w:val="single" w:sz="18" w:space="0" w:color="E7E6E6"/>
            </w:tcBorders>
          </w:tcPr>
          <w:p w:rsidR="005D6B65" w:rsidRPr="00710998" w:rsidRDefault="005D6B65" w:rsidP="004F5B75">
            <w:pPr>
              <w:pStyle w:val="TableParagraph"/>
              <w:spacing w:before="105"/>
              <w:ind w:left="110"/>
              <w:rPr>
                <w:rFonts w:asciiTheme="minorHAnsi" w:hAnsiTheme="minorHAnsi"/>
                <w:sz w:val="32"/>
                <w:lang w:val="hr-HR"/>
              </w:rPr>
            </w:pPr>
            <w:r w:rsidRPr="00710998">
              <w:rPr>
                <w:rFonts w:asciiTheme="minorHAnsi" w:hAnsiTheme="minorHAnsi"/>
                <w:color w:val="44526A"/>
                <w:sz w:val="32"/>
                <w:lang w:val="hr-HR"/>
              </w:rPr>
              <w:t>KOMUNIKACIJA</w:t>
            </w:r>
          </w:p>
          <w:p w:rsidR="005D6B65" w:rsidRPr="00710998" w:rsidRDefault="005D6B65" w:rsidP="004F5B75">
            <w:pPr>
              <w:pStyle w:val="TableParagraph"/>
              <w:spacing w:before="268"/>
              <w:ind w:left="110"/>
              <w:rPr>
                <w:rFonts w:asciiTheme="minorHAnsi" w:hAnsiTheme="minorHAnsi"/>
                <w:b/>
                <w:lang w:val="hr-HR"/>
              </w:rPr>
            </w:pPr>
            <w:r w:rsidRPr="00710998">
              <w:rPr>
                <w:rFonts w:asciiTheme="minorHAnsi" w:hAnsiTheme="minorHAnsi"/>
                <w:b/>
                <w:lang w:val="hr-HR"/>
              </w:rPr>
              <w:t>A 1.1.</w:t>
            </w:r>
          </w:p>
          <w:p w:rsidR="005D6B65" w:rsidRPr="00710998" w:rsidRDefault="005D6B65" w:rsidP="004F5B75">
            <w:pPr>
              <w:pStyle w:val="TableParagraph"/>
              <w:ind w:left="110" w:right="235"/>
              <w:rPr>
                <w:rFonts w:asciiTheme="minorHAnsi" w:hAnsiTheme="minorHAnsi"/>
                <w:lang w:val="hr-HR"/>
              </w:rPr>
            </w:pPr>
          </w:p>
          <w:p w:rsidR="005D6B65" w:rsidRPr="00710998" w:rsidRDefault="005D6B65" w:rsidP="004F5B75">
            <w:pPr>
              <w:pStyle w:val="TableParagraph"/>
              <w:ind w:left="110" w:right="235"/>
              <w:rPr>
                <w:rFonts w:asciiTheme="minorHAnsi" w:hAnsiTheme="minorHAnsi"/>
                <w:lang w:val="hr-HR"/>
              </w:rPr>
            </w:pPr>
            <w:r w:rsidRPr="00710998">
              <w:rPr>
                <w:rFonts w:asciiTheme="minorHAnsi" w:hAnsiTheme="minorHAnsi"/>
                <w:lang w:val="hr-HR"/>
              </w:rPr>
              <w:t xml:space="preserve">Učenik koristi </w:t>
            </w:r>
            <w:r w:rsidRPr="00A96FB4">
              <w:rPr>
                <w:rFonts w:asciiTheme="minorHAnsi" w:hAnsiTheme="minorHAnsi"/>
                <w:lang w:val="hr-HR"/>
              </w:rPr>
              <w:t>govornu i leksičku baštinu talijanskog jezika</w:t>
            </w:r>
            <w:r>
              <w:rPr>
                <w:rFonts w:asciiTheme="minorHAnsi" w:hAnsiTheme="minorHAnsi"/>
                <w:lang w:val="hr-HR"/>
              </w:rPr>
              <w:t xml:space="preserve"> potrebnu za upravljanje verbalnom komunikacijskom interakcijom</w:t>
            </w:r>
            <w:r w:rsidRPr="00710998">
              <w:rPr>
                <w:rFonts w:asciiTheme="minorHAnsi" w:hAnsiTheme="minorHAnsi"/>
                <w:lang w:val="hr-HR"/>
              </w:rPr>
              <w:t xml:space="preserve"> u različitim kontekstima.</w:t>
            </w:r>
          </w:p>
        </w:tc>
        <w:tc>
          <w:tcPr>
            <w:tcW w:w="4702" w:type="dxa"/>
            <w:tcBorders>
              <w:top w:val="single" w:sz="18" w:space="0" w:color="E7E6E6"/>
              <w:bottom w:val="single" w:sz="4" w:space="0" w:color="000000"/>
            </w:tcBorders>
          </w:tcPr>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sidRPr="00710998">
              <w:rPr>
                <w:rFonts w:asciiTheme="minorHAnsi" w:hAnsiTheme="minorHAnsi"/>
                <w:lang w:val="hr-HR"/>
              </w:rPr>
              <w:t>služi se jezikom kao kodom za učinkovit prijenos poruka;</w:t>
            </w:r>
          </w:p>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sidRPr="00710998">
              <w:rPr>
                <w:rFonts w:asciiTheme="minorHAnsi" w:hAnsiTheme="minorHAnsi"/>
                <w:lang w:val="hr-HR"/>
              </w:rPr>
              <w:t>prepoznaje razne moguće svrhe komunikacijskog akta;</w:t>
            </w:r>
          </w:p>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sidRPr="00710998">
              <w:rPr>
                <w:rFonts w:asciiTheme="minorHAnsi" w:hAnsiTheme="minorHAnsi"/>
                <w:lang w:val="hr-HR"/>
              </w:rPr>
              <w:t>razumije usmene poruke razne vrste u formalnim i neformalnim situacijama, prepoznaje njihov sadržaj, logičke odnose, svrhu i registre komunikacije;</w:t>
            </w:r>
          </w:p>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Pr>
                <w:rFonts w:asciiTheme="minorHAnsi" w:hAnsiTheme="minorHAnsi"/>
                <w:lang w:val="hr-HR"/>
              </w:rPr>
              <w:t>usmeno se izražava</w:t>
            </w:r>
            <w:r w:rsidRPr="00710998">
              <w:rPr>
                <w:rFonts w:asciiTheme="minorHAnsi" w:hAnsiTheme="minorHAnsi"/>
                <w:lang w:val="hr-HR"/>
              </w:rPr>
              <w:t xml:space="preserve"> prilagođavajući komunikacijski </w:t>
            </w:r>
            <w:r>
              <w:rPr>
                <w:rFonts w:asciiTheme="minorHAnsi" w:hAnsiTheme="minorHAnsi"/>
                <w:lang w:val="hr-HR"/>
              </w:rPr>
              <w:t>registar</w:t>
            </w:r>
            <w:r w:rsidRPr="00710998">
              <w:rPr>
                <w:rFonts w:asciiTheme="minorHAnsi" w:hAnsiTheme="minorHAnsi"/>
                <w:lang w:val="hr-HR"/>
              </w:rPr>
              <w:t xml:space="preserve"> različitim kontekstima, svrsi i primateljima poruke;</w:t>
            </w:r>
          </w:p>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Pr>
                <w:rFonts w:asciiTheme="minorHAnsi" w:hAnsiTheme="minorHAnsi"/>
                <w:lang w:val="hr-HR"/>
              </w:rPr>
              <w:t xml:space="preserve">u stanju je </w:t>
            </w:r>
            <w:r w:rsidRPr="00710998">
              <w:rPr>
                <w:rFonts w:asciiTheme="minorHAnsi" w:hAnsiTheme="minorHAnsi"/>
                <w:lang w:val="hr-HR"/>
              </w:rPr>
              <w:t>rekonstruira</w:t>
            </w:r>
            <w:r>
              <w:rPr>
                <w:rFonts w:asciiTheme="minorHAnsi" w:hAnsiTheme="minorHAnsi"/>
                <w:lang w:val="hr-HR"/>
              </w:rPr>
              <w:t>ti</w:t>
            </w:r>
            <w:r w:rsidRPr="00710998">
              <w:rPr>
                <w:rFonts w:asciiTheme="minorHAnsi" w:hAnsiTheme="minorHAnsi"/>
                <w:lang w:val="hr-HR"/>
              </w:rPr>
              <w:t xml:space="preserve"> značajne trenutke i fenomene u povijesti talijanske književnost;</w:t>
            </w:r>
          </w:p>
          <w:p w:rsidR="005D6B65" w:rsidRPr="00710998" w:rsidRDefault="005D6B65" w:rsidP="005D6B65">
            <w:pPr>
              <w:pStyle w:val="TableParagraph"/>
              <w:numPr>
                <w:ilvl w:val="0"/>
                <w:numId w:val="54"/>
              </w:numPr>
              <w:tabs>
                <w:tab w:val="left" w:pos="542"/>
                <w:tab w:val="left" w:pos="543"/>
              </w:tabs>
              <w:spacing w:before="3"/>
              <w:ind w:right="680"/>
              <w:rPr>
                <w:rFonts w:asciiTheme="minorHAnsi" w:hAnsiTheme="minorHAnsi"/>
                <w:lang w:val="hr-HR"/>
              </w:rPr>
            </w:pPr>
            <w:r w:rsidRPr="00710998">
              <w:rPr>
                <w:rFonts w:asciiTheme="minorHAnsi" w:hAnsiTheme="minorHAnsi"/>
                <w:lang w:val="hr-HR"/>
              </w:rPr>
              <w:t>izražava i zastupa vlastit</w:t>
            </w:r>
            <w:r>
              <w:rPr>
                <w:rFonts w:asciiTheme="minorHAnsi" w:hAnsiTheme="minorHAnsi"/>
                <w:lang w:val="hr-HR"/>
              </w:rPr>
              <w:t>i</w:t>
            </w:r>
            <w:r w:rsidRPr="00710998">
              <w:rPr>
                <w:rFonts w:asciiTheme="minorHAnsi" w:hAnsiTheme="minorHAnsi"/>
                <w:lang w:val="hr-HR"/>
              </w:rPr>
              <w:t xml:space="preserve"> sta</w:t>
            </w:r>
            <w:r>
              <w:rPr>
                <w:rFonts w:asciiTheme="minorHAnsi" w:hAnsiTheme="minorHAnsi"/>
                <w:lang w:val="hr-HR"/>
              </w:rPr>
              <w:t>v i priznaje druge stavove.</w:t>
            </w:r>
          </w:p>
        </w:tc>
        <w:tc>
          <w:tcPr>
            <w:tcW w:w="2021" w:type="dxa"/>
            <w:tcBorders>
              <w:top w:val="single" w:sz="18" w:space="0" w:color="E7E6E6"/>
            </w:tcBorders>
          </w:tcPr>
          <w:p w:rsidR="005D6B65" w:rsidRPr="00710998" w:rsidRDefault="005D6B65" w:rsidP="004F5B75">
            <w:pPr>
              <w:pStyle w:val="TableParagraph"/>
              <w:spacing w:before="3"/>
              <w:ind w:left="160" w:right="71"/>
              <w:rPr>
                <w:rFonts w:asciiTheme="minorHAnsi" w:hAnsiTheme="minorHAnsi"/>
                <w:lang w:val="hr-HR"/>
              </w:rPr>
            </w:pPr>
            <w:r>
              <w:rPr>
                <w:rFonts w:asciiTheme="minorHAnsi" w:hAnsiTheme="minorHAnsi"/>
                <w:lang w:val="hr-HR"/>
              </w:rPr>
              <w:t>Govori</w:t>
            </w:r>
            <w:r w:rsidRPr="00710998">
              <w:rPr>
                <w:rFonts w:asciiTheme="minorHAnsi" w:hAnsiTheme="minorHAnsi"/>
                <w:lang w:val="hr-HR"/>
              </w:rPr>
              <w:t xml:space="preserve"> izlažući sadržaj jednostavnim </w:t>
            </w:r>
            <w:r>
              <w:rPr>
                <w:rFonts w:asciiTheme="minorHAnsi" w:hAnsiTheme="minorHAnsi"/>
                <w:lang w:val="hr-HR"/>
              </w:rPr>
              <w:t>vokabularom</w:t>
            </w:r>
            <w:r w:rsidRPr="00710998">
              <w:rPr>
                <w:rFonts w:asciiTheme="minorHAnsi" w:hAnsiTheme="minorHAnsi"/>
                <w:lang w:val="hr-HR"/>
              </w:rPr>
              <w:t xml:space="preserve">, informaciju prenosi u sekvencijama i situacijama koje nisu nepredviđene, sluša sugovornika i odgovara mu na suvisli način koristeći odgovarajući </w:t>
            </w:r>
            <w:r>
              <w:rPr>
                <w:rFonts w:asciiTheme="minorHAnsi" w:hAnsiTheme="minorHAnsi"/>
                <w:lang w:val="hr-HR"/>
              </w:rPr>
              <w:t>vokabular</w:t>
            </w:r>
            <w:r w:rsidRPr="00710998">
              <w:rPr>
                <w:rFonts w:asciiTheme="minorHAnsi" w:hAnsiTheme="minorHAnsi"/>
                <w:lang w:val="hr-HR"/>
              </w:rPr>
              <w:t>.</w:t>
            </w:r>
          </w:p>
        </w:tc>
        <w:tc>
          <w:tcPr>
            <w:tcW w:w="2019" w:type="dxa"/>
            <w:tcBorders>
              <w:top w:val="single" w:sz="18" w:space="0" w:color="E7E6E6"/>
            </w:tcBorders>
          </w:tcPr>
          <w:p w:rsidR="005D6B65" w:rsidRPr="00710998" w:rsidRDefault="005D6B65" w:rsidP="004F5B75">
            <w:pPr>
              <w:pStyle w:val="TableParagraph"/>
              <w:spacing w:before="3"/>
              <w:ind w:left="105" w:right="167"/>
              <w:rPr>
                <w:rFonts w:asciiTheme="minorHAnsi" w:hAnsiTheme="minorHAnsi"/>
                <w:lang w:val="hr-HR"/>
              </w:rPr>
            </w:pPr>
            <w:r>
              <w:rPr>
                <w:rFonts w:asciiTheme="minorHAnsi" w:hAnsiTheme="minorHAnsi"/>
                <w:lang w:val="hr-HR"/>
              </w:rPr>
              <w:t xml:space="preserve">Govori </w:t>
            </w:r>
            <w:r w:rsidRPr="00710998">
              <w:rPr>
                <w:rFonts w:asciiTheme="minorHAnsi" w:hAnsiTheme="minorHAnsi"/>
                <w:lang w:val="hr-HR"/>
              </w:rPr>
              <w:t>na jasan i iscrpan način, u predvidljivi</w:t>
            </w:r>
            <w:r>
              <w:rPr>
                <w:rFonts w:asciiTheme="minorHAnsi" w:hAnsiTheme="minorHAnsi"/>
                <w:lang w:val="hr-HR"/>
              </w:rPr>
              <w:t>m kontekstima</w:t>
            </w:r>
            <w:r w:rsidRPr="00710998">
              <w:rPr>
                <w:rFonts w:asciiTheme="minorHAnsi" w:hAnsiTheme="minorHAnsi"/>
                <w:lang w:val="hr-HR"/>
              </w:rPr>
              <w:t xml:space="preserve"> i argumentira na temelju osnovnih dokumentiranih uporišta, odgovara na prikladan način </w:t>
            </w:r>
            <w:r>
              <w:rPr>
                <w:rFonts w:asciiTheme="minorHAnsi" w:hAnsiTheme="minorHAnsi"/>
                <w:lang w:val="hr-HR"/>
              </w:rPr>
              <w:t>na poticaje</w:t>
            </w:r>
            <w:r w:rsidRPr="00710998">
              <w:rPr>
                <w:rFonts w:asciiTheme="minorHAnsi" w:hAnsiTheme="minorHAnsi"/>
                <w:lang w:val="hr-HR"/>
              </w:rPr>
              <w:t xml:space="preserve"> sugovornika koristeći odgovarajući vokabular.</w:t>
            </w:r>
          </w:p>
        </w:tc>
        <w:tc>
          <w:tcPr>
            <w:tcW w:w="2018" w:type="dxa"/>
            <w:tcBorders>
              <w:top w:val="single" w:sz="18" w:space="0" w:color="E7E6E6"/>
            </w:tcBorders>
          </w:tcPr>
          <w:p w:rsidR="005D6B65" w:rsidRPr="00710998" w:rsidRDefault="005D6B65" w:rsidP="004F5B75">
            <w:pPr>
              <w:pStyle w:val="TableParagraph"/>
              <w:spacing w:before="3"/>
              <w:ind w:left="105" w:right="90"/>
              <w:rPr>
                <w:rFonts w:asciiTheme="minorHAnsi" w:hAnsiTheme="minorHAnsi"/>
                <w:lang w:val="hr-HR"/>
              </w:rPr>
            </w:pPr>
            <w:r>
              <w:rPr>
                <w:rFonts w:asciiTheme="minorHAnsi" w:hAnsiTheme="minorHAnsi"/>
                <w:lang w:val="hr-HR"/>
              </w:rPr>
              <w:t xml:space="preserve">U komunikaciji koja </w:t>
            </w:r>
            <w:r w:rsidRPr="00710998">
              <w:rPr>
                <w:rFonts w:asciiTheme="minorHAnsi" w:hAnsiTheme="minorHAnsi"/>
                <w:lang w:val="hr-HR"/>
              </w:rPr>
              <w:t xml:space="preserve"> je pozorna i učinkovita u osobnom i školskom kontekstu, koristi suvisli vokabular, obrazlaže vlastite teze, izražava i zastupa vlastit</w:t>
            </w:r>
            <w:r>
              <w:rPr>
                <w:rFonts w:asciiTheme="minorHAnsi" w:hAnsiTheme="minorHAnsi"/>
                <w:lang w:val="hr-HR"/>
              </w:rPr>
              <w:t>i</w:t>
            </w:r>
            <w:r w:rsidRPr="00710998">
              <w:rPr>
                <w:rFonts w:asciiTheme="minorHAnsi" w:hAnsiTheme="minorHAnsi"/>
                <w:lang w:val="hr-HR"/>
              </w:rPr>
              <w:t xml:space="preserve"> </w:t>
            </w:r>
            <w:r>
              <w:rPr>
                <w:rFonts w:asciiTheme="minorHAnsi" w:hAnsiTheme="minorHAnsi"/>
                <w:lang w:val="hr-HR"/>
              </w:rPr>
              <w:t>stav</w:t>
            </w:r>
            <w:r w:rsidRPr="00710998">
              <w:rPr>
                <w:rFonts w:asciiTheme="minorHAnsi" w:hAnsiTheme="minorHAnsi"/>
                <w:lang w:val="hr-HR"/>
              </w:rPr>
              <w:t xml:space="preserve"> i odgovara na prikladan način </w:t>
            </w:r>
            <w:r>
              <w:rPr>
                <w:rFonts w:asciiTheme="minorHAnsi" w:hAnsiTheme="minorHAnsi"/>
                <w:lang w:val="hr-HR"/>
              </w:rPr>
              <w:t>na poticaje</w:t>
            </w:r>
            <w:r w:rsidRPr="00710998">
              <w:rPr>
                <w:rFonts w:asciiTheme="minorHAnsi" w:hAnsiTheme="minorHAnsi"/>
                <w:lang w:val="hr-HR"/>
              </w:rPr>
              <w:t xml:space="preserve"> sugovornika.</w:t>
            </w:r>
          </w:p>
        </w:tc>
        <w:tc>
          <w:tcPr>
            <w:tcW w:w="2018" w:type="dxa"/>
            <w:tcBorders>
              <w:top w:val="single" w:sz="18" w:space="0" w:color="E7E6E6"/>
              <w:right w:val="single" w:sz="4" w:space="0" w:color="000000"/>
            </w:tcBorders>
          </w:tcPr>
          <w:p w:rsidR="005D6B65" w:rsidRPr="00710998" w:rsidRDefault="005D6B65" w:rsidP="004F5B75">
            <w:pPr>
              <w:pStyle w:val="TableParagraph"/>
              <w:spacing w:before="3"/>
              <w:ind w:left="106" w:right="148"/>
              <w:rPr>
                <w:rFonts w:asciiTheme="minorHAnsi" w:hAnsiTheme="minorHAnsi"/>
                <w:lang w:val="hr-HR"/>
              </w:rPr>
            </w:pPr>
            <w:r w:rsidRPr="00710998">
              <w:rPr>
                <w:rFonts w:asciiTheme="minorHAnsi" w:hAnsiTheme="minorHAnsi"/>
                <w:lang w:val="hr-HR"/>
              </w:rPr>
              <w:t xml:space="preserve">U komunikaciji koja je pozorna, učinkovita i raznolika djeluje samostalno i okretno, vokabular i stil odabire </w:t>
            </w:r>
            <w:r>
              <w:rPr>
                <w:rFonts w:asciiTheme="minorHAnsi" w:hAnsiTheme="minorHAnsi"/>
                <w:lang w:val="hr-HR"/>
              </w:rPr>
              <w:t>ovisno o</w:t>
            </w:r>
            <w:r w:rsidRPr="00710998">
              <w:rPr>
                <w:rFonts w:asciiTheme="minorHAnsi" w:hAnsiTheme="minorHAnsi"/>
                <w:lang w:val="hr-HR"/>
              </w:rPr>
              <w:t xml:space="preserve"> </w:t>
            </w:r>
            <w:r>
              <w:rPr>
                <w:rFonts w:asciiTheme="minorHAnsi" w:hAnsiTheme="minorHAnsi"/>
                <w:lang w:val="hr-HR"/>
              </w:rPr>
              <w:t>sugovornicima i zastupljene teze,</w:t>
            </w:r>
            <w:r w:rsidRPr="00710998">
              <w:rPr>
                <w:rFonts w:asciiTheme="minorHAnsi" w:hAnsiTheme="minorHAnsi"/>
                <w:lang w:val="hr-HR"/>
              </w:rPr>
              <w:t xml:space="preserve"> koristeći velik broj dokumentiranih </w:t>
            </w:r>
            <w:r>
              <w:rPr>
                <w:rFonts w:asciiTheme="minorHAnsi" w:hAnsiTheme="minorHAnsi"/>
                <w:lang w:val="hr-HR"/>
              </w:rPr>
              <w:t>i spreman je suočiti se s</w:t>
            </w:r>
            <w:r w:rsidRPr="00710998">
              <w:rPr>
                <w:rFonts w:asciiTheme="minorHAnsi" w:hAnsiTheme="minorHAnsi"/>
                <w:lang w:val="hr-HR"/>
              </w:rPr>
              <w:t xml:space="preserve"> oprečnim stajalištima, interakcija sa</w:t>
            </w:r>
            <w:r>
              <w:rPr>
                <w:rFonts w:asciiTheme="minorHAnsi" w:hAnsiTheme="minorHAnsi"/>
                <w:lang w:val="hr-HR"/>
              </w:rPr>
              <w:t xml:space="preserve"> sugovornicima je učinkovita, </w:t>
            </w:r>
            <w:r w:rsidRPr="00710998">
              <w:rPr>
                <w:rFonts w:asciiTheme="minorHAnsi" w:hAnsiTheme="minorHAnsi"/>
                <w:lang w:val="hr-HR"/>
              </w:rPr>
              <w:t>koristi odgovarajući vokabular.</w:t>
            </w:r>
          </w:p>
        </w:tc>
      </w:tr>
    </w:tbl>
    <w:p w:rsidR="005D6B65" w:rsidRPr="00710998" w:rsidRDefault="005D6B65" w:rsidP="005D6B65">
      <w:pPr>
        <w:rPr>
          <w:sz w:val="18"/>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6"/>
        <w:rPr>
          <w:rFonts w:asciiTheme="minorHAnsi" w:hAnsiTheme="minorHAnsi"/>
          <w:sz w:val="8"/>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6"/>
        <w:gridCol w:w="4702"/>
        <w:gridCol w:w="2021"/>
        <w:gridCol w:w="2019"/>
        <w:gridCol w:w="2018"/>
        <w:gridCol w:w="2018"/>
      </w:tblGrid>
      <w:tr w:rsidR="005D6B65" w:rsidRPr="00E276B3" w:rsidTr="004F5B75">
        <w:trPr>
          <w:trHeight w:val="230"/>
        </w:trPr>
        <w:tc>
          <w:tcPr>
            <w:tcW w:w="2506" w:type="dxa"/>
            <w:tcBorders>
              <w:top w:val="nil"/>
              <w:bottom w:val="single" w:sz="4" w:space="0" w:color="000000"/>
            </w:tcBorders>
          </w:tcPr>
          <w:p w:rsidR="005D6B65" w:rsidRPr="00710998" w:rsidRDefault="005D6B65" w:rsidP="004F5B75">
            <w:pPr>
              <w:pStyle w:val="TableParagraph"/>
              <w:rPr>
                <w:rFonts w:asciiTheme="minorHAnsi" w:hAnsiTheme="minorHAnsi"/>
                <w:sz w:val="16"/>
                <w:lang w:val="hr-HR"/>
              </w:rPr>
            </w:pPr>
          </w:p>
        </w:tc>
        <w:tc>
          <w:tcPr>
            <w:tcW w:w="4702" w:type="dxa"/>
            <w:tcBorders>
              <w:top w:val="nil"/>
              <w:bottom w:val="single" w:sz="4" w:space="0" w:color="000000"/>
            </w:tcBorders>
          </w:tcPr>
          <w:p w:rsidR="005D6B65" w:rsidRPr="00710998" w:rsidRDefault="005D6B65" w:rsidP="004F5B75">
            <w:pPr>
              <w:pStyle w:val="TableParagraph"/>
              <w:rPr>
                <w:rFonts w:asciiTheme="minorHAnsi" w:hAnsiTheme="minorHAnsi"/>
                <w:sz w:val="16"/>
                <w:lang w:val="hr-HR"/>
              </w:rPr>
            </w:pPr>
          </w:p>
        </w:tc>
        <w:tc>
          <w:tcPr>
            <w:tcW w:w="2021" w:type="dxa"/>
            <w:tcBorders>
              <w:top w:val="nil"/>
              <w:bottom w:val="single" w:sz="4" w:space="0" w:color="000000"/>
            </w:tcBorders>
          </w:tcPr>
          <w:p w:rsidR="005D6B65" w:rsidRPr="00710998" w:rsidRDefault="005D6B65" w:rsidP="004F5B75">
            <w:pPr>
              <w:pStyle w:val="TableParagraph"/>
              <w:rPr>
                <w:rFonts w:asciiTheme="minorHAnsi" w:hAnsiTheme="minorHAnsi"/>
                <w:sz w:val="16"/>
                <w:lang w:val="hr-HR"/>
              </w:rPr>
            </w:pPr>
          </w:p>
        </w:tc>
        <w:tc>
          <w:tcPr>
            <w:tcW w:w="2019" w:type="dxa"/>
            <w:tcBorders>
              <w:top w:val="nil"/>
              <w:bottom w:val="single" w:sz="4" w:space="0" w:color="000000"/>
            </w:tcBorders>
          </w:tcPr>
          <w:p w:rsidR="005D6B65" w:rsidRPr="00710998" w:rsidRDefault="005D6B65" w:rsidP="004F5B75">
            <w:pPr>
              <w:pStyle w:val="TableParagraph"/>
              <w:rPr>
                <w:rFonts w:asciiTheme="minorHAnsi" w:hAnsiTheme="minorHAnsi"/>
                <w:sz w:val="16"/>
                <w:lang w:val="hr-HR"/>
              </w:rPr>
            </w:pPr>
          </w:p>
        </w:tc>
        <w:tc>
          <w:tcPr>
            <w:tcW w:w="2018" w:type="dxa"/>
            <w:tcBorders>
              <w:top w:val="nil"/>
              <w:bottom w:val="single" w:sz="4" w:space="0" w:color="000000"/>
            </w:tcBorders>
          </w:tcPr>
          <w:p w:rsidR="005D6B65" w:rsidRPr="00710998" w:rsidRDefault="005D6B65" w:rsidP="004F5B75">
            <w:pPr>
              <w:pStyle w:val="TableParagraph"/>
              <w:rPr>
                <w:rFonts w:asciiTheme="minorHAnsi" w:hAnsiTheme="minorHAnsi"/>
                <w:sz w:val="16"/>
                <w:lang w:val="hr-HR"/>
              </w:rPr>
            </w:pPr>
          </w:p>
        </w:tc>
        <w:tc>
          <w:tcPr>
            <w:tcW w:w="2018" w:type="dxa"/>
            <w:tcBorders>
              <w:top w:val="nil"/>
              <w:bottom w:val="single" w:sz="4" w:space="0" w:color="000000"/>
              <w:right w:val="single" w:sz="4" w:space="0" w:color="000000"/>
            </w:tcBorders>
          </w:tcPr>
          <w:p w:rsidR="005D6B65" w:rsidRPr="00710998" w:rsidRDefault="005D6B65" w:rsidP="004F5B75">
            <w:pPr>
              <w:pStyle w:val="TableParagraph"/>
              <w:rPr>
                <w:rFonts w:asciiTheme="minorHAnsi" w:hAnsiTheme="minorHAnsi"/>
                <w:sz w:val="16"/>
                <w:lang w:val="hr-HR"/>
              </w:rPr>
            </w:pPr>
          </w:p>
        </w:tc>
      </w:tr>
      <w:tr w:rsidR="005D6B65" w:rsidRPr="00710998" w:rsidTr="004F5B75">
        <w:trPr>
          <w:trHeight w:val="495"/>
        </w:trPr>
        <w:tc>
          <w:tcPr>
            <w:tcW w:w="15284" w:type="dxa"/>
            <w:gridSpan w:val="6"/>
            <w:tcBorders>
              <w:top w:val="single" w:sz="4" w:space="0" w:color="000000"/>
            </w:tcBorders>
            <w:shd w:val="clear" w:color="auto" w:fill="E7E6E6"/>
          </w:tcPr>
          <w:p w:rsidR="005D6B65" w:rsidRPr="00710998" w:rsidRDefault="005D6B65" w:rsidP="004F5B75">
            <w:pPr>
              <w:pStyle w:val="TableParagraph"/>
              <w:spacing w:before="117"/>
              <w:ind w:left="150"/>
              <w:rPr>
                <w:rFonts w:asciiTheme="minorHAnsi" w:hAnsiTheme="minorHAnsi"/>
                <w:sz w:val="32"/>
                <w:lang w:val="hr-HR"/>
              </w:rPr>
            </w:pPr>
            <w:r w:rsidRPr="00710998">
              <w:rPr>
                <w:rFonts w:asciiTheme="minorHAnsi" w:hAnsiTheme="minorHAnsi"/>
                <w:color w:val="44526A"/>
                <w:sz w:val="32"/>
                <w:lang w:val="hr-HR"/>
              </w:rPr>
              <w:t>B) PISANJE</w:t>
            </w:r>
          </w:p>
        </w:tc>
      </w:tr>
      <w:tr w:rsidR="005D6B65" w:rsidRPr="00E276B3" w:rsidTr="004F5B75">
        <w:trPr>
          <w:trHeight w:val="273"/>
        </w:trPr>
        <w:tc>
          <w:tcPr>
            <w:tcW w:w="2506" w:type="dxa"/>
            <w:tcBorders>
              <w:top w:val="single" w:sz="18" w:space="0" w:color="E7E6E6"/>
              <w:bottom w:val="nil"/>
            </w:tcBorders>
          </w:tcPr>
          <w:p w:rsidR="005D6B65" w:rsidRPr="00710998" w:rsidRDefault="005D6B65" w:rsidP="004F5B75">
            <w:pPr>
              <w:pStyle w:val="TableParagraph"/>
              <w:rPr>
                <w:rFonts w:asciiTheme="minorHAnsi" w:hAnsiTheme="minorHAnsi"/>
                <w:sz w:val="20"/>
                <w:lang w:val="hr-HR"/>
              </w:rPr>
            </w:pPr>
          </w:p>
        </w:tc>
        <w:tc>
          <w:tcPr>
            <w:tcW w:w="4702" w:type="dxa"/>
            <w:vMerge w:val="restart"/>
            <w:tcBorders>
              <w:top w:val="single" w:sz="18" w:space="0" w:color="E7E6E6"/>
            </w:tcBorders>
          </w:tcPr>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 xml:space="preserve">pravilan koristi strukture talijanskog jezika na različitim razinama sustava: fonologija, </w:t>
            </w:r>
            <w:r>
              <w:rPr>
                <w:rFonts w:asciiTheme="minorHAnsi" w:hAnsiTheme="minorHAnsi"/>
                <w:lang w:val="hr-HR"/>
              </w:rPr>
              <w:t>pravopis</w:t>
            </w:r>
            <w:r w:rsidRPr="00710998">
              <w:rPr>
                <w:rFonts w:asciiTheme="minorHAnsi" w:hAnsiTheme="minorHAnsi"/>
                <w:lang w:val="hr-HR"/>
              </w:rPr>
              <w:t>, morfologija, sintaksa glagola te jednostavne i složene rečenice;</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 xml:space="preserve">ispravno primjenjuje grafička, ortografska, sintaktička i morfološka pravila </w:t>
            </w:r>
            <w:r>
              <w:rPr>
                <w:rFonts w:asciiTheme="minorHAnsi" w:hAnsiTheme="minorHAnsi"/>
                <w:lang w:val="hr-HR"/>
              </w:rPr>
              <w:t>pisanog izražavanja</w:t>
            </w:r>
            <w:r w:rsidRPr="00710998">
              <w:rPr>
                <w:rFonts w:asciiTheme="minorHAnsi" w:hAnsiTheme="minorHAnsi"/>
                <w:lang w:val="hr-HR"/>
              </w:rPr>
              <w:t>;</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služi se stručnim rječnicima i priručnicima;</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 xml:space="preserve">slijedeći upute </w:t>
            </w:r>
            <w:r>
              <w:rPr>
                <w:rFonts w:asciiTheme="minorHAnsi" w:hAnsiTheme="minorHAnsi"/>
                <w:lang w:val="hr-HR"/>
              </w:rPr>
              <w:t>piše analize lirskih, narativnih</w:t>
            </w:r>
            <w:r w:rsidRPr="00710998">
              <w:rPr>
                <w:rFonts w:asciiTheme="minorHAnsi" w:hAnsiTheme="minorHAnsi"/>
                <w:lang w:val="hr-HR"/>
              </w:rPr>
              <w:t>, dramsk</w:t>
            </w:r>
            <w:r>
              <w:rPr>
                <w:rFonts w:asciiTheme="minorHAnsi" w:hAnsiTheme="minorHAnsi"/>
                <w:lang w:val="hr-HR"/>
              </w:rPr>
              <w:t>ih i neknjiževnih tekstova</w:t>
            </w:r>
            <w:r w:rsidRPr="00710998">
              <w:rPr>
                <w:rFonts w:asciiTheme="minorHAnsi" w:hAnsiTheme="minorHAnsi"/>
                <w:lang w:val="hr-HR"/>
              </w:rPr>
              <w:t>;</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Pr>
                <w:rFonts w:asciiTheme="minorHAnsi" w:hAnsiTheme="minorHAnsi"/>
                <w:lang w:val="hr-HR"/>
              </w:rPr>
              <w:t xml:space="preserve">piše </w:t>
            </w:r>
            <w:r w:rsidRPr="00710998">
              <w:rPr>
                <w:rFonts w:asciiTheme="minorHAnsi" w:hAnsiTheme="minorHAnsi"/>
                <w:lang w:val="hr-HR"/>
              </w:rPr>
              <w:t>izlažući svoje misli o pročitanim knjigama pri čemu slijedi radne upute za izradu u odnosu na</w:t>
            </w:r>
            <w:r>
              <w:rPr>
                <w:rFonts w:asciiTheme="minorHAnsi" w:hAnsiTheme="minorHAnsi"/>
                <w:lang w:val="hr-HR"/>
              </w:rPr>
              <w:t xml:space="preserve"> propisanu lektiru</w:t>
            </w:r>
            <w:r w:rsidRPr="00710998">
              <w:rPr>
                <w:rFonts w:asciiTheme="minorHAnsi" w:hAnsiTheme="minorHAnsi"/>
                <w:lang w:val="hr-HR"/>
              </w:rPr>
              <w:t>, djela iz odabira nastavnika i druge suvremene teme;</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Pr>
                <w:rFonts w:asciiTheme="minorHAnsi" w:hAnsiTheme="minorHAnsi"/>
                <w:lang w:val="hr-HR"/>
              </w:rPr>
              <w:t>piše i sastavlja</w:t>
            </w:r>
            <w:r w:rsidRPr="00710998">
              <w:rPr>
                <w:rFonts w:asciiTheme="minorHAnsi" w:hAnsiTheme="minorHAnsi"/>
                <w:lang w:val="hr-HR"/>
              </w:rPr>
              <w:t xml:space="preserve"> tekstove </w:t>
            </w:r>
            <w:r>
              <w:rPr>
                <w:rFonts w:asciiTheme="minorHAnsi" w:hAnsiTheme="minorHAnsi"/>
                <w:lang w:val="hr-HR"/>
              </w:rPr>
              <w:t>temeljem</w:t>
            </w:r>
            <w:r w:rsidRPr="00710998">
              <w:rPr>
                <w:rFonts w:asciiTheme="minorHAnsi" w:hAnsiTheme="minorHAnsi"/>
                <w:lang w:val="hr-HR"/>
              </w:rPr>
              <w:t xml:space="preserve"> kreati</w:t>
            </w:r>
            <w:r>
              <w:rPr>
                <w:rFonts w:asciiTheme="minorHAnsi" w:hAnsiTheme="minorHAnsi"/>
                <w:lang w:val="hr-HR"/>
              </w:rPr>
              <w:t>vnog pisanja, prema mogućnosti</w:t>
            </w:r>
            <w:r w:rsidRPr="00710998">
              <w:rPr>
                <w:rFonts w:asciiTheme="minorHAnsi" w:hAnsiTheme="minorHAnsi"/>
                <w:lang w:val="hr-HR"/>
              </w:rPr>
              <w:t xml:space="preserve"> i na lokalnom dijalektu;</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Pr>
                <w:rFonts w:asciiTheme="minorHAnsi" w:hAnsiTheme="minorHAnsi"/>
                <w:lang w:val="hr-HR"/>
              </w:rPr>
              <w:t xml:space="preserve">piše i sastavlja </w:t>
            </w:r>
            <w:r w:rsidRPr="00710998">
              <w:rPr>
                <w:rFonts w:asciiTheme="minorHAnsi" w:hAnsiTheme="minorHAnsi"/>
                <w:lang w:val="hr-HR"/>
              </w:rPr>
              <w:t xml:space="preserve">razne vrste </w:t>
            </w:r>
            <w:r>
              <w:rPr>
                <w:rFonts w:asciiTheme="minorHAnsi" w:hAnsiTheme="minorHAnsi"/>
                <w:lang w:val="hr-HR"/>
              </w:rPr>
              <w:t>tekstova,</w:t>
            </w:r>
            <w:r w:rsidRPr="00710998">
              <w:rPr>
                <w:rFonts w:asciiTheme="minorHAnsi" w:hAnsiTheme="minorHAnsi"/>
                <w:lang w:val="hr-HR"/>
              </w:rPr>
              <w:t xml:space="preserve"> sintaktički i morfološki </w:t>
            </w:r>
            <w:r>
              <w:rPr>
                <w:rFonts w:asciiTheme="minorHAnsi" w:hAnsiTheme="minorHAnsi"/>
                <w:lang w:val="hr-HR"/>
              </w:rPr>
              <w:t xml:space="preserve">ispravni, suvisli </w:t>
            </w:r>
            <w:r w:rsidRPr="00710998">
              <w:rPr>
                <w:rFonts w:asciiTheme="minorHAnsi" w:hAnsiTheme="minorHAnsi"/>
                <w:lang w:val="hr-HR"/>
              </w:rPr>
              <w:t xml:space="preserve">koji odgovaraju različitim komunikacijskim situacijama, pri čemu poštuje pravila za uporabu veznika </w:t>
            </w:r>
            <w:r>
              <w:rPr>
                <w:rFonts w:asciiTheme="minorHAnsi" w:hAnsiTheme="minorHAnsi"/>
                <w:lang w:val="hr-HR"/>
              </w:rPr>
              <w:t xml:space="preserve">i </w:t>
            </w:r>
            <w:r w:rsidRPr="00710998">
              <w:rPr>
                <w:rFonts w:asciiTheme="minorHAnsi" w:hAnsiTheme="minorHAnsi"/>
                <w:lang w:val="hr-HR"/>
              </w:rPr>
              <w:t>interpunkcije, prilagođavajući vokabular različitim kontekstima, svrsi i primateljima poruke;</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sažima i parafrazira tekst na pravilan i jasan način koristeći suvisli vokabular;</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radi natuknice i preuređuje sintezu i referate;</w:t>
            </w:r>
          </w:p>
          <w:p w:rsidR="005D6B65" w:rsidRPr="00710998" w:rsidRDefault="005D6B65" w:rsidP="005D6B65">
            <w:pPr>
              <w:pStyle w:val="TableParagraph"/>
              <w:numPr>
                <w:ilvl w:val="0"/>
                <w:numId w:val="53"/>
              </w:numPr>
              <w:tabs>
                <w:tab w:val="left" w:pos="542"/>
                <w:tab w:val="left" w:pos="543"/>
              </w:tabs>
              <w:ind w:right="113" w:hanging="429"/>
              <w:rPr>
                <w:rFonts w:asciiTheme="minorHAnsi" w:hAnsiTheme="minorHAnsi"/>
                <w:lang w:val="hr-HR"/>
              </w:rPr>
            </w:pPr>
            <w:r w:rsidRPr="00710998">
              <w:rPr>
                <w:rFonts w:asciiTheme="minorHAnsi" w:hAnsiTheme="minorHAnsi"/>
                <w:lang w:val="hr-HR"/>
              </w:rPr>
              <w:t>priprema pismenu komunikaciju prerađujući stečena znanja za razvoj vlastitog mišljenja.</w:t>
            </w:r>
          </w:p>
        </w:tc>
        <w:tc>
          <w:tcPr>
            <w:tcW w:w="2021" w:type="dxa"/>
            <w:vMerge w:val="restart"/>
            <w:tcBorders>
              <w:top w:val="single" w:sz="18" w:space="0" w:color="E7E6E6"/>
            </w:tcBorders>
          </w:tcPr>
          <w:p w:rsidR="005D6B65" w:rsidRPr="00710998" w:rsidRDefault="005D6B65" w:rsidP="004F5B75">
            <w:pPr>
              <w:pStyle w:val="TableParagraph"/>
              <w:ind w:left="110"/>
              <w:rPr>
                <w:rFonts w:asciiTheme="minorHAnsi" w:hAnsiTheme="minorHAnsi"/>
                <w:lang w:val="hr-HR"/>
              </w:rPr>
            </w:pPr>
            <w:r>
              <w:rPr>
                <w:rFonts w:asciiTheme="minorHAnsi" w:hAnsiTheme="minorHAnsi"/>
                <w:lang w:val="hr-HR"/>
              </w:rPr>
              <w:t>U</w:t>
            </w:r>
            <w:r w:rsidRPr="00710998">
              <w:rPr>
                <w:rFonts w:asciiTheme="minorHAnsi" w:hAnsiTheme="minorHAnsi"/>
                <w:lang w:val="hr-HR"/>
              </w:rPr>
              <w:t xml:space="preserve">z podršku nastavnika koristi sheme </w:t>
            </w:r>
            <w:r>
              <w:rPr>
                <w:rFonts w:asciiTheme="minorHAnsi" w:hAnsiTheme="minorHAnsi"/>
                <w:lang w:val="hr-HR"/>
              </w:rPr>
              <w:t>z</w:t>
            </w:r>
            <w:r w:rsidRPr="00710998">
              <w:rPr>
                <w:rFonts w:asciiTheme="minorHAnsi" w:hAnsiTheme="minorHAnsi"/>
                <w:lang w:val="hr-HR"/>
              </w:rPr>
              <w:t>a produkciju tekstova u različitim komunikacijskim svrhama</w:t>
            </w:r>
            <w:r>
              <w:rPr>
                <w:rFonts w:asciiTheme="minorHAnsi" w:hAnsiTheme="minorHAnsi"/>
                <w:lang w:val="hr-HR"/>
              </w:rPr>
              <w:t xml:space="preserve">; </w:t>
            </w:r>
            <w:r w:rsidRPr="00710998">
              <w:rPr>
                <w:rFonts w:asciiTheme="minorHAnsi" w:hAnsiTheme="minorHAnsi"/>
                <w:lang w:val="hr-HR"/>
              </w:rPr>
              <w:t>slijedi upute te izlaže osnovni sadržaj koristeći jednostavni vokabular, pri čemu poštuje sva pravila.</w:t>
            </w:r>
          </w:p>
        </w:tc>
        <w:tc>
          <w:tcPr>
            <w:tcW w:w="2019" w:type="dxa"/>
            <w:vMerge w:val="restart"/>
            <w:tcBorders>
              <w:top w:val="single" w:sz="18" w:space="0" w:color="E7E6E6"/>
            </w:tcBorders>
          </w:tcPr>
          <w:p w:rsidR="005D6B65" w:rsidRPr="00710998" w:rsidRDefault="005D6B65" w:rsidP="004F5B75">
            <w:pPr>
              <w:pStyle w:val="TableParagraph"/>
              <w:ind w:left="105"/>
              <w:rPr>
                <w:rFonts w:asciiTheme="minorHAnsi" w:hAnsiTheme="minorHAnsi"/>
                <w:lang w:val="hr-HR"/>
              </w:rPr>
            </w:pPr>
            <w:r>
              <w:rPr>
                <w:rFonts w:asciiTheme="minorHAnsi" w:hAnsiTheme="minorHAnsi"/>
                <w:lang w:val="hr-HR"/>
              </w:rPr>
              <w:t>P</w:t>
            </w:r>
            <w:r w:rsidRPr="00710998">
              <w:rPr>
                <w:rFonts w:asciiTheme="minorHAnsi" w:hAnsiTheme="minorHAnsi"/>
                <w:lang w:val="hr-HR"/>
              </w:rPr>
              <w:t>rema uputama nastavnika</w:t>
            </w:r>
            <w:r>
              <w:rPr>
                <w:rFonts w:asciiTheme="minorHAnsi" w:hAnsiTheme="minorHAnsi"/>
                <w:lang w:val="hr-HR"/>
              </w:rPr>
              <w:t xml:space="preserve"> i u različitim komunikacijskih svrhama</w:t>
            </w:r>
            <w:r w:rsidRPr="00710998">
              <w:rPr>
                <w:rFonts w:asciiTheme="minorHAnsi" w:hAnsiTheme="minorHAnsi"/>
                <w:lang w:val="hr-HR"/>
              </w:rPr>
              <w:t xml:space="preserve"> izrađuje sheme te izlaže sadržaj na pravilan i suvisli način, pri čemu</w:t>
            </w:r>
            <w:r>
              <w:rPr>
                <w:rFonts w:asciiTheme="minorHAnsi" w:hAnsiTheme="minorHAnsi"/>
                <w:lang w:val="hr-HR"/>
              </w:rPr>
              <w:t xml:space="preserve"> poštuje sva pravila; vlastiti stav</w:t>
            </w:r>
            <w:r w:rsidRPr="00710998">
              <w:rPr>
                <w:rFonts w:asciiTheme="minorHAnsi" w:hAnsiTheme="minorHAnsi"/>
                <w:lang w:val="hr-HR"/>
              </w:rPr>
              <w:t xml:space="preserve"> zastupa služeći se osnovnim dokumentiranim uporištima.</w:t>
            </w:r>
          </w:p>
        </w:tc>
        <w:tc>
          <w:tcPr>
            <w:tcW w:w="2018" w:type="dxa"/>
            <w:vMerge w:val="restart"/>
            <w:tcBorders>
              <w:top w:val="single" w:sz="18" w:space="0" w:color="E7E6E6"/>
            </w:tcBorders>
          </w:tcPr>
          <w:p w:rsidR="005D6B65" w:rsidRPr="00710998" w:rsidRDefault="005D6B65" w:rsidP="004F5B75">
            <w:pPr>
              <w:pStyle w:val="TableParagraph"/>
              <w:ind w:left="105"/>
              <w:rPr>
                <w:rFonts w:asciiTheme="minorHAnsi" w:hAnsiTheme="minorHAnsi"/>
                <w:lang w:val="hr-HR"/>
              </w:rPr>
            </w:pPr>
            <w:r w:rsidRPr="00710998">
              <w:rPr>
                <w:rFonts w:asciiTheme="minorHAnsi" w:hAnsiTheme="minorHAnsi"/>
                <w:lang w:val="hr-HR"/>
              </w:rPr>
              <w:t xml:space="preserve">Samostalno stvara tekstove za </w:t>
            </w:r>
            <w:r>
              <w:rPr>
                <w:rFonts w:asciiTheme="minorHAnsi" w:hAnsiTheme="minorHAnsi"/>
                <w:lang w:val="hr-HR"/>
              </w:rPr>
              <w:t xml:space="preserve">različite komunikacijske svrhe; </w:t>
            </w:r>
            <w:r w:rsidRPr="00710998">
              <w:rPr>
                <w:rFonts w:asciiTheme="minorHAnsi" w:hAnsiTheme="minorHAnsi"/>
                <w:lang w:val="hr-HR"/>
              </w:rPr>
              <w:t>sadržaj izlaže na jasan i suvisli način te na</w:t>
            </w:r>
            <w:r>
              <w:rPr>
                <w:rFonts w:asciiTheme="minorHAnsi" w:hAnsiTheme="minorHAnsi"/>
                <w:lang w:val="hr-HR"/>
              </w:rPr>
              <w:t xml:space="preserve"> odgovarajućoj leksičkoj razini;</w:t>
            </w:r>
            <w:r w:rsidRPr="00710998">
              <w:rPr>
                <w:rFonts w:asciiTheme="minorHAnsi" w:hAnsiTheme="minorHAnsi"/>
                <w:lang w:val="hr-HR"/>
              </w:rPr>
              <w:t xml:space="preserve"> na ispravan način se služi svim pravilima, dok teze i vlastita stajališta zastupa na suvisli način sa širokim spektrom uporišta.</w:t>
            </w:r>
          </w:p>
        </w:tc>
        <w:tc>
          <w:tcPr>
            <w:tcW w:w="2018" w:type="dxa"/>
            <w:vMerge w:val="restart"/>
            <w:tcBorders>
              <w:top w:val="single" w:sz="18" w:space="0" w:color="E7E6E6"/>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Samostalno stvara tekstove za različite komunikacijske svrhe, a sadržaj izlaže n</w:t>
            </w:r>
            <w:r>
              <w:rPr>
                <w:rFonts w:asciiTheme="minorHAnsi" w:hAnsiTheme="minorHAnsi"/>
                <w:lang w:val="hr-HR"/>
              </w:rPr>
              <w:t xml:space="preserve">a suvisli i odgovarajući način; </w:t>
            </w:r>
            <w:r w:rsidRPr="00710998">
              <w:rPr>
                <w:rFonts w:asciiTheme="minorHAnsi" w:hAnsiTheme="minorHAnsi"/>
                <w:lang w:val="hr-HR"/>
              </w:rPr>
              <w:t>na ispravan</w:t>
            </w:r>
            <w:r>
              <w:rPr>
                <w:rFonts w:asciiTheme="minorHAnsi" w:hAnsiTheme="minorHAnsi"/>
                <w:lang w:val="hr-HR"/>
              </w:rPr>
              <w:t xml:space="preserve"> način primjenjuje sva pravila; </w:t>
            </w:r>
            <w:r w:rsidRPr="00710998">
              <w:rPr>
                <w:rFonts w:asciiTheme="minorHAnsi" w:hAnsiTheme="minorHAnsi"/>
                <w:lang w:val="hr-HR"/>
              </w:rPr>
              <w:t>teze i vlastito stajalište zastupa koristeći bogat izbor dokumentiranih uporišta.</w:t>
            </w:r>
          </w:p>
        </w:tc>
      </w:tr>
      <w:tr w:rsidR="005D6B65" w:rsidRPr="00710998" w:rsidTr="004F5B75">
        <w:trPr>
          <w:trHeight w:val="247"/>
        </w:trPr>
        <w:tc>
          <w:tcPr>
            <w:tcW w:w="2506" w:type="dxa"/>
            <w:tcBorders>
              <w:top w:val="nil"/>
              <w:bottom w:val="nil"/>
            </w:tcBorders>
          </w:tcPr>
          <w:p w:rsidR="005D6B65" w:rsidRPr="00710998" w:rsidRDefault="005D6B65" w:rsidP="004F5B75">
            <w:pPr>
              <w:pStyle w:val="TableParagraph"/>
              <w:ind w:left="110"/>
              <w:rPr>
                <w:rFonts w:asciiTheme="minorHAnsi" w:hAnsiTheme="minorHAnsi"/>
                <w:b/>
                <w:lang w:val="hr-HR"/>
              </w:rPr>
            </w:pPr>
            <w:r w:rsidRPr="00710998">
              <w:rPr>
                <w:rFonts w:asciiTheme="minorHAnsi" w:hAnsiTheme="minorHAnsi"/>
                <w:b/>
                <w:lang w:val="hr-HR"/>
              </w:rPr>
              <w:t>B.1.1.</w:t>
            </w:r>
          </w:p>
        </w:tc>
        <w:tc>
          <w:tcPr>
            <w:tcW w:w="4702"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10"/>
              <w:rPr>
                <w:rFonts w:asciiTheme="minorHAnsi" w:hAnsiTheme="minorHAnsi"/>
                <w:lang w:val="hr-HR"/>
              </w:rPr>
            </w:pPr>
          </w:p>
        </w:tc>
        <w:tc>
          <w:tcPr>
            <w:tcW w:w="2019" w:type="dxa"/>
            <w:vMerge/>
          </w:tcPr>
          <w:p w:rsidR="005D6B65" w:rsidRPr="00710998" w:rsidRDefault="005D6B65" w:rsidP="004F5B75">
            <w:pPr>
              <w:pStyle w:val="TableParagraph"/>
              <w:ind w:left="105"/>
              <w:rPr>
                <w:rFonts w:asciiTheme="minorHAnsi" w:hAnsiTheme="minorHAnsi"/>
                <w:lang w:val="hr-HR"/>
              </w:rPr>
            </w:pPr>
          </w:p>
        </w:tc>
        <w:tc>
          <w:tcPr>
            <w:tcW w:w="2018" w:type="dxa"/>
            <w:vMerge/>
          </w:tcPr>
          <w:p w:rsidR="005D6B65" w:rsidRPr="00710998" w:rsidRDefault="005D6B65" w:rsidP="004F5B75">
            <w:pPr>
              <w:pStyle w:val="TableParagraph"/>
              <w:ind w:left="105"/>
              <w:rPr>
                <w:rFonts w:asciiTheme="minorHAnsi" w:hAnsiTheme="minorHAnsi"/>
                <w:lang w:val="hr-HR"/>
              </w:rPr>
            </w:pPr>
          </w:p>
        </w:tc>
        <w:tc>
          <w:tcPr>
            <w:tcW w:w="2018"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233"/>
        </w:trPr>
        <w:tc>
          <w:tcPr>
            <w:tcW w:w="2506"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702"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10"/>
              <w:rPr>
                <w:rFonts w:asciiTheme="minorHAnsi" w:hAnsiTheme="minorHAnsi"/>
                <w:lang w:val="hr-HR"/>
              </w:rPr>
            </w:pPr>
          </w:p>
        </w:tc>
        <w:tc>
          <w:tcPr>
            <w:tcW w:w="2019" w:type="dxa"/>
            <w:vMerge/>
          </w:tcPr>
          <w:p w:rsidR="005D6B65" w:rsidRPr="00710998" w:rsidRDefault="005D6B65" w:rsidP="004F5B75">
            <w:pPr>
              <w:pStyle w:val="TableParagraph"/>
              <w:ind w:left="105"/>
              <w:rPr>
                <w:rFonts w:asciiTheme="minorHAnsi" w:hAnsiTheme="minorHAnsi"/>
                <w:lang w:val="hr-HR"/>
              </w:rPr>
            </w:pPr>
          </w:p>
        </w:tc>
        <w:tc>
          <w:tcPr>
            <w:tcW w:w="2018" w:type="dxa"/>
            <w:vMerge/>
          </w:tcPr>
          <w:p w:rsidR="005D6B65" w:rsidRPr="00710998" w:rsidRDefault="005D6B65" w:rsidP="004F5B75">
            <w:pPr>
              <w:pStyle w:val="TableParagraph"/>
              <w:ind w:left="105"/>
              <w:rPr>
                <w:rFonts w:asciiTheme="minorHAnsi" w:hAnsiTheme="minorHAnsi"/>
                <w:lang w:val="hr-HR"/>
              </w:rPr>
            </w:pPr>
          </w:p>
        </w:tc>
        <w:tc>
          <w:tcPr>
            <w:tcW w:w="2018" w:type="dxa"/>
            <w:vMerge/>
          </w:tcPr>
          <w:p w:rsidR="005D6B65" w:rsidRPr="00710998" w:rsidRDefault="005D6B65" w:rsidP="004F5B75">
            <w:pPr>
              <w:pStyle w:val="TableParagraph"/>
              <w:ind w:left="106"/>
              <w:rPr>
                <w:rFonts w:asciiTheme="minorHAnsi" w:hAnsiTheme="minorHAnsi"/>
                <w:lang w:val="hr-HR"/>
              </w:rPr>
            </w:pPr>
          </w:p>
        </w:tc>
      </w:tr>
      <w:tr w:rsidR="005D6B65" w:rsidRPr="00710998" w:rsidTr="004F5B75">
        <w:trPr>
          <w:trHeight w:val="7514"/>
        </w:trPr>
        <w:tc>
          <w:tcPr>
            <w:tcW w:w="2506" w:type="dxa"/>
            <w:tcBorders>
              <w:top w:val="nil"/>
              <w:bottom w:val="single" w:sz="6" w:space="0" w:color="000000"/>
            </w:tcBorders>
          </w:tcPr>
          <w:p w:rsidR="005D6B65" w:rsidRPr="00710998" w:rsidRDefault="005D6B65" w:rsidP="004F5B75">
            <w:pPr>
              <w:pStyle w:val="TableParagraph"/>
              <w:ind w:left="110"/>
              <w:rPr>
                <w:rFonts w:asciiTheme="minorHAnsi" w:hAnsiTheme="minorHAnsi"/>
                <w:lang w:val="hr-HR"/>
              </w:rPr>
            </w:pPr>
            <w:r w:rsidRPr="00710998">
              <w:rPr>
                <w:rFonts w:asciiTheme="minorHAnsi" w:hAnsiTheme="minorHAnsi"/>
                <w:lang w:val="hr-HR"/>
              </w:rPr>
              <w:t xml:space="preserve">Učenik vlada izražajnim </w:t>
            </w:r>
            <w:r>
              <w:rPr>
                <w:rFonts w:asciiTheme="minorHAnsi" w:hAnsiTheme="minorHAnsi"/>
                <w:lang w:val="hr-HR"/>
              </w:rPr>
              <w:t xml:space="preserve">alatima </w:t>
            </w:r>
            <w:r w:rsidRPr="00710998">
              <w:rPr>
                <w:rFonts w:asciiTheme="minorHAnsi" w:hAnsiTheme="minorHAnsi"/>
                <w:lang w:val="hr-HR"/>
              </w:rPr>
              <w:t xml:space="preserve">i stvara tekstove razne vrste u </w:t>
            </w:r>
            <w:r>
              <w:rPr>
                <w:rFonts w:asciiTheme="minorHAnsi" w:hAnsiTheme="minorHAnsi"/>
                <w:lang w:val="hr-HR"/>
              </w:rPr>
              <w:t>ovisno i u cilju različitih komunikacijskih svrha</w:t>
            </w:r>
            <w:r w:rsidRPr="00710998">
              <w:rPr>
                <w:rFonts w:asciiTheme="minorHAnsi" w:hAnsiTheme="minorHAnsi"/>
                <w:lang w:val="hr-HR"/>
              </w:rPr>
              <w:t>.</w:t>
            </w:r>
          </w:p>
        </w:tc>
        <w:tc>
          <w:tcPr>
            <w:tcW w:w="4702"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110"/>
              <w:rPr>
                <w:rFonts w:asciiTheme="minorHAnsi" w:hAnsiTheme="minorHAnsi"/>
                <w:lang w:val="hr-HR"/>
              </w:rPr>
            </w:pPr>
          </w:p>
        </w:tc>
        <w:tc>
          <w:tcPr>
            <w:tcW w:w="2019" w:type="dxa"/>
            <w:vMerge/>
            <w:tcBorders>
              <w:bottom w:val="single" w:sz="6" w:space="0" w:color="000000"/>
            </w:tcBorders>
          </w:tcPr>
          <w:p w:rsidR="005D6B65" w:rsidRPr="00710998" w:rsidRDefault="005D6B65" w:rsidP="004F5B75">
            <w:pPr>
              <w:pStyle w:val="TableParagraph"/>
              <w:ind w:left="105"/>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105"/>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10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after="1"/>
        <w:rPr>
          <w:rFonts w:asciiTheme="minorHAnsi" w:hAnsiTheme="minorHAnsi"/>
          <w:sz w:val="12"/>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79"/>
        <w:gridCol w:w="2024"/>
        <w:gridCol w:w="2022"/>
        <w:gridCol w:w="2024"/>
        <w:gridCol w:w="2022"/>
      </w:tblGrid>
      <w:tr w:rsidR="005D6B65" w:rsidRPr="00710998" w:rsidTr="004F5B75">
        <w:trPr>
          <w:trHeight w:val="495"/>
        </w:trPr>
        <w:tc>
          <w:tcPr>
            <w:tcW w:w="15323" w:type="dxa"/>
            <w:gridSpan w:val="6"/>
            <w:shd w:val="clear" w:color="auto" w:fill="E7E6E6"/>
          </w:tcPr>
          <w:p w:rsidR="005D6B65" w:rsidRPr="00710998" w:rsidRDefault="005D6B65" w:rsidP="004F5B75">
            <w:pPr>
              <w:pStyle w:val="TableParagraph"/>
              <w:spacing w:before="117"/>
              <w:ind w:left="110"/>
              <w:rPr>
                <w:rFonts w:asciiTheme="minorHAnsi" w:hAnsiTheme="minorHAnsi"/>
                <w:sz w:val="32"/>
                <w:lang w:val="hr-HR"/>
              </w:rPr>
            </w:pPr>
            <w:r w:rsidRPr="00710998">
              <w:rPr>
                <w:rFonts w:asciiTheme="minorHAnsi" w:hAnsiTheme="minorHAnsi"/>
                <w:color w:val="44526A"/>
                <w:sz w:val="32"/>
                <w:lang w:val="hr-HR"/>
              </w:rPr>
              <w:t>C) KNJIŽEVNOST</w:t>
            </w:r>
          </w:p>
        </w:tc>
      </w:tr>
      <w:tr w:rsidR="005D6B65" w:rsidRPr="00E276B3" w:rsidTr="004F5B75">
        <w:trPr>
          <w:trHeight w:val="824"/>
        </w:trPr>
        <w:tc>
          <w:tcPr>
            <w:tcW w:w="2552" w:type="dxa"/>
            <w:tcBorders>
              <w:top w:val="single" w:sz="18" w:space="0" w:color="E7E6E6"/>
              <w:bottom w:val="nil"/>
            </w:tcBorders>
          </w:tcPr>
          <w:p w:rsidR="005D6B65" w:rsidRPr="00710998" w:rsidRDefault="005D6B65" w:rsidP="004F5B75">
            <w:pPr>
              <w:pStyle w:val="TableParagraph"/>
              <w:ind w:left="110"/>
              <w:rPr>
                <w:rFonts w:asciiTheme="minorHAnsi" w:hAnsiTheme="minorHAnsi"/>
                <w:sz w:val="32"/>
                <w:lang w:val="hr-HR"/>
              </w:rPr>
            </w:pPr>
            <w:r w:rsidRPr="00710998">
              <w:rPr>
                <w:rFonts w:asciiTheme="minorHAnsi" w:hAnsiTheme="minorHAnsi"/>
                <w:color w:val="44526A"/>
                <w:sz w:val="32"/>
                <w:lang w:val="hr-HR"/>
              </w:rPr>
              <w:t>KORIŠTENJE TEKSTOVA</w:t>
            </w:r>
          </w:p>
        </w:tc>
        <w:tc>
          <w:tcPr>
            <w:tcW w:w="4679" w:type="dxa"/>
            <w:vMerge w:val="restart"/>
            <w:tcBorders>
              <w:top w:val="single" w:sz="18" w:space="0" w:color="E7E6E6"/>
            </w:tcBorders>
          </w:tcPr>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 xml:space="preserve">čita različite tekstove (u prozi i </w:t>
            </w:r>
            <w:r>
              <w:rPr>
                <w:rFonts w:asciiTheme="minorHAnsi" w:hAnsiTheme="minorHAnsi"/>
                <w:lang w:val="hr-HR"/>
              </w:rPr>
              <w:t xml:space="preserve">u </w:t>
            </w:r>
            <w:r w:rsidRPr="00710998">
              <w:rPr>
                <w:rFonts w:asciiTheme="minorHAnsi" w:hAnsiTheme="minorHAnsi"/>
                <w:lang w:val="hr-HR"/>
              </w:rPr>
              <w:t>stihovima), prepoznaje njihovu poruku i komunikacijsku namjeru;</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razumije ukupni smisao pripovijedanih događaja;</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razumije osnovna svojstva koja obilježavaju likove;</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prepoznaje i opisuje, uspoređuje i vrednuje okruženja, uzročne odnose, okolnosti, motive i teme;</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razumije različite tekstove i s drugima dijeli dojmove, osjećaje, emotivne reakcije i iskustva koji proizlaze iz tih tekstova;</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razumije književne i neknjiževne tekstove koji pripadaju različitim rodovima i razdobljima;</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prepoznaje i razumije elemente koji određuju strukturu, uređenje i formalne aspekte književnog i neknjiževnog teksta;</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usvaja instrumente potrebe za interpretaciju tekstova, jezičnu, retoričku i stilsku analizu;</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prevodi (parafrazira) i analizira učeni i neučeni tekst, shvaća njegov smisao;</w:t>
            </w:r>
          </w:p>
          <w:p w:rsidR="005D6B65" w:rsidRPr="00710998" w:rsidRDefault="005D6B65" w:rsidP="005D6B65">
            <w:pPr>
              <w:pStyle w:val="TableParagraph"/>
              <w:numPr>
                <w:ilvl w:val="0"/>
                <w:numId w:val="53"/>
              </w:numPr>
              <w:tabs>
                <w:tab w:val="left" w:pos="541"/>
                <w:tab w:val="left" w:pos="542"/>
              </w:tabs>
              <w:ind w:right="113" w:hanging="429"/>
              <w:rPr>
                <w:rFonts w:asciiTheme="minorHAnsi" w:hAnsiTheme="minorHAnsi"/>
                <w:lang w:val="hr-HR"/>
              </w:rPr>
            </w:pPr>
            <w:r w:rsidRPr="00710998">
              <w:rPr>
                <w:rFonts w:asciiTheme="minorHAnsi" w:hAnsiTheme="minorHAnsi"/>
                <w:lang w:val="hr-HR"/>
              </w:rPr>
              <w:t>čita i razumije tekstove na dijalektu, prepoznaje vrijednosti talijanske kulture i izražava jednostavna mišljenje o tekstovima pisaca Talijanske nacionalne zajednice.</w:t>
            </w:r>
          </w:p>
        </w:tc>
        <w:tc>
          <w:tcPr>
            <w:tcW w:w="2024" w:type="dxa"/>
            <w:vMerge w:val="restart"/>
            <w:tcBorders>
              <w:top w:val="single" w:sz="18" w:space="0" w:color="E7E6E6"/>
            </w:tcBorders>
          </w:tcPr>
          <w:p w:rsidR="005D6B65" w:rsidRPr="00710998" w:rsidRDefault="005D6B65" w:rsidP="004F5B75">
            <w:pPr>
              <w:pStyle w:val="TableParagraph"/>
              <w:ind w:left="108"/>
              <w:rPr>
                <w:rFonts w:asciiTheme="minorHAnsi" w:hAnsiTheme="minorHAnsi"/>
                <w:lang w:val="hr-HR"/>
              </w:rPr>
            </w:pPr>
            <w:r w:rsidRPr="00710998">
              <w:rPr>
                <w:rFonts w:asciiTheme="minorHAnsi" w:hAnsiTheme="minorHAnsi"/>
                <w:lang w:val="hr-HR"/>
              </w:rPr>
              <w:t>Uz podršku nastavnika čita, razumije i prep</w:t>
            </w:r>
            <w:r>
              <w:rPr>
                <w:rFonts w:asciiTheme="minorHAnsi" w:hAnsiTheme="minorHAnsi"/>
                <w:lang w:val="hr-HR"/>
              </w:rPr>
              <w:t>oznaje jednostavne informacije u</w:t>
            </w:r>
            <w:r w:rsidRPr="00710998">
              <w:rPr>
                <w:rFonts w:asciiTheme="minorHAnsi" w:hAnsiTheme="minorHAnsi"/>
                <w:lang w:val="hr-HR"/>
              </w:rPr>
              <w:t xml:space="preserve"> književnim i neknjiževnim tekstovima. Uz pomoć nastavnika parafrazira, analizira, shvaća smisao prethodno obrađenog teksta.</w:t>
            </w:r>
          </w:p>
        </w:tc>
        <w:tc>
          <w:tcPr>
            <w:tcW w:w="2022" w:type="dxa"/>
            <w:vMerge w:val="restart"/>
            <w:tcBorders>
              <w:top w:val="single" w:sz="18" w:space="0" w:color="E7E6E6"/>
            </w:tcBorders>
          </w:tcPr>
          <w:p w:rsidR="005D6B65" w:rsidRPr="00710998" w:rsidRDefault="005D6B65" w:rsidP="004F5B75">
            <w:pPr>
              <w:pStyle w:val="TableParagraph"/>
              <w:ind w:left="106"/>
              <w:rPr>
                <w:rFonts w:asciiTheme="minorHAnsi" w:hAnsiTheme="minorHAnsi"/>
                <w:lang w:val="hr-HR"/>
              </w:rPr>
            </w:pPr>
            <w:r w:rsidRPr="00710998">
              <w:rPr>
                <w:rFonts w:asciiTheme="minorHAnsi" w:hAnsiTheme="minorHAnsi"/>
                <w:lang w:val="hr-HR"/>
              </w:rPr>
              <w:t>Uz upute nastavnika čita, razumije i prepoznaje određene informacije i uspoređuje književne i neknjiževne tekstove. Parafrazira, analizira i shvaća smisao prethodno obrađenog teksta uz povremenu pomoć nastavnika.</w:t>
            </w:r>
          </w:p>
        </w:tc>
        <w:tc>
          <w:tcPr>
            <w:tcW w:w="2024" w:type="dxa"/>
            <w:vMerge w:val="restart"/>
            <w:tcBorders>
              <w:top w:val="single" w:sz="18" w:space="0" w:color="E7E6E6"/>
            </w:tcBorders>
          </w:tcPr>
          <w:p w:rsidR="005D6B65" w:rsidRPr="00710998" w:rsidRDefault="005D6B65" w:rsidP="004F5B75">
            <w:pPr>
              <w:pStyle w:val="TableParagraph"/>
              <w:ind w:left="105"/>
              <w:rPr>
                <w:rFonts w:asciiTheme="minorHAnsi" w:hAnsiTheme="minorHAnsi"/>
                <w:lang w:val="hr-HR"/>
              </w:rPr>
            </w:pPr>
            <w:r w:rsidRPr="00710998">
              <w:rPr>
                <w:rFonts w:asciiTheme="minorHAnsi" w:hAnsiTheme="minorHAnsi"/>
                <w:lang w:val="hr-HR"/>
              </w:rPr>
              <w:t>Samostalno čita, razumije, prepoznaje različite izvore i uspoređuje književne i neknjiževne tekstove, razlikuje i prerađuje informacije te elemente koji određuju strukturu, uređenje i formalne aspekte teksta. Parafrazira i shvaća smisao te bez nesigurnosti analizira učeni tekst.</w:t>
            </w:r>
          </w:p>
        </w:tc>
        <w:tc>
          <w:tcPr>
            <w:tcW w:w="2022" w:type="dxa"/>
            <w:vMerge w:val="restart"/>
            <w:tcBorders>
              <w:top w:val="single" w:sz="18" w:space="0" w:color="E7E6E6"/>
            </w:tcBorders>
          </w:tcPr>
          <w:p w:rsidR="005D6B65" w:rsidRPr="00710998" w:rsidRDefault="005D6B65" w:rsidP="004F5B75">
            <w:pPr>
              <w:pStyle w:val="TableParagraph"/>
              <w:ind w:left="102"/>
              <w:rPr>
                <w:rFonts w:asciiTheme="minorHAnsi" w:hAnsiTheme="minorHAnsi"/>
                <w:lang w:val="hr-HR"/>
              </w:rPr>
            </w:pPr>
            <w:r w:rsidRPr="00710998">
              <w:rPr>
                <w:rFonts w:asciiTheme="minorHAnsi" w:hAnsiTheme="minorHAnsi"/>
                <w:lang w:val="hr-HR"/>
              </w:rPr>
              <w:t>Samostalno čita, razumije, prepoznaje i prerađuje tekstove iz različitih izvora te uspoređuje književne i neknjiževne tekstove, razlikuje i prerađuje informacije, elemente koji odrađuju strukturu, uređenje i formalne aspekte teksta, instrumente potrebne za jezičnu, retoričku i stilsku analizu teksta. Parafrazira i analizira bez nesigurnosti i brzo shvaća smisao teksta i koji nije prethodno obrađen.</w:t>
            </w:r>
          </w:p>
        </w:tc>
      </w:tr>
      <w:tr w:rsidR="005D6B65" w:rsidRPr="00E276B3" w:rsidTr="004F5B75">
        <w:trPr>
          <w:trHeight w:val="235"/>
        </w:trPr>
        <w:tc>
          <w:tcPr>
            <w:tcW w:w="2552"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79"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108"/>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c>
          <w:tcPr>
            <w:tcW w:w="2024" w:type="dxa"/>
            <w:vMerge/>
          </w:tcPr>
          <w:p w:rsidR="005D6B65" w:rsidRPr="00710998" w:rsidRDefault="005D6B65" w:rsidP="004F5B75">
            <w:pPr>
              <w:pStyle w:val="TableParagraph"/>
              <w:ind w:left="105"/>
              <w:rPr>
                <w:rFonts w:asciiTheme="minorHAnsi" w:hAnsiTheme="minorHAnsi"/>
                <w:lang w:val="hr-HR"/>
              </w:rPr>
            </w:pPr>
          </w:p>
        </w:tc>
        <w:tc>
          <w:tcPr>
            <w:tcW w:w="2022" w:type="dxa"/>
            <w:vMerge/>
          </w:tcPr>
          <w:p w:rsidR="005D6B65" w:rsidRPr="00710998" w:rsidRDefault="005D6B65" w:rsidP="004F5B75">
            <w:pPr>
              <w:pStyle w:val="TableParagraph"/>
              <w:ind w:left="102"/>
              <w:rPr>
                <w:rFonts w:asciiTheme="minorHAnsi" w:hAnsiTheme="minorHAnsi"/>
                <w:lang w:val="hr-HR"/>
              </w:rPr>
            </w:pPr>
          </w:p>
        </w:tc>
      </w:tr>
      <w:tr w:rsidR="005D6B65" w:rsidRPr="00710998" w:rsidTr="004F5B75">
        <w:trPr>
          <w:trHeight w:val="269"/>
        </w:trPr>
        <w:tc>
          <w:tcPr>
            <w:tcW w:w="2552" w:type="dxa"/>
            <w:tcBorders>
              <w:top w:val="nil"/>
              <w:bottom w:val="nil"/>
            </w:tcBorders>
          </w:tcPr>
          <w:p w:rsidR="005D6B65" w:rsidRPr="00710998" w:rsidRDefault="005D6B65" w:rsidP="004F5B75">
            <w:pPr>
              <w:pStyle w:val="TableParagraph"/>
              <w:ind w:left="110"/>
              <w:rPr>
                <w:rFonts w:asciiTheme="minorHAnsi" w:hAnsiTheme="minorHAnsi"/>
                <w:b/>
                <w:lang w:val="hr-HR"/>
              </w:rPr>
            </w:pPr>
            <w:r w:rsidRPr="00710998">
              <w:rPr>
                <w:rFonts w:asciiTheme="minorHAnsi" w:hAnsiTheme="minorHAnsi"/>
                <w:b/>
                <w:lang w:val="hr-HR"/>
              </w:rPr>
              <w:t>C.1.1.</w:t>
            </w:r>
          </w:p>
        </w:tc>
        <w:tc>
          <w:tcPr>
            <w:tcW w:w="4679"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108"/>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c>
          <w:tcPr>
            <w:tcW w:w="2024" w:type="dxa"/>
            <w:vMerge/>
          </w:tcPr>
          <w:p w:rsidR="005D6B65" w:rsidRPr="00710998" w:rsidRDefault="005D6B65" w:rsidP="004F5B75">
            <w:pPr>
              <w:pStyle w:val="TableParagraph"/>
              <w:ind w:left="105"/>
              <w:rPr>
                <w:rFonts w:asciiTheme="minorHAnsi" w:hAnsiTheme="minorHAnsi"/>
                <w:lang w:val="hr-HR"/>
              </w:rPr>
            </w:pPr>
          </w:p>
        </w:tc>
        <w:tc>
          <w:tcPr>
            <w:tcW w:w="2022" w:type="dxa"/>
            <w:vMerge/>
          </w:tcPr>
          <w:p w:rsidR="005D6B65" w:rsidRPr="00710998" w:rsidRDefault="005D6B65" w:rsidP="004F5B75">
            <w:pPr>
              <w:pStyle w:val="TableParagraph"/>
              <w:ind w:left="102"/>
              <w:rPr>
                <w:rFonts w:asciiTheme="minorHAnsi" w:hAnsiTheme="minorHAnsi"/>
                <w:lang w:val="hr-HR"/>
              </w:rPr>
            </w:pPr>
          </w:p>
        </w:tc>
      </w:tr>
      <w:tr w:rsidR="005D6B65" w:rsidRPr="00710998" w:rsidTr="004F5B75">
        <w:trPr>
          <w:trHeight w:val="237"/>
        </w:trPr>
        <w:tc>
          <w:tcPr>
            <w:tcW w:w="2552"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79"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108"/>
              <w:rPr>
                <w:rFonts w:asciiTheme="minorHAnsi" w:hAnsiTheme="minorHAnsi"/>
                <w:lang w:val="hr-HR"/>
              </w:rPr>
            </w:pPr>
          </w:p>
        </w:tc>
        <w:tc>
          <w:tcPr>
            <w:tcW w:w="2022" w:type="dxa"/>
            <w:vMerge/>
          </w:tcPr>
          <w:p w:rsidR="005D6B65" w:rsidRPr="00710998" w:rsidRDefault="005D6B65" w:rsidP="004F5B75">
            <w:pPr>
              <w:pStyle w:val="TableParagraph"/>
              <w:ind w:left="106"/>
              <w:rPr>
                <w:rFonts w:asciiTheme="minorHAnsi" w:hAnsiTheme="minorHAnsi"/>
                <w:lang w:val="hr-HR"/>
              </w:rPr>
            </w:pPr>
          </w:p>
        </w:tc>
        <w:tc>
          <w:tcPr>
            <w:tcW w:w="2024" w:type="dxa"/>
            <w:vMerge/>
          </w:tcPr>
          <w:p w:rsidR="005D6B65" w:rsidRPr="00710998" w:rsidRDefault="005D6B65" w:rsidP="004F5B75">
            <w:pPr>
              <w:pStyle w:val="TableParagraph"/>
              <w:ind w:left="105"/>
              <w:rPr>
                <w:rFonts w:asciiTheme="minorHAnsi" w:hAnsiTheme="minorHAnsi"/>
                <w:lang w:val="hr-HR"/>
              </w:rPr>
            </w:pPr>
          </w:p>
        </w:tc>
        <w:tc>
          <w:tcPr>
            <w:tcW w:w="2022" w:type="dxa"/>
            <w:vMerge/>
          </w:tcPr>
          <w:p w:rsidR="005D6B65" w:rsidRPr="00710998" w:rsidRDefault="005D6B65" w:rsidP="004F5B75">
            <w:pPr>
              <w:pStyle w:val="TableParagraph"/>
              <w:ind w:left="102"/>
              <w:rPr>
                <w:rFonts w:asciiTheme="minorHAnsi" w:hAnsiTheme="minorHAnsi"/>
                <w:lang w:val="hr-HR"/>
              </w:rPr>
            </w:pPr>
          </w:p>
        </w:tc>
      </w:tr>
      <w:tr w:rsidR="005D6B65" w:rsidRPr="00710998" w:rsidTr="004F5B75">
        <w:trPr>
          <w:trHeight w:val="6478"/>
        </w:trPr>
        <w:tc>
          <w:tcPr>
            <w:tcW w:w="2552" w:type="dxa"/>
            <w:tcBorders>
              <w:top w:val="nil"/>
              <w:bottom w:val="single" w:sz="6" w:space="0" w:color="000000"/>
            </w:tcBorders>
          </w:tcPr>
          <w:p w:rsidR="005D6B65" w:rsidRPr="00710998" w:rsidRDefault="005D6B65" w:rsidP="004F5B75">
            <w:pPr>
              <w:pStyle w:val="TableParagraph"/>
              <w:ind w:left="110"/>
              <w:rPr>
                <w:rFonts w:asciiTheme="minorHAnsi" w:hAnsiTheme="minorHAnsi"/>
                <w:lang w:val="hr-HR"/>
              </w:rPr>
            </w:pPr>
            <w:r w:rsidRPr="00710998">
              <w:rPr>
                <w:rFonts w:asciiTheme="minorHAnsi" w:hAnsiTheme="minorHAnsi"/>
                <w:lang w:val="hr-HR"/>
              </w:rPr>
              <w:t>Učenik čita, razumije, prepoznaje i uspoređuje književne i neknjiževne tekstove. U aktivnom čitanju raspoznaje i prerađuje informacije.</w:t>
            </w:r>
          </w:p>
        </w:tc>
        <w:tc>
          <w:tcPr>
            <w:tcW w:w="4679"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bottom w:val="single" w:sz="6" w:space="0" w:color="000000"/>
            </w:tcBorders>
          </w:tcPr>
          <w:p w:rsidR="005D6B65" w:rsidRPr="00710998" w:rsidRDefault="005D6B65" w:rsidP="004F5B75">
            <w:pPr>
              <w:pStyle w:val="TableParagraph"/>
              <w:ind w:left="108"/>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ind w:left="106"/>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ind w:left="105"/>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ind w:left="102"/>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79"/>
        <w:gridCol w:w="2024"/>
        <w:gridCol w:w="2022"/>
        <w:gridCol w:w="2024"/>
        <w:gridCol w:w="2022"/>
      </w:tblGrid>
      <w:tr w:rsidR="005D6B65" w:rsidRPr="00E276B3" w:rsidTr="004F5B75">
        <w:trPr>
          <w:trHeight w:val="5700"/>
        </w:trPr>
        <w:tc>
          <w:tcPr>
            <w:tcW w:w="2552" w:type="dxa"/>
          </w:tcPr>
          <w:p w:rsidR="005D6B65" w:rsidRPr="00710998" w:rsidRDefault="005D6B65" w:rsidP="004F5B75">
            <w:pPr>
              <w:pStyle w:val="TableParagraph"/>
              <w:ind w:left="110"/>
              <w:rPr>
                <w:rFonts w:asciiTheme="minorHAnsi" w:hAnsiTheme="minorHAnsi"/>
                <w:sz w:val="32"/>
                <w:lang w:val="hr-HR"/>
              </w:rPr>
            </w:pPr>
            <w:r w:rsidRPr="00710998">
              <w:rPr>
                <w:rFonts w:asciiTheme="minorHAnsi" w:hAnsiTheme="minorHAnsi"/>
                <w:color w:val="44526A"/>
                <w:w w:val="95"/>
                <w:sz w:val="32"/>
                <w:lang w:val="hr-HR"/>
              </w:rPr>
              <w:t xml:space="preserve">POVIJESNA KONTEKSTU-ALIZACIJA </w:t>
            </w:r>
            <w:r>
              <w:rPr>
                <w:rFonts w:asciiTheme="minorHAnsi" w:hAnsiTheme="minorHAnsi"/>
                <w:color w:val="44526A"/>
                <w:w w:val="95"/>
                <w:sz w:val="32"/>
                <w:lang w:val="hr-HR"/>
              </w:rPr>
              <w:t>AUTORA</w:t>
            </w:r>
            <w:r w:rsidRPr="00710998">
              <w:rPr>
                <w:rFonts w:asciiTheme="minorHAnsi" w:hAnsiTheme="minorHAnsi"/>
                <w:color w:val="44526A"/>
                <w:w w:val="95"/>
                <w:sz w:val="32"/>
                <w:lang w:val="hr-HR"/>
              </w:rPr>
              <w:t>, DJELA I KULTURNIH POKRETA</w:t>
            </w:r>
          </w:p>
          <w:p w:rsidR="005D6B65" w:rsidRPr="00710998" w:rsidRDefault="005D6B65" w:rsidP="004F5B75">
            <w:pPr>
              <w:pStyle w:val="TableParagraph"/>
              <w:spacing w:before="11"/>
              <w:rPr>
                <w:rFonts w:asciiTheme="minorHAnsi" w:hAnsiTheme="minorHAnsi"/>
                <w:sz w:val="33"/>
                <w:lang w:val="hr-HR"/>
              </w:rPr>
            </w:pPr>
          </w:p>
          <w:p w:rsidR="005D6B65" w:rsidRPr="00710998" w:rsidRDefault="005D6B65" w:rsidP="004F5B75">
            <w:pPr>
              <w:pStyle w:val="TableParagraph"/>
              <w:ind w:left="110"/>
              <w:rPr>
                <w:rFonts w:asciiTheme="minorHAnsi" w:hAnsiTheme="minorHAnsi"/>
                <w:b/>
                <w:lang w:val="hr-HR"/>
              </w:rPr>
            </w:pPr>
            <w:r w:rsidRPr="00710998">
              <w:rPr>
                <w:rFonts w:asciiTheme="minorHAnsi" w:hAnsiTheme="minorHAnsi"/>
                <w:b/>
                <w:lang w:val="hr-HR"/>
              </w:rPr>
              <w:t>C.1.2.</w:t>
            </w:r>
          </w:p>
          <w:p w:rsidR="005D6B65" w:rsidRPr="00710998" w:rsidRDefault="005D6B65" w:rsidP="004F5B75">
            <w:pPr>
              <w:pStyle w:val="TableParagraph"/>
              <w:spacing w:before="1"/>
              <w:ind w:left="110" w:right="365"/>
              <w:rPr>
                <w:rFonts w:asciiTheme="minorHAnsi" w:hAnsiTheme="minorHAnsi"/>
                <w:lang w:val="hr-HR"/>
              </w:rPr>
            </w:pPr>
          </w:p>
          <w:p w:rsidR="005D6B65" w:rsidRPr="00710998" w:rsidRDefault="005D6B65" w:rsidP="004F5B75">
            <w:pPr>
              <w:pStyle w:val="TableParagraph"/>
              <w:spacing w:before="1"/>
              <w:ind w:left="110" w:right="365"/>
              <w:rPr>
                <w:rFonts w:asciiTheme="minorHAnsi" w:hAnsiTheme="minorHAnsi"/>
                <w:lang w:val="hr-HR"/>
              </w:rPr>
            </w:pPr>
            <w:r w:rsidRPr="00710998">
              <w:rPr>
                <w:rFonts w:asciiTheme="minorHAnsi" w:hAnsiTheme="minorHAnsi"/>
                <w:lang w:val="hr-HR"/>
              </w:rPr>
              <w:t>Učenik stavlja pisce, djela i kulturne pokrete u povijesni kontekst, prepoznajući kroz tekstove razvoj talijanske književnosti i odgovarajući kulturni, etički i civilizacijski doprinos.</w:t>
            </w:r>
          </w:p>
        </w:tc>
        <w:tc>
          <w:tcPr>
            <w:tcW w:w="4679" w:type="dxa"/>
          </w:tcPr>
          <w:p w:rsidR="005D6B65" w:rsidRPr="00710998" w:rsidRDefault="005D6B65" w:rsidP="005D6B65">
            <w:pPr>
              <w:pStyle w:val="TableParagraph"/>
              <w:numPr>
                <w:ilvl w:val="0"/>
                <w:numId w:val="52"/>
              </w:numPr>
              <w:tabs>
                <w:tab w:val="left" w:pos="541"/>
                <w:tab w:val="left" w:pos="542"/>
              </w:tabs>
              <w:spacing w:before="6"/>
              <w:ind w:right="371" w:hanging="429"/>
              <w:rPr>
                <w:rFonts w:asciiTheme="minorHAnsi" w:hAnsiTheme="minorHAnsi"/>
                <w:lang w:val="hr-HR"/>
              </w:rPr>
            </w:pPr>
            <w:r w:rsidRPr="00710998">
              <w:rPr>
                <w:rFonts w:asciiTheme="minorHAnsi" w:hAnsiTheme="minorHAnsi"/>
                <w:lang w:val="hr-HR"/>
              </w:rPr>
              <w:t xml:space="preserve">poznaje osnove </w:t>
            </w:r>
            <w:r>
              <w:rPr>
                <w:rFonts w:asciiTheme="minorHAnsi" w:hAnsiTheme="minorHAnsi"/>
                <w:lang w:val="hr-HR"/>
              </w:rPr>
              <w:t>etape</w:t>
            </w:r>
            <w:r w:rsidRPr="00877E0A">
              <w:rPr>
                <w:rFonts w:asciiTheme="minorHAnsi" w:hAnsiTheme="minorHAnsi"/>
                <w:b/>
                <w:lang w:val="hr-HR"/>
              </w:rPr>
              <w:t xml:space="preserve"> </w:t>
            </w:r>
            <w:r w:rsidRPr="00710998">
              <w:rPr>
                <w:rFonts w:asciiTheme="minorHAnsi" w:hAnsiTheme="minorHAnsi"/>
                <w:lang w:val="hr-HR"/>
              </w:rPr>
              <w:t>koje su obilježile razvoj talijanske književnosti, također u odnosu na razvoj društvenih i kulturnih uvjeta;</w:t>
            </w:r>
          </w:p>
          <w:p w:rsidR="005D6B65" w:rsidRPr="00710998" w:rsidRDefault="005D6B65" w:rsidP="005D6B65">
            <w:pPr>
              <w:pStyle w:val="TableParagraph"/>
              <w:numPr>
                <w:ilvl w:val="0"/>
                <w:numId w:val="52"/>
              </w:numPr>
              <w:tabs>
                <w:tab w:val="left" w:pos="541"/>
                <w:tab w:val="left" w:pos="542"/>
              </w:tabs>
              <w:spacing w:before="6"/>
              <w:ind w:right="371" w:hanging="429"/>
              <w:rPr>
                <w:rFonts w:asciiTheme="minorHAnsi" w:hAnsiTheme="minorHAnsi"/>
                <w:lang w:val="hr-HR"/>
              </w:rPr>
            </w:pPr>
            <w:r w:rsidRPr="00710998">
              <w:rPr>
                <w:rFonts w:asciiTheme="minorHAnsi" w:hAnsiTheme="minorHAnsi"/>
                <w:lang w:val="hr-HR"/>
              </w:rPr>
              <w:t>svjestan je bogatstva i raznolikosti talijanske tradicije;</w:t>
            </w:r>
          </w:p>
          <w:p w:rsidR="005D6B65" w:rsidRPr="00710998" w:rsidRDefault="005D6B65" w:rsidP="005D6B65">
            <w:pPr>
              <w:pStyle w:val="TableParagraph"/>
              <w:numPr>
                <w:ilvl w:val="0"/>
                <w:numId w:val="52"/>
              </w:numPr>
              <w:tabs>
                <w:tab w:val="left" w:pos="541"/>
                <w:tab w:val="left" w:pos="542"/>
              </w:tabs>
              <w:spacing w:before="6"/>
              <w:ind w:right="371" w:hanging="429"/>
              <w:rPr>
                <w:rFonts w:asciiTheme="minorHAnsi" w:hAnsiTheme="minorHAnsi"/>
                <w:lang w:val="hr-HR"/>
              </w:rPr>
            </w:pPr>
            <w:r w:rsidRPr="00710998">
              <w:rPr>
                <w:rFonts w:asciiTheme="minorHAnsi" w:hAnsiTheme="minorHAnsi"/>
                <w:lang w:val="hr-HR"/>
              </w:rPr>
              <w:t>prepoznaje kulturni i etičko-civilizacijski doprinos pisaca;</w:t>
            </w:r>
          </w:p>
          <w:p w:rsidR="005D6B65" w:rsidRPr="00710998" w:rsidRDefault="005D6B65" w:rsidP="005D6B65">
            <w:pPr>
              <w:pStyle w:val="TableParagraph"/>
              <w:numPr>
                <w:ilvl w:val="0"/>
                <w:numId w:val="52"/>
              </w:numPr>
              <w:tabs>
                <w:tab w:val="left" w:pos="541"/>
                <w:tab w:val="left" w:pos="542"/>
              </w:tabs>
              <w:spacing w:before="6"/>
              <w:ind w:right="371" w:hanging="429"/>
              <w:rPr>
                <w:rFonts w:asciiTheme="minorHAnsi" w:hAnsiTheme="minorHAnsi"/>
                <w:lang w:val="hr-HR"/>
              </w:rPr>
            </w:pPr>
            <w:r w:rsidRPr="00710998">
              <w:rPr>
                <w:rFonts w:asciiTheme="minorHAnsi" w:hAnsiTheme="minorHAnsi"/>
                <w:lang w:val="hr-HR"/>
              </w:rPr>
              <w:t>stavlja pisce, djela te kulturne i književne pokrete u povijesni kontekst;</w:t>
            </w:r>
          </w:p>
          <w:p w:rsidR="005D6B65" w:rsidRPr="00710998" w:rsidRDefault="005D6B65" w:rsidP="005D6B65">
            <w:pPr>
              <w:pStyle w:val="TableParagraph"/>
              <w:numPr>
                <w:ilvl w:val="0"/>
                <w:numId w:val="52"/>
              </w:numPr>
              <w:tabs>
                <w:tab w:val="left" w:pos="541"/>
                <w:tab w:val="left" w:pos="542"/>
              </w:tabs>
              <w:spacing w:before="6"/>
              <w:ind w:right="371" w:hanging="429"/>
              <w:rPr>
                <w:rFonts w:asciiTheme="minorHAnsi" w:hAnsiTheme="minorHAnsi"/>
                <w:lang w:val="hr-HR"/>
              </w:rPr>
            </w:pPr>
            <w:r w:rsidRPr="00710998">
              <w:rPr>
                <w:rFonts w:asciiTheme="minorHAnsi" w:hAnsiTheme="minorHAnsi"/>
                <w:lang w:val="hr-HR"/>
              </w:rPr>
              <w:t xml:space="preserve">prepoznaje temelje aspekte kulture i književne tradicije kroz učenje najvažnijih mislilačkih </w:t>
            </w:r>
            <w:r>
              <w:rPr>
                <w:rFonts w:asciiTheme="minorHAnsi" w:hAnsiTheme="minorHAnsi"/>
                <w:lang w:val="hr-HR"/>
              </w:rPr>
              <w:t>pravaca</w:t>
            </w:r>
            <w:r w:rsidRPr="00710998">
              <w:rPr>
                <w:rFonts w:asciiTheme="minorHAnsi" w:hAnsiTheme="minorHAnsi"/>
                <w:lang w:val="hr-HR"/>
              </w:rPr>
              <w:t>.</w:t>
            </w:r>
          </w:p>
        </w:tc>
        <w:tc>
          <w:tcPr>
            <w:tcW w:w="2024" w:type="dxa"/>
          </w:tcPr>
          <w:p w:rsidR="005D6B65" w:rsidRPr="00710998" w:rsidRDefault="005D6B65" w:rsidP="004F5B75">
            <w:pPr>
              <w:pStyle w:val="TableParagraph"/>
              <w:spacing w:before="11"/>
              <w:ind w:left="108" w:right="148"/>
              <w:rPr>
                <w:rFonts w:asciiTheme="minorHAnsi" w:hAnsiTheme="minorHAnsi"/>
                <w:lang w:val="hr-HR"/>
              </w:rPr>
            </w:pPr>
            <w:r w:rsidRPr="00710998">
              <w:rPr>
                <w:rFonts w:asciiTheme="minorHAnsi" w:hAnsiTheme="minorHAnsi"/>
                <w:lang w:val="hr-HR"/>
              </w:rPr>
              <w:t xml:space="preserve">Uz podršku nastavnika stavlja pisce, djela i kulturne pokrete u povijesni kontekst i u osnovnim crtama </w:t>
            </w:r>
            <w:r>
              <w:rPr>
                <w:rFonts w:asciiTheme="minorHAnsi" w:hAnsiTheme="minorHAnsi"/>
                <w:lang w:val="hr-HR"/>
              </w:rPr>
              <w:t>pre</w:t>
            </w:r>
            <w:r w:rsidRPr="00710998">
              <w:rPr>
                <w:rFonts w:asciiTheme="minorHAnsi" w:hAnsiTheme="minorHAnsi"/>
                <w:lang w:val="hr-HR"/>
              </w:rPr>
              <w:t xml:space="preserve">poznaje </w:t>
            </w:r>
            <w:r w:rsidRPr="00AE2E71">
              <w:rPr>
                <w:rFonts w:asciiTheme="minorHAnsi" w:hAnsiTheme="minorHAnsi"/>
                <w:lang w:val="hr-HR"/>
              </w:rPr>
              <w:t>razvoj talijanske književnosti.</w:t>
            </w:r>
          </w:p>
        </w:tc>
        <w:tc>
          <w:tcPr>
            <w:tcW w:w="2022" w:type="dxa"/>
          </w:tcPr>
          <w:p w:rsidR="005D6B65" w:rsidRPr="00710998" w:rsidRDefault="005D6B65" w:rsidP="004F5B75">
            <w:pPr>
              <w:pStyle w:val="TableParagraph"/>
              <w:spacing w:before="11"/>
              <w:ind w:left="106" w:right="148"/>
              <w:rPr>
                <w:rFonts w:asciiTheme="minorHAnsi" w:hAnsiTheme="minorHAnsi"/>
                <w:lang w:val="hr-HR"/>
              </w:rPr>
            </w:pPr>
            <w:r w:rsidRPr="00710998">
              <w:rPr>
                <w:rFonts w:asciiTheme="minorHAnsi" w:hAnsiTheme="minorHAnsi"/>
                <w:lang w:val="hr-HR"/>
              </w:rPr>
              <w:t>Uz upute nastavnika stavlja pisce, djela i kulturne pokrete u povijesni kontekst, poznaje informacije koje određuju razvoj talijanske književnosti.</w:t>
            </w:r>
          </w:p>
        </w:tc>
        <w:tc>
          <w:tcPr>
            <w:tcW w:w="2024" w:type="dxa"/>
          </w:tcPr>
          <w:p w:rsidR="005D6B65" w:rsidRPr="00710998" w:rsidRDefault="005D6B65" w:rsidP="004F5B75">
            <w:pPr>
              <w:pStyle w:val="TableParagraph"/>
              <w:spacing w:before="11"/>
              <w:ind w:left="105" w:right="172"/>
              <w:rPr>
                <w:rFonts w:asciiTheme="minorHAnsi" w:hAnsiTheme="minorHAnsi"/>
                <w:lang w:val="hr-HR"/>
              </w:rPr>
            </w:pPr>
            <w:r w:rsidRPr="00710998">
              <w:rPr>
                <w:rFonts w:asciiTheme="minorHAnsi" w:hAnsiTheme="minorHAnsi"/>
                <w:lang w:val="hr-HR"/>
              </w:rPr>
              <w:t>Samostalno stavlja pisce, djela i kulturne pokrete u povijesni kontekst, prema raznim izvorima poznaje razvoj talijanske književnosti i njen odgovarajući kulturni, etički i civilizacijski doprinos.</w:t>
            </w:r>
          </w:p>
        </w:tc>
        <w:tc>
          <w:tcPr>
            <w:tcW w:w="2022" w:type="dxa"/>
          </w:tcPr>
          <w:p w:rsidR="005D6B65" w:rsidRPr="00710998" w:rsidRDefault="005D6B65" w:rsidP="004F5B75">
            <w:pPr>
              <w:pStyle w:val="TableParagraph"/>
              <w:spacing w:before="11"/>
              <w:ind w:left="102" w:right="126"/>
              <w:rPr>
                <w:rFonts w:asciiTheme="minorHAnsi" w:hAnsiTheme="minorHAnsi"/>
                <w:lang w:val="hr-HR"/>
              </w:rPr>
            </w:pPr>
            <w:r w:rsidRPr="00710998">
              <w:rPr>
                <w:rFonts w:asciiTheme="minorHAnsi" w:hAnsiTheme="minorHAnsi"/>
                <w:lang w:val="hr-HR"/>
              </w:rPr>
              <w:t>Samostalno stavlja pisce, djela i kulturne pokrete u povijesni kontekst, prema raznim izvorima obrađuje razvoj talijanske književnosti i njen odgovarajući kulturni, etički i civilizacijski doprinos.</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79"/>
        <w:gridCol w:w="2024"/>
        <w:gridCol w:w="2022"/>
        <w:gridCol w:w="2024"/>
        <w:gridCol w:w="2022"/>
      </w:tblGrid>
      <w:tr w:rsidR="005D6B65" w:rsidRPr="00E276B3" w:rsidTr="004F5B75">
        <w:trPr>
          <w:trHeight w:val="7450"/>
        </w:trPr>
        <w:tc>
          <w:tcPr>
            <w:tcW w:w="2552" w:type="dxa"/>
          </w:tcPr>
          <w:p w:rsidR="005D6B65" w:rsidRPr="00710998" w:rsidRDefault="005D6B65" w:rsidP="004F5B75">
            <w:pPr>
              <w:pStyle w:val="TableParagraph"/>
              <w:ind w:left="110" w:right="65"/>
              <w:rPr>
                <w:rFonts w:asciiTheme="minorHAnsi" w:hAnsiTheme="minorHAnsi"/>
                <w:color w:val="44526A"/>
                <w:sz w:val="32"/>
                <w:lang w:val="hr-HR"/>
              </w:rPr>
            </w:pPr>
            <w:r w:rsidRPr="00710998">
              <w:rPr>
                <w:rFonts w:asciiTheme="minorHAnsi" w:hAnsiTheme="minorHAnsi"/>
                <w:color w:val="44526A"/>
                <w:sz w:val="32"/>
                <w:lang w:val="hr-HR"/>
              </w:rPr>
              <w:t>PORTRET PISCA I SUSRETI S KNJIŽEVNIM DJELIMA</w:t>
            </w:r>
          </w:p>
          <w:p w:rsidR="005D6B65" w:rsidRPr="00710998" w:rsidRDefault="005D6B65" w:rsidP="004F5B75">
            <w:pPr>
              <w:pStyle w:val="TableParagraph"/>
              <w:spacing w:before="269"/>
              <w:ind w:left="110"/>
              <w:rPr>
                <w:rFonts w:asciiTheme="minorHAnsi" w:hAnsiTheme="minorHAnsi"/>
                <w:b/>
                <w:lang w:val="hr-HR"/>
              </w:rPr>
            </w:pPr>
            <w:r w:rsidRPr="00710998">
              <w:rPr>
                <w:rFonts w:asciiTheme="minorHAnsi" w:hAnsiTheme="minorHAnsi"/>
                <w:b/>
                <w:lang w:val="hr-HR"/>
              </w:rPr>
              <w:t>C.1.3.</w:t>
            </w:r>
          </w:p>
          <w:p w:rsidR="005D6B65" w:rsidRPr="00710998" w:rsidRDefault="005D6B65" w:rsidP="004F5B75">
            <w:pPr>
              <w:pStyle w:val="TableParagraph"/>
              <w:ind w:left="110" w:right="133"/>
              <w:rPr>
                <w:rFonts w:asciiTheme="minorHAnsi" w:hAnsiTheme="minorHAnsi"/>
                <w:lang w:val="hr-HR"/>
              </w:rPr>
            </w:pPr>
          </w:p>
          <w:p w:rsidR="005D6B65" w:rsidRPr="00710998" w:rsidRDefault="005D6B65" w:rsidP="004F5B75">
            <w:pPr>
              <w:pStyle w:val="TableParagraph"/>
              <w:ind w:left="110" w:right="133"/>
              <w:rPr>
                <w:rFonts w:asciiTheme="minorHAnsi" w:hAnsiTheme="minorHAnsi"/>
                <w:lang w:val="hr-HR"/>
              </w:rPr>
            </w:pPr>
            <w:r w:rsidRPr="00710998">
              <w:rPr>
                <w:rFonts w:asciiTheme="minorHAnsi" w:hAnsiTheme="minorHAnsi"/>
                <w:lang w:val="hr-HR"/>
              </w:rPr>
              <w:t>Učenik poznaje glavne pisce i djela talijanske i međunarodne kulturne baštine za razdoblje srednjeg vijeka, shvaća misao i poetiku.</w:t>
            </w:r>
          </w:p>
        </w:tc>
        <w:tc>
          <w:tcPr>
            <w:tcW w:w="4679" w:type="dxa"/>
          </w:tcPr>
          <w:p w:rsidR="005D6B65" w:rsidRDefault="005D6B65" w:rsidP="005D6B65">
            <w:pPr>
              <w:pStyle w:val="TableParagraph"/>
              <w:numPr>
                <w:ilvl w:val="0"/>
                <w:numId w:val="51"/>
              </w:numPr>
              <w:tabs>
                <w:tab w:val="left" w:pos="541"/>
                <w:tab w:val="left" w:pos="542"/>
              </w:tabs>
              <w:spacing w:before="6"/>
              <w:ind w:right="247" w:hanging="429"/>
              <w:rPr>
                <w:rFonts w:asciiTheme="minorHAnsi" w:hAnsiTheme="minorHAnsi"/>
                <w:lang w:val="hr-HR"/>
              </w:rPr>
            </w:pPr>
            <w:r w:rsidRPr="00710998">
              <w:rPr>
                <w:rFonts w:asciiTheme="minorHAnsi" w:hAnsiTheme="minorHAnsi"/>
                <w:lang w:val="hr-HR"/>
              </w:rPr>
              <w:t xml:space="preserve">prepoznaje glavne pisce i </w:t>
            </w:r>
            <w:r>
              <w:rPr>
                <w:rFonts w:asciiTheme="minorHAnsi" w:hAnsiTheme="minorHAnsi"/>
                <w:lang w:val="hr-HR"/>
              </w:rPr>
              <w:t xml:space="preserve">osnovna </w:t>
            </w:r>
            <w:r w:rsidRPr="00710998">
              <w:rPr>
                <w:rFonts w:asciiTheme="minorHAnsi" w:hAnsiTheme="minorHAnsi"/>
                <w:lang w:val="hr-HR"/>
              </w:rPr>
              <w:t>djela talijanske i međunarodne kulturne baštin</w:t>
            </w:r>
            <w:r>
              <w:rPr>
                <w:rFonts w:asciiTheme="minorHAnsi" w:hAnsiTheme="minorHAnsi"/>
                <w:lang w:val="hr-HR"/>
              </w:rPr>
              <w:t>e za razdoblje srednjeg vijeka,</w:t>
            </w:r>
          </w:p>
          <w:p w:rsidR="005D6B65" w:rsidRPr="00710998" w:rsidRDefault="005D6B65" w:rsidP="005D6B65">
            <w:pPr>
              <w:pStyle w:val="TableParagraph"/>
              <w:numPr>
                <w:ilvl w:val="0"/>
                <w:numId w:val="51"/>
              </w:numPr>
              <w:tabs>
                <w:tab w:val="left" w:pos="541"/>
                <w:tab w:val="left" w:pos="542"/>
              </w:tabs>
              <w:spacing w:before="6"/>
              <w:ind w:right="247" w:hanging="429"/>
              <w:rPr>
                <w:rFonts w:asciiTheme="minorHAnsi" w:hAnsiTheme="minorHAnsi"/>
                <w:lang w:val="hr-HR"/>
              </w:rPr>
            </w:pPr>
            <w:r>
              <w:rPr>
                <w:rFonts w:asciiTheme="minorHAnsi" w:hAnsiTheme="minorHAnsi"/>
                <w:lang w:val="hr-HR"/>
              </w:rPr>
              <w:t xml:space="preserve">začeci </w:t>
            </w:r>
            <w:r w:rsidRPr="00710998">
              <w:rPr>
                <w:rFonts w:asciiTheme="minorHAnsi" w:hAnsiTheme="minorHAnsi"/>
                <w:lang w:val="hr-HR"/>
              </w:rPr>
              <w:t>književnosti (pisci, djela, misao i poetika);</w:t>
            </w:r>
          </w:p>
          <w:p w:rsidR="005D6B65" w:rsidRPr="00710998" w:rsidRDefault="005D6B65" w:rsidP="005D6B65">
            <w:pPr>
              <w:pStyle w:val="TableParagraph"/>
              <w:numPr>
                <w:ilvl w:val="0"/>
                <w:numId w:val="51"/>
              </w:numPr>
              <w:tabs>
                <w:tab w:val="left" w:pos="541"/>
                <w:tab w:val="left" w:pos="542"/>
              </w:tabs>
              <w:spacing w:before="6"/>
              <w:ind w:right="247" w:hanging="429"/>
              <w:rPr>
                <w:rFonts w:asciiTheme="minorHAnsi" w:hAnsiTheme="minorHAnsi"/>
                <w:lang w:val="hr-HR"/>
              </w:rPr>
            </w:pPr>
            <w:r w:rsidRPr="00710998">
              <w:rPr>
                <w:rFonts w:asciiTheme="minorHAnsi" w:hAnsiTheme="minorHAnsi"/>
                <w:lang w:val="hr-HR"/>
              </w:rPr>
              <w:t>Dante: život, misao, poetika i djela;</w:t>
            </w:r>
          </w:p>
          <w:p w:rsidR="005D6B65" w:rsidRPr="00710998" w:rsidRDefault="005D6B65" w:rsidP="005D6B65">
            <w:pPr>
              <w:pStyle w:val="TableParagraph"/>
              <w:numPr>
                <w:ilvl w:val="0"/>
                <w:numId w:val="51"/>
              </w:numPr>
              <w:tabs>
                <w:tab w:val="left" w:pos="541"/>
                <w:tab w:val="left" w:pos="542"/>
              </w:tabs>
              <w:spacing w:before="6"/>
              <w:ind w:right="247" w:hanging="429"/>
              <w:rPr>
                <w:rFonts w:asciiTheme="minorHAnsi" w:hAnsiTheme="minorHAnsi"/>
                <w:lang w:val="hr-HR"/>
              </w:rPr>
            </w:pPr>
            <w:r w:rsidRPr="00710998">
              <w:rPr>
                <w:rFonts w:asciiTheme="minorHAnsi" w:hAnsiTheme="minorHAnsi"/>
                <w:lang w:val="hr-HR"/>
              </w:rPr>
              <w:t>Petrarca: život, misao, poetika i djela;</w:t>
            </w:r>
          </w:p>
          <w:p w:rsidR="005D6B65" w:rsidRPr="00710998" w:rsidRDefault="005D6B65" w:rsidP="005D6B65">
            <w:pPr>
              <w:pStyle w:val="TableParagraph"/>
              <w:numPr>
                <w:ilvl w:val="0"/>
                <w:numId w:val="51"/>
              </w:numPr>
              <w:tabs>
                <w:tab w:val="left" w:pos="541"/>
                <w:tab w:val="left" w:pos="542"/>
              </w:tabs>
              <w:spacing w:before="6"/>
              <w:ind w:right="247" w:hanging="429"/>
              <w:rPr>
                <w:rFonts w:asciiTheme="minorHAnsi" w:hAnsiTheme="minorHAnsi"/>
                <w:lang w:val="hr-HR"/>
              </w:rPr>
            </w:pPr>
            <w:r w:rsidRPr="00710998">
              <w:rPr>
                <w:rFonts w:asciiTheme="minorHAnsi" w:hAnsiTheme="minorHAnsi"/>
                <w:lang w:val="hr-HR"/>
              </w:rPr>
              <w:t>Boccaccio: život, misao, poetika i djela;</w:t>
            </w:r>
          </w:p>
        </w:tc>
        <w:tc>
          <w:tcPr>
            <w:tcW w:w="2024" w:type="dxa"/>
          </w:tcPr>
          <w:p w:rsidR="005D6B65" w:rsidRPr="00710998" w:rsidRDefault="005D6B65" w:rsidP="004F5B75">
            <w:pPr>
              <w:pStyle w:val="TableParagraph"/>
              <w:spacing w:before="13"/>
              <w:ind w:left="108" w:right="98"/>
              <w:rPr>
                <w:rFonts w:asciiTheme="minorHAnsi" w:hAnsiTheme="minorHAnsi"/>
                <w:lang w:val="hr-HR"/>
              </w:rPr>
            </w:pPr>
            <w:r w:rsidRPr="00710998">
              <w:rPr>
                <w:rFonts w:asciiTheme="minorHAnsi" w:hAnsiTheme="minorHAnsi"/>
                <w:lang w:val="hr-HR"/>
              </w:rPr>
              <w:t>Uz podršku nastavnika pokazuje osnovno poznavanje glavnih pisaca i djela talijanske i međunarodne kulturne baštine te prepoznaje njihovu misao i poetiku.</w:t>
            </w:r>
          </w:p>
        </w:tc>
        <w:tc>
          <w:tcPr>
            <w:tcW w:w="2022" w:type="dxa"/>
          </w:tcPr>
          <w:p w:rsidR="005D6B65" w:rsidRPr="00710998" w:rsidRDefault="005D6B65" w:rsidP="004F5B75">
            <w:pPr>
              <w:pStyle w:val="TableParagraph"/>
              <w:spacing w:before="13"/>
              <w:ind w:left="106" w:right="111"/>
              <w:rPr>
                <w:rFonts w:asciiTheme="minorHAnsi" w:hAnsiTheme="minorHAnsi"/>
                <w:lang w:val="hr-HR"/>
              </w:rPr>
            </w:pPr>
            <w:r w:rsidRPr="00710998">
              <w:rPr>
                <w:rFonts w:asciiTheme="minorHAnsi" w:hAnsiTheme="minorHAnsi"/>
                <w:lang w:val="hr-HR"/>
              </w:rPr>
              <w:t>Uz upute nastavnika pokazuje dobro poznavanje glavnih pisaca i djela talijanske i međunarodne kulturne baštine te prepoznaje njihovu misao i poetiku.</w:t>
            </w:r>
          </w:p>
        </w:tc>
        <w:tc>
          <w:tcPr>
            <w:tcW w:w="2024" w:type="dxa"/>
          </w:tcPr>
          <w:p w:rsidR="005D6B65" w:rsidRPr="00710998" w:rsidRDefault="005D6B65" w:rsidP="004F5B75">
            <w:pPr>
              <w:pStyle w:val="TableParagraph"/>
              <w:spacing w:before="13"/>
              <w:ind w:left="105" w:right="114"/>
              <w:rPr>
                <w:rFonts w:asciiTheme="minorHAnsi" w:hAnsiTheme="minorHAnsi"/>
                <w:lang w:val="hr-HR"/>
              </w:rPr>
            </w:pPr>
            <w:r w:rsidRPr="00710998">
              <w:rPr>
                <w:rFonts w:asciiTheme="minorHAnsi" w:hAnsiTheme="minorHAnsi"/>
                <w:lang w:val="hr-HR"/>
              </w:rPr>
              <w:t>Samostalno i uz korištenje raznih izvora pokazuje široko poznavanje glavnih pisaca i djela talijanske i međunarodne kulturne baštine te poznaje njihovu misao i poetiku.</w:t>
            </w:r>
          </w:p>
        </w:tc>
        <w:tc>
          <w:tcPr>
            <w:tcW w:w="2022" w:type="dxa"/>
          </w:tcPr>
          <w:p w:rsidR="005D6B65" w:rsidRPr="00710998" w:rsidRDefault="005D6B65" w:rsidP="004F5B75">
            <w:pPr>
              <w:pStyle w:val="TableParagraph"/>
              <w:spacing w:before="13"/>
              <w:ind w:left="102" w:right="115"/>
              <w:rPr>
                <w:rFonts w:asciiTheme="minorHAnsi" w:hAnsiTheme="minorHAnsi"/>
                <w:lang w:val="hr-HR"/>
              </w:rPr>
            </w:pPr>
            <w:r w:rsidRPr="00710998">
              <w:rPr>
                <w:rFonts w:asciiTheme="minorHAnsi" w:hAnsiTheme="minorHAnsi"/>
                <w:lang w:val="hr-HR"/>
              </w:rPr>
              <w:t>Samostalno te uz korištenje i obradu raznih izvora pokazuje široko poznavanje glavnih pisaca i djela talijanske i međunarodne kulturne baštine te poznaje njihovu misao i poetiku.</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79"/>
        <w:gridCol w:w="2024"/>
        <w:gridCol w:w="2022"/>
        <w:gridCol w:w="2024"/>
        <w:gridCol w:w="2022"/>
      </w:tblGrid>
      <w:tr w:rsidR="005D6B65" w:rsidRPr="00E276B3" w:rsidTr="004F5B75">
        <w:trPr>
          <w:trHeight w:val="1636"/>
        </w:trPr>
        <w:tc>
          <w:tcPr>
            <w:tcW w:w="2552" w:type="dxa"/>
          </w:tcPr>
          <w:p w:rsidR="005D6B65" w:rsidRPr="00710998" w:rsidRDefault="005D6B65" w:rsidP="004F5B75">
            <w:pPr>
              <w:pStyle w:val="TableParagraph"/>
              <w:ind w:left="110"/>
              <w:rPr>
                <w:rFonts w:asciiTheme="minorHAnsi" w:hAnsiTheme="minorHAnsi"/>
                <w:color w:val="44526A"/>
                <w:sz w:val="32"/>
                <w:lang w:val="hr-HR"/>
              </w:rPr>
            </w:pPr>
            <w:r>
              <w:rPr>
                <w:rFonts w:asciiTheme="minorHAnsi" w:hAnsiTheme="minorHAnsi"/>
                <w:color w:val="44526A"/>
                <w:sz w:val="32"/>
                <w:lang w:val="hr-HR"/>
              </w:rPr>
              <w:t>ČITANJE</w:t>
            </w:r>
            <w:r w:rsidRPr="00710998">
              <w:rPr>
                <w:rFonts w:asciiTheme="minorHAnsi" w:hAnsiTheme="minorHAnsi"/>
                <w:color w:val="44526A"/>
                <w:sz w:val="32"/>
                <w:lang w:val="hr-HR"/>
              </w:rPr>
              <w:t xml:space="preserve"> </w:t>
            </w:r>
          </w:p>
          <w:p w:rsidR="005D6B65" w:rsidRPr="00710998" w:rsidRDefault="005D6B65" w:rsidP="004F5B75">
            <w:pPr>
              <w:pStyle w:val="TableParagraph"/>
              <w:ind w:left="110"/>
              <w:rPr>
                <w:rFonts w:asciiTheme="minorHAnsi" w:hAnsiTheme="minorHAnsi"/>
                <w:sz w:val="32"/>
                <w:lang w:val="hr-HR"/>
              </w:rPr>
            </w:pPr>
            <w:r w:rsidRPr="00710998">
              <w:rPr>
                <w:rFonts w:asciiTheme="minorHAnsi" w:hAnsiTheme="minorHAnsi"/>
                <w:color w:val="44526A"/>
                <w:sz w:val="32"/>
                <w:lang w:val="hr-HR"/>
              </w:rPr>
              <w:t>I RAZVOJ</w:t>
            </w:r>
          </w:p>
          <w:p w:rsidR="005D6B65" w:rsidRPr="00710998" w:rsidRDefault="005D6B65" w:rsidP="004F5B75">
            <w:pPr>
              <w:pStyle w:val="TableParagraph"/>
              <w:ind w:left="110"/>
              <w:rPr>
                <w:rFonts w:asciiTheme="minorHAnsi" w:hAnsiTheme="minorHAnsi"/>
                <w:sz w:val="32"/>
                <w:lang w:val="hr-HR"/>
              </w:rPr>
            </w:pPr>
            <w:r w:rsidRPr="00710998">
              <w:rPr>
                <w:rFonts w:asciiTheme="minorHAnsi" w:hAnsiTheme="minorHAnsi"/>
                <w:color w:val="44526A"/>
                <w:sz w:val="32"/>
                <w:lang w:val="hr-HR"/>
              </w:rPr>
              <w:t>KRITIČKOG MIŠLJENJA</w:t>
            </w:r>
          </w:p>
        </w:tc>
        <w:tc>
          <w:tcPr>
            <w:tcW w:w="4679" w:type="dxa"/>
            <w:vMerge w:val="restart"/>
          </w:tcPr>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vrednuje svrhovitost vlastitog razumijevanja teksta, prilagođavajući strategije čitanja koje primjenjuje;</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radi izbor podataka i informacija i uređuje ih u komunikacijske oblike;</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izravno čita tekstove koji su pretpostavka za interpretaciju književnih dijela;</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približava se kritičkoj sintezi u odnosu na „čitanje“ bilo kojeg književnog, dramskog, kinematografskog ili drugog roda;</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Pr>
                <w:rFonts w:asciiTheme="minorHAnsi" w:hAnsiTheme="minorHAnsi"/>
                <w:lang w:val="hr-HR"/>
              </w:rPr>
              <w:t>opsežnu čita</w:t>
            </w:r>
            <w:r w:rsidRPr="00710998">
              <w:rPr>
                <w:rFonts w:asciiTheme="minorHAnsi" w:hAnsiTheme="minorHAnsi"/>
                <w:lang w:val="hr-HR"/>
              </w:rPr>
              <w:t>;</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prepoznaje (kroz čitanje, analizu, rasprave, usporedbe i osvrtanja) glavne rodove književnog pripovijedanja na temelju formalnih ili tematskih svojstava;</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prepoznaje razne informacije izražene u tekstu;</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u tekstovima prepoznaje sekundarna, neizravna značenja: moraln</w:t>
            </w:r>
            <w:r>
              <w:rPr>
                <w:rFonts w:asciiTheme="minorHAnsi" w:hAnsiTheme="minorHAnsi"/>
                <w:lang w:val="hr-HR"/>
              </w:rPr>
              <w:t>a, etička</w:t>
            </w:r>
            <w:r w:rsidRPr="00710998">
              <w:rPr>
                <w:rFonts w:asciiTheme="minorHAnsi" w:hAnsiTheme="minorHAnsi"/>
                <w:lang w:val="hr-HR"/>
              </w:rPr>
              <w:t>, ideološka orijentacija, aluzija, alegorija itd.;</w:t>
            </w:r>
          </w:p>
          <w:p w:rsidR="005D6B65" w:rsidRPr="00710998" w:rsidRDefault="005D6B65" w:rsidP="005D6B65">
            <w:pPr>
              <w:pStyle w:val="TableParagraph"/>
              <w:numPr>
                <w:ilvl w:val="0"/>
                <w:numId w:val="50"/>
              </w:numPr>
              <w:tabs>
                <w:tab w:val="left" w:pos="541"/>
                <w:tab w:val="left" w:pos="542"/>
              </w:tabs>
              <w:ind w:right="568" w:hanging="429"/>
              <w:rPr>
                <w:rFonts w:asciiTheme="minorHAnsi" w:hAnsiTheme="minorHAnsi"/>
                <w:lang w:val="hr-HR"/>
              </w:rPr>
            </w:pPr>
            <w:r w:rsidRPr="00710998">
              <w:rPr>
                <w:rFonts w:asciiTheme="minorHAnsi" w:hAnsiTheme="minorHAnsi"/>
                <w:lang w:val="hr-HR"/>
              </w:rPr>
              <w:t>odabire i čita tekstove prema vlastitoj sklonosti te estetskom ukusu i razvijeno</w:t>
            </w:r>
            <w:r>
              <w:rPr>
                <w:rFonts w:asciiTheme="minorHAnsi" w:hAnsiTheme="minorHAnsi"/>
                <w:lang w:val="hr-HR"/>
              </w:rPr>
              <w:t>m kritičkom mišljenju</w:t>
            </w:r>
            <w:r w:rsidRPr="00710998">
              <w:rPr>
                <w:rFonts w:asciiTheme="minorHAnsi" w:hAnsiTheme="minorHAnsi"/>
                <w:lang w:val="hr-HR"/>
              </w:rPr>
              <w:t>.</w:t>
            </w:r>
          </w:p>
        </w:tc>
        <w:tc>
          <w:tcPr>
            <w:tcW w:w="2024" w:type="dxa"/>
            <w:vMerge w:val="restart"/>
          </w:tcPr>
          <w:p w:rsidR="005D6B65" w:rsidRPr="00710998" w:rsidRDefault="005D6B65" w:rsidP="004F5B75">
            <w:pPr>
              <w:pStyle w:val="TableParagraph"/>
              <w:spacing w:before="12"/>
              <w:ind w:left="108" w:right="191"/>
              <w:rPr>
                <w:rFonts w:asciiTheme="minorHAnsi" w:hAnsiTheme="minorHAnsi"/>
                <w:lang w:val="hr-HR"/>
              </w:rPr>
            </w:pPr>
            <w:r w:rsidRPr="00710998">
              <w:rPr>
                <w:rFonts w:asciiTheme="minorHAnsi" w:hAnsiTheme="minorHAnsi"/>
                <w:lang w:val="hr-HR"/>
              </w:rPr>
              <w:t xml:space="preserve">Uz podršku nastavnika razvija osnovno </w:t>
            </w:r>
            <w:r>
              <w:rPr>
                <w:rFonts w:asciiTheme="minorHAnsi" w:hAnsiTheme="minorHAnsi"/>
                <w:lang w:val="hr-HR"/>
              </w:rPr>
              <w:t>prosuđivanj</w:t>
            </w:r>
            <w:r w:rsidRPr="00710998">
              <w:rPr>
                <w:rFonts w:asciiTheme="minorHAnsi" w:hAnsiTheme="minorHAnsi"/>
                <w:lang w:val="hr-HR"/>
              </w:rPr>
              <w:t>e o temama s kojima se suočava.</w:t>
            </w:r>
          </w:p>
        </w:tc>
        <w:tc>
          <w:tcPr>
            <w:tcW w:w="2022" w:type="dxa"/>
            <w:vMerge w:val="restart"/>
          </w:tcPr>
          <w:p w:rsidR="005D6B65" w:rsidRPr="00710998" w:rsidRDefault="005D6B65" w:rsidP="004F5B75">
            <w:pPr>
              <w:pStyle w:val="TableParagraph"/>
              <w:spacing w:before="12"/>
              <w:ind w:left="106" w:right="359"/>
              <w:rPr>
                <w:rFonts w:asciiTheme="minorHAnsi" w:hAnsiTheme="minorHAnsi"/>
                <w:lang w:val="hr-HR"/>
              </w:rPr>
            </w:pPr>
            <w:r>
              <w:rPr>
                <w:rFonts w:asciiTheme="minorHAnsi" w:hAnsiTheme="minorHAnsi"/>
                <w:lang w:val="hr-HR"/>
              </w:rPr>
              <w:t>Vođen od strane</w:t>
            </w:r>
            <w:r w:rsidRPr="00710998">
              <w:rPr>
                <w:rFonts w:asciiTheme="minorHAnsi" w:hAnsiTheme="minorHAnsi"/>
                <w:lang w:val="hr-HR"/>
              </w:rPr>
              <w:t xml:space="preserve"> nastavnika razvija </w:t>
            </w:r>
            <w:r>
              <w:rPr>
                <w:rFonts w:asciiTheme="minorHAnsi" w:hAnsiTheme="minorHAnsi"/>
                <w:lang w:val="hr-HR"/>
              </w:rPr>
              <w:t>prosuđivanje</w:t>
            </w:r>
            <w:r w:rsidRPr="00710998">
              <w:rPr>
                <w:rFonts w:asciiTheme="minorHAnsi" w:hAnsiTheme="minorHAnsi"/>
                <w:lang w:val="hr-HR"/>
              </w:rPr>
              <w:t xml:space="preserve"> o temama s kojima se suočava.</w:t>
            </w:r>
          </w:p>
        </w:tc>
        <w:tc>
          <w:tcPr>
            <w:tcW w:w="2024" w:type="dxa"/>
            <w:vMerge w:val="restart"/>
          </w:tcPr>
          <w:p w:rsidR="005D6B65" w:rsidRPr="00710998" w:rsidRDefault="005D6B65" w:rsidP="004F5B75">
            <w:pPr>
              <w:pStyle w:val="TableParagraph"/>
              <w:spacing w:before="12"/>
              <w:ind w:left="105" w:right="149"/>
              <w:rPr>
                <w:rFonts w:asciiTheme="minorHAnsi" w:hAnsiTheme="minorHAnsi"/>
                <w:lang w:val="hr-HR"/>
              </w:rPr>
            </w:pPr>
            <w:r w:rsidRPr="00710998">
              <w:rPr>
                <w:rFonts w:asciiTheme="minorHAnsi" w:hAnsiTheme="minorHAnsi"/>
                <w:lang w:val="hr-HR"/>
              </w:rPr>
              <w:t>Djelujući samostalno i koristeći razne izvore tumači i razvija kritičko mišljenje o temama s kojima se suočava.</w:t>
            </w:r>
          </w:p>
        </w:tc>
        <w:tc>
          <w:tcPr>
            <w:tcW w:w="2022" w:type="dxa"/>
            <w:vMerge w:val="restart"/>
          </w:tcPr>
          <w:p w:rsidR="005D6B65" w:rsidRPr="00710998" w:rsidRDefault="005D6B65" w:rsidP="004F5B75">
            <w:pPr>
              <w:pStyle w:val="TableParagraph"/>
              <w:spacing w:before="12"/>
              <w:ind w:left="102" w:right="150"/>
              <w:rPr>
                <w:rFonts w:asciiTheme="minorHAnsi" w:hAnsiTheme="minorHAnsi"/>
                <w:lang w:val="hr-HR"/>
              </w:rPr>
            </w:pPr>
            <w:r w:rsidRPr="00710998">
              <w:rPr>
                <w:rFonts w:asciiTheme="minorHAnsi" w:hAnsiTheme="minorHAnsi"/>
                <w:lang w:val="hr-HR"/>
              </w:rPr>
              <w:t>Djelujući samostalno i koristeći razne izvore, obrađuje, tumači i razvija kritičko mišljenje o temama s kojima se suočava prepoznajući njihovo značenje.</w:t>
            </w:r>
          </w:p>
        </w:tc>
      </w:tr>
      <w:tr w:rsidR="005D6B65" w:rsidRPr="00710998" w:rsidTr="004F5B75">
        <w:trPr>
          <w:trHeight w:val="522"/>
        </w:trPr>
        <w:tc>
          <w:tcPr>
            <w:tcW w:w="2552" w:type="dxa"/>
            <w:tcBorders>
              <w:top w:val="nil"/>
              <w:bottom w:val="nil"/>
            </w:tcBorders>
          </w:tcPr>
          <w:p w:rsidR="005D6B65" w:rsidRPr="00710998" w:rsidRDefault="005D6B65" w:rsidP="004F5B75">
            <w:pPr>
              <w:pStyle w:val="TableParagraph"/>
              <w:spacing w:before="179"/>
              <w:ind w:left="110"/>
              <w:rPr>
                <w:rFonts w:asciiTheme="minorHAnsi" w:hAnsiTheme="minorHAnsi"/>
                <w:b/>
                <w:lang w:val="hr-HR"/>
              </w:rPr>
            </w:pPr>
            <w:r w:rsidRPr="00710998">
              <w:rPr>
                <w:rFonts w:asciiTheme="minorHAnsi" w:hAnsiTheme="minorHAnsi"/>
                <w:b/>
                <w:lang w:val="hr-HR"/>
              </w:rPr>
              <w:t>C.1.4.</w:t>
            </w:r>
          </w:p>
        </w:tc>
        <w:tc>
          <w:tcPr>
            <w:tcW w:w="4679"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rPr>
                <w:rFonts w:asciiTheme="minorHAnsi" w:hAnsiTheme="minorHAnsi"/>
                <w:lang w:val="hr-HR"/>
              </w:rPr>
            </w:pPr>
          </w:p>
        </w:tc>
        <w:tc>
          <w:tcPr>
            <w:tcW w:w="2022" w:type="dxa"/>
            <w:vMerge/>
          </w:tcPr>
          <w:p w:rsidR="005D6B65" w:rsidRPr="00710998" w:rsidRDefault="005D6B65" w:rsidP="004F5B75">
            <w:pPr>
              <w:pStyle w:val="TableParagraph"/>
              <w:rPr>
                <w:rFonts w:asciiTheme="minorHAnsi" w:hAnsiTheme="minorHAnsi"/>
                <w:lang w:val="hr-HR"/>
              </w:rPr>
            </w:pPr>
          </w:p>
        </w:tc>
        <w:tc>
          <w:tcPr>
            <w:tcW w:w="2024" w:type="dxa"/>
            <w:vMerge/>
          </w:tcPr>
          <w:p w:rsidR="005D6B65" w:rsidRPr="00710998" w:rsidRDefault="005D6B65" w:rsidP="004F5B75">
            <w:pPr>
              <w:pStyle w:val="TableParagraph"/>
              <w:ind w:left="105"/>
              <w:rPr>
                <w:rFonts w:asciiTheme="minorHAnsi" w:hAnsiTheme="minorHAnsi"/>
                <w:lang w:val="hr-HR"/>
              </w:rPr>
            </w:pPr>
          </w:p>
        </w:tc>
        <w:tc>
          <w:tcPr>
            <w:tcW w:w="2022" w:type="dxa"/>
            <w:vMerge/>
          </w:tcPr>
          <w:p w:rsidR="005D6B65" w:rsidRPr="00710998" w:rsidRDefault="005D6B65" w:rsidP="004F5B75">
            <w:pPr>
              <w:pStyle w:val="TableParagraph"/>
              <w:spacing w:before="10"/>
              <w:ind w:left="102"/>
              <w:rPr>
                <w:rFonts w:asciiTheme="minorHAnsi" w:hAnsiTheme="minorHAnsi"/>
                <w:lang w:val="hr-HR"/>
              </w:rPr>
            </w:pPr>
          </w:p>
        </w:tc>
      </w:tr>
      <w:tr w:rsidR="005D6B65" w:rsidRPr="00710998" w:rsidTr="004F5B75">
        <w:trPr>
          <w:trHeight w:val="3984"/>
        </w:trPr>
        <w:tc>
          <w:tcPr>
            <w:tcW w:w="2552" w:type="dxa"/>
            <w:tcBorders>
              <w:top w:val="nil"/>
              <w:bottom w:val="single" w:sz="6" w:space="0" w:color="000000"/>
            </w:tcBorders>
          </w:tcPr>
          <w:p w:rsidR="005D6B65" w:rsidRPr="00710998" w:rsidRDefault="005D6B65" w:rsidP="004F5B75">
            <w:pPr>
              <w:pStyle w:val="TableParagraph"/>
              <w:spacing w:before="168"/>
              <w:ind w:left="110" w:right="578"/>
              <w:rPr>
                <w:rFonts w:asciiTheme="minorHAnsi" w:hAnsiTheme="minorHAnsi"/>
                <w:lang w:val="hr-HR"/>
              </w:rPr>
            </w:pPr>
            <w:r w:rsidRPr="00710998">
              <w:rPr>
                <w:rFonts w:asciiTheme="minorHAnsi" w:hAnsiTheme="minorHAnsi"/>
                <w:lang w:val="hr-HR"/>
              </w:rPr>
              <w:t xml:space="preserve">Učenik razvija kritičko mišljenje u odnosu na obrađene književne i neknjiževne tekstove te kulturne, dramske, kinematografske </w:t>
            </w:r>
            <w:r>
              <w:rPr>
                <w:rFonts w:asciiTheme="minorHAnsi" w:hAnsiTheme="minorHAnsi"/>
                <w:lang w:val="hr-HR"/>
              </w:rPr>
              <w:t>sadržaje koji su mu predloženi</w:t>
            </w:r>
            <w:r w:rsidRPr="00710998">
              <w:rPr>
                <w:rFonts w:asciiTheme="minorHAnsi" w:hAnsiTheme="minorHAnsi"/>
                <w:lang w:val="hr-HR"/>
              </w:rPr>
              <w:t xml:space="preserve"> i kojima prisustvuje, prepoznajući njihovo značenje.</w:t>
            </w:r>
          </w:p>
        </w:tc>
        <w:tc>
          <w:tcPr>
            <w:tcW w:w="4679"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spacing w:before="10"/>
              <w:ind w:left="102"/>
              <w:rPr>
                <w:rFonts w:asciiTheme="minorHAnsi" w:hAnsiTheme="minorHAnsi"/>
                <w:lang w:val="hr-HR"/>
              </w:rPr>
            </w:pPr>
          </w:p>
        </w:tc>
      </w:tr>
      <w:tr w:rsidR="005D6B65" w:rsidRPr="00E276B3" w:rsidTr="004F5B75">
        <w:trPr>
          <w:trHeight w:val="1399"/>
        </w:trPr>
        <w:tc>
          <w:tcPr>
            <w:tcW w:w="15323" w:type="dxa"/>
            <w:gridSpan w:val="6"/>
          </w:tcPr>
          <w:p w:rsidR="005D6B65" w:rsidRPr="00710998" w:rsidRDefault="005D6B65" w:rsidP="004F5B75">
            <w:pPr>
              <w:pStyle w:val="TableParagraph"/>
              <w:spacing w:before="16"/>
              <w:ind w:left="110"/>
              <w:rPr>
                <w:rFonts w:asciiTheme="minorHAnsi" w:hAnsiTheme="minorHAnsi"/>
                <w:lang w:val="hr-HR"/>
              </w:rPr>
            </w:pPr>
            <w:r w:rsidRPr="00710998">
              <w:rPr>
                <w:rFonts w:asciiTheme="minorHAnsi" w:hAnsiTheme="minorHAnsi"/>
                <w:color w:val="44526A"/>
                <w:sz w:val="24"/>
                <w:lang w:val="hr-HR"/>
              </w:rPr>
              <w:t>Preporuka</w:t>
            </w:r>
            <w:r w:rsidRPr="00710998">
              <w:rPr>
                <w:rFonts w:asciiTheme="minorHAnsi" w:hAnsiTheme="minorHAnsi"/>
                <w:lang w:val="hr-HR"/>
              </w:rPr>
              <w:t>:</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Odnosi sa na ishod glede ishoda u književnosti od C.1.1 do C.1.4. U gimnazijskim programima učenik u školskoj godini čita od šest do osam književnih djela prema kurikulumu, od kojih tri pripadaju baštini klasične talijanske književnosti i tri književnosti 20. stoljeća (ostali tekstovi prema slobodnom odabir</w:t>
            </w:r>
            <w:r>
              <w:rPr>
                <w:rFonts w:asciiTheme="minorHAnsi" w:hAnsiTheme="minorHAnsi"/>
                <w:lang w:val="hr-HR"/>
              </w:rPr>
              <w:t>u</w:t>
            </w:r>
            <w:r w:rsidRPr="00710998">
              <w:rPr>
                <w:rFonts w:asciiTheme="minorHAnsi" w:hAnsiTheme="minorHAnsi"/>
                <w:lang w:val="hr-HR"/>
              </w:rPr>
              <w:t xml:space="preserve"> nastavnika). Jedno djelo učenik čita prema osobnom odabiru. U prilogu se nalazi popis pisaca i naslova na koje nastavnici mogu uputiti učenike.</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Za odabir tekstova</w:t>
            </w:r>
            <w:r>
              <w:rPr>
                <w:rFonts w:asciiTheme="minorHAnsi" w:hAnsiTheme="minorHAnsi"/>
                <w:lang w:val="hr-HR"/>
              </w:rPr>
              <w:t xml:space="preserve"> preporuča se konzulatacija K</w:t>
            </w:r>
            <w:r w:rsidRPr="00710998">
              <w:rPr>
                <w:rFonts w:asciiTheme="minorHAnsi" w:hAnsiTheme="minorHAnsi"/>
                <w:lang w:val="hr-HR"/>
              </w:rPr>
              <w:t xml:space="preserve">ataloga za državnu maturu kako bi učenici što više svladali </w:t>
            </w:r>
            <w:r>
              <w:rPr>
                <w:rFonts w:asciiTheme="minorHAnsi" w:hAnsiTheme="minorHAnsi"/>
                <w:lang w:val="hr-HR"/>
              </w:rPr>
              <w:t>potrebno gradivo</w:t>
            </w:r>
            <w:r w:rsidRPr="00710998">
              <w:rPr>
                <w:rFonts w:asciiTheme="minorHAnsi" w:hAnsiTheme="minorHAnsi"/>
                <w:lang w:val="hr-HR"/>
              </w:rPr>
              <w:t>.</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after="1"/>
        <w:rPr>
          <w:rFonts w:asciiTheme="minorHAnsi" w:hAnsiTheme="minorHAnsi"/>
          <w:sz w:val="12"/>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81"/>
        <w:gridCol w:w="2022"/>
        <w:gridCol w:w="2025"/>
        <w:gridCol w:w="2022"/>
        <w:gridCol w:w="2022"/>
      </w:tblGrid>
      <w:tr w:rsidR="005D6B65" w:rsidRPr="00710998" w:rsidTr="004F5B75">
        <w:trPr>
          <w:trHeight w:val="495"/>
        </w:trPr>
        <w:tc>
          <w:tcPr>
            <w:tcW w:w="15324" w:type="dxa"/>
            <w:gridSpan w:val="6"/>
            <w:shd w:val="clear" w:color="auto" w:fill="E7E6E6"/>
          </w:tcPr>
          <w:p w:rsidR="005D6B65" w:rsidRPr="00710998" w:rsidRDefault="005D6B65" w:rsidP="004F5B75">
            <w:pPr>
              <w:pStyle w:val="TableParagraph"/>
              <w:spacing w:before="117"/>
              <w:ind w:left="110"/>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1658"/>
        </w:trPr>
        <w:tc>
          <w:tcPr>
            <w:tcW w:w="2552" w:type="dxa"/>
            <w:tcBorders>
              <w:top w:val="single" w:sz="18" w:space="0" w:color="E7E6E6"/>
              <w:bottom w:val="nil"/>
            </w:tcBorders>
          </w:tcPr>
          <w:p w:rsidR="005D6B65" w:rsidRPr="00710998" w:rsidRDefault="005D6B65" w:rsidP="004F5B75">
            <w:pPr>
              <w:pStyle w:val="TableParagraph"/>
              <w:ind w:left="110"/>
              <w:rPr>
                <w:rFonts w:asciiTheme="minorHAnsi" w:hAnsiTheme="minorHAnsi"/>
                <w:color w:val="44526A"/>
                <w:w w:val="95"/>
                <w:sz w:val="32"/>
                <w:lang w:val="hr-HR"/>
              </w:rPr>
            </w:pPr>
            <w:r w:rsidRPr="00710998">
              <w:rPr>
                <w:rFonts w:asciiTheme="minorHAnsi" w:hAnsiTheme="minorHAnsi"/>
                <w:color w:val="44526A"/>
                <w:w w:val="95"/>
                <w:sz w:val="32"/>
                <w:lang w:val="hr-HR"/>
              </w:rPr>
              <w:t>SVJESNA</w:t>
            </w:r>
          </w:p>
          <w:p w:rsidR="005D6B65" w:rsidRPr="00710998" w:rsidRDefault="005D6B65" w:rsidP="004F5B75">
            <w:pPr>
              <w:pStyle w:val="TableParagraph"/>
              <w:ind w:left="110"/>
              <w:rPr>
                <w:rFonts w:asciiTheme="minorHAnsi" w:hAnsiTheme="minorHAnsi"/>
                <w:color w:val="44526A"/>
                <w:w w:val="95"/>
                <w:sz w:val="32"/>
                <w:lang w:val="hr-HR"/>
              </w:rPr>
            </w:pPr>
            <w:r w:rsidRPr="00710998">
              <w:rPr>
                <w:rFonts w:asciiTheme="minorHAnsi" w:hAnsiTheme="minorHAnsi"/>
                <w:color w:val="44526A"/>
                <w:w w:val="95"/>
                <w:sz w:val="32"/>
                <w:lang w:val="hr-HR"/>
              </w:rPr>
              <w:t>UPORABA JEZIKA NA SVIM RAZINAMA</w:t>
            </w:r>
          </w:p>
        </w:tc>
        <w:tc>
          <w:tcPr>
            <w:tcW w:w="4681" w:type="dxa"/>
            <w:vMerge w:val="restart"/>
            <w:tcBorders>
              <w:top w:val="single" w:sz="18" w:space="0" w:color="E7E6E6"/>
              <w:bottom w:val="single" w:sz="6" w:space="0" w:color="000000"/>
            </w:tcBorders>
          </w:tcPr>
          <w:p w:rsidR="005D6B65" w:rsidRPr="00710998" w:rsidRDefault="005D6B65" w:rsidP="005D6B65">
            <w:pPr>
              <w:pStyle w:val="TableParagraph"/>
              <w:numPr>
                <w:ilvl w:val="0"/>
                <w:numId w:val="49"/>
              </w:numPr>
              <w:tabs>
                <w:tab w:val="left" w:pos="544"/>
                <w:tab w:val="left" w:pos="545"/>
              </w:tabs>
              <w:ind w:right="137"/>
              <w:rPr>
                <w:rFonts w:asciiTheme="minorHAnsi" w:hAnsiTheme="minorHAnsi"/>
                <w:lang w:val="hr-HR"/>
              </w:rPr>
            </w:pPr>
            <w:r w:rsidRPr="00710998">
              <w:rPr>
                <w:rFonts w:asciiTheme="minorHAnsi" w:hAnsiTheme="minorHAnsi"/>
                <w:lang w:val="hr-HR"/>
              </w:rPr>
              <w:t>prepoznaje hijerarhiju informacija i uređuje ih u tablicama, shemama i konceptualnim mapama;</w:t>
            </w:r>
          </w:p>
          <w:p w:rsidR="005D6B65" w:rsidRPr="00710998" w:rsidRDefault="005D6B65" w:rsidP="005D6B65">
            <w:pPr>
              <w:pStyle w:val="TableParagraph"/>
              <w:numPr>
                <w:ilvl w:val="0"/>
                <w:numId w:val="49"/>
              </w:numPr>
              <w:tabs>
                <w:tab w:val="left" w:pos="544"/>
                <w:tab w:val="left" w:pos="545"/>
              </w:tabs>
              <w:ind w:right="137"/>
              <w:rPr>
                <w:rFonts w:asciiTheme="minorHAnsi" w:hAnsiTheme="minorHAnsi"/>
                <w:lang w:val="hr-HR"/>
              </w:rPr>
            </w:pPr>
            <w:r w:rsidRPr="00710998">
              <w:rPr>
                <w:rFonts w:asciiTheme="minorHAnsi" w:hAnsiTheme="minorHAnsi"/>
                <w:lang w:val="hr-HR"/>
              </w:rPr>
              <w:t>djeluje interaktivno u učenju raznih jezičnih sustava i stavlja u odnos poznavanje raznih jezika;</w:t>
            </w:r>
          </w:p>
          <w:p w:rsidR="005D6B65" w:rsidRPr="00710998" w:rsidRDefault="005D6B65" w:rsidP="005D6B65">
            <w:pPr>
              <w:pStyle w:val="TableParagraph"/>
              <w:numPr>
                <w:ilvl w:val="0"/>
                <w:numId w:val="49"/>
              </w:numPr>
              <w:tabs>
                <w:tab w:val="left" w:pos="544"/>
                <w:tab w:val="left" w:pos="545"/>
              </w:tabs>
              <w:ind w:right="137"/>
              <w:rPr>
                <w:rFonts w:asciiTheme="minorHAnsi" w:hAnsiTheme="minorHAnsi"/>
                <w:lang w:val="hr-HR"/>
              </w:rPr>
            </w:pPr>
            <w:r w:rsidRPr="00710998">
              <w:rPr>
                <w:rFonts w:asciiTheme="minorHAnsi" w:hAnsiTheme="minorHAnsi"/>
                <w:lang w:val="hr-HR"/>
              </w:rPr>
              <w:t>shvaća značenje leksika u odnosu na kontekst.</w:t>
            </w:r>
          </w:p>
        </w:tc>
        <w:tc>
          <w:tcPr>
            <w:tcW w:w="2022" w:type="dxa"/>
            <w:vMerge w:val="restart"/>
            <w:tcBorders>
              <w:top w:val="single" w:sz="18" w:space="0" w:color="E7E6E6"/>
              <w:bottom w:val="single" w:sz="6" w:space="0" w:color="000000"/>
            </w:tcBorders>
          </w:tcPr>
          <w:p w:rsidR="005D6B65" w:rsidRPr="00710998" w:rsidRDefault="005D6B65" w:rsidP="004F5B75">
            <w:pPr>
              <w:pStyle w:val="TableParagraph"/>
              <w:spacing w:before="3"/>
              <w:ind w:left="106"/>
              <w:rPr>
                <w:rFonts w:asciiTheme="minorHAnsi" w:hAnsiTheme="minorHAnsi"/>
                <w:lang w:val="hr-HR"/>
              </w:rPr>
            </w:pPr>
            <w:r w:rsidRPr="00710998">
              <w:rPr>
                <w:rFonts w:asciiTheme="minorHAnsi" w:hAnsiTheme="minorHAnsi"/>
                <w:lang w:val="hr-HR"/>
              </w:rPr>
              <w:t>Uz podršku nastavnika prepoznaje hijerarhiju informacija te ih uređuje u tablice i sheme.</w:t>
            </w:r>
          </w:p>
        </w:tc>
        <w:tc>
          <w:tcPr>
            <w:tcW w:w="2025" w:type="dxa"/>
            <w:vMerge w:val="restart"/>
            <w:tcBorders>
              <w:top w:val="single" w:sz="18" w:space="0" w:color="E7E6E6"/>
              <w:bottom w:val="single" w:sz="6" w:space="0" w:color="000000"/>
            </w:tcBorders>
          </w:tcPr>
          <w:p w:rsidR="005D6B65" w:rsidRPr="00710998" w:rsidRDefault="005D6B65" w:rsidP="004F5B75">
            <w:pPr>
              <w:pStyle w:val="TableParagraph"/>
              <w:spacing w:before="3"/>
              <w:ind w:left="106"/>
              <w:rPr>
                <w:rFonts w:asciiTheme="minorHAnsi" w:hAnsiTheme="minorHAnsi"/>
                <w:lang w:val="hr-HR"/>
              </w:rPr>
            </w:pPr>
            <w:r w:rsidRPr="00710998">
              <w:rPr>
                <w:rFonts w:asciiTheme="minorHAnsi" w:hAnsiTheme="minorHAnsi"/>
                <w:lang w:val="hr-HR"/>
              </w:rPr>
              <w:t>Uz upute nastavnika prepoznaje hijerarhiju informacija i uređuje ih u tablice i sheme i djeluje interaktivno u pogledu učenja raznih jezičnih sustava.</w:t>
            </w:r>
          </w:p>
        </w:tc>
        <w:tc>
          <w:tcPr>
            <w:tcW w:w="2022" w:type="dxa"/>
            <w:vMerge w:val="restart"/>
            <w:tcBorders>
              <w:top w:val="single" w:sz="18" w:space="0" w:color="E7E6E6"/>
              <w:bottom w:val="single" w:sz="6" w:space="0" w:color="000000"/>
            </w:tcBorders>
          </w:tcPr>
          <w:p w:rsidR="005D6B65" w:rsidRPr="00710998" w:rsidRDefault="005D6B65" w:rsidP="004F5B75">
            <w:pPr>
              <w:pStyle w:val="TableParagraph"/>
              <w:spacing w:before="3"/>
              <w:ind w:left="102"/>
              <w:rPr>
                <w:rFonts w:asciiTheme="minorHAnsi" w:hAnsiTheme="minorHAnsi"/>
                <w:lang w:val="hr-HR"/>
              </w:rPr>
            </w:pPr>
            <w:r w:rsidRPr="00710998">
              <w:rPr>
                <w:rFonts w:asciiTheme="minorHAnsi" w:hAnsiTheme="minorHAnsi"/>
                <w:lang w:val="hr-HR"/>
              </w:rPr>
              <w:t>Djelujući samostalno koristi tehnike čiji je cilj učenje i usvajanje metoda za usavršavanje materinskog jezika.</w:t>
            </w:r>
          </w:p>
        </w:tc>
        <w:tc>
          <w:tcPr>
            <w:tcW w:w="2022" w:type="dxa"/>
            <w:vMerge w:val="restart"/>
            <w:tcBorders>
              <w:top w:val="single" w:sz="18" w:space="0" w:color="E7E6E6"/>
              <w:bottom w:val="single" w:sz="6" w:space="0" w:color="000000"/>
            </w:tcBorders>
          </w:tcPr>
          <w:p w:rsidR="005D6B65" w:rsidRPr="00710998" w:rsidRDefault="005D6B65" w:rsidP="004F5B75">
            <w:pPr>
              <w:pStyle w:val="TableParagraph"/>
              <w:spacing w:before="3"/>
              <w:ind w:left="101" w:right="174"/>
              <w:rPr>
                <w:rFonts w:asciiTheme="minorHAnsi" w:hAnsiTheme="minorHAnsi"/>
                <w:lang w:val="hr-HR"/>
              </w:rPr>
            </w:pPr>
            <w:r w:rsidRPr="00710998">
              <w:rPr>
                <w:rFonts w:asciiTheme="minorHAnsi" w:hAnsiTheme="minorHAnsi"/>
                <w:lang w:val="hr-HR"/>
              </w:rPr>
              <w:t xml:space="preserve">Djelujući samostalno koristi tehnike čiji je cilj učenje i usvajanje metoda za usavršavanje materinskog jezika, djelujući interaktivno u učenju raznih jezičnih sustava te shvaća značenje </w:t>
            </w:r>
            <w:r>
              <w:rPr>
                <w:rFonts w:asciiTheme="minorHAnsi" w:hAnsiTheme="minorHAnsi"/>
                <w:lang w:val="hr-HR"/>
              </w:rPr>
              <w:t>vokabulara</w:t>
            </w:r>
            <w:r w:rsidRPr="00710998">
              <w:rPr>
                <w:rFonts w:asciiTheme="minorHAnsi" w:hAnsiTheme="minorHAnsi"/>
                <w:lang w:val="hr-HR"/>
              </w:rPr>
              <w:t xml:space="preserve"> u odnosu na kontekst.</w:t>
            </w:r>
          </w:p>
        </w:tc>
      </w:tr>
      <w:tr w:rsidR="005D6B65" w:rsidRPr="00710998" w:rsidTr="004F5B75">
        <w:trPr>
          <w:trHeight w:val="522"/>
        </w:trPr>
        <w:tc>
          <w:tcPr>
            <w:tcW w:w="2552" w:type="dxa"/>
            <w:tcBorders>
              <w:top w:val="nil"/>
              <w:bottom w:val="nil"/>
            </w:tcBorders>
          </w:tcPr>
          <w:p w:rsidR="005D6B65" w:rsidRPr="00710998" w:rsidRDefault="005D6B65" w:rsidP="004F5B75">
            <w:pPr>
              <w:pStyle w:val="TableParagraph"/>
              <w:spacing w:before="181"/>
              <w:ind w:left="110"/>
              <w:rPr>
                <w:rFonts w:asciiTheme="minorHAnsi" w:hAnsiTheme="minorHAnsi"/>
                <w:b/>
                <w:lang w:val="hr-HR"/>
              </w:rPr>
            </w:pPr>
            <w:r w:rsidRPr="00710998">
              <w:rPr>
                <w:rFonts w:asciiTheme="minorHAnsi" w:hAnsiTheme="minorHAnsi"/>
                <w:b/>
                <w:lang w:val="hr-HR"/>
              </w:rPr>
              <w:t>D.1.1.</w:t>
            </w:r>
          </w:p>
        </w:tc>
        <w:tc>
          <w:tcPr>
            <w:tcW w:w="4681" w:type="dxa"/>
            <w:vMerge/>
            <w:tcBorders>
              <w:top w:val="nil"/>
            </w:tcBorders>
          </w:tcPr>
          <w:p w:rsidR="005D6B65" w:rsidRPr="00710998" w:rsidRDefault="005D6B65" w:rsidP="004F5B75">
            <w:pPr>
              <w:rPr>
                <w:sz w:val="2"/>
                <w:szCs w:val="2"/>
                <w:lang w:val="hr-HR"/>
              </w:rPr>
            </w:pPr>
          </w:p>
        </w:tc>
        <w:tc>
          <w:tcPr>
            <w:tcW w:w="2022" w:type="dxa"/>
            <w:vMerge/>
          </w:tcPr>
          <w:p w:rsidR="005D6B65" w:rsidRPr="00710998" w:rsidRDefault="005D6B65" w:rsidP="004F5B75">
            <w:pPr>
              <w:pStyle w:val="TableParagraph"/>
              <w:rPr>
                <w:rFonts w:asciiTheme="minorHAnsi" w:hAnsiTheme="minorHAnsi"/>
                <w:lang w:val="hr-HR"/>
              </w:rPr>
            </w:pPr>
          </w:p>
        </w:tc>
        <w:tc>
          <w:tcPr>
            <w:tcW w:w="2025" w:type="dxa"/>
            <w:vMerge/>
          </w:tcPr>
          <w:p w:rsidR="005D6B65" w:rsidRPr="00710998" w:rsidRDefault="005D6B65" w:rsidP="004F5B75">
            <w:pPr>
              <w:pStyle w:val="TableParagraph"/>
              <w:ind w:left="106"/>
              <w:rPr>
                <w:rFonts w:asciiTheme="minorHAnsi" w:hAnsiTheme="minorHAnsi"/>
                <w:lang w:val="hr-HR"/>
              </w:rPr>
            </w:pPr>
          </w:p>
        </w:tc>
        <w:tc>
          <w:tcPr>
            <w:tcW w:w="2022" w:type="dxa"/>
            <w:vMerge/>
          </w:tcPr>
          <w:p w:rsidR="005D6B65" w:rsidRPr="00710998" w:rsidRDefault="005D6B65" w:rsidP="004F5B75">
            <w:pPr>
              <w:pStyle w:val="TableParagraph"/>
              <w:ind w:left="102"/>
              <w:rPr>
                <w:rFonts w:asciiTheme="minorHAnsi" w:hAnsiTheme="minorHAnsi"/>
                <w:lang w:val="hr-HR"/>
              </w:rPr>
            </w:pPr>
          </w:p>
        </w:tc>
        <w:tc>
          <w:tcPr>
            <w:tcW w:w="2022" w:type="dxa"/>
            <w:vMerge/>
            <w:tcBorders>
              <w:top w:val="nil"/>
            </w:tcBorders>
          </w:tcPr>
          <w:p w:rsidR="005D6B65" w:rsidRPr="00710998" w:rsidRDefault="005D6B65" w:rsidP="004F5B75">
            <w:pPr>
              <w:rPr>
                <w:sz w:val="2"/>
                <w:szCs w:val="2"/>
                <w:lang w:val="hr-HR"/>
              </w:rPr>
            </w:pPr>
          </w:p>
        </w:tc>
      </w:tr>
      <w:tr w:rsidR="005D6B65" w:rsidRPr="00710998" w:rsidTr="004F5B75">
        <w:trPr>
          <w:trHeight w:val="2180"/>
        </w:trPr>
        <w:tc>
          <w:tcPr>
            <w:tcW w:w="2552" w:type="dxa"/>
            <w:tcBorders>
              <w:top w:val="nil"/>
              <w:bottom w:val="single" w:sz="6" w:space="0" w:color="000000"/>
            </w:tcBorders>
          </w:tcPr>
          <w:p w:rsidR="005D6B65" w:rsidRPr="00710998" w:rsidRDefault="005D6B65" w:rsidP="004F5B75">
            <w:pPr>
              <w:pStyle w:val="TableParagraph"/>
              <w:spacing w:before="181"/>
              <w:ind w:left="110"/>
              <w:rPr>
                <w:rFonts w:asciiTheme="minorHAnsi" w:hAnsiTheme="minorHAnsi"/>
                <w:lang w:val="hr-HR"/>
              </w:rPr>
            </w:pPr>
            <w:r w:rsidRPr="00710998">
              <w:rPr>
                <w:rFonts w:asciiTheme="minorHAnsi" w:hAnsiTheme="minorHAnsi"/>
                <w:lang w:val="hr-HR"/>
              </w:rPr>
              <w:t>Učenik usvaja tehnike čiji je cilj učenje i usvajanje metoda za usavršavanje materinskog jezika.</w:t>
            </w:r>
          </w:p>
        </w:tc>
        <w:tc>
          <w:tcPr>
            <w:tcW w:w="4681" w:type="dxa"/>
            <w:vMerge/>
            <w:tcBorders>
              <w:top w:val="nil"/>
              <w:bottom w:val="single" w:sz="6" w:space="0" w:color="000000"/>
            </w:tcBorders>
          </w:tcPr>
          <w:p w:rsidR="005D6B65" w:rsidRPr="00710998" w:rsidRDefault="005D6B65" w:rsidP="004F5B75">
            <w:pPr>
              <w:rPr>
                <w:sz w:val="2"/>
                <w:szCs w:val="2"/>
                <w:lang w:val="hr-HR"/>
              </w:rPr>
            </w:pPr>
          </w:p>
        </w:tc>
        <w:tc>
          <w:tcPr>
            <w:tcW w:w="2022"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5" w:type="dxa"/>
            <w:vMerge/>
            <w:tcBorders>
              <w:bottom w:val="single" w:sz="6" w:space="0" w:color="000000"/>
            </w:tcBorders>
          </w:tcPr>
          <w:p w:rsidR="005D6B65" w:rsidRPr="00710998" w:rsidRDefault="005D6B65" w:rsidP="004F5B75">
            <w:pPr>
              <w:pStyle w:val="TableParagraph"/>
              <w:ind w:left="106"/>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2" w:type="dxa"/>
            <w:vMerge/>
            <w:tcBorders>
              <w:top w:val="nil"/>
              <w:bottom w:val="single" w:sz="6" w:space="0" w:color="000000"/>
            </w:tcBorders>
          </w:tcPr>
          <w:p w:rsidR="005D6B65" w:rsidRPr="00710998" w:rsidRDefault="005D6B65" w:rsidP="004F5B75">
            <w:pPr>
              <w:rPr>
                <w:sz w:val="2"/>
                <w:szCs w:val="2"/>
                <w:lang w:val="hr-HR"/>
              </w:rPr>
            </w:pPr>
          </w:p>
        </w:tc>
      </w:tr>
    </w:tbl>
    <w:p w:rsidR="005D6B65" w:rsidRPr="00710998" w:rsidRDefault="005D6B65" w:rsidP="005D6B65">
      <w:pPr>
        <w:rPr>
          <w:sz w:val="2"/>
          <w:szCs w:val="2"/>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81"/>
        <w:gridCol w:w="2022"/>
        <w:gridCol w:w="2025"/>
        <w:gridCol w:w="2022"/>
        <w:gridCol w:w="2022"/>
      </w:tblGrid>
      <w:tr w:rsidR="005D6B65" w:rsidRPr="00E276B3" w:rsidTr="004F5B75">
        <w:trPr>
          <w:trHeight w:val="5674"/>
        </w:trPr>
        <w:tc>
          <w:tcPr>
            <w:tcW w:w="2552" w:type="dxa"/>
          </w:tcPr>
          <w:p w:rsidR="005D6B65" w:rsidRPr="00710998" w:rsidRDefault="005D6B65" w:rsidP="004F5B75">
            <w:pPr>
              <w:pStyle w:val="TableParagraph"/>
              <w:ind w:left="110"/>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before="268"/>
              <w:ind w:left="110"/>
              <w:rPr>
                <w:rFonts w:asciiTheme="minorHAnsi" w:hAnsiTheme="minorHAnsi"/>
                <w:b/>
                <w:lang w:val="hr-HR"/>
              </w:rPr>
            </w:pPr>
            <w:r w:rsidRPr="00710998">
              <w:rPr>
                <w:rFonts w:asciiTheme="minorHAnsi" w:hAnsiTheme="minorHAnsi"/>
                <w:b/>
                <w:lang w:val="hr-HR"/>
              </w:rPr>
              <w:t>D.1.2.</w:t>
            </w:r>
          </w:p>
          <w:p w:rsidR="005D6B65" w:rsidRPr="00710998" w:rsidRDefault="005D6B65" w:rsidP="004F5B75">
            <w:pPr>
              <w:pStyle w:val="TableParagraph"/>
              <w:spacing w:before="1"/>
              <w:ind w:left="110" w:right="65"/>
              <w:rPr>
                <w:rFonts w:asciiTheme="minorHAnsi" w:hAnsiTheme="minorHAnsi"/>
                <w:lang w:val="hr-HR"/>
              </w:rPr>
            </w:pPr>
          </w:p>
          <w:p w:rsidR="005D6B65" w:rsidRPr="00710998" w:rsidRDefault="005D6B65" w:rsidP="004F5B75">
            <w:pPr>
              <w:pStyle w:val="TableParagraph"/>
              <w:spacing w:before="1"/>
              <w:ind w:left="110" w:right="65"/>
              <w:rPr>
                <w:rFonts w:asciiTheme="minorHAnsi" w:hAnsiTheme="minorHAnsi"/>
                <w:lang w:val="hr-HR"/>
              </w:rPr>
            </w:pPr>
            <w:r w:rsidRPr="00710998">
              <w:rPr>
                <w:rFonts w:asciiTheme="minorHAnsi" w:hAnsiTheme="minorHAnsi"/>
                <w:lang w:val="hr-HR"/>
              </w:rPr>
              <w:t xml:space="preserve">Učenik koristi </w:t>
            </w:r>
            <w:r>
              <w:rPr>
                <w:rFonts w:asciiTheme="minorHAnsi" w:hAnsiTheme="minorHAnsi"/>
                <w:lang w:val="hr-HR"/>
              </w:rPr>
              <w:t>savladane</w:t>
            </w:r>
            <w:r w:rsidRPr="00710998">
              <w:rPr>
                <w:rFonts w:asciiTheme="minorHAnsi" w:hAnsiTheme="minorHAnsi"/>
                <w:lang w:val="hr-HR"/>
              </w:rPr>
              <w:t xml:space="preserve"> vještine za poboljšavanje kvalitete vlastite jezične produkcije te vlada izražajnim sredstvima potrebnim za komunikaciju. U govoru/slušanju aktivno razlikuje i prilagođava informacije. Učenik pravilno koristi strukture jezika.</w:t>
            </w:r>
          </w:p>
        </w:tc>
        <w:tc>
          <w:tcPr>
            <w:tcW w:w="4681" w:type="dxa"/>
          </w:tcPr>
          <w:p w:rsidR="005D6B65" w:rsidRPr="00710998" w:rsidRDefault="005D6B65" w:rsidP="005D6B65">
            <w:pPr>
              <w:pStyle w:val="TableParagraph"/>
              <w:numPr>
                <w:ilvl w:val="0"/>
                <w:numId w:val="48"/>
              </w:numPr>
              <w:tabs>
                <w:tab w:val="left" w:pos="544"/>
                <w:tab w:val="left" w:pos="545"/>
              </w:tabs>
              <w:ind w:right="40"/>
              <w:rPr>
                <w:rFonts w:asciiTheme="minorHAnsi" w:hAnsiTheme="minorHAnsi"/>
                <w:lang w:val="hr-HR"/>
              </w:rPr>
            </w:pPr>
            <w:r w:rsidRPr="00710998">
              <w:rPr>
                <w:rFonts w:asciiTheme="minorHAnsi" w:hAnsiTheme="minorHAnsi"/>
                <w:lang w:val="hr-HR"/>
              </w:rPr>
              <w:t xml:space="preserve">razmišlja o strukturi talijanskog jezika na raznim razinama sustava: fonologija, </w:t>
            </w:r>
            <w:r>
              <w:rPr>
                <w:rFonts w:asciiTheme="minorHAnsi" w:hAnsiTheme="minorHAnsi"/>
                <w:lang w:val="hr-HR"/>
              </w:rPr>
              <w:t>pravopis</w:t>
            </w:r>
            <w:r w:rsidRPr="00710998">
              <w:rPr>
                <w:rFonts w:asciiTheme="minorHAnsi" w:hAnsiTheme="minorHAnsi"/>
                <w:lang w:val="hr-HR"/>
              </w:rPr>
              <w:t>, morfologija, sintaksa, leksik, tvorba riječi, jezične i geografske varijante, registri i posebni jezici;</w:t>
            </w:r>
          </w:p>
          <w:p w:rsidR="005D6B65" w:rsidRPr="00710998" w:rsidRDefault="005D6B65" w:rsidP="005D6B65">
            <w:pPr>
              <w:pStyle w:val="TableParagraph"/>
              <w:numPr>
                <w:ilvl w:val="0"/>
                <w:numId w:val="48"/>
              </w:numPr>
              <w:tabs>
                <w:tab w:val="left" w:pos="544"/>
                <w:tab w:val="left" w:pos="545"/>
              </w:tabs>
              <w:ind w:right="40"/>
              <w:rPr>
                <w:rFonts w:asciiTheme="minorHAnsi" w:hAnsiTheme="minorHAnsi"/>
                <w:lang w:val="hr-HR"/>
              </w:rPr>
            </w:pPr>
            <w:r w:rsidRPr="00710998">
              <w:rPr>
                <w:rFonts w:asciiTheme="minorHAnsi" w:hAnsiTheme="minorHAnsi"/>
                <w:lang w:val="hr-HR"/>
              </w:rPr>
              <w:t xml:space="preserve">ispravno, suvislo i svjesno koristi morfološka, sintaktička i </w:t>
            </w:r>
            <w:r>
              <w:rPr>
                <w:rFonts w:asciiTheme="minorHAnsi" w:hAnsiTheme="minorHAnsi"/>
                <w:lang w:val="hr-HR"/>
              </w:rPr>
              <w:t>pravopisna</w:t>
            </w:r>
            <w:r w:rsidRPr="00710998">
              <w:rPr>
                <w:rFonts w:asciiTheme="minorHAnsi" w:hAnsiTheme="minorHAnsi"/>
                <w:lang w:val="hr-HR"/>
              </w:rPr>
              <w:t xml:space="preserve"> pravila za pojedine vrste riječi;</w:t>
            </w:r>
          </w:p>
          <w:p w:rsidR="005D6B65" w:rsidRPr="00710998" w:rsidRDefault="005D6B65" w:rsidP="005D6B65">
            <w:pPr>
              <w:pStyle w:val="TableParagraph"/>
              <w:numPr>
                <w:ilvl w:val="0"/>
                <w:numId w:val="48"/>
              </w:numPr>
              <w:tabs>
                <w:tab w:val="left" w:pos="544"/>
                <w:tab w:val="left" w:pos="545"/>
              </w:tabs>
              <w:ind w:right="40"/>
              <w:rPr>
                <w:rFonts w:asciiTheme="minorHAnsi" w:hAnsiTheme="minorHAnsi"/>
                <w:lang w:val="hr-HR"/>
              </w:rPr>
            </w:pPr>
            <w:r w:rsidRPr="00710998">
              <w:rPr>
                <w:rFonts w:asciiTheme="minorHAnsi" w:hAnsiTheme="minorHAnsi"/>
                <w:lang w:val="hr-HR"/>
              </w:rPr>
              <w:t>pomoću prikladnih vježbi uvježbava usmene jezične vještine;</w:t>
            </w:r>
          </w:p>
          <w:p w:rsidR="005D6B65" w:rsidRPr="00710998" w:rsidRDefault="005D6B65" w:rsidP="005D6B65">
            <w:pPr>
              <w:pStyle w:val="TableParagraph"/>
              <w:numPr>
                <w:ilvl w:val="0"/>
                <w:numId w:val="48"/>
              </w:numPr>
              <w:tabs>
                <w:tab w:val="left" w:pos="544"/>
                <w:tab w:val="left" w:pos="545"/>
              </w:tabs>
              <w:ind w:right="40"/>
              <w:rPr>
                <w:rFonts w:asciiTheme="minorHAnsi" w:hAnsiTheme="minorHAnsi"/>
                <w:lang w:val="hr-HR"/>
              </w:rPr>
            </w:pPr>
            <w:r w:rsidRPr="00710998">
              <w:rPr>
                <w:rFonts w:asciiTheme="minorHAnsi" w:hAnsiTheme="minorHAnsi"/>
                <w:lang w:val="hr-HR"/>
              </w:rPr>
              <w:t>koristi talijanski jezik u ukupnosti njegovih struktura i razmišlja na metalingvističkoj razini o tradicionalnim razinama analize (gramatička, sintaktička, leksička, semantička);</w:t>
            </w:r>
          </w:p>
          <w:p w:rsidR="005D6B65" w:rsidRPr="00710998" w:rsidRDefault="005D6B65" w:rsidP="005D6B65">
            <w:pPr>
              <w:pStyle w:val="TableParagraph"/>
              <w:numPr>
                <w:ilvl w:val="0"/>
                <w:numId w:val="48"/>
              </w:numPr>
              <w:tabs>
                <w:tab w:val="left" w:pos="544"/>
                <w:tab w:val="left" w:pos="545"/>
              </w:tabs>
              <w:ind w:right="40"/>
              <w:rPr>
                <w:rFonts w:asciiTheme="minorHAnsi" w:hAnsiTheme="minorHAnsi"/>
                <w:lang w:val="hr-HR"/>
              </w:rPr>
            </w:pPr>
            <w:r w:rsidRPr="00710998">
              <w:rPr>
                <w:rFonts w:asciiTheme="minorHAnsi" w:hAnsiTheme="minorHAnsi"/>
                <w:lang w:val="hr-HR"/>
              </w:rPr>
              <w:t xml:space="preserve">pravilno koristi jezične strukture: naglasak, apostrof, razlikuje eliziju i apokopu, razlikuje i pravilno </w:t>
            </w:r>
            <w:r>
              <w:rPr>
                <w:rFonts w:asciiTheme="minorHAnsi" w:hAnsiTheme="minorHAnsi"/>
                <w:lang w:val="hr-HR"/>
              </w:rPr>
              <w:t xml:space="preserve">primjenjuje </w:t>
            </w:r>
            <w:r w:rsidRPr="00710998">
              <w:rPr>
                <w:rFonts w:asciiTheme="minorHAnsi" w:hAnsiTheme="minorHAnsi"/>
                <w:lang w:val="hr-HR"/>
              </w:rPr>
              <w:t>rod i broj imenica i pridjeva, primjenjuje ispravna pravila interpunkcije itd.</w:t>
            </w:r>
          </w:p>
        </w:tc>
        <w:tc>
          <w:tcPr>
            <w:tcW w:w="2022" w:type="dxa"/>
          </w:tcPr>
          <w:p w:rsidR="005D6B65" w:rsidRPr="00710998" w:rsidRDefault="005D6B65" w:rsidP="004F5B75">
            <w:pPr>
              <w:pStyle w:val="TableParagraph"/>
              <w:spacing w:before="13"/>
              <w:ind w:left="106" w:right="206"/>
              <w:rPr>
                <w:rFonts w:asciiTheme="minorHAnsi" w:hAnsiTheme="minorHAnsi"/>
                <w:lang w:val="hr-HR"/>
              </w:rPr>
            </w:pPr>
            <w:r w:rsidRPr="00710998">
              <w:rPr>
                <w:rFonts w:asciiTheme="minorHAnsi" w:hAnsiTheme="minorHAnsi"/>
                <w:lang w:val="hr-HR"/>
              </w:rPr>
              <w:t>Uz pomoć nastavnika prepoznaje svojstva strukture jezika kako bi poboljšao kvalitetu vlastite jezične produkcije.</w:t>
            </w:r>
          </w:p>
        </w:tc>
        <w:tc>
          <w:tcPr>
            <w:tcW w:w="2025" w:type="dxa"/>
          </w:tcPr>
          <w:p w:rsidR="005D6B65" w:rsidRPr="00710998" w:rsidRDefault="005D6B65" w:rsidP="004F5B75">
            <w:pPr>
              <w:pStyle w:val="TableParagraph"/>
              <w:spacing w:before="13"/>
              <w:ind w:left="106" w:right="111"/>
              <w:rPr>
                <w:rFonts w:asciiTheme="minorHAnsi" w:hAnsiTheme="minorHAnsi"/>
                <w:lang w:val="hr-HR"/>
              </w:rPr>
            </w:pPr>
            <w:r w:rsidRPr="00710998">
              <w:rPr>
                <w:rFonts w:asciiTheme="minorHAnsi" w:hAnsiTheme="minorHAnsi"/>
                <w:lang w:val="hr-HR"/>
              </w:rPr>
              <w:t xml:space="preserve">Uz upute nastavnika prepoznaje svojstva strukture jezika i koristi </w:t>
            </w:r>
            <w:r>
              <w:rPr>
                <w:rFonts w:asciiTheme="minorHAnsi" w:hAnsiTheme="minorHAnsi"/>
                <w:lang w:val="hr-HR"/>
              </w:rPr>
              <w:t xml:space="preserve">savladane </w:t>
            </w:r>
            <w:r w:rsidRPr="00710998">
              <w:rPr>
                <w:rFonts w:asciiTheme="minorHAnsi" w:hAnsiTheme="minorHAnsi"/>
                <w:lang w:val="hr-HR"/>
              </w:rPr>
              <w:t>vještine za poboljšavanje kvalitete vlastite jezične produkcije.</w:t>
            </w:r>
          </w:p>
        </w:tc>
        <w:tc>
          <w:tcPr>
            <w:tcW w:w="2022" w:type="dxa"/>
          </w:tcPr>
          <w:p w:rsidR="005D6B65" w:rsidRDefault="005D6B65" w:rsidP="004F5B75">
            <w:pPr>
              <w:pStyle w:val="TableParagraph"/>
              <w:spacing w:before="13"/>
              <w:ind w:left="102" w:right="98"/>
              <w:rPr>
                <w:rFonts w:asciiTheme="minorHAnsi" w:hAnsiTheme="minorHAnsi"/>
                <w:lang w:val="hr-HR"/>
              </w:rPr>
            </w:pPr>
            <w:r w:rsidRPr="00710998">
              <w:rPr>
                <w:rFonts w:asciiTheme="minorHAnsi" w:hAnsiTheme="minorHAnsi"/>
                <w:lang w:val="hr-HR"/>
              </w:rPr>
              <w:t xml:space="preserve">Djelujući samostalno koristi </w:t>
            </w:r>
            <w:r>
              <w:rPr>
                <w:rFonts w:asciiTheme="minorHAnsi" w:hAnsiTheme="minorHAnsi"/>
                <w:lang w:val="hr-HR"/>
              </w:rPr>
              <w:t>savladane</w:t>
            </w:r>
            <w:r w:rsidRPr="00710998">
              <w:rPr>
                <w:rFonts w:asciiTheme="minorHAnsi" w:hAnsiTheme="minorHAnsi"/>
                <w:lang w:val="hr-HR"/>
              </w:rPr>
              <w:t xml:space="preserve"> vještine za poboljšavanje kvalitete vlastite jezične produkcije i služi se izražajnim instrumen</w:t>
            </w:r>
            <w:r>
              <w:rPr>
                <w:rFonts w:asciiTheme="minorHAnsi" w:hAnsiTheme="minorHAnsi"/>
                <w:lang w:val="hr-HR"/>
              </w:rPr>
              <w:t xml:space="preserve">tima potrebnim za komunikaciju; </w:t>
            </w:r>
          </w:p>
          <w:p w:rsidR="005D6B65" w:rsidRPr="00710998" w:rsidRDefault="005D6B65" w:rsidP="004F5B75">
            <w:pPr>
              <w:pStyle w:val="TableParagraph"/>
              <w:spacing w:before="13"/>
              <w:ind w:left="102" w:right="98"/>
              <w:rPr>
                <w:rFonts w:asciiTheme="minorHAnsi" w:hAnsiTheme="minorHAnsi"/>
                <w:lang w:val="hr-HR"/>
              </w:rPr>
            </w:pPr>
            <w:r w:rsidRPr="00710998">
              <w:rPr>
                <w:rFonts w:asciiTheme="minorHAnsi" w:hAnsiTheme="minorHAnsi"/>
                <w:lang w:val="hr-HR"/>
              </w:rPr>
              <w:t>na pravilan način koristi strukture jezika.</w:t>
            </w:r>
          </w:p>
        </w:tc>
        <w:tc>
          <w:tcPr>
            <w:tcW w:w="2022" w:type="dxa"/>
          </w:tcPr>
          <w:p w:rsidR="005D6B65" w:rsidRDefault="005D6B65" w:rsidP="004F5B75">
            <w:pPr>
              <w:pStyle w:val="TableParagraph"/>
              <w:spacing w:before="13"/>
              <w:ind w:left="101" w:right="104"/>
              <w:rPr>
                <w:rFonts w:asciiTheme="minorHAnsi" w:hAnsiTheme="minorHAnsi"/>
                <w:lang w:val="hr-HR"/>
              </w:rPr>
            </w:pPr>
            <w:r w:rsidRPr="00710998">
              <w:rPr>
                <w:rFonts w:asciiTheme="minorHAnsi" w:hAnsiTheme="minorHAnsi"/>
                <w:lang w:val="hr-HR"/>
              </w:rPr>
              <w:t xml:space="preserve">Djelujući samostalno vlada izražajnim instrumentima </w:t>
            </w:r>
            <w:r>
              <w:rPr>
                <w:rFonts w:asciiTheme="minorHAnsi" w:hAnsiTheme="minorHAnsi"/>
                <w:lang w:val="hr-HR"/>
              </w:rPr>
              <w:t>potrebnim za komunikaciju;</w:t>
            </w:r>
          </w:p>
          <w:p w:rsidR="005D6B65" w:rsidRPr="00710998" w:rsidRDefault="005D6B65" w:rsidP="004F5B75">
            <w:pPr>
              <w:pStyle w:val="TableParagraph"/>
              <w:spacing w:before="13"/>
              <w:ind w:left="101" w:right="104"/>
              <w:rPr>
                <w:rFonts w:asciiTheme="minorHAnsi" w:hAnsiTheme="minorHAnsi"/>
                <w:lang w:val="hr-HR"/>
              </w:rPr>
            </w:pPr>
            <w:r w:rsidRPr="00710998">
              <w:rPr>
                <w:rFonts w:asciiTheme="minorHAnsi" w:hAnsiTheme="minorHAnsi"/>
                <w:lang w:val="hr-HR"/>
              </w:rPr>
              <w:t>razlikuj</w:t>
            </w:r>
            <w:r>
              <w:rPr>
                <w:rFonts w:asciiTheme="minorHAnsi" w:hAnsiTheme="minorHAnsi"/>
                <w:lang w:val="hr-HR"/>
              </w:rPr>
              <w:t>e</w:t>
            </w:r>
            <w:r w:rsidRPr="00710998">
              <w:rPr>
                <w:rFonts w:asciiTheme="minorHAnsi" w:hAnsiTheme="minorHAnsi"/>
                <w:lang w:val="hr-HR"/>
              </w:rPr>
              <w:t xml:space="preserve"> i prilagođava informacije pravilno koristeći strukture jezika.</w:t>
            </w:r>
          </w:p>
          <w:p w:rsidR="005D6B65" w:rsidRPr="00710998" w:rsidRDefault="005D6B65" w:rsidP="004F5B75">
            <w:pPr>
              <w:pStyle w:val="TableParagraph"/>
              <w:spacing w:before="13"/>
              <w:ind w:left="101" w:right="104"/>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4681"/>
        <w:gridCol w:w="2022"/>
        <w:gridCol w:w="2025"/>
        <w:gridCol w:w="2022"/>
        <w:gridCol w:w="2022"/>
      </w:tblGrid>
      <w:tr w:rsidR="005D6B65" w:rsidRPr="00E276B3" w:rsidTr="004F5B75">
        <w:trPr>
          <w:trHeight w:val="5174"/>
        </w:trPr>
        <w:tc>
          <w:tcPr>
            <w:tcW w:w="2552" w:type="dxa"/>
          </w:tcPr>
          <w:p w:rsidR="005D6B65" w:rsidRPr="00710998" w:rsidRDefault="005D6B65" w:rsidP="004F5B75">
            <w:pPr>
              <w:pStyle w:val="TableParagraph"/>
              <w:ind w:left="110" w:right="623"/>
              <w:rPr>
                <w:rFonts w:asciiTheme="minorHAnsi" w:hAnsiTheme="minorHAnsi"/>
                <w:color w:val="44526A"/>
                <w:sz w:val="32"/>
                <w:lang w:val="hr-HR"/>
              </w:rPr>
            </w:pPr>
            <w:r w:rsidRPr="00710998">
              <w:rPr>
                <w:rFonts w:asciiTheme="minorHAnsi" w:hAnsiTheme="minorHAnsi"/>
                <w:color w:val="44526A"/>
                <w:sz w:val="32"/>
                <w:lang w:val="hr-HR"/>
              </w:rPr>
              <w:t>TALIJANSKI JEZIK U KONTEKSTU</w:t>
            </w:r>
          </w:p>
          <w:p w:rsidR="005D6B65" w:rsidRPr="00710998" w:rsidRDefault="005D6B65" w:rsidP="004F5B75">
            <w:pPr>
              <w:pStyle w:val="TableParagraph"/>
              <w:spacing w:before="269"/>
              <w:ind w:left="110"/>
              <w:rPr>
                <w:rFonts w:asciiTheme="minorHAnsi" w:hAnsiTheme="minorHAnsi"/>
                <w:b/>
                <w:lang w:val="hr-HR"/>
              </w:rPr>
            </w:pPr>
            <w:r w:rsidRPr="00710998">
              <w:rPr>
                <w:rFonts w:asciiTheme="minorHAnsi" w:hAnsiTheme="minorHAnsi"/>
                <w:b/>
                <w:lang w:val="hr-HR"/>
              </w:rPr>
              <w:t>D.1.3.</w:t>
            </w:r>
          </w:p>
          <w:p w:rsidR="005D6B65" w:rsidRPr="00710998" w:rsidRDefault="005D6B65" w:rsidP="004F5B75">
            <w:pPr>
              <w:pStyle w:val="TableParagraph"/>
              <w:ind w:left="110" w:right="133"/>
              <w:rPr>
                <w:rFonts w:asciiTheme="minorHAnsi" w:hAnsiTheme="minorHAnsi"/>
                <w:lang w:val="hr-HR"/>
              </w:rPr>
            </w:pPr>
          </w:p>
          <w:p w:rsidR="005D6B65" w:rsidRPr="00710998" w:rsidRDefault="005D6B65" w:rsidP="004F5B75">
            <w:pPr>
              <w:pStyle w:val="TableParagraph"/>
              <w:ind w:left="110" w:right="133"/>
              <w:rPr>
                <w:rFonts w:asciiTheme="minorHAnsi" w:hAnsiTheme="minorHAnsi"/>
                <w:lang w:val="hr-HR"/>
              </w:rPr>
            </w:pPr>
            <w:r w:rsidRPr="00710998">
              <w:rPr>
                <w:rFonts w:asciiTheme="minorHAnsi" w:hAnsiTheme="minorHAnsi"/>
                <w:lang w:val="hr-HR"/>
              </w:rPr>
              <w:t xml:space="preserve">U interkulturalnoj perspektivi učenik povezuje tradicije </w:t>
            </w:r>
            <w:r>
              <w:rPr>
                <w:rFonts w:asciiTheme="minorHAnsi" w:hAnsiTheme="minorHAnsi"/>
                <w:lang w:val="hr-HR"/>
              </w:rPr>
              <w:t>kulture na lokalnoj</w:t>
            </w:r>
            <w:r w:rsidRPr="00710998">
              <w:rPr>
                <w:rFonts w:asciiTheme="minorHAnsi" w:hAnsiTheme="minorHAnsi"/>
                <w:lang w:val="hr-HR"/>
              </w:rPr>
              <w:t xml:space="preserve">, nacionalnoj i međunarodnoj razini pri čemu </w:t>
            </w:r>
            <w:r>
              <w:rPr>
                <w:rFonts w:asciiTheme="minorHAnsi" w:hAnsiTheme="minorHAnsi"/>
                <w:lang w:val="hr-HR"/>
              </w:rPr>
              <w:t>osvješćuje proces</w:t>
            </w:r>
            <w:r w:rsidRPr="00710998">
              <w:rPr>
                <w:rFonts w:asciiTheme="minorHAnsi" w:hAnsiTheme="minorHAnsi"/>
                <w:lang w:val="hr-HR"/>
              </w:rPr>
              <w:t xml:space="preserve"> razvoja talijanskog jezika.</w:t>
            </w:r>
          </w:p>
        </w:tc>
        <w:tc>
          <w:tcPr>
            <w:tcW w:w="4681" w:type="dxa"/>
          </w:tcPr>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 xml:space="preserve">koristi </w:t>
            </w:r>
            <w:r>
              <w:rPr>
                <w:rFonts w:asciiTheme="minorHAnsi" w:hAnsiTheme="minorHAnsi"/>
                <w:lang w:val="hr-HR"/>
              </w:rPr>
              <w:t>leksičku</w:t>
            </w:r>
            <w:r w:rsidRPr="00710998">
              <w:rPr>
                <w:rFonts w:asciiTheme="minorHAnsi" w:hAnsiTheme="minorHAnsi"/>
                <w:lang w:val="hr-HR"/>
              </w:rPr>
              <w:t xml:space="preserve"> baštinu za potrebe komunikacije u svrhu interkulturalne perspektive;</w:t>
            </w:r>
          </w:p>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razumije odnos između jezika, tradicija u kulturi i događaja u društvu;</w:t>
            </w:r>
          </w:p>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poznaje glavne jezične porodice i njihovu geografsku rasprostranjenost;</w:t>
            </w:r>
          </w:p>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poznaje stvarnost autohtone talijanske jezične manjine;</w:t>
            </w:r>
          </w:p>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 xml:space="preserve">prepoznaje glavne crte povijesti talijanskog jezika od latinskog </w:t>
            </w:r>
            <w:r>
              <w:rPr>
                <w:rFonts w:asciiTheme="minorHAnsi" w:hAnsiTheme="minorHAnsi"/>
                <w:lang w:val="hr-HR"/>
              </w:rPr>
              <w:t xml:space="preserve">do </w:t>
            </w:r>
            <w:r w:rsidRPr="00710998">
              <w:rPr>
                <w:rFonts w:asciiTheme="minorHAnsi" w:hAnsiTheme="minorHAnsi"/>
                <w:lang w:val="hr-HR"/>
              </w:rPr>
              <w:t>pučkom jeziku;</w:t>
            </w:r>
          </w:p>
          <w:p w:rsidR="005D6B65" w:rsidRPr="00710998" w:rsidRDefault="005D6B65" w:rsidP="005D6B65">
            <w:pPr>
              <w:pStyle w:val="TableParagraph"/>
              <w:numPr>
                <w:ilvl w:val="0"/>
                <w:numId w:val="47"/>
              </w:numPr>
              <w:tabs>
                <w:tab w:val="left" w:pos="544"/>
                <w:tab w:val="left" w:pos="545"/>
              </w:tabs>
              <w:ind w:right="338"/>
              <w:rPr>
                <w:rFonts w:asciiTheme="minorHAnsi" w:hAnsiTheme="minorHAnsi"/>
                <w:lang w:val="hr-HR"/>
              </w:rPr>
            </w:pPr>
            <w:r w:rsidRPr="00710998">
              <w:rPr>
                <w:rFonts w:asciiTheme="minorHAnsi" w:hAnsiTheme="minorHAnsi"/>
                <w:lang w:val="hr-HR"/>
              </w:rPr>
              <w:t xml:space="preserve">svjestan je promjena koje nastaju u jeziku kroz vrijeme i </w:t>
            </w:r>
            <w:r>
              <w:rPr>
                <w:rFonts w:asciiTheme="minorHAnsi" w:hAnsiTheme="minorHAnsi"/>
                <w:lang w:val="hr-HR"/>
              </w:rPr>
              <w:t>složenosti</w:t>
            </w:r>
            <w:r w:rsidRPr="00710998">
              <w:rPr>
                <w:rFonts w:asciiTheme="minorHAnsi" w:hAnsiTheme="minorHAnsi"/>
                <w:lang w:val="hr-HR"/>
              </w:rPr>
              <w:t xml:space="preserve"> „lingvističke geografije“.</w:t>
            </w:r>
          </w:p>
        </w:tc>
        <w:tc>
          <w:tcPr>
            <w:tcW w:w="2022" w:type="dxa"/>
          </w:tcPr>
          <w:p w:rsidR="005D6B65" w:rsidRPr="00710998" w:rsidRDefault="005D6B65" w:rsidP="004F5B75">
            <w:pPr>
              <w:pStyle w:val="TableParagraph"/>
              <w:spacing w:before="11"/>
              <w:ind w:left="106" w:right="191"/>
              <w:rPr>
                <w:rFonts w:asciiTheme="minorHAnsi" w:hAnsiTheme="minorHAnsi"/>
                <w:lang w:val="hr-HR"/>
              </w:rPr>
            </w:pPr>
            <w:r w:rsidRPr="00710998">
              <w:rPr>
                <w:rFonts w:asciiTheme="minorHAnsi" w:hAnsiTheme="minorHAnsi"/>
                <w:lang w:val="hr-HR"/>
              </w:rPr>
              <w:t>Uz podršku nastavnika prepoznaje svojstva kulturne i povijesne baštine na lokalnoj, nacionalnoj i međunarodnoj razini.</w:t>
            </w:r>
          </w:p>
        </w:tc>
        <w:tc>
          <w:tcPr>
            <w:tcW w:w="2025" w:type="dxa"/>
          </w:tcPr>
          <w:p w:rsidR="005D6B65" w:rsidRPr="00710998" w:rsidRDefault="005D6B65" w:rsidP="004F5B75">
            <w:pPr>
              <w:pStyle w:val="TableParagraph"/>
              <w:spacing w:before="11"/>
              <w:ind w:left="106" w:right="239"/>
              <w:rPr>
                <w:rFonts w:asciiTheme="minorHAnsi" w:hAnsiTheme="minorHAnsi"/>
                <w:lang w:val="hr-HR"/>
              </w:rPr>
            </w:pPr>
            <w:r w:rsidRPr="00710998">
              <w:rPr>
                <w:rFonts w:asciiTheme="minorHAnsi" w:hAnsiTheme="minorHAnsi"/>
                <w:lang w:val="hr-HR"/>
              </w:rPr>
              <w:t>Uz upute nastavnike prepoznaje svojstva i razumije odnos između kulturne i povijesne baštine na lokalnoj, nacionalnoj i međunarodnoj razini.</w:t>
            </w:r>
          </w:p>
        </w:tc>
        <w:tc>
          <w:tcPr>
            <w:tcW w:w="2022" w:type="dxa"/>
          </w:tcPr>
          <w:p w:rsidR="005D6B65" w:rsidRPr="00710998" w:rsidRDefault="005D6B65" w:rsidP="004F5B75">
            <w:pPr>
              <w:pStyle w:val="TableParagraph"/>
              <w:spacing w:before="11"/>
              <w:ind w:left="102" w:right="173"/>
              <w:rPr>
                <w:rFonts w:asciiTheme="minorHAnsi" w:hAnsiTheme="minorHAnsi"/>
                <w:lang w:val="hr-HR"/>
              </w:rPr>
            </w:pPr>
            <w:r w:rsidRPr="00710998">
              <w:rPr>
                <w:rFonts w:asciiTheme="minorHAnsi" w:hAnsiTheme="minorHAnsi"/>
                <w:lang w:val="hr-HR"/>
              </w:rPr>
              <w:t>Djelujući samostalno služi se vještinama za povezivanje tradicija u kulturi na lokalnoj, nacionalnoj i međunarodnoj razini u interkulturalnoj perspektivi, pri čemu je svjestan procesa razvoja talijanskog jezika.</w:t>
            </w:r>
          </w:p>
        </w:tc>
        <w:tc>
          <w:tcPr>
            <w:tcW w:w="2022" w:type="dxa"/>
          </w:tcPr>
          <w:p w:rsidR="005D6B65" w:rsidRPr="00710998" w:rsidRDefault="005D6B65" w:rsidP="004F5B75">
            <w:pPr>
              <w:pStyle w:val="TableParagraph"/>
              <w:spacing w:before="11"/>
              <w:ind w:left="101" w:right="131"/>
              <w:rPr>
                <w:rFonts w:asciiTheme="minorHAnsi" w:hAnsiTheme="minorHAnsi"/>
                <w:lang w:val="hr-HR"/>
              </w:rPr>
            </w:pPr>
            <w:r w:rsidRPr="00710998">
              <w:rPr>
                <w:rFonts w:asciiTheme="minorHAnsi" w:hAnsiTheme="minorHAnsi"/>
                <w:lang w:val="hr-HR"/>
              </w:rPr>
              <w:t>Djelujući samostalno koristi usavršene vještina za povezivanje tradicija u kulturi na lokalnoj, nacionalnoj i međunarodnoj razini u interkulturalnoj perspektivi, pri čemu je svjestan procesa razvoja talijanskog jezika i kompleksnosti njegove „lingvističke geografije“.</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9"/>
        <w:rPr>
          <w:rFonts w:asciiTheme="minorHAnsi" w:hAnsiTheme="minorHAnsi"/>
          <w:sz w:val="25"/>
          <w:lang w:val="hr-HR"/>
        </w:rPr>
      </w:pPr>
    </w:p>
    <w:p w:rsidR="005D6B65" w:rsidRPr="00302228" w:rsidRDefault="005D6B65" w:rsidP="005D6B65">
      <w:pPr>
        <w:pStyle w:val="Heading3"/>
        <w:ind w:firstLine="23"/>
        <w:rPr>
          <w:color w:val="00B0F0"/>
        </w:rPr>
      </w:pPr>
      <w:bookmarkStart w:id="13" w:name="II_CLASSE_–_140_ore"/>
      <w:bookmarkStart w:id="14" w:name="_bookmark25"/>
      <w:bookmarkEnd w:id="13"/>
      <w:bookmarkEnd w:id="14"/>
      <w:r w:rsidRPr="00302228">
        <w:rPr>
          <w:color w:val="00B0F0"/>
        </w:rPr>
        <w:t>2. RAZRED – 140 sati</w:t>
      </w:r>
    </w:p>
    <w:p w:rsidR="005D6B65" w:rsidRPr="00710998" w:rsidRDefault="005D6B65" w:rsidP="005D6B65">
      <w:pPr>
        <w:pStyle w:val="BodyText"/>
        <w:spacing w:before="3"/>
        <w:rPr>
          <w:rFonts w:asciiTheme="minorHAnsi" w:hAnsiTheme="minorHAnsi"/>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710998" w:rsidTr="004F5B75">
        <w:trPr>
          <w:trHeight w:val="297"/>
        </w:trPr>
        <w:tc>
          <w:tcPr>
            <w:tcW w:w="2554"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678"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0"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96"/>
        </w:trPr>
        <w:tc>
          <w:tcPr>
            <w:tcW w:w="2554" w:type="dxa"/>
            <w:vMerge/>
            <w:tcBorders>
              <w:top w:val="nil"/>
            </w:tcBorders>
            <w:vAlign w:val="center"/>
          </w:tcPr>
          <w:p w:rsidR="005D6B65" w:rsidRPr="00710998" w:rsidRDefault="005D6B65" w:rsidP="004F5B75">
            <w:pPr>
              <w:jc w:val="center"/>
              <w:rPr>
                <w:sz w:val="2"/>
                <w:szCs w:val="2"/>
                <w:lang w:val="hr-HR"/>
              </w:rPr>
            </w:pPr>
          </w:p>
        </w:tc>
        <w:tc>
          <w:tcPr>
            <w:tcW w:w="4678" w:type="dxa"/>
            <w:vMerge/>
            <w:tcBorders>
              <w:top w:val="nil"/>
            </w:tcBorders>
            <w:vAlign w:val="center"/>
          </w:tcPr>
          <w:p w:rsidR="005D6B65" w:rsidRPr="00710998" w:rsidRDefault="005D6B65" w:rsidP="004F5B75">
            <w:pPr>
              <w:jc w:val="center"/>
              <w:rPr>
                <w:sz w:val="2"/>
                <w:szCs w:val="2"/>
                <w:lang w:val="hr-HR"/>
              </w:rPr>
            </w:pP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20"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18"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98"/>
        </w:trPr>
        <w:tc>
          <w:tcPr>
            <w:tcW w:w="15312" w:type="dxa"/>
            <w:gridSpan w:val="6"/>
            <w:shd w:val="clear" w:color="auto" w:fill="E7E6E6"/>
          </w:tcPr>
          <w:p w:rsidR="005D6B65" w:rsidRPr="00710998" w:rsidRDefault="005D6B65" w:rsidP="004F5B75">
            <w:pPr>
              <w:pStyle w:val="TableParagraph"/>
              <w:spacing w:before="122"/>
              <w:ind w:left="126"/>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5D6B27" w:rsidTr="004F5B75">
        <w:trPr>
          <w:trHeight w:val="553"/>
        </w:trPr>
        <w:tc>
          <w:tcPr>
            <w:tcW w:w="2554" w:type="dxa"/>
            <w:tcBorders>
              <w:top w:val="single" w:sz="18" w:space="0" w:color="E7E6E6"/>
              <w:bottom w:val="nil"/>
            </w:tcBorders>
          </w:tcPr>
          <w:p w:rsidR="005D6B65" w:rsidRPr="00710998" w:rsidRDefault="005D6B65" w:rsidP="004F5B75">
            <w:pPr>
              <w:pStyle w:val="TableParagraph"/>
              <w:ind w:left="126"/>
              <w:rPr>
                <w:rFonts w:asciiTheme="minorHAnsi" w:hAnsiTheme="minorHAnsi"/>
                <w:sz w:val="32"/>
                <w:lang w:val="hr-HR"/>
              </w:rPr>
            </w:pPr>
            <w:r w:rsidRPr="00710998">
              <w:rPr>
                <w:rFonts w:asciiTheme="minorHAnsi" w:hAnsiTheme="minorHAnsi"/>
                <w:color w:val="44526A"/>
                <w:sz w:val="32"/>
                <w:lang w:val="hr-HR"/>
              </w:rPr>
              <w:t>KOMUNIKACIJA</w:t>
            </w:r>
          </w:p>
        </w:tc>
        <w:tc>
          <w:tcPr>
            <w:tcW w:w="4678" w:type="dxa"/>
            <w:vMerge w:val="restart"/>
            <w:tcBorders>
              <w:top w:val="single" w:sz="18" w:space="0" w:color="E7E6E6"/>
            </w:tcBorders>
          </w:tcPr>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sidRPr="00710998">
              <w:rPr>
                <w:rFonts w:asciiTheme="minorHAnsi" w:hAnsiTheme="minorHAnsi"/>
                <w:lang w:val="hr-HR"/>
              </w:rPr>
              <w:t>služi se jezikom kao kodom za učinkovit prijenos poruka;</w:t>
            </w:r>
          </w:p>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sidRPr="00710998">
              <w:rPr>
                <w:rFonts w:asciiTheme="minorHAnsi" w:hAnsiTheme="minorHAnsi"/>
                <w:lang w:val="hr-HR"/>
              </w:rPr>
              <w:t>prepoznaje razne moguće svrhe komunikacijskog akta;</w:t>
            </w:r>
          </w:p>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sidRPr="00710998">
              <w:rPr>
                <w:rFonts w:asciiTheme="minorHAnsi" w:hAnsiTheme="minorHAnsi"/>
                <w:lang w:val="hr-HR"/>
              </w:rPr>
              <w:t>razumije usmene poruke razne vrste u formalnim i neformalnim situacijama, prepoznaje njihov sadržaj, logičke odnose, svrhu i registre komunikacije;</w:t>
            </w:r>
          </w:p>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sidRPr="00710998">
              <w:rPr>
                <w:rFonts w:asciiTheme="minorHAnsi" w:hAnsiTheme="minorHAnsi"/>
                <w:lang w:val="hr-HR"/>
              </w:rPr>
              <w:t xml:space="preserve">izražava se usmeno prilagođavajući komunikacijski </w:t>
            </w:r>
            <w:r>
              <w:rPr>
                <w:rFonts w:asciiTheme="minorHAnsi" w:hAnsiTheme="minorHAnsi"/>
                <w:lang w:val="hr-HR"/>
              </w:rPr>
              <w:t>vokabular</w:t>
            </w:r>
            <w:r w:rsidRPr="00710998">
              <w:rPr>
                <w:rFonts w:asciiTheme="minorHAnsi" w:hAnsiTheme="minorHAnsi"/>
                <w:lang w:val="hr-HR"/>
              </w:rPr>
              <w:t xml:space="preserve"> različitim kontekstima, svrsi i primateljima poruke;</w:t>
            </w:r>
          </w:p>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sidRPr="00710998">
              <w:rPr>
                <w:rFonts w:asciiTheme="minorHAnsi" w:hAnsiTheme="minorHAnsi"/>
                <w:lang w:val="hr-HR"/>
              </w:rPr>
              <w:t>rekonstruira značajne trenutke i fenomene u povijesti talijanske književnost;</w:t>
            </w:r>
          </w:p>
          <w:p w:rsidR="005D6B65" w:rsidRPr="00710998" w:rsidRDefault="005D6B65" w:rsidP="005D6B65">
            <w:pPr>
              <w:pStyle w:val="TableParagraph"/>
              <w:numPr>
                <w:ilvl w:val="0"/>
                <w:numId w:val="46"/>
              </w:numPr>
              <w:tabs>
                <w:tab w:val="left" w:pos="544"/>
                <w:tab w:val="left" w:pos="545"/>
              </w:tabs>
              <w:ind w:right="654"/>
              <w:rPr>
                <w:rFonts w:asciiTheme="minorHAnsi" w:hAnsiTheme="minorHAnsi"/>
                <w:lang w:val="hr-HR"/>
              </w:rPr>
            </w:pPr>
            <w:r>
              <w:rPr>
                <w:rFonts w:asciiTheme="minorHAnsi" w:hAnsiTheme="minorHAnsi"/>
                <w:lang w:val="hr-HR"/>
              </w:rPr>
              <w:t>izražava i zastupa vlastiti</w:t>
            </w:r>
            <w:r w:rsidRPr="00710998">
              <w:rPr>
                <w:rFonts w:asciiTheme="minorHAnsi" w:hAnsiTheme="minorHAnsi"/>
                <w:lang w:val="hr-HR"/>
              </w:rPr>
              <w:t xml:space="preserve"> </w:t>
            </w:r>
            <w:r>
              <w:rPr>
                <w:rFonts w:asciiTheme="minorHAnsi" w:hAnsiTheme="minorHAnsi"/>
                <w:lang w:val="hr-HR"/>
              </w:rPr>
              <w:t>stav i priznaje stav drugih</w:t>
            </w:r>
            <w:r w:rsidRPr="00710998">
              <w:rPr>
                <w:rFonts w:asciiTheme="minorHAnsi" w:hAnsiTheme="minorHAnsi"/>
                <w:lang w:val="hr-HR"/>
              </w:rPr>
              <w:t>.</w:t>
            </w:r>
          </w:p>
        </w:tc>
        <w:tc>
          <w:tcPr>
            <w:tcW w:w="2021" w:type="dxa"/>
            <w:vMerge w:val="restart"/>
            <w:tcBorders>
              <w:top w:val="single" w:sz="18" w:space="0" w:color="E7E6E6"/>
            </w:tcBorders>
          </w:tcPr>
          <w:p w:rsidR="005D6B65" w:rsidRPr="00710998"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Komunicira usmeno koristeći rječničku i izražajnu baštinu talijanskog jezika služeći se jasnim i logičkim jezikom, sluša sugovornika i odgovara mu na suvisli način uz uporabu odgovarajućeg vokabulara. Rekonstruira glavne faze u pov</w:t>
            </w:r>
            <w:r>
              <w:rPr>
                <w:rFonts w:asciiTheme="minorHAnsi" w:hAnsiTheme="minorHAnsi"/>
                <w:lang w:val="hr-HR"/>
              </w:rPr>
              <w:t>ijesti talijanske književnosti.</w:t>
            </w:r>
          </w:p>
        </w:tc>
        <w:tc>
          <w:tcPr>
            <w:tcW w:w="2021" w:type="dxa"/>
            <w:vMerge w:val="restart"/>
            <w:tcBorders>
              <w:top w:val="single" w:sz="18" w:space="0" w:color="E7E6E6"/>
            </w:tcBorders>
          </w:tcPr>
          <w:p w:rsidR="005D6B65" w:rsidRPr="00710998"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 xml:space="preserve">Komunicira usmeno koristeći rječničku i izražajnu baštinu talijanskog jezika, služeći se jasnim jezikom i uređenom logičkom strukturom u govoru. Argumentira dokumentiranim osnovnim uporištima i odgovara na način prikladan </w:t>
            </w:r>
            <w:r>
              <w:rPr>
                <w:rFonts w:asciiTheme="minorHAnsi" w:hAnsiTheme="minorHAnsi"/>
                <w:lang w:val="hr-HR"/>
              </w:rPr>
              <w:t xml:space="preserve">poticajima </w:t>
            </w:r>
            <w:r w:rsidRPr="00710998">
              <w:rPr>
                <w:rFonts w:asciiTheme="minorHAnsi" w:hAnsiTheme="minorHAnsi"/>
                <w:lang w:val="hr-HR"/>
              </w:rPr>
              <w:t>sugovornika koristeći odgovarajući vokabular. Poznaje glavne faze u povijest talijanske književnosti.</w:t>
            </w:r>
          </w:p>
        </w:tc>
        <w:tc>
          <w:tcPr>
            <w:tcW w:w="2020" w:type="dxa"/>
            <w:vMerge w:val="restart"/>
            <w:tcBorders>
              <w:top w:val="single" w:sz="18" w:space="0" w:color="E7E6E6"/>
            </w:tcBorders>
          </w:tcPr>
          <w:p w:rsidR="005D6B65" w:rsidRPr="00710998"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Usmena komunikacija je pozorna u kojoj na učinkovit način i u različitim kontekstima koristi rječničku i izražajnu baštinu talijanskog jezika, zastupa vlastite teze i vlastito stajalište te odgovara na način prikladan impulsima sugovornika. Prepoznaje i pojašnjava značajne pojave u povijesti talijanske književnosti.</w:t>
            </w:r>
          </w:p>
        </w:tc>
        <w:tc>
          <w:tcPr>
            <w:tcW w:w="2018" w:type="dxa"/>
            <w:vMerge w:val="restart"/>
            <w:tcBorders>
              <w:top w:val="single" w:sz="18" w:space="0" w:color="E7E6E6"/>
              <w:right w:val="single" w:sz="4" w:space="0" w:color="000000"/>
            </w:tcBorders>
          </w:tcPr>
          <w:p w:rsidR="005D6B65"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Djelujući samostalno usmeno komunicira na pozoran i učinkovit način koristeći rječničku i izražajnu baštinu talijanskog jezika na kritičan način bogat sadržajima brzo izmjenjujući registar i stil u odnosu na ra</w:t>
            </w:r>
            <w:r>
              <w:rPr>
                <w:rFonts w:asciiTheme="minorHAnsi" w:hAnsiTheme="minorHAnsi"/>
                <w:lang w:val="hr-HR"/>
              </w:rPr>
              <w:t>zličite sugovornike;</w:t>
            </w:r>
          </w:p>
          <w:p w:rsidR="005D6B65" w:rsidRPr="00710998"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zastupa svoju tezu koristeći bogat izbor dokumentiranih uporišta i služeći se odgovarajućim vokabularom. Rekonstruira značajne trenutke i pojava u povijesti talijanske književnosti.</w:t>
            </w:r>
          </w:p>
        </w:tc>
      </w:tr>
      <w:tr w:rsidR="005D6B65" w:rsidRPr="00710998" w:rsidTr="004F5B75">
        <w:trPr>
          <w:trHeight w:val="522"/>
        </w:trPr>
        <w:tc>
          <w:tcPr>
            <w:tcW w:w="2554" w:type="dxa"/>
            <w:tcBorders>
              <w:top w:val="nil"/>
              <w:bottom w:val="nil"/>
            </w:tcBorders>
          </w:tcPr>
          <w:p w:rsidR="005D6B65" w:rsidRPr="00710998" w:rsidRDefault="005D6B65" w:rsidP="004F5B75">
            <w:pPr>
              <w:pStyle w:val="TableParagraph"/>
              <w:spacing w:before="85"/>
              <w:ind w:left="126"/>
              <w:rPr>
                <w:rFonts w:asciiTheme="minorHAnsi" w:hAnsiTheme="minorHAnsi"/>
                <w:b/>
                <w:lang w:val="hr-HR"/>
              </w:rPr>
            </w:pPr>
            <w:r w:rsidRPr="00710998">
              <w:rPr>
                <w:rFonts w:asciiTheme="minorHAnsi" w:hAnsiTheme="minorHAnsi"/>
                <w:b/>
                <w:lang w:val="hr-HR"/>
              </w:rPr>
              <w:t>A.2.1.</w:t>
            </w: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Borders>
              <w:right w:val="single" w:sz="4" w:space="0" w:color="000000"/>
            </w:tcBorders>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6885"/>
        </w:trPr>
        <w:tc>
          <w:tcPr>
            <w:tcW w:w="2554" w:type="dxa"/>
            <w:tcBorders>
              <w:top w:val="nil"/>
              <w:bottom w:val="single" w:sz="6" w:space="0" w:color="000000"/>
            </w:tcBorders>
          </w:tcPr>
          <w:p w:rsidR="005D6B65" w:rsidRPr="00710998" w:rsidRDefault="005D6B65" w:rsidP="004F5B75">
            <w:pPr>
              <w:pStyle w:val="TableParagraph"/>
              <w:spacing w:before="83"/>
              <w:ind w:left="126" w:right="267"/>
              <w:rPr>
                <w:rFonts w:asciiTheme="minorHAnsi" w:hAnsiTheme="minorHAnsi"/>
                <w:lang w:val="hr-HR"/>
              </w:rPr>
            </w:pPr>
            <w:r w:rsidRPr="00710998">
              <w:rPr>
                <w:rFonts w:asciiTheme="minorHAnsi" w:hAnsiTheme="minorHAnsi"/>
                <w:lang w:val="hr-HR"/>
              </w:rPr>
              <w:t xml:space="preserve">Učenik se služi </w:t>
            </w:r>
            <w:r>
              <w:rPr>
                <w:rFonts w:asciiTheme="minorHAnsi" w:hAnsiTheme="minorHAnsi"/>
                <w:lang w:val="hr-HR"/>
              </w:rPr>
              <w:t>govornom i leksičkom</w:t>
            </w:r>
            <w:r w:rsidRPr="00710998">
              <w:rPr>
                <w:rFonts w:asciiTheme="minorHAnsi" w:hAnsiTheme="minorHAnsi"/>
                <w:lang w:val="hr-HR"/>
              </w:rPr>
              <w:t xml:space="preserve"> baštinom talijanskog jezik</w:t>
            </w:r>
            <w:r>
              <w:rPr>
                <w:rFonts w:asciiTheme="minorHAnsi" w:hAnsiTheme="minorHAnsi"/>
                <w:lang w:val="hr-HR"/>
              </w:rPr>
              <w:t>a potrebnu</w:t>
            </w:r>
            <w:r w:rsidRPr="00710998">
              <w:rPr>
                <w:rFonts w:asciiTheme="minorHAnsi" w:hAnsiTheme="minorHAnsi"/>
                <w:lang w:val="hr-HR"/>
              </w:rPr>
              <w:t xml:space="preserve"> za</w:t>
            </w:r>
            <w:r>
              <w:rPr>
                <w:rFonts w:asciiTheme="minorHAnsi" w:hAnsiTheme="minorHAnsi"/>
                <w:lang w:val="hr-HR"/>
              </w:rPr>
              <w:t xml:space="preserve"> upravljanje verbalnom komunikacijskom interakcijom</w:t>
            </w:r>
            <w:r w:rsidRPr="00710998">
              <w:rPr>
                <w:rFonts w:asciiTheme="minorHAnsi" w:hAnsiTheme="minorHAnsi"/>
                <w:lang w:val="hr-HR"/>
              </w:rPr>
              <w:t xml:space="preserve"> u različitim kontekstima.</w:t>
            </w:r>
          </w:p>
        </w:tc>
        <w:tc>
          <w:tcPr>
            <w:tcW w:w="4678"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127"/>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124"/>
              <w:rPr>
                <w:rFonts w:asciiTheme="minorHAnsi" w:hAnsiTheme="minorHAnsi"/>
                <w:lang w:val="hr-HR"/>
              </w:rPr>
            </w:pPr>
          </w:p>
        </w:tc>
        <w:tc>
          <w:tcPr>
            <w:tcW w:w="2020" w:type="dxa"/>
            <w:vMerge/>
            <w:tcBorders>
              <w:bottom w:val="single" w:sz="6" w:space="0" w:color="000000"/>
            </w:tcBorders>
          </w:tcPr>
          <w:p w:rsidR="005D6B65" w:rsidRPr="00710998" w:rsidRDefault="005D6B65" w:rsidP="004F5B75">
            <w:pPr>
              <w:pStyle w:val="TableParagraph"/>
              <w:ind w:left="125"/>
              <w:rPr>
                <w:rFonts w:asciiTheme="minorHAnsi" w:hAnsiTheme="minorHAnsi"/>
                <w:lang w:val="hr-HR"/>
              </w:rPr>
            </w:pPr>
          </w:p>
        </w:tc>
        <w:tc>
          <w:tcPr>
            <w:tcW w:w="2018" w:type="dxa"/>
            <w:vMerge/>
            <w:tcBorders>
              <w:bottom w:val="single" w:sz="6" w:space="0" w:color="000000"/>
              <w:right w:val="single" w:sz="4" w:space="0" w:color="000000"/>
            </w:tcBorders>
          </w:tcPr>
          <w:p w:rsidR="005D6B65" w:rsidRPr="00710998" w:rsidRDefault="005D6B65" w:rsidP="004F5B75">
            <w:pPr>
              <w:pStyle w:val="TableParagraph"/>
              <w:ind w:left="126"/>
              <w:rPr>
                <w:rFonts w:asciiTheme="minorHAnsi" w:hAnsiTheme="minorHAnsi"/>
                <w:lang w:val="hr-HR"/>
              </w:rPr>
            </w:pPr>
          </w:p>
        </w:tc>
      </w:tr>
    </w:tbl>
    <w:p w:rsidR="005D6B65" w:rsidRPr="00690BF9" w:rsidRDefault="005D6B65" w:rsidP="005D6B65">
      <w:pPr>
        <w:sectPr w:rsidR="005D6B65" w:rsidRPr="00690BF9">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710998" w:rsidTr="004F5B75">
        <w:trPr>
          <w:trHeight w:val="494"/>
        </w:trPr>
        <w:tc>
          <w:tcPr>
            <w:tcW w:w="15312" w:type="dxa"/>
            <w:gridSpan w:val="6"/>
            <w:shd w:val="clear" w:color="auto" w:fill="E7E6E6"/>
          </w:tcPr>
          <w:p w:rsidR="005D6B65" w:rsidRPr="00710998" w:rsidRDefault="005D6B65" w:rsidP="004F5B75">
            <w:pPr>
              <w:pStyle w:val="TableParagraph"/>
              <w:spacing w:before="117"/>
              <w:ind w:left="126"/>
              <w:rPr>
                <w:rFonts w:asciiTheme="minorHAnsi" w:hAnsiTheme="minorHAnsi"/>
                <w:sz w:val="32"/>
                <w:lang w:val="hr-HR"/>
              </w:rPr>
            </w:pPr>
            <w:r w:rsidRPr="00710998">
              <w:rPr>
                <w:rFonts w:asciiTheme="minorHAnsi" w:hAnsiTheme="minorHAnsi"/>
                <w:color w:val="44526A"/>
                <w:sz w:val="32"/>
                <w:lang w:val="hr-HR"/>
              </w:rPr>
              <w:t>B) PISMENO IZRAŽAVANJE</w:t>
            </w:r>
          </w:p>
        </w:tc>
      </w:tr>
      <w:tr w:rsidR="005D6B65" w:rsidRPr="00E276B3" w:rsidTr="004F5B75">
        <w:trPr>
          <w:trHeight w:val="271"/>
        </w:trPr>
        <w:tc>
          <w:tcPr>
            <w:tcW w:w="2554" w:type="dxa"/>
            <w:tcBorders>
              <w:top w:val="single" w:sz="18" w:space="0" w:color="E7E6E6"/>
              <w:bottom w:val="nil"/>
            </w:tcBorders>
          </w:tcPr>
          <w:p w:rsidR="005D6B65" w:rsidRPr="00710998" w:rsidRDefault="005D6B65" w:rsidP="004F5B75">
            <w:pPr>
              <w:pStyle w:val="TableParagraph"/>
              <w:rPr>
                <w:rFonts w:asciiTheme="minorHAnsi" w:hAnsiTheme="minorHAnsi"/>
                <w:sz w:val="20"/>
                <w:lang w:val="hr-HR"/>
              </w:rPr>
            </w:pPr>
          </w:p>
        </w:tc>
        <w:tc>
          <w:tcPr>
            <w:tcW w:w="4678" w:type="dxa"/>
            <w:vMerge w:val="restart"/>
            <w:tcBorders>
              <w:top w:val="single" w:sz="18" w:space="0" w:color="E7E6E6"/>
              <w:bottom w:val="single" w:sz="4" w:space="0" w:color="000000"/>
            </w:tcBorders>
          </w:tcPr>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 xml:space="preserve">na pravilan način koristi strukture talijanskog jezika na različitim razinama sustava: fonologija, </w:t>
            </w:r>
            <w:r>
              <w:rPr>
                <w:rFonts w:asciiTheme="minorHAnsi" w:hAnsiTheme="minorHAnsi"/>
                <w:lang w:val="hr-HR"/>
              </w:rPr>
              <w:t>pravopis</w:t>
            </w:r>
            <w:r w:rsidRPr="00710998">
              <w:rPr>
                <w:rFonts w:asciiTheme="minorHAnsi" w:hAnsiTheme="minorHAnsi"/>
                <w:lang w:val="hr-HR"/>
              </w:rPr>
              <w:t>, morfologija, sintaksa glagola te jednostavne i složene rečenice;</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ispravno primjenjuje grafička, ortografska, sintaktička i morfološka pravila u pismenom izražavanju;</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služi se stručnim rječnicima i priručnicima;</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slijedeći upute analizira pjesničke, narativne, dramske i neknjiževne tekstove;</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piše referate izlažući slijedeći radne upute za izradu u odnosu na lektiru iz kurikuluma, djela iz odabira nastavnika i druge suvremene teme;</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piše članke slijedeći radne upute za izradu;</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stvara tekstove iz područja kreativnog pisanja, prema mogućnosti također i na lokalnom dijalektu;</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stvara tekstove razne vrste koji su sintaktički i morfološki pravilni i suvisli te koji odgovaraju različitim komunikacijskim situacijama, pri čemu poštuje pravila za uporabu veznika interpunkcije, prilagođavajući vokabular različitim kontekstima, svrsi i primateljima poruke;</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sažima i parafrazira tekst na pravilan i jasan način koristeći suvisli vokabular;</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radi natuknice i preuređuje sintezu i referate;</w:t>
            </w:r>
          </w:p>
          <w:p w:rsidR="005D6B65" w:rsidRPr="00710998" w:rsidRDefault="005D6B65" w:rsidP="005D6B65">
            <w:pPr>
              <w:pStyle w:val="TableParagraph"/>
              <w:numPr>
                <w:ilvl w:val="0"/>
                <w:numId w:val="45"/>
              </w:numPr>
              <w:tabs>
                <w:tab w:val="left" w:pos="544"/>
                <w:tab w:val="left" w:pos="545"/>
              </w:tabs>
              <w:ind w:right="37"/>
              <w:rPr>
                <w:rFonts w:asciiTheme="minorHAnsi" w:hAnsiTheme="minorHAnsi"/>
                <w:lang w:val="hr-HR"/>
              </w:rPr>
            </w:pPr>
            <w:r w:rsidRPr="00710998">
              <w:rPr>
                <w:rFonts w:asciiTheme="minorHAnsi" w:hAnsiTheme="minorHAnsi"/>
                <w:lang w:val="hr-HR"/>
              </w:rPr>
              <w:t>priprema pismenu komunikaciju prerađujući stečena znanja za razvoj vlastitog mišljenja.</w:t>
            </w:r>
          </w:p>
        </w:tc>
        <w:tc>
          <w:tcPr>
            <w:tcW w:w="2021" w:type="dxa"/>
            <w:vMerge w:val="restart"/>
            <w:tcBorders>
              <w:top w:val="single" w:sz="18" w:space="0" w:color="E7E6E6"/>
            </w:tcBorders>
          </w:tcPr>
          <w:p w:rsidR="005D6B65" w:rsidRPr="00710998" w:rsidRDefault="005D6B65" w:rsidP="004F5B75">
            <w:pPr>
              <w:pStyle w:val="TableParagraph"/>
              <w:spacing w:before="7"/>
              <w:ind w:left="113" w:right="113"/>
              <w:rPr>
                <w:rFonts w:asciiTheme="minorHAnsi" w:hAnsiTheme="minorHAnsi"/>
                <w:lang w:val="hr-HR"/>
              </w:rPr>
            </w:pPr>
            <w:r w:rsidRPr="00710998">
              <w:rPr>
                <w:rFonts w:asciiTheme="minorHAnsi" w:hAnsiTheme="minorHAnsi"/>
                <w:lang w:val="hr-HR"/>
              </w:rPr>
              <w:t>Uz podršku nastavnika na pravilan način koristi izražajn</w:t>
            </w:r>
            <w:r>
              <w:rPr>
                <w:rFonts w:asciiTheme="minorHAnsi" w:hAnsiTheme="minorHAnsi"/>
                <w:lang w:val="hr-HR"/>
              </w:rPr>
              <w:t>e</w:t>
            </w:r>
            <w:r w:rsidRPr="00710998">
              <w:rPr>
                <w:rFonts w:asciiTheme="minorHAnsi" w:hAnsiTheme="minorHAnsi"/>
                <w:lang w:val="hr-HR"/>
              </w:rPr>
              <w:t xml:space="preserve"> </w:t>
            </w:r>
            <w:r>
              <w:rPr>
                <w:rFonts w:asciiTheme="minorHAnsi" w:hAnsiTheme="minorHAnsi"/>
                <w:lang w:val="hr-HR"/>
              </w:rPr>
              <w:t>alate</w:t>
            </w:r>
            <w:r w:rsidRPr="00710998">
              <w:rPr>
                <w:rFonts w:asciiTheme="minorHAnsi" w:hAnsiTheme="minorHAnsi"/>
                <w:lang w:val="hr-HR"/>
              </w:rPr>
              <w:t xml:space="preserve"> i stvara tekstove razne vrste u odnosu na različite komunikacijske svrhe, izlažući sadržaj jednostavnim vokabularom i poštujući sva pravila.</w:t>
            </w:r>
          </w:p>
        </w:tc>
        <w:tc>
          <w:tcPr>
            <w:tcW w:w="2021" w:type="dxa"/>
            <w:vMerge w:val="restart"/>
            <w:tcBorders>
              <w:top w:val="single" w:sz="18" w:space="0" w:color="E7E6E6"/>
            </w:tcBorders>
          </w:tcPr>
          <w:p w:rsidR="005D6B65" w:rsidRPr="00710998" w:rsidRDefault="005D6B65" w:rsidP="004F5B75">
            <w:pPr>
              <w:pStyle w:val="TableParagraph"/>
              <w:spacing w:before="7"/>
              <w:ind w:left="113" w:right="113"/>
              <w:rPr>
                <w:rFonts w:asciiTheme="minorHAnsi" w:hAnsiTheme="minorHAnsi"/>
                <w:lang w:val="hr-HR"/>
              </w:rPr>
            </w:pPr>
            <w:r w:rsidRPr="00710998">
              <w:rPr>
                <w:rFonts w:asciiTheme="minorHAnsi" w:hAnsiTheme="minorHAnsi"/>
                <w:lang w:val="hr-HR"/>
              </w:rPr>
              <w:t>Uz upute nastavnika na pravilan način koristi izražajn</w:t>
            </w:r>
            <w:r>
              <w:rPr>
                <w:rFonts w:asciiTheme="minorHAnsi" w:hAnsiTheme="minorHAnsi"/>
                <w:lang w:val="hr-HR"/>
              </w:rPr>
              <w:t>e</w:t>
            </w:r>
            <w:r w:rsidRPr="00710998">
              <w:rPr>
                <w:rFonts w:asciiTheme="minorHAnsi" w:hAnsiTheme="minorHAnsi"/>
                <w:lang w:val="hr-HR"/>
              </w:rPr>
              <w:t xml:space="preserve"> </w:t>
            </w:r>
            <w:r>
              <w:rPr>
                <w:rFonts w:asciiTheme="minorHAnsi" w:hAnsiTheme="minorHAnsi"/>
                <w:lang w:val="hr-HR"/>
              </w:rPr>
              <w:t>alate</w:t>
            </w:r>
            <w:r w:rsidRPr="00710998">
              <w:rPr>
                <w:rFonts w:asciiTheme="minorHAnsi" w:hAnsiTheme="minorHAnsi"/>
                <w:lang w:val="hr-HR"/>
              </w:rPr>
              <w:t xml:space="preserve"> i stvara tekstove razne vrste u odnosu na komunikacijske svrhe, izlažući sadržaj na suvisli i povezan način, zastupa vlastit</w:t>
            </w:r>
            <w:r>
              <w:rPr>
                <w:rFonts w:asciiTheme="minorHAnsi" w:hAnsiTheme="minorHAnsi"/>
                <w:lang w:val="hr-HR"/>
              </w:rPr>
              <w:t>i</w:t>
            </w:r>
            <w:r w:rsidRPr="00710998">
              <w:rPr>
                <w:rFonts w:asciiTheme="minorHAnsi" w:hAnsiTheme="minorHAnsi"/>
                <w:lang w:val="hr-HR"/>
              </w:rPr>
              <w:t xml:space="preserve"> sta</w:t>
            </w:r>
            <w:r>
              <w:rPr>
                <w:rFonts w:asciiTheme="minorHAnsi" w:hAnsiTheme="minorHAnsi"/>
                <w:lang w:val="hr-HR"/>
              </w:rPr>
              <w:t>v</w:t>
            </w:r>
            <w:r w:rsidRPr="00710998">
              <w:rPr>
                <w:rFonts w:asciiTheme="minorHAnsi" w:hAnsiTheme="minorHAnsi"/>
                <w:lang w:val="hr-HR"/>
              </w:rPr>
              <w:t xml:space="preserve"> koristeći temeljna dokumentirana uporišta u odnosu na različite komunikacijske svrhe.</w:t>
            </w:r>
          </w:p>
        </w:tc>
        <w:tc>
          <w:tcPr>
            <w:tcW w:w="2020" w:type="dxa"/>
            <w:vMerge w:val="restart"/>
            <w:tcBorders>
              <w:top w:val="single" w:sz="18" w:space="0" w:color="E7E6E6"/>
            </w:tcBorders>
          </w:tcPr>
          <w:p w:rsidR="005D6B65" w:rsidRDefault="005D6B65" w:rsidP="004F5B75">
            <w:pPr>
              <w:pStyle w:val="TableParagraph"/>
              <w:spacing w:before="7"/>
              <w:ind w:left="113" w:right="113"/>
              <w:rPr>
                <w:rFonts w:asciiTheme="minorHAnsi" w:hAnsiTheme="minorHAnsi"/>
                <w:lang w:val="hr-HR"/>
              </w:rPr>
            </w:pPr>
            <w:r w:rsidRPr="00710998">
              <w:rPr>
                <w:rFonts w:asciiTheme="minorHAnsi" w:hAnsiTheme="minorHAnsi"/>
                <w:lang w:val="hr-HR"/>
              </w:rPr>
              <w:t>Djelujući samostalno na pravilan način koristi izražajn</w:t>
            </w:r>
            <w:r>
              <w:rPr>
                <w:rFonts w:asciiTheme="minorHAnsi" w:hAnsiTheme="minorHAnsi"/>
                <w:lang w:val="hr-HR"/>
              </w:rPr>
              <w:t>e alate</w:t>
            </w:r>
            <w:r w:rsidRPr="00710998">
              <w:rPr>
                <w:rFonts w:asciiTheme="minorHAnsi" w:hAnsiTheme="minorHAnsi"/>
                <w:lang w:val="hr-HR"/>
              </w:rPr>
              <w:t xml:space="preserve"> i stvara tekstove razne vrste u odnosu na različite komunikacijske svrhe, izlažući sadržaj na jasan, suvisli i odgovarajući način na leksičkoj razini te služeći s</w:t>
            </w:r>
            <w:r>
              <w:rPr>
                <w:rFonts w:asciiTheme="minorHAnsi" w:hAnsiTheme="minorHAnsi"/>
                <w:lang w:val="hr-HR"/>
              </w:rPr>
              <w:t>e ispravno svim pravilima;</w:t>
            </w:r>
          </w:p>
          <w:p w:rsidR="005D6B65" w:rsidRPr="00710998" w:rsidRDefault="005D6B65" w:rsidP="004F5B75">
            <w:pPr>
              <w:pStyle w:val="TableParagraph"/>
              <w:spacing w:before="7"/>
              <w:ind w:left="113" w:right="113"/>
              <w:rPr>
                <w:rFonts w:asciiTheme="minorHAnsi" w:hAnsiTheme="minorHAnsi"/>
                <w:lang w:val="hr-HR"/>
              </w:rPr>
            </w:pPr>
            <w:r w:rsidRPr="00710998">
              <w:rPr>
                <w:rFonts w:asciiTheme="minorHAnsi" w:hAnsiTheme="minorHAnsi"/>
                <w:lang w:val="hr-HR"/>
              </w:rPr>
              <w:t>zastupa vlastite teze na suvisli način sa širokim spektrom uporišta.</w:t>
            </w:r>
          </w:p>
        </w:tc>
        <w:tc>
          <w:tcPr>
            <w:tcW w:w="2018" w:type="dxa"/>
            <w:vMerge w:val="restart"/>
            <w:tcBorders>
              <w:top w:val="single" w:sz="18" w:space="0" w:color="E7E6E6"/>
            </w:tcBorders>
          </w:tcPr>
          <w:p w:rsidR="005D6B65" w:rsidRPr="00710998" w:rsidRDefault="005D6B65" w:rsidP="004F5B75">
            <w:pPr>
              <w:pStyle w:val="TableParagraph"/>
              <w:spacing w:before="7"/>
              <w:ind w:left="113" w:right="113"/>
              <w:rPr>
                <w:rFonts w:asciiTheme="minorHAnsi" w:hAnsiTheme="minorHAnsi"/>
                <w:lang w:val="hr-HR"/>
              </w:rPr>
            </w:pPr>
            <w:r w:rsidRPr="00710998">
              <w:rPr>
                <w:rFonts w:asciiTheme="minorHAnsi" w:hAnsiTheme="minorHAnsi"/>
                <w:lang w:val="hr-HR"/>
              </w:rPr>
              <w:t>Djelujući samostalno na pravilan način koristi izražajn</w:t>
            </w:r>
            <w:r>
              <w:rPr>
                <w:rFonts w:asciiTheme="minorHAnsi" w:hAnsiTheme="minorHAnsi"/>
                <w:lang w:val="hr-HR"/>
              </w:rPr>
              <w:t>e</w:t>
            </w:r>
            <w:r w:rsidRPr="00710998">
              <w:rPr>
                <w:rFonts w:asciiTheme="minorHAnsi" w:hAnsiTheme="minorHAnsi"/>
                <w:lang w:val="hr-HR"/>
              </w:rPr>
              <w:t xml:space="preserve"> </w:t>
            </w:r>
            <w:r>
              <w:rPr>
                <w:rFonts w:asciiTheme="minorHAnsi" w:hAnsiTheme="minorHAnsi"/>
                <w:lang w:val="hr-HR"/>
              </w:rPr>
              <w:t>alate</w:t>
            </w:r>
            <w:r w:rsidRPr="00710998">
              <w:rPr>
                <w:rFonts w:asciiTheme="minorHAnsi" w:hAnsiTheme="minorHAnsi"/>
                <w:lang w:val="hr-HR"/>
              </w:rPr>
              <w:t xml:space="preserve"> i stvara tekstove razne vrste u odnosu na različite komunikacijske svrhe, izlažući sadržaj na suvisli i odgovarajući način, opsežnim na leksičkoj razini, služeći se ispravno svim pravilima, zastupa vlastite teze koristeći bogat izbor dokumentiranih uporišta dajući svojstveno i obrazloženo osobno mišljenje.</w:t>
            </w:r>
          </w:p>
        </w:tc>
      </w:tr>
      <w:tr w:rsidR="005D6B65" w:rsidRPr="00710998" w:rsidTr="004F5B75">
        <w:trPr>
          <w:trHeight w:val="278"/>
        </w:trPr>
        <w:tc>
          <w:tcPr>
            <w:tcW w:w="2554" w:type="dxa"/>
            <w:tcBorders>
              <w:top w:val="nil"/>
              <w:bottom w:val="nil"/>
            </w:tcBorders>
          </w:tcPr>
          <w:p w:rsidR="005D6B65" w:rsidRPr="00710998" w:rsidRDefault="005D6B65" w:rsidP="004F5B75">
            <w:pPr>
              <w:pStyle w:val="TableParagraph"/>
              <w:ind w:left="126"/>
              <w:rPr>
                <w:rFonts w:asciiTheme="minorHAnsi" w:hAnsiTheme="minorHAnsi"/>
                <w:b/>
                <w:lang w:val="hr-HR"/>
              </w:rPr>
            </w:pPr>
            <w:r w:rsidRPr="00710998">
              <w:rPr>
                <w:rFonts w:asciiTheme="minorHAnsi" w:hAnsiTheme="minorHAnsi"/>
                <w:b/>
                <w:lang w:val="hr-HR"/>
              </w:rPr>
              <w:t>B.2.1.</w:t>
            </w:r>
          </w:p>
        </w:tc>
        <w:tc>
          <w:tcPr>
            <w:tcW w:w="4678" w:type="dxa"/>
            <w:vMerge/>
            <w:tcBorders>
              <w:top w:val="nil"/>
              <w:bottom w:val="single" w:sz="4" w:space="0" w:color="000000"/>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8111"/>
        </w:trPr>
        <w:tc>
          <w:tcPr>
            <w:tcW w:w="2554" w:type="dxa"/>
            <w:tcBorders>
              <w:top w:val="nil"/>
              <w:bottom w:val="single" w:sz="6" w:space="0" w:color="000000"/>
            </w:tcBorders>
          </w:tcPr>
          <w:p w:rsidR="005D6B65" w:rsidRPr="00710998" w:rsidRDefault="005D6B65" w:rsidP="004F5B75">
            <w:pPr>
              <w:pStyle w:val="TableParagraph"/>
              <w:spacing w:before="177"/>
              <w:ind w:left="126" w:right="129"/>
              <w:rPr>
                <w:rFonts w:asciiTheme="minorHAnsi" w:hAnsiTheme="minorHAnsi"/>
                <w:lang w:val="hr-HR"/>
              </w:rPr>
            </w:pPr>
            <w:r w:rsidRPr="00710998">
              <w:rPr>
                <w:rFonts w:asciiTheme="minorHAnsi" w:hAnsiTheme="minorHAnsi"/>
                <w:lang w:val="hr-HR"/>
              </w:rPr>
              <w:t>Učenik pravilno koristi izražajn</w:t>
            </w:r>
            <w:r>
              <w:rPr>
                <w:rFonts w:asciiTheme="minorHAnsi" w:hAnsiTheme="minorHAnsi"/>
                <w:lang w:val="hr-HR"/>
              </w:rPr>
              <w:t>e alate</w:t>
            </w:r>
            <w:r w:rsidRPr="00710998">
              <w:rPr>
                <w:rFonts w:asciiTheme="minorHAnsi" w:hAnsiTheme="minorHAnsi"/>
                <w:lang w:val="hr-HR"/>
              </w:rPr>
              <w:t xml:space="preserve"> i stvara tekstove razne vrste u odnosu na različite komunikacijske svrhe.</w:t>
            </w:r>
          </w:p>
        </w:tc>
        <w:tc>
          <w:tcPr>
            <w:tcW w:w="4678" w:type="dxa"/>
            <w:vMerge/>
            <w:tcBorders>
              <w:top w:val="nil"/>
              <w:bottom w:val="single" w:sz="4"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127"/>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124"/>
              <w:rPr>
                <w:rFonts w:asciiTheme="minorHAnsi" w:hAnsiTheme="minorHAnsi"/>
                <w:lang w:val="hr-HR"/>
              </w:rPr>
            </w:pPr>
          </w:p>
        </w:tc>
        <w:tc>
          <w:tcPr>
            <w:tcW w:w="2020" w:type="dxa"/>
            <w:vMerge/>
            <w:tcBorders>
              <w:bottom w:val="single" w:sz="6" w:space="0" w:color="000000"/>
            </w:tcBorders>
          </w:tcPr>
          <w:p w:rsidR="005D6B65" w:rsidRPr="00710998" w:rsidRDefault="005D6B65" w:rsidP="004F5B75">
            <w:pPr>
              <w:pStyle w:val="TableParagraph"/>
              <w:ind w:left="125"/>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12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710998" w:rsidTr="004F5B75">
        <w:trPr>
          <w:trHeight w:val="495"/>
        </w:trPr>
        <w:tc>
          <w:tcPr>
            <w:tcW w:w="15312" w:type="dxa"/>
            <w:gridSpan w:val="6"/>
            <w:shd w:val="clear" w:color="auto" w:fill="E7E6E6"/>
          </w:tcPr>
          <w:p w:rsidR="005D6B65" w:rsidRPr="00710998" w:rsidRDefault="005D6B65" w:rsidP="004F5B75">
            <w:pPr>
              <w:pStyle w:val="TableParagraph"/>
              <w:spacing w:before="120"/>
              <w:ind w:left="126"/>
              <w:rPr>
                <w:rFonts w:asciiTheme="minorHAnsi" w:hAnsiTheme="minorHAnsi"/>
                <w:sz w:val="32"/>
                <w:lang w:val="hr-HR"/>
              </w:rPr>
            </w:pPr>
            <w:r w:rsidRPr="00710998">
              <w:rPr>
                <w:rFonts w:asciiTheme="minorHAnsi" w:hAnsiTheme="minorHAnsi"/>
                <w:color w:val="44526A"/>
                <w:sz w:val="32"/>
                <w:lang w:val="hr-HR"/>
              </w:rPr>
              <w:t>C) KNJIŽEVNOST</w:t>
            </w:r>
          </w:p>
        </w:tc>
      </w:tr>
      <w:tr w:rsidR="005D6B65" w:rsidRPr="00E276B3" w:rsidTr="004F5B75">
        <w:trPr>
          <w:trHeight w:val="826"/>
        </w:trPr>
        <w:tc>
          <w:tcPr>
            <w:tcW w:w="2554" w:type="dxa"/>
            <w:tcBorders>
              <w:top w:val="single" w:sz="18" w:space="0" w:color="E7E6E6"/>
              <w:bottom w:val="nil"/>
            </w:tcBorders>
          </w:tcPr>
          <w:p w:rsidR="005D6B65" w:rsidRPr="00710998" w:rsidRDefault="005D6B65" w:rsidP="004F5B75">
            <w:pPr>
              <w:pStyle w:val="TableParagraph"/>
              <w:ind w:left="126"/>
              <w:rPr>
                <w:rFonts w:asciiTheme="minorHAnsi" w:hAnsiTheme="minorHAnsi"/>
                <w:sz w:val="32"/>
                <w:lang w:val="hr-HR"/>
              </w:rPr>
            </w:pPr>
            <w:r w:rsidRPr="00710998">
              <w:rPr>
                <w:rFonts w:asciiTheme="minorHAnsi" w:hAnsiTheme="minorHAnsi"/>
                <w:color w:val="44526A"/>
                <w:sz w:val="32"/>
                <w:lang w:val="hr-HR"/>
              </w:rPr>
              <w:t>KORIŠTENJE TEKSTOVA</w:t>
            </w:r>
          </w:p>
        </w:tc>
        <w:tc>
          <w:tcPr>
            <w:tcW w:w="4678" w:type="dxa"/>
            <w:vMerge w:val="restart"/>
            <w:tcBorders>
              <w:top w:val="single" w:sz="18" w:space="0" w:color="E7E6E6"/>
            </w:tcBorders>
          </w:tcPr>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razumije književne i neknjiževne tekstove koji pripadaju različitim rodovima i razdobljima;</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razumije ukupni smisao pripovijedanih događaja;</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razumije osnovna svojstva koja obilježavaju likove;</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uspoređuje i vrednuje okruženja, uzročne odnose, okolnosti, motive i teme;</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razumije elemente koji određuju strukturu, uređenje i formalne aspekte teksta;</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usvaja instrumente potrebe za interpretaciju tekstova, jezičnu, retoričku i stilsku analizu;</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prevodi (parafrazira) i analizira učeni (i neučeni) tekst, shvaća njegov smisao;</w:t>
            </w:r>
          </w:p>
          <w:p w:rsidR="005D6B65" w:rsidRPr="00710998" w:rsidRDefault="005D6B65" w:rsidP="005D6B65">
            <w:pPr>
              <w:pStyle w:val="TableParagraph"/>
              <w:numPr>
                <w:ilvl w:val="0"/>
                <w:numId w:val="44"/>
              </w:numPr>
              <w:tabs>
                <w:tab w:val="left" w:pos="544"/>
                <w:tab w:val="left" w:pos="545"/>
              </w:tabs>
              <w:ind w:right="95"/>
              <w:rPr>
                <w:rFonts w:asciiTheme="minorHAnsi" w:hAnsiTheme="minorHAnsi"/>
                <w:lang w:val="hr-HR"/>
              </w:rPr>
            </w:pPr>
            <w:r w:rsidRPr="00710998">
              <w:rPr>
                <w:rFonts w:asciiTheme="minorHAnsi" w:hAnsiTheme="minorHAnsi"/>
                <w:lang w:val="hr-HR"/>
              </w:rPr>
              <w:t>čita i razumije tekstove na dijalektu, prepoznaje vrijednosti talijanske kulture i izražava jednostavna mišljenje o tekstovima pisaca Talijanske nacionalne zajednice.</w:t>
            </w:r>
          </w:p>
        </w:tc>
        <w:tc>
          <w:tcPr>
            <w:tcW w:w="2021" w:type="dxa"/>
            <w:vMerge w:val="restart"/>
            <w:tcBorders>
              <w:top w:val="single" w:sz="18" w:space="0" w:color="E7E6E6"/>
            </w:tcBorders>
          </w:tcPr>
          <w:p w:rsidR="005D6B65" w:rsidRPr="00710998" w:rsidRDefault="005D6B65" w:rsidP="004F5B75">
            <w:pPr>
              <w:pStyle w:val="TableParagraph"/>
              <w:tabs>
                <w:tab w:val="left" w:pos="544"/>
                <w:tab w:val="left" w:pos="545"/>
              </w:tabs>
              <w:ind w:left="113" w:right="113"/>
              <w:rPr>
                <w:rFonts w:asciiTheme="minorHAnsi" w:hAnsiTheme="minorHAnsi"/>
                <w:lang w:val="hr-HR"/>
              </w:rPr>
            </w:pPr>
            <w:r w:rsidRPr="00710998">
              <w:rPr>
                <w:rFonts w:asciiTheme="minorHAnsi" w:hAnsiTheme="minorHAnsi"/>
                <w:lang w:val="hr-HR"/>
              </w:rPr>
              <w:t xml:space="preserve">Uz podršku nastavnika čita i prepoznaje jednostavne informacije i kritički razmišlja o književnim i neknjiževnim tekstovima. Parafrazira i analizira obrađeni tekst, shvaća njegov smisao i koristi </w:t>
            </w:r>
            <w:r>
              <w:rPr>
                <w:rFonts w:asciiTheme="minorHAnsi" w:hAnsiTheme="minorHAnsi"/>
                <w:lang w:val="hr-HR"/>
              </w:rPr>
              <w:t>alate</w:t>
            </w:r>
            <w:r w:rsidRPr="00710998">
              <w:rPr>
                <w:rFonts w:asciiTheme="minorHAnsi" w:hAnsiTheme="minorHAnsi"/>
                <w:lang w:val="hr-HR"/>
              </w:rPr>
              <w:t xml:space="preserve"> za interpretaciju te lingvisti</w:t>
            </w:r>
            <w:r>
              <w:rPr>
                <w:rFonts w:asciiTheme="minorHAnsi" w:hAnsiTheme="minorHAnsi"/>
                <w:lang w:val="hr-HR"/>
              </w:rPr>
              <w:t>čku i stilsku</w:t>
            </w:r>
            <w:r w:rsidRPr="00710998">
              <w:rPr>
                <w:rFonts w:asciiTheme="minorHAnsi" w:hAnsiTheme="minorHAnsi"/>
                <w:lang w:val="hr-HR"/>
              </w:rPr>
              <w:t xml:space="preserve"> analizu.</w:t>
            </w:r>
          </w:p>
        </w:tc>
        <w:tc>
          <w:tcPr>
            <w:tcW w:w="2021" w:type="dxa"/>
            <w:vMerge w:val="restart"/>
            <w:tcBorders>
              <w:top w:val="single" w:sz="18" w:space="0" w:color="E7E6E6"/>
            </w:tcBorders>
          </w:tcPr>
          <w:p w:rsidR="005D6B65" w:rsidRPr="00710998" w:rsidRDefault="005D6B65" w:rsidP="004F5B75">
            <w:pPr>
              <w:pStyle w:val="TableParagraph"/>
              <w:tabs>
                <w:tab w:val="left" w:pos="544"/>
                <w:tab w:val="left" w:pos="545"/>
              </w:tabs>
              <w:ind w:left="113" w:right="113"/>
              <w:rPr>
                <w:rFonts w:asciiTheme="minorHAnsi" w:hAnsiTheme="minorHAnsi"/>
                <w:lang w:val="hr-HR"/>
              </w:rPr>
            </w:pPr>
            <w:r w:rsidRPr="00710998">
              <w:rPr>
                <w:rFonts w:asciiTheme="minorHAnsi" w:hAnsiTheme="minorHAnsi"/>
                <w:lang w:val="hr-HR"/>
              </w:rPr>
              <w:t xml:space="preserve">Uz upute nastavnika čita i razumije osnove informacije, kritički razmišlja i uspoređuje književne i neknjiževne tekstove. Parafrazira i analiza obrađeni tekst, shvaća njegov smisao, uspoređuje i vrednuje tekstove primjenjujući </w:t>
            </w:r>
            <w:r>
              <w:rPr>
                <w:rFonts w:asciiTheme="minorHAnsi" w:hAnsiTheme="minorHAnsi"/>
                <w:lang w:val="hr-HR"/>
              </w:rPr>
              <w:t>alate</w:t>
            </w:r>
            <w:r w:rsidRPr="00710998">
              <w:rPr>
                <w:rFonts w:asciiTheme="minorHAnsi" w:hAnsiTheme="minorHAnsi"/>
                <w:lang w:val="hr-HR"/>
              </w:rPr>
              <w:t xml:space="preserve"> za interpretaciju te lingvističku, retoričku i stilsku analizu.</w:t>
            </w:r>
          </w:p>
        </w:tc>
        <w:tc>
          <w:tcPr>
            <w:tcW w:w="2020" w:type="dxa"/>
            <w:vMerge w:val="restart"/>
            <w:tcBorders>
              <w:top w:val="single" w:sz="18" w:space="0" w:color="E7E6E6"/>
            </w:tcBorders>
          </w:tcPr>
          <w:p w:rsidR="005D6B65" w:rsidRPr="00710998" w:rsidRDefault="005D6B65" w:rsidP="004F5B75">
            <w:pPr>
              <w:pStyle w:val="TableParagraph"/>
              <w:tabs>
                <w:tab w:val="left" w:pos="544"/>
                <w:tab w:val="left" w:pos="545"/>
              </w:tabs>
              <w:ind w:left="113" w:right="113"/>
              <w:rPr>
                <w:rFonts w:asciiTheme="minorHAnsi" w:hAnsiTheme="minorHAnsi"/>
                <w:lang w:val="hr-HR"/>
              </w:rPr>
            </w:pPr>
            <w:r w:rsidRPr="00710998">
              <w:rPr>
                <w:rFonts w:asciiTheme="minorHAnsi" w:hAnsiTheme="minorHAnsi"/>
                <w:lang w:val="hr-HR"/>
              </w:rPr>
              <w:t>Djelujući samostalno, čita, parafrazira i razumije informacije iz raznih izvora. Kritički razmišlja uspoređujući književne i neknjiževne tekstove, raspoznaje i prerađuje informacije i elemente koji određuju strukturu, uređenje i formaln</w:t>
            </w:r>
            <w:r>
              <w:rPr>
                <w:rFonts w:asciiTheme="minorHAnsi" w:hAnsiTheme="minorHAnsi"/>
                <w:lang w:val="hr-HR"/>
              </w:rPr>
              <w:t>o</w:t>
            </w:r>
            <w:r w:rsidRPr="00710998">
              <w:rPr>
                <w:rFonts w:asciiTheme="minorHAnsi" w:hAnsiTheme="minorHAnsi"/>
                <w:lang w:val="hr-HR"/>
              </w:rPr>
              <w:t xml:space="preserve"> </w:t>
            </w:r>
            <w:r>
              <w:rPr>
                <w:rFonts w:asciiTheme="minorHAnsi" w:hAnsiTheme="minorHAnsi"/>
                <w:lang w:val="hr-HR"/>
              </w:rPr>
              <w:t>obilježje</w:t>
            </w:r>
            <w:r w:rsidRPr="00710998">
              <w:rPr>
                <w:rFonts w:asciiTheme="minorHAnsi" w:hAnsiTheme="minorHAnsi"/>
                <w:lang w:val="hr-HR"/>
              </w:rPr>
              <w:t xml:space="preserve"> teksta. Bez nesigurnosti analizira obrađeni tekst primjenjujući </w:t>
            </w:r>
            <w:r>
              <w:rPr>
                <w:rFonts w:asciiTheme="minorHAnsi" w:hAnsiTheme="minorHAnsi"/>
                <w:lang w:val="hr-HR"/>
              </w:rPr>
              <w:t xml:space="preserve">alate </w:t>
            </w:r>
            <w:r w:rsidRPr="00710998">
              <w:rPr>
                <w:rFonts w:asciiTheme="minorHAnsi" w:hAnsiTheme="minorHAnsi"/>
                <w:lang w:val="hr-HR"/>
              </w:rPr>
              <w:t>potrebne za interpretaciju te lingvističku, retoričku i stilsku analizu.</w:t>
            </w:r>
          </w:p>
        </w:tc>
        <w:tc>
          <w:tcPr>
            <w:tcW w:w="2018" w:type="dxa"/>
            <w:vMerge w:val="restart"/>
            <w:tcBorders>
              <w:top w:val="single" w:sz="18" w:space="0" w:color="E7E6E6"/>
              <w:right w:val="single" w:sz="4" w:space="0" w:color="000000"/>
            </w:tcBorders>
          </w:tcPr>
          <w:p w:rsidR="005D6B65" w:rsidRPr="00710998" w:rsidRDefault="005D6B65" w:rsidP="004F5B75">
            <w:pPr>
              <w:pStyle w:val="TableParagraph"/>
              <w:tabs>
                <w:tab w:val="left" w:pos="544"/>
                <w:tab w:val="left" w:pos="545"/>
              </w:tabs>
              <w:ind w:left="113" w:right="113"/>
              <w:rPr>
                <w:rFonts w:asciiTheme="minorHAnsi" w:hAnsiTheme="minorHAnsi"/>
                <w:lang w:val="hr-HR"/>
              </w:rPr>
            </w:pPr>
            <w:r w:rsidRPr="00710998">
              <w:rPr>
                <w:rFonts w:asciiTheme="minorHAnsi" w:hAnsiTheme="minorHAnsi"/>
                <w:lang w:val="hr-HR"/>
              </w:rPr>
              <w:t>Djelujući samostalno čita, parafrazira, razumije, promišlja i vrednuje informacije koje obrađuje uspoređujući književne i neknjiževne tekstove, raspoznaje i prerađuje informacije, elemente koji određuju strukturu, uređenje i formaln</w:t>
            </w:r>
            <w:r>
              <w:rPr>
                <w:rFonts w:asciiTheme="minorHAnsi" w:hAnsiTheme="minorHAnsi"/>
                <w:lang w:val="hr-HR"/>
              </w:rPr>
              <w:t>a</w:t>
            </w:r>
            <w:r w:rsidRPr="00710998">
              <w:rPr>
                <w:rFonts w:asciiTheme="minorHAnsi" w:hAnsiTheme="minorHAnsi"/>
                <w:lang w:val="hr-HR"/>
              </w:rPr>
              <w:t xml:space="preserve"> </w:t>
            </w:r>
            <w:r>
              <w:rPr>
                <w:rFonts w:asciiTheme="minorHAnsi" w:hAnsiTheme="minorHAnsi"/>
                <w:lang w:val="hr-HR"/>
              </w:rPr>
              <w:t>obilježja</w:t>
            </w:r>
            <w:r w:rsidRPr="00710998">
              <w:rPr>
                <w:rFonts w:asciiTheme="minorHAnsi" w:hAnsiTheme="minorHAnsi"/>
                <w:lang w:val="hr-HR"/>
              </w:rPr>
              <w:t xml:space="preserve"> teksta. Bez nesigurnosti analizira obrađeni tekst i razumije smisao teksta primjenjujući lingvističku, retoričku i stilsku analizu.</w:t>
            </w:r>
          </w:p>
        </w:tc>
      </w:tr>
      <w:tr w:rsidR="005D6B65" w:rsidRPr="00E276B3" w:rsidTr="004F5B75">
        <w:trPr>
          <w:trHeight w:val="23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Borders>
              <w:right w:val="single" w:sz="4" w:space="0" w:color="000000"/>
            </w:tcBorders>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272"/>
        </w:trPr>
        <w:tc>
          <w:tcPr>
            <w:tcW w:w="2554" w:type="dxa"/>
            <w:tcBorders>
              <w:top w:val="nil"/>
              <w:bottom w:val="nil"/>
            </w:tcBorders>
          </w:tcPr>
          <w:p w:rsidR="005D6B65" w:rsidRPr="00710998" w:rsidRDefault="005D6B65" w:rsidP="004F5B75">
            <w:pPr>
              <w:pStyle w:val="TableParagraph"/>
              <w:ind w:left="126"/>
              <w:rPr>
                <w:rFonts w:asciiTheme="minorHAnsi" w:hAnsiTheme="minorHAnsi"/>
                <w:b/>
                <w:lang w:val="hr-HR"/>
              </w:rPr>
            </w:pPr>
            <w:r w:rsidRPr="00710998">
              <w:rPr>
                <w:rFonts w:asciiTheme="minorHAnsi" w:hAnsiTheme="minorHAnsi"/>
                <w:b/>
                <w:lang w:val="hr-HR"/>
              </w:rPr>
              <w:t>C.2.1.</w:t>
            </w: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Borders>
              <w:right w:val="single" w:sz="4" w:space="0" w:color="000000"/>
            </w:tcBorders>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234"/>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Borders>
              <w:right w:val="single" w:sz="4" w:space="0" w:color="000000"/>
            </w:tcBorders>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5461"/>
        </w:trPr>
        <w:tc>
          <w:tcPr>
            <w:tcW w:w="2554" w:type="dxa"/>
            <w:tcBorders>
              <w:top w:val="nil"/>
              <w:bottom w:val="single" w:sz="6" w:space="0" w:color="000000"/>
            </w:tcBorders>
          </w:tcPr>
          <w:p w:rsidR="005D6B65" w:rsidRPr="00710998" w:rsidRDefault="005D6B65" w:rsidP="004F5B75">
            <w:pPr>
              <w:pStyle w:val="TableParagraph"/>
              <w:ind w:left="126"/>
              <w:rPr>
                <w:rFonts w:asciiTheme="minorHAnsi" w:hAnsiTheme="minorHAnsi"/>
                <w:lang w:val="hr-HR"/>
              </w:rPr>
            </w:pPr>
            <w:r w:rsidRPr="00710998">
              <w:rPr>
                <w:rFonts w:asciiTheme="minorHAnsi" w:hAnsiTheme="minorHAnsi"/>
                <w:lang w:val="hr-HR"/>
              </w:rPr>
              <w:t>Učenik čita i kritički razmišlja o književnim i neknjiževnim tekstovima. U aktivnom čitanju raspoznaje i prerađuje informacije.</w:t>
            </w:r>
          </w:p>
        </w:tc>
        <w:tc>
          <w:tcPr>
            <w:tcW w:w="4678"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127"/>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124"/>
              <w:rPr>
                <w:rFonts w:asciiTheme="minorHAnsi" w:hAnsiTheme="minorHAnsi"/>
                <w:lang w:val="hr-HR"/>
              </w:rPr>
            </w:pPr>
          </w:p>
        </w:tc>
        <w:tc>
          <w:tcPr>
            <w:tcW w:w="2020" w:type="dxa"/>
            <w:vMerge/>
            <w:tcBorders>
              <w:bottom w:val="single" w:sz="6" w:space="0" w:color="000000"/>
            </w:tcBorders>
          </w:tcPr>
          <w:p w:rsidR="005D6B65" w:rsidRPr="00710998" w:rsidRDefault="005D6B65" w:rsidP="004F5B75">
            <w:pPr>
              <w:pStyle w:val="TableParagraph"/>
              <w:ind w:left="125"/>
              <w:rPr>
                <w:rFonts w:asciiTheme="minorHAnsi" w:hAnsiTheme="minorHAnsi"/>
                <w:lang w:val="hr-HR"/>
              </w:rPr>
            </w:pPr>
          </w:p>
        </w:tc>
        <w:tc>
          <w:tcPr>
            <w:tcW w:w="2018" w:type="dxa"/>
            <w:vMerge/>
            <w:tcBorders>
              <w:bottom w:val="single" w:sz="6" w:space="0" w:color="000000"/>
              <w:right w:val="single" w:sz="4" w:space="0" w:color="000000"/>
            </w:tcBorders>
          </w:tcPr>
          <w:p w:rsidR="005D6B65" w:rsidRPr="00710998" w:rsidRDefault="005D6B65" w:rsidP="004F5B75">
            <w:pPr>
              <w:pStyle w:val="TableParagraph"/>
              <w:ind w:left="12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E276B3" w:rsidTr="004F5B75">
        <w:trPr>
          <w:trHeight w:val="5626"/>
        </w:trPr>
        <w:tc>
          <w:tcPr>
            <w:tcW w:w="2554" w:type="dxa"/>
            <w:tcBorders>
              <w:bottom w:val="single" w:sz="4" w:space="0" w:color="000000"/>
            </w:tcBorders>
          </w:tcPr>
          <w:p w:rsidR="005D6B65" w:rsidRPr="00710998" w:rsidRDefault="005D6B65" w:rsidP="004F5B75">
            <w:pPr>
              <w:pStyle w:val="TableParagraph"/>
              <w:ind w:left="126"/>
              <w:rPr>
                <w:rFonts w:asciiTheme="minorHAnsi" w:hAnsiTheme="minorHAnsi"/>
                <w:sz w:val="32"/>
                <w:lang w:val="hr-HR"/>
              </w:rPr>
            </w:pPr>
            <w:r w:rsidRPr="00710998">
              <w:rPr>
                <w:rFonts w:asciiTheme="minorHAnsi" w:hAnsiTheme="minorHAnsi"/>
                <w:color w:val="44526A"/>
                <w:w w:val="95"/>
                <w:sz w:val="32"/>
                <w:lang w:val="hr-HR"/>
              </w:rPr>
              <w:t>POVIJESNA KONTEKSTU-ALIZACIJA PISACA, DJELA I KULTURNIH POKRETA</w:t>
            </w:r>
          </w:p>
          <w:p w:rsidR="005D6B65" w:rsidRPr="00710998" w:rsidRDefault="005D6B65" w:rsidP="004F5B75">
            <w:pPr>
              <w:pStyle w:val="TableParagraph"/>
              <w:spacing w:before="269"/>
              <w:ind w:left="126"/>
              <w:rPr>
                <w:rFonts w:asciiTheme="minorHAnsi" w:hAnsiTheme="minorHAnsi"/>
                <w:b/>
                <w:lang w:val="hr-HR"/>
              </w:rPr>
            </w:pPr>
            <w:r w:rsidRPr="00710998">
              <w:rPr>
                <w:rFonts w:asciiTheme="minorHAnsi" w:hAnsiTheme="minorHAnsi"/>
                <w:b/>
                <w:lang w:val="hr-HR"/>
              </w:rPr>
              <w:t>C.2.2.</w:t>
            </w:r>
          </w:p>
          <w:p w:rsidR="005D6B65" w:rsidRPr="00710998" w:rsidRDefault="005D6B65" w:rsidP="004F5B75">
            <w:pPr>
              <w:pStyle w:val="TableParagraph"/>
              <w:spacing w:before="4"/>
              <w:rPr>
                <w:rFonts w:asciiTheme="minorHAnsi" w:hAnsiTheme="minorHAnsi"/>
                <w:sz w:val="23"/>
                <w:lang w:val="hr-HR"/>
              </w:rPr>
            </w:pPr>
          </w:p>
          <w:p w:rsidR="005D6B65" w:rsidRPr="00710998" w:rsidRDefault="005D6B65" w:rsidP="004F5B75">
            <w:pPr>
              <w:pStyle w:val="TableParagraph"/>
              <w:ind w:left="126" w:right="337"/>
              <w:rPr>
                <w:rFonts w:asciiTheme="minorHAnsi" w:hAnsiTheme="minorHAnsi"/>
                <w:lang w:val="hr-HR"/>
              </w:rPr>
            </w:pPr>
            <w:r w:rsidRPr="00710998">
              <w:rPr>
                <w:rFonts w:asciiTheme="minorHAnsi" w:hAnsiTheme="minorHAnsi"/>
                <w:lang w:val="hr-HR"/>
              </w:rPr>
              <w:t>Učenik stavlja pisce, djela i kulturne pokrete u povijesni kontekst, prepoznajući kroz tekstove razvoj talijanske književnosti i odgovarajući kulturni, etički i civilizacijski doprinos.</w:t>
            </w:r>
          </w:p>
        </w:tc>
        <w:tc>
          <w:tcPr>
            <w:tcW w:w="4678" w:type="dxa"/>
            <w:tcBorders>
              <w:bottom w:val="single" w:sz="4" w:space="0" w:color="000000"/>
            </w:tcBorders>
          </w:tcPr>
          <w:p w:rsidR="005D6B65" w:rsidRPr="00710998" w:rsidRDefault="005D6B65" w:rsidP="005D6B65">
            <w:pPr>
              <w:pStyle w:val="TableParagraph"/>
              <w:numPr>
                <w:ilvl w:val="0"/>
                <w:numId w:val="43"/>
              </w:numPr>
              <w:tabs>
                <w:tab w:val="left" w:pos="541"/>
                <w:tab w:val="left" w:pos="542"/>
              </w:tabs>
              <w:spacing w:before="6"/>
              <w:ind w:right="371"/>
              <w:rPr>
                <w:rFonts w:asciiTheme="minorHAnsi" w:hAnsiTheme="minorHAnsi"/>
                <w:lang w:val="hr-HR"/>
              </w:rPr>
            </w:pPr>
            <w:r w:rsidRPr="00710998">
              <w:rPr>
                <w:rFonts w:asciiTheme="minorHAnsi" w:hAnsiTheme="minorHAnsi"/>
                <w:lang w:val="hr-HR"/>
              </w:rPr>
              <w:t xml:space="preserve">poznaje osnove </w:t>
            </w:r>
            <w:r>
              <w:rPr>
                <w:rFonts w:asciiTheme="minorHAnsi" w:hAnsiTheme="minorHAnsi"/>
                <w:lang w:val="hr-HR"/>
              </w:rPr>
              <w:t>etape</w:t>
            </w:r>
            <w:r w:rsidRPr="00710998">
              <w:rPr>
                <w:rFonts w:asciiTheme="minorHAnsi" w:hAnsiTheme="minorHAnsi"/>
                <w:lang w:val="hr-HR"/>
              </w:rPr>
              <w:t xml:space="preserve"> koje su obilježile razvoj talijanske književnosti, također u odnosu na razvoj društvenih i kulturnih uvjeta;</w:t>
            </w:r>
          </w:p>
          <w:p w:rsidR="005D6B65" w:rsidRPr="00710998" w:rsidRDefault="005D6B65" w:rsidP="005D6B65">
            <w:pPr>
              <w:pStyle w:val="TableParagraph"/>
              <w:numPr>
                <w:ilvl w:val="0"/>
                <w:numId w:val="43"/>
              </w:numPr>
              <w:tabs>
                <w:tab w:val="left" w:pos="541"/>
                <w:tab w:val="left" w:pos="542"/>
              </w:tabs>
              <w:spacing w:before="6"/>
              <w:ind w:right="371"/>
              <w:rPr>
                <w:rFonts w:asciiTheme="minorHAnsi" w:hAnsiTheme="minorHAnsi"/>
                <w:lang w:val="hr-HR"/>
              </w:rPr>
            </w:pPr>
            <w:r w:rsidRPr="00710998">
              <w:rPr>
                <w:rFonts w:asciiTheme="minorHAnsi" w:hAnsiTheme="minorHAnsi"/>
                <w:lang w:val="hr-HR"/>
              </w:rPr>
              <w:t>svjestan je bogatstva i raznolikosti talijanske tradicije;</w:t>
            </w:r>
          </w:p>
          <w:p w:rsidR="005D6B65" w:rsidRPr="00710998" w:rsidRDefault="005D6B65" w:rsidP="005D6B65">
            <w:pPr>
              <w:pStyle w:val="TableParagraph"/>
              <w:numPr>
                <w:ilvl w:val="0"/>
                <w:numId w:val="43"/>
              </w:numPr>
              <w:tabs>
                <w:tab w:val="left" w:pos="541"/>
                <w:tab w:val="left" w:pos="542"/>
              </w:tabs>
              <w:spacing w:before="6"/>
              <w:ind w:right="371"/>
              <w:rPr>
                <w:rFonts w:asciiTheme="minorHAnsi" w:hAnsiTheme="minorHAnsi"/>
                <w:lang w:val="hr-HR"/>
              </w:rPr>
            </w:pPr>
            <w:r w:rsidRPr="00710998">
              <w:rPr>
                <w:rFonts w:asciiTheme="minorHAnsi" w:hAnsiTheme="minorHAnsi"/>
                <w:lang w:val="hr-HR"/>
              </w:rPr>
              <w:t>prepoznaje kulturni i etičko-civilizacijski doprinos pisaca;</w:t>
            </w:r>
          </w:p>
          <w:p w:rsidR="005D6B65" w:rsidRPr="00710998" w:rsidRDefault="005D6B65" w:rsidP="005D6B65">
            <w:pPr>
              <w:pStyle w:val="TableParagraph"/>
              <w:numPr>
                <w:ilvl w:val="0"/>
                <w:numId w:val="43"/>
              </w:numPr>
              <w:tabs>
                <w:tab w:val="left" w:pos="541"/>
                <w:tab w:val="left" w:pos="542"/>
              </w:tabs>
              <w:spacing w:before="6"/>
              <w:ind w:right="371"/>
              <w:rPr>
                <w:rFonts w:asciiTheme="minorHAnsi" w:hAnsiTheme="minorHAnsi"/>
                <w:lang w:val="hr-HR"/>
              </w:rPr>
            </w:pPr>
            <w:r w:rsidRPr="00710998">
              <w:rPr>
                <w:rFonts w:asciiTheme="minorHAnsi" w:hAnsiTheme="minorHAnsi"/>
                <w:lang w:val="hr-HR"/>
              </w:rPr>
              <w:t>stavlja pisce, djela te kulturne i književne pokrete u povijesni kontekst;</w:t>
            </w:r>
          </w:p>
          <w:p w:rsidR="005D6B65" w:rsidRPr="00710998" w:rsidRDefault="005D6B65" w:rsidP="005D6B65">
            <w:pPr>
              <w:pStyle w:val="TableParagraph"/>
              <w:numPr>
                <w:ilvl w:val="0"/>
                <w:numId w:val="43"/>
              </w:numPr>
              <w:tabs>
                <w:tab w:val="left" w:pos="544"/>
                <w:tab w:val="left" w:pos="545"/>
              </w:tabs>
              <w:spacing w:before="1"/>
              <w:ind w:right="41"/>
              <w:rPr>
                <w:rFonts w:asciiTheme="minorHAnsi" w:hAnsiTheme="minorHAnsi"/>
                <w:lang w:val="hr-HR"/>
              </w:rPr>
            </w:pPr>
            <w:r w:rsidRPr="00710998">
              <w:rPr>
                <w:rFonts w:asciiTheme="minorHAnsi" w:hAnsiTheme="minorHAnsi"/>
                <w:lang w:val="hr-HR"/>
              </w:rPr>
              <w:t>prepoznaje temelje aspekte kulture i književne tradicije kroz učenj</w:t>
            </w:r>
            <w:r>
              <w:rPr>
                <w:rFonts w:asciiTheme="minorHAnsi" w:hAnsiTheme="minorHAnsi"/>
                <w:lang w:val="hr-HR"/>
              </w:rPr>
              <w:t>e najvažnijih mislilačkih pravaca</w:t>
            </w:r>
            <w:r w:rsidRPr="00710998">
              <w:rPr>
                <w:rFonts w:asciiTheme="minorHAnsi" w:hAnsiTheme="minorHAnsi"/>
                <w:lang w:val="hr-HR"/>
              </w:rPr>
              <w:t>.</w:t>
            </w:r>
          </w:p>
        </w:tc>
        <w:tc>
          <w:tcPr>
            <w:tcW w:w="2021" w:type="dxa"/>
          </w:tcPr>
          <w:p w:rsidR="005D6B65" w:rsidRPr="00710998" w:rsidRDefault="005D6B65" w:rsidP="004F5B75">
            <w:pPr>
              <w:pStyle w:val="TableParagraph"/>
              <w:spacing w:before="11"/>
              <w:ind w:left="127" w:right="100"/>
              <w:rPr>
                <w:rFonts w:asciiTheme="minorHAnsi" w:hAnsiTheme="minorHAnsi"/>
                <w:lang w:val="hr-HR"/>
              </w:rPr>
            </w:pPr>
            <w:r w:rsidRPr="00710998">
              <w:rPr>
                <w:rFonts w:asciiTheme="minorHAnsi" w:hAnsiTheme="minorHAnsi"/>
                <w:lang w:val="hr-HR"/>
              </w:rPr>
              <w:t xml:space="preserve">Uz podršku nastavnika stavlja pisce, djela i kulturne pokrete u povijesni konteksti poznaje osnovne </w:t>
            </w:r>
            <w:r>
              <w:rPr>
                <w:rFonts w:asciiTheme="minorHAnsi" w:hAnsiTheme="minorHAnsi"/>
                <w:lang w:val="hr-HR"/>
              </w:rPr>
              <w:t>etape</w:t>
            </w:r>
            <w:r w:rsidRPr="00710998">
              <w:rPr>
                <w:rFonts w:asciiTheme="minorHAnsi" w:hAnsiTheme="minorHAnsi"/>
                <w:lang w:val="hr-HR"/>
              </w:rPr>
              <w:t xml:space="preserve"> razvoja talijanske književnosti</w:t>
            </w:r>
          </w:p>
        </w:tc>
        <w:tc>
          <w:tcPr>
            <w:tcW w:w="2021" w:type="dxa"/>
          </w:tcPr>
          <w:p w:rsidR="005D6B65" w:rsidRPr="00710998" w:rsidRDefault="005D6B65" w:rsidP="004F5B75">
            <w:pPr>
              <w:pStyle w:val="TableParagraph"/>
              <w:spacing w:before="11"/>
              <w:ind w:left="124" w:right="114"/>
              <w:rPr>
                <w:rFonts w:asciiTheme="minorHAnsi" w:hAnsiTheme="minorHAnsi"/>
                <w:lang w:val="hr-HR"/>
              </w:rPr>
            </w:pPr>
            <w:r w:rsidRPr="00710998">
              <w:rPr>
                <w:rFonts w:asciiTheme="minorHAnsi" w:hAnsiTheme="minorHAnsi"/>
                <w:lang w:val="hr-HR"/>
              </w:rPr>
              <w:t>Uz upute nastavnika stavlja pisce, djela i kulturne pokrete u povijesni kontekst, pronalazeći u temeljnim izvorima značajke koje određuju razvoj talijanske književnosti.</w:t>
            </w:r>
          </w:p>
        </w:tc>
        <w:tc>
          <w:tcPr>
            <w:tcW w:w="2020" w:type="dxa"/>
          </w:tcPr>
          <w:p w:rsidR="005D6B65" w:rsidRPr="00710998" w:rsidRDefault="005D6B65" w:rsidP="004F5B75">
            <w:pPr>
              <w:pStyle w:val="TableParagraph"/>
              <w:spacing w:before="11"/>
              <w:ind w:left="125" w:right="112"/>
              <w:rPr>
                <w:rFonts w:asciiTheme="minorHAnsi" w:hAnsiTheme="minorHAnsi"/>
                <w:lang w:val="hr-HR"/>
              </w:rPr>
            </w:pPr>
            <w:r w:rsidRPr="00710998">
              <w:rPr>
                <w:rFonts w:asciiTheme="minorHAnsi" w:hAnsiTheme="minorHAnsi"/>
                <w:lang w:val="hr-HR"/>
              </w:rPr>
              <w:t>Samostalno stavlja pisce, djela i kulturne pokrete u povijesni kontekst, pronalazeći u raznim izvorima bogatstvo i raznolikost talijanske tradicije kao i razvoj talijanske književnosti i njen kulturni, etički i civilizacijski doprinos.</w:t>
            </w:r>
          </w:p>
        </w:tc>
        <w:tc>
          <w:tcPr>
            <w:tcW w:w="2018" w:type="dxa"/>
          </w:tcPr>
          <w:p w:rsidR="005D6B65" w:rsidRPr="00710998" w:rsidRDefault="005D6B65" w:rsidP="004F5B75">
            <w:pPr>
              <w:pStyle w:val="TableParagraph"/>
              <w:spacing w:before="11"/>
              <w:ind w:left="125" w:right="112"/>
              <w:rPr>
                <w:rFonts w:asciiTheme="minorHAnsi" w:hAnsiTheme="minorHAnsi"/>
                <w:lang w:val="hr-HR"/>
              </w:rPr>
            </w:pPr>
            <w:r w:rsidRPr="00710998">
              <w:rPr>
                <w:rFonts w:asciiTheme="minorHAnsi" w:hAnsiTheme="minorHAnsi"/>
                <w:lang w:val="hr-HR"/>
              </w:rPr>
              <w:t>Samostalno stavlja pisce, djela i kulturne pokrete u povijesni kontekst, prepoznajući i obrađujući kroz razne izvore bogatstvo i raznolikost talijanske tradicije kao i razvoj talijanske književnosti i njen kulturni, etički i civilizacijski doprinos.</w:t>
            </w:r>
          </w:p>
        </w:tc>
      </w:tr>
      <w:tr w:rsidR="005D6B65" w:rsidRPr="00E276B3" w:rsidTr="004F5B75">
        <w:trPr>
          <w:trHeight w:val="4535"/>
        </w:trPr>
        <w:tc>
          <w:tcPr>
            <w:tcW w:w="2554" w:type="dxa"/>
            <w:tcBorders>
              <w:top w:val="single" w:sz="4" w:space="0" w:color="000000"/>
            </w:tcBorders>
          </w:tcPr>
          <w:p w:rsidR="005D6B65" w:rsidRPr="00710998" w:rsidRDefault="005D6B65" w:rsidP="004F5B75">
            <w:pPr>
              <w:pStyle w:val="TableParagraph"/>
              <w:spacing w:before="2"/>
              <w:ind w:left="126" w:right="41"/>
              <w:rPr>
                <w:rFonts w:asciiTheme="minorHAnsi" w:hAnsiTheme="minorHAnsi"/>
                <w:color w:val="44526A"/>
                <w:sz w:val="32"/>
                <w:lang w:val="hr-HR"/>
              </w:rPr>
            </w:pPr>
            <w:r w:rsidRPr="00710998">
              <w:rPr>
                <w:rFonts w:asciiTheme="minorHAnsi" w:hAnsiTheme="minorHAnsi"/>
                <w:color w:val="44526A"/>
                <w:sz w:val="32"/>
                <w:lang w:val="hr-HR"/>
              </w:rPr>
              <w:t>PORTRETI</w:t>
            </w:r>
          </w:p>
          <w:p w:rsidR="005D6B65" w:rsidRPr="00710998" w:rsidRDefault="005D6B65" w:rsidP="004F5B75">
            <w:pPr>
              <w:pStyle w:val="TableParagraph"/>
              <w:spacing w:before="2"/>
              <w:ind w:left="126" w:right="41"/>
              <w:rPr>
                <w:rFonts w:asciiTheme="minorHAnsi" w:hAnsiTheme="minorHAnsi"/>
                <w:color w:val="44526A"/>
                <w:sz w:val="32"/>
                <w:lang w:val="hr-HR"/>
              </w:rPr>
            </w:pPr>
            <w:r w:rsidRPr="00710998">
              <w:rPr>
                <w:rFonts w:asciiTheme="minorHAnsi" w:hAnsiTheme="minorHAnsi"/>
                <w:color w:val="44526A"/>
                <w:sz w:val="32"/>
                <w:lang w:val="hr-HR"/>
              </w:rPr>
              <w:t>PISCA I SUSRETI S KNJIŽEVNIM DJELIMA</w:t>
            </w:r>
          </w:p>
          <w:p w:rsidR="005D6B65" w:rsidRPr="00710998" w:rsidRDefault="005D6B65" w:rsidP="004F5B75">
            <w:pPr>
              <w:pStyle w:val="TableParagraph"/>
              <w:ind w:left="126"/>
              <w:rPr>
                <w:rFonts w:asciiTheme="minorHAnsi" w:hAnsiTheme="minorHAnsi"/>
                <w:lang w:val="hr-HR"/>
              </w:rPr>
            </w:pPr>
          </w:p>
          <w:p w:rsidR="005D6B65" w:rsidRPr="00710998" w:rsidRDefault="005D6B65" w:rsidP="004F5B75">
            <w:pPr>
              <w:pStyle w:val="TableParagraph"/>
              <w:ind w:left="126"/>
              <w:rPr>
                <w:rFonts w:asciiTheme="minorHAnsi" w:hAnsiTheme="minorHAnsi"/>
                <w:b/>
                <w:lang w:val="hr-HR"/>
              </w:rPr>
            </w:pPr>
            <w:r w:rsidRPr="00710998">
              <w:rPr>
                <w:rFonts w:asciiTheme="minorHAnsi" w:hAnsiTheme="minorHAnsi"/>
                <w:b/>
                <w:lang w:val="hr-HR"/>
              </w:rPr>
              <w:t>C.2.3.</w:t>
            </w:r>
          </w:p>
          <w:p w:rsidR="005D6B65" w:rsidRPr="00710998" w:rsidRDefault="005D6B65" w:rsidP="004F5B75">
            <w:pPr>
              <w:pStyle w:val="TableParagraph"/>
              <w:ind w:left="126" w:right="119"/>
              <w:rPr>
                <w:rFonts w:asciiTheme="minorHAnsi" w:hAnsiTheme="minorHAnsi"/>
                <w:lang w:val="hr-HR"/>
              </w:rPr>
            </w:pPr>
          </w:p>
          <w:p w:rsidR="005D6B65" w:rsidRPr="00710998" w:rsidRDefault="005D6B65" w:rsidP="004F5B75">
            <w:pPr>
              <w:pStyle w:val="TableParagraph"/>
              <w:ind w:left="126" w:right="119"/>
              <w:rPr>
                <w:rFonts w:asciiTheme="minorHAnsi" w:hAnsiTheme="minorHAnsi"/>
                <w:lang w:val="hr-HR"/>
              </w:rPr>
            </w:pPr>
            <w:r w:rsidRPr="00710998">
              <w:rPr>
                <w:rFonts w:asciiTheme="minorHAnsi" w:hAnsiTheme="minorHAnsi"/>
                <w:lang w:val="hr-HR"/>
              </w:rPr>
              <w:t>Učenik poznaje glavne pisce i djela talijanske i međunarodne kulturne baštine za razdoblje od humanizma do baroka, shvaća misao i poetiku.</w:t>
            </w:r>
          </w:p>
        </w:tc>
        <w:tc>
          <w:tcPr>
            <w:tcW w:w="4678" w:type="dxa"/>
            <w:tcBorders>
              <w:top w:val="single" w:sz="4" w:space="0" w:color="000000"/>
            </w:tcBorders>
          </w:tcPr>
          <w:p w:rsidR="005D6B65" w:rsidRPr="00710998" w:rsidRDefault="005D6B65" w:rsidP="005D6B65">
            <w:pPr>
              <w:pStyle w:val="TableParagraph"/>
              <w:numPr>
                <w:ilvl w:val="0"/>
                <w:numId w:val="42"/>
              </w:numPr>
              <w:tabs>
                <w:tab w:val="left" w:pos="544"/>
                <w:tab w:val="left" w:pos="545"/>
              </w:tabs>
              <w:spacing w:before="1"/>
              <w:ind w:right="86"/>
              <w:rPr>
                <w:rFonts w:asciiTheme="minorHAnsi" w:hAnsiTheme="minorHAnsi"/>
                <w:lang w:val="hr-HR"/>
              </w:rPr>
            </w:pPr>
            <w:r w:rsidRPr="00710998">
              <w:rPr>
                <w:rFonts w:asciiTheme="minorHAnsi" w:hAnsiTheme="minorHAnsi"/>
                <w:lang w:val="hr-HR"/>
              </w:rPr>
              <w:t>prepoznaje glavne pisce i djela talijanske i međunarodne kulturne baštine za razdoblje od humanizma do baroka;</w:t>
            </w:r>
          </w:p>
          <w:p w:rsidR="005D6B65" w:rsidRPr="00710998" w:rsidRDefault="005D6B65" w:rsidP="005D6B65">
            <w:pPr>
              <w:pStyle w:val="TableParagraph"/>
              <w:numPr>
                <w:ilvl w:val="0"/>
                <w:numId w:val="42"/>
              </w:numPr>
              <w:tabs>
                <w:tab w:val="left" w:pos="544"/>
                <w:tab w:val="left" w:pos="545"/>
              </w:tabs>
              <w:spacing w:before="1"/>
              <w:ind w:right="86"/>
              <w:rPr>
                <w:rFonts w:asciiTheme="minorHAnsi" w:hAnsiTheme="minorHAnsi"/>
                <w:lang w:val="hr-HR"/>
              </w:rPr>
            </w:pPr>
            <w:r w:rsidRPr="00710998">
              <w:rPr>
                <w:rFonts w:asciiTheme="minorHAnsi" w:hAnsiTheme="minorHAnsi"/>
                <w:lang w:val="hr-HR"/>
              </w:rPr>
              <w:t xml:space="preserve">književnost od humanizma do baroka (pisci, djela, misao i poetika); </w:t>
            </w:r>
          </w:p>
          <w:p w:rsidR="005D6B65" w:rsidRPr="00710998" w:rsidRDefault="005D6B65" w:rsidP="005D6B65">
            <w:pPr>
              <w:pStyle w:val="TableParagraph"/>
              <w:numPr>
                <w:ilvl w:val="0"/>
                <w:numId w:val="42"/>
              </w:numPr>
              <w:tabs>
                <w:tab w:val="left" w:pos="545"/>
              </w:tabs>
              <w:ind w:right="294"/>
              <w:jc w:val="both"/>
              <w:rPr>
                <w:rFonts w:asciiTheme="minorHAnsi" w:hAnsiTheme="minorHAnsi"/>
                <w:lang w:val="hr-HR"/>
              </w:rPr>
            </w:pPr>
            <w:r w:rsidRPr="00710998">
              <w:rPr>
                <w:rFonts w:asciiTheme="minorHAnsi" w:hAnsiTheme="minorHAnsi"/>
                <w:lang w:val="hr-HR"/>
              </w:rPr>
              <w:t>Lorenzo de' Medici, Angelo Poliziano, Luigi Pulci, Matteo Maria Boiardo, Leon Battista Alberti, Leonardo da Vinci itd.. (misao i djela);</w:t>
            </w:r>
          </w:p>
          <w:p w:rsidR="005D6B65" w:rsidRPr="00710998" w:rsidRDefault="005D6B65" w:rsidP="005D6B65">
            <w:pPr>
              <w:pStyle w:val="TableParagraph"/>
              <w:numPr>
                <w:ilvl w:val="0"/>
                <w:numId w:val="42"/>
              </w:numPr>
              <w:tabs>
                <w:tab w:val="left" w:pos="544"/>
                <w:tab w:val="left" w:pos="545"/>
              </w:tabs>
              <w:ind w:right="369"/>
              <w:rPr>
                <w:rFonts w:asciiTheme="minorHAnsi" w:hAnsiTheme="minorHAnsi"/>
                <w:lang w:val="hr-HR"/>
              </w:rPr>
            </w:pPr>
            <w:r w:rsidRPr="00710998">
              <w:rPr>
                <w:rFonts w:asciiTheme="minorHAnsi" w:hAnsiTheme="minorHAnsi"/>
                <w:lang w:val="hr-HR"/>
              </w:rPr>
              <w:t>Ludovico Ariosto: život, misao, poetika i djela;</w:t>
            </w:r>
          </w:p>
          <w:p w:rsidR="005D6B65" w:rsidRPr="00710998" w:rsidRDefault="005D6B65" w:rsidP="005D6B65">
            <w:pPr>
              <w:pStyle w:val="TableParagraph"/>
              <w:numPr>
                <w:ilvl w:val="0"/>
                <w:numId w:val="42"/>
              </w:numPr>
              <w:tabs>
                <w:tab w:val="left" w:pos="544"/>
                <w:tab w:val="left" w:pos="545"/>
              </w:tabs>
              <w:ind w:right="135"/>
              <w:rPr>
                <w:rFonts w:asciiTheme="minorHAnsi" w:hAnsiTheme="minorHAnsi"/>
                <w:lang w:val="hr-HR"/>
              </w:rPr>
            </w:pPr>
            <w:r w:rsidRPr="00710998">
              <w:rPr>
                <w:rFonts w:asciiTheme="minorHAnsi" w:hAnsiTheme="minorHAnsi"/>
                <w:lang w:val="hr-HR"/>
              </w:rPr>
              <w:t>Niccolò Machiavelli: život, misao, poetika i djela;</w:t>
            </w:r>
          </w:p>
          <w:p w:rsidR="005D6B65" w:rsidRPr="00710998" w:rsidRDefault="005D6B65" w:rsidP="005D6B65">
            <w:pPr>
              <w:pStyle w:val="TableParagraph"/>
              <w:numPr>
                <w:ilvl w:val="0"/>
                <w:numId w:val="42"/>
              </w:numPr>
              <w:tabs>
                <w:tab w:val="left" w:pos="544"/>
                <w:tab w:val="left" w:pos="545"/>
              </w:tabs>
              <w:ind w:right="489"/>
              <w:rPr>
                <w:rFonts w:asciiTheme="minorHAnsi" w:hAnsiTheme="minorHAnsi"/>
                <w:lang w:val="hr-HR"/>
              </w:rPr>
            </w:pPr>
            <w:r w:rsidRPr="00710998">
              <w:rPr>
                <w:rFonts w:asciiTheme="minorHAnsi" w:hAnsiTheme="minorHAnsi"/>
                <w:lang w:val="hr-HR"/>
              </w:rPr>
              <w:t>Torquato Tasso: život, misao, poetika i djela;</w:t>
            </w:r>
          </w:p>
          <w:p w:rsidR="005D6B65" w:rsidRPr="00710998" w:rsidRDefault="005D6B65" w:rsidP="005D6B65">
            <w:pPr>
              <w:pStyle w:val="TableParagraph"/>
              <w:numPr>
                <w:ilvl w:val="0"/>
                <w:numId w:val="42"/>
              </w:numPr>
              <w:tabs>
                <w:tab w:val="left" w:pos="544"/>
                <w:tab w:val="left" w:pos="545"/>
              </w:tabs>
              <w:ind w:right="489"/>
              <w:rPr>
                <w:rFonts w:asciiTheme="minorHAnsi" w:hAnsiTheme="minorHAnsi"/>
                <w:lang w:val="hr-HR"/>
              </w:rPr>
            </w:pPr>
            <w:r w:rsidRPr="00710998">
              <w:rPr>
                <w:rFonts w:asciiTheme="minorHAnsi" w:hAnsiTheme="minorHAnsi"/>
                <w:lang w:val="hr-HR"/>
              </w:rPr>
              <w:t>znanstvena misao (Galilei, Bruno, Campanella).</w:t>
            </w:r>
          </w:p>
        </w:tc>
        <w:tc>
          <w:tcPr>
            <w:tcW w:w="2021"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Uz podršku nastavnika pokazuje osnovno poznavanje glavnih pisaca i djela talijanske i međunarodne kulturne baštine te prepoznaje njihovu misao i poetiku.</w:t>
            </w:r>
          </w:p>
        </w:tc>
        <w:tc>
          <w:tcPr>
            <w:tcW w:w="2021"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Uz upute nastavnika pokazuje široko znanje glavnih pisaca i djela talijanske i međunarodne kulturne baštine te prepoznaje njihovu misao i poetiku.</w:t>
            </w:r>
          </w:p>
        </w:tc>
        <w:tc>
          <w:tcPr>
            <w:tcW w:w="2020"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Samostalno i uz korištenje raznih izvora pokazuje temeljito poznavanje glavnih pisaca i djela talijanske i međunarodne kulturne baštine te poznaje njihovu misao i poetiku.</w:t>
            </w:r>
          </w:p>
        </w:tc>
        <w:tc>
          <w:tcPr>
            <w:tcW w:w="2018"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Samostalno te uz korištenje i obradu raznih izvora pokazuje široko i temeljito poznavanje glavnih pisaca i djela talijanske i međunarodne kulturne baštine te poznaje njihovu misao i poetiku.</w:t>
            </w:r>
          </w:p>
        </w:tc>
      </w:tr>
    </w:tbl>
    <w:p w:rsidR="005D6B65" w:rsidRPr="00710998" w:rsidRDefault="005D6B65" w:rsidP="005D6B65">
      <w:pPr>
        <w:rPr>
          <w:lang w:val="hr-HR"/>
        </w:rPr>
        <w:sectPr w:rsidR="005D6B65" w:rsidRPr="00710998">
          <w:pgSz w:w="16850" w:h="11920" w:orient="landscape"/>
          <w:pgMar w:top="980" w:right="460" w:bottom="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E276B3" w:rsidTr="004F5B75">
        <w:trPr>
          <w:trHeight w:val="1634"/>
        </w:trPr>
        <w:tc>
          <w:tcPr>
            <w:tcW w:w="2554" w:type="dxa"/>
            <w:tcBorders>
              <w:bottom w:val="nil"/>
            </w:tcBorders>
          </w:tcPr>
          <w:p w:rsidR="005D6B65" w:rsidRPr="00710998" w:rsidRDefault="005D6B65" w:rsidP="004F5B75">
            <w:pPr>
              <w:pStyle w:val="TableParagraph"/>
              <w:ind w:left="126"/>
              <w:rPr>
                <w:rFonts w:asciiTheme="minorHAnsi" w:hAnsiTheme="minorHAnsi"/>
                <w:color w:val="44526A"/>
                <w:sz w:val="32"/>
                <w:lang w:val="hr-HR"/>
              </w:rPr>
            </w:pPr>
            <w:r w:rsidRPr="00710998">
              <w:rPr>
                <w:rFonts w:asciiTheme="minorHAnsi" w:hAnsiTheme="minorHAnsi"/>
                <w:color w:val="44526A"/>
                <w:sz w:val="32"/>
                <w:lang w:val="hr-HR"/>
              </w:rPr>
              <w:t>ČITANJE</w:t>
            </w:r>
          </w:p>
          <w:p w:rsidR="005D6B65" w:rsidRPr="00710998" w:rsidRDefault="005D6B65" w:rsidP="004F5B75">
            <w:pPr>
              <w:pStyle w:val="TableParagraph"/>
              <w:ind w:left="126"/>
              <w:rPr>
                <w:rFonts w:asciiTheme="minorHAnsi" w:hAnsiTheme="minorHAnsi"/>
                <w:sz w:val="32"/>
                <w:lang w:val="hr-HR"/>
              </w:rPr>
            </w:pPr>
            <w:r w:rsidRPr="00710998">
              <w:rPr>
                <w:rFonts w:asciiTheme="minorHAnsi" w:hAnsiTheme="minorHAnsi"/>
                <w:color w:val="44526A"/>
                <w:sz w:val="32"/>
                <w:lang w:val="hr-HR"/>
              </w:rPr>
              <w:t>I RAZVOJ KRITIČKOG MIŠLJENJA</w:t>
            </w:r>
          </w:p>
        </w:tc>
        <w:tc>
          <w:tcPr>
            <w:tcW w:w="4678" w:type="dxa"/>
            <w:vMerge w:val="restart"/>
          </w:tcPr>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vrednuje svrhovitost vlastitog razumijevanja teksta, prilagođavajući strategije čitanja koje primjenjuje</w:t>
            </w:r>
            <w:r>
              <w:rPr>
                <w:rFonts w:asciiTheme="minorHAnsi" w:hAnsiTheme="minorHAnsi"/>
                <w:lang w:val="hr-HR"/>
              </w:rPr>
              <w:t xml:space="preserve"> ukoliko se iste pokazuju neučinkovite</w:t>
            </w:r>
            <w:r w:rsidRPr="00710998">
              <w:rPr>
                <w:rFonts w:asciiTheme="minorHAnsi" w:hAnsiTheme="minorHAnsi"/>
                <w:lang w:val="hr-HR"/>
              </w:rPr>
              <w:t>;</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radi izbor podataka i informacija i uređuje ih u komunikacijske oblike;</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izravno čita tekstove koji su pretpostavka za interpretaciju književnih dijela;</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približava se kritičkoj sintezi u odnosu na „čitanje“ bilo kojeg književnog, dramskog, kinematografskog ili drugog roda;</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Pr>
                <w:rFonts w:asciiTheme="minorHAnsi" w:hAnsiTheme="minorHAnsi"/>
                <w:lang w:val="hr-HR"/>
              </w:rPr>
              <w:t>opsežno čita</w:t>
            </w:r>
            <w:r w:rsidRPr="00710998">
              <w:rPr>
                <w:rFonts w:asciiTheme="minorHAnsi" w:hAnsiTheme="minorHAnsi"/>
                <w:lang w:val="hr-HR"/>
              </w:rPr>
              <w:t>;</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prepoznaje (kroz čitanje, analizu, rasprave, usporedbe i osvrtanja) glavne rodove književnog pripovijedanja na temelju formalnih ili tematskih svojstava;</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prepoznaje razne informacije izražene u tekstu;</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u tekstovima prepoznaje sekundarna, neizravna značenja: moralno, etičko, ideološka orijentacija, aluzija, alegorija itd.;</w:t>
            </w:r>
          </w:p>
          <w:p w:rsidR="005D6B65" w:rsidRPr="00710998" w:rsidRDefault="005D6B65" w:rsidP="005D6B65">
            <w:pPr>
              <w:pStyle w:val="TableParagraph"/>
              <w:numPr>
                <w:ilvl w:val="0"/>
                <w:numId w:val="41"/>
              </w:numPr>
              <w:tabs>
                <w:tab w:val="left" w:pos="544"/>
                <w:tab w:val="left" w:pos="545"/>
              </w:tabs>
              <w:ind w:right="565"/>
              <w:rPr>
                <w:rFonts w:asciiTheme="minorHAnsi" w:hAnsiTheme="minorHAnsi"/>
                <w:lang w:val="hr-HR"/>
              </w:rPr>
            </w:pPr>
            <w:r w:rsidRPr="00710998">
              <w:rPr>
                <w:rFonts w:asciiTheme="minorHAnsi" w:hAnsiTheme="minorHAnsi"/>
                <w:lang w:val="hr-HR"/>
              </w:rPr>
              <w:t>odabire i čita tekstove prema vlastitoj sklonosti te estetskom ukusu i razvijenoj kritičkoj misli.</w:t>
            </w:r>
          </w:p>
        </w:tc>
        <w:tc>
          <w:tcPr>
            <w:tcW w:w="2021" w:type="dxa"/>
            <w:vMerge w:val="restart"/>
          </w:tcPr>
          <w:p w:rsidR="005D6B65" w:rsidRPr="00710998" w:rsidRDefault="005D6B65" w:rsidP="004F5B75">
            <w:pPr>
              <w:pStyle w:val="TableParagraph"/>
              <w:spacing w:before="7"/>
              <w:ind w:left="126" w:right="122"/>
              <w:rPr>
                <w:rFonts w:asciiTheme="minorHAnsi" w:hAnsiTheme="minorHAnsi"/>
                <w:lang w:val="hr-HR"/>
              </w:rPr>
            </w:pPr>
            <w:r w:rsidRPr="00710998">
              <w:rPr>
                <w:rFonts w:asciiTheme="minorHAnsi" w:hAnsiTheme="minorHAnsi"/>
                <w:lang w:val="hr-HR"/>
              </w:rPr>
              <w:t>Uz podršku nastavnika usavršava osnovno rasuđivanje o temama s kojima se suočava.</w:t>
            </w:r>
          </w:p>
        </w:tc>
        <w:tc>
          <w:tcPr>
            <w:tcW w:w="2021" w:type="dxa"/>
            <w:vMerge w:val="restart"/>
          </w:tcPr>
          <w:p w:rsidR="005D6B65" w:rsidRPr="00710998" w:rsidRDefault="005D6B65" w:rsidP="004F5B75">
            <w:pPr>
              <w:pStyle w:val="TableParagraph"/>
              <w:spacing w:before="7"/>
              <w:ind w:left="126" w:right="122"/>
              <w:rPr>
                <w:rFonts w:asciiTheme="minorHAnsi" w:hAnsiTheme="minorHAnsi"/>
                <w:lang w:val="hr-HR"/>
              </w:rPr>
            </w:pPr>
            <w:r w:rsidRPr="00710998">
              <w:rPr>
                <w:rFonts w:asciiTheme="minorHAnsi" w:hAnsiTheme="minorHAnsi"/>
                <w:lang w:val="hr-HR"/>
              </w:rPr>
              <w:t>Uz orijentacijsku pomoć nastavnika usavršava rasuđivanje o temama s kojima se suočava.</w:t>
            </w:r>
          </w:p>
        </w:tc>
        <w:tc>
          <w:tcPr>
            <w:tcW w:w="2020" w:type="dxa"/>
            <w:vMerge w:val="restart"/>
          </w:tcPr>
          <w:p w:rsidR="005D6B65" w:rsidRPr="00710998" w:rsidRDefault="005D6B65" w:rsidP="004F5B75">
            <w:pPr>
              <w:pStyle w:val="TableParagraph"/>
              <w:spacing w:before="7"/>
              <w:ind w:left="126" w:right="122"/>
              <w:rPr>
                <w:rFonts w:asciiTheme="minorHAnsi" w:hAnsiTheme="minorHAnsi"/>
                <w:lang w:val="hr-HR"/>
              </w:rPr>
            </w:pPr>
            <w:r w:rsidRPr="00710998">
              <w:rPr>
                <w:rFonts w:asciiTheme="minorHAnsi" w:hAnsiTheme="minorHAnsi"/>
                <w:lang w:val="hr-HR"/>
              </w:rPr>
              <w:t>Djelujući samostalno i koristeći razne izvore tumači i usavršava kritičko mišljenje o temama s kojima se suočava.</w:t>
            </w:r>
          </w:p>
        </w:tc>
        <w:tc>
          <w:tcPr>
            <w:tcW w:w="2018" w:type="dxa"/>
            <w:vMerge w:val="restart"/>
          </w:tcPr>
          <w:p w:rsidR="005D6B65" w:rsidRPr="00710998" w:rsidRDefault="005D6B65" w:rsidP="004F5B75">
            <w:pPr>
              <w:pStyle w:val="TableParagraph"/>
              <w:spacing w:before="7"/>
              <w:ind w:left="126" w:right="122"/>
              <w:rPr>
                <w:rFonts w:asciiTheme="minorHAnsi" w:hAnsiTheme="minorHAnsi"/>
                <w:lang w:val="hr-HR"/>
              </w:rPr>
            </w:pPr>
            <w:r w:rsidRPr="00710998">
              <w:rPr>
                <w:rFonts w:asciiTheme="minorHAnsi" w:hAnsiTheme="minorHAnsi"/>
                <w:lang w:val="hr-HR"/>
              </w:rPr>
              <w:t>Djelujući samostalno i koristeći razne izvore, obrađuje, tumači i usavaršava kritičko mišljenje o temama s kojima se suočava prepoznajući njihovo značenje.</w:t>
            </w:r>
          </w:p>
        </w:tc>
      </w:tr>
      <w:tr w:rsidR="005D6B65" w:rsidRPr="00710998" w:rsidTr="004F5B75">
        <w:trPr>
          <w:trHeight w:val="520"/>
        </w:trPr>
        <w:tc>
          <w:tcPr>
            <w:tcW w:w="2554" w:type="dxa"/>
            <w:tcBorders>
              <w:top w:val="nil"/>
              <w:bottom w:val="nil"/>
            </w:tcBorders>
          </w:tcPr>
          <w:p w:rsidR="005D6B65" w:rsidRPr="00710998" w:rsidRDefault="005D6B65" w:rsidP="004F5B75">
            <w:pPr>
              <w:pStyle w:val="TableParagraph"/>
              <w:spacing w:before="168"/>
              <w:ind w:left="126"/>
              <w:rPr>
                <w:rFonts w:asciiTheme="minorHAnsi" w:hAnsiTheme="minorHAnsi"/>
                <w:b/>
                <w:lang w:val="hr-HR"/>
              </w:rPr>
            </w:pPr>
            <w:r w:rsidRPr="00710998">
              <w:rPr>
                <w:rFonts w:asciiTheme="minorHAnsi" w:hAnsiTheme="minorHAnsi"/>
                <w:b/>
                <w:lang w:val="hr-HR"/>
              </w:rPr>
              <w:t>C.2.4.</w:t>
            </w: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rPr>
                <w:rFonts w:asciiTheme="minorHAnsi" w:hAnsiTheme="minorHAnsi"/>
                <w:lang w:val="hr-HR"/>
              </w:rPr>
            </w:pPr>
          </w:p>
        </w:tc>
        <w:tc>
          <w:tcPr>
            <w:tcW w:w="2021" w:type="dxa"/>
            <w:vMerge/>
          </w:tcPr>
          <w:p w:rsidR="005D6B65" w:rsidRPr="00710998" w:rsidRDefault="005D6B65" w:rsidP="004F5B75">
            <w:pPr>
              <w:pStyle w:val="TableParagraph"/>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3718"/>
        </w:trPr>
        <w:tc>
          <w:tcPr>
            <w:tcW w:w="2554" w:type="dxa"/>
            <w:tcBorders>
              <w:top w:val="nil"/>
              <w:bottom w:val="single" w:sz="6" w:space="0" w:color="000000"/>
            </w:tcBorders>
          </w:tcPr>
          <w:p w:rsidR="005D6B65" w:rsidRPr="00710998" w:rsidRDefault="005D6B65" w:rsidP="004F5B75">
            <w:pPr>
              <w:pStyle w:val="TableParagraph"/>
              <w:ind w:left="126"/>
              <w:rPr>
                <w:rFonts w:asciiTheme="minorHAnsi" w:hAnsiTheme="minorHAnsi"/>
                <w:lang w:val="hr-HR"/>
              </w:rPr>
            </w:pPr>
            <w:r w:rsidRPr="00710998">
              <w:rPr>
                <w:rFonts w:asciiTheme="minorHAnsi" w:hAnsiTheme="minorHAnsi"/>
                <w:lang w:val="hr-HR"/>
              </w:rPr>
              <w:t xml:space="preserve">Učenik razvija kritičko mišljenje u odnosu na obrađene književne i neknjiževne tekstove te kulturne, dramske, kinematografske </w:t>
            </w:r>
            <w:r>
              <w:rPr>
                <w:rFonts w:asciiTheme="minorHAnsi" w:hAnsiTheme="minorHAnsi"/>
                <w:lang w:val="hr-HR"/>
              </w:rPr>
              <w:t>sadržaje</w:t>
            </w:r>
            <w:r w:rsidRPr="00710998">
              <w:rPr>
                <w:rFonts w:asciiTheme="minorHAnsi" w:hAnsiTheme="minorHAnsi"/>
                <w:lang w:val="hr-HR"/>
              </w:rPr>
              <w:t xml:space="preserve"> koje su mu predložene i kojima prisustvuje, prepoznajući njihovo značenje.</w:t>
            </w:r>
          </w:p>
        </w:tc>
        <w:tc>
          <w:tcPr>
            <w:tcW w:w="4678"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0"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126"/>
              <w:rPr>
                <w:rFonts w:asciiTheme="minorHAnsi" w:hAnsiTheme="minorHAnsi"/>
                <w:lang w:val="hr-HR"/>
              </w:rPr>
            </w:pPr>
          </w:p>
        </w:tc>
      </w:tr>
      <w:tr w:rsidR="005D6B65" w:rsidRPr="00E276B3" w:rsidTr="004F5B75">
        <w:trPr>
          <w:trHeight w:val="1399"/>
        </w:trPr>
        <w:tc>
          <w:tcPr>
            <w:tcW w:w="15312" w:type="dxa"/>
            <w:gridSpan w:val="6"/>
          </w:tcPr>
          <w:p w:rsidR="005D6B65" w:rsidRPr="00710998" w:rsidRDefault="005D6B65" w:rsidP="004F5B75">
            <w:pPr>
              <w:pStyle w:val="TableParagraph"/>
              <w:spacing w:before="16"/>
              <w:ind w:left="110"/>
              <w:rPr>
                <w:rFonts w:asciiTheme="minorHAnsi" w:hAnsiTheme="minorHAnsi"/>
                <w:lang w:val="hr-HR"/>
              </w:rPr>
            </w:pPr>
            <w:r w:rsidRPr="00710998">
              <w:rPr>
                <w:rFonts w:asciiTheme="minorHAnsi" w:hAnsiTheme="minorHAnsi"/>
                <w:color w:val="44526A"/>
                <w:sz w:val="24"/>
                <w:lang w:val="hr-HR"/>
              </w:rPr>
              <w:t>Preporuka</w:t>
            </w:r>
            <w:r w:rsidRPr="00710998">
              <w:rPr>
                <w:rFonts w:asciiTheme="minorHAnsi" w:hAnsiTheme="minorHAnsi"/>
                <w:lang w:val="hr-HR"/>
              </w:rPr>
              <w:t>:</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Odnosi sa na ishod glede ishoda u književnosti od C.2.1 do C.2.4. U gimnazijskim programima učenik u školskoj godini čita od šest do osam književnih djela prema kurikulumu, od kojih tri pripadaju baštini klasične talijanske književnosti i tri književnosti 20. stoljeća (ostali tekstovi prema slobodnom odabiri nastavnika).</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Jedno djelo učenik čita prema osobnom odabiru. U prilogu se nalazi popis pisaca i naslova na koje nastavnici mogu uputiti učenike.</w:t>
            </w:r>
          </w:p>
          <w:p w:rsidR="005D6B65" w:rsidRPr="00710998" w:rsidRDefault="005D6B65" w:rsidP="004F5B75">
            <w:pPr>
              <w:pStyle w:val="TableParagraph"/>
              <w:spacing w:before="7"/>
              <w:ind w:left="126"/>
              <w:rPr>
                <w:rFonts w:asciiTheme="minorHAnsi" w:hAnsiTheme="minorHAnsi"/>
                <w:lang w:val="hr-HR"/>
              </w:rPr>
            </w:pPr>
            <w:r w:rsidRPr="00710998">
              <w:rPr>
                <w:rFonts w:asciiTheme="minorHAnsi" w:hAnsiTheme="minorHAnsi"/>
                <w:lang w:val="hr-HR"/>
              </w:rPr>
              <w:t>Za odabir tekstova</w:t>
            </w:r>
            <w:r>
              <w:rPr>
                <w:rFonts w:asciiTheme="minorHAnsi" w:hAnsiTheme="minorHAnsi"/>
                <w:lang w:val="hr-HR"/>
              </w:rPr>
              <w:t xml:space="preserve"> preporuča se konzultacija K</w:t>
            </w:r>
            <w:r w:rsidRPr="00710998">
              <w:rPr>
                <w:rFonts w:asciiTheme="minorHAnsi" w:hAnsiTheme="minorHAnsi"/>
                <w:lang w:val="hr-HR"/>
              </w:rPr>
              <w:t xml:space="preserve">ataloga za državnu maturu kako bi učenici što više </w:t>
            </w:r>
            <w:r>
              <w:rPr>
                <w:rFonts w:asciiTheme="minorHAnsi" w:hAnsiTheme="minorHAnsi"/>
                <w:lang w:val="hr-HR"/>
              </w:rPr>
              <w:t>savladali potrebno gradivo</w:t>
            </w:r>
            <w:r w:rsidRPr="00710998">
              <w:rPr>
                <w:rFonts w:asciiTheme="minorHAnsi" w:hAnsiTheme="minorHAnsi"/>
                <w:lang w:val="hr-HR"/>
              </w:rPr>
              <w:t>.</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710998" w:rsidTr="004F5B75">
        <w:trPr>
          <w:trHeight w:val="497"/>
        </w:trPr>
        <w:tc>
          <w:tcPr>
            <w:tcW w:w="15312" w:type="dxa"/>
            <w:gridSpan w:val="6"/>
            <w:shd w:val="clear" w:color="auto" w:fill="E7E6E6"/>
          </w:tcPr>
          <w:p w:rsidR="005D6B65" w:rsidRPr="00710998" w:rsidRDefault="005D6B65" w:rsidP="004F5B75">
            <w:pPr>
              <w:pStyle w:val="TableParagraph"/>
              <w:spacing w:before="122"/>
              <w:ind w:left="126"/>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1658"/>
        </w:trPr>
        <w:tc>
          <w:tcPr>
            <w:tcW w:w="2554" w:type="dxa"/>
            <w:tcBorders>
              <w:top w:val="single" w:sz="18" w:space="0" w:color="E7E6E6"/>
              <w:bottom w:val="nil"/>
            </w:tcBorders>
          </w:tcPr>
          <w:p w:rsidR="005D6B65" w:rsidRPr="00710998" w:rsidRDefault="005D6B65" w:rsidP="004F5B75">
            <w:pPr>
              <w:pStyle w:val="TableParagraph"/>
              <w:ind w:left="126"/>
              <w:rPr>
                <w:rFonts w:asciiTheme="minorHAnsi" w:hAnsiTheme="minorHAnsi"/>
                <w:color w:val="44526A"/>
                <w:w w:val="95"/>
                <w:sz w:val="32"/>
                <w:lang w:val="hr-HR"/>
              </w:rPr>
            </w:pPr>
            <w:r w:rsidRPr="00710998">
              <w:rPr>
                <w:rFonts w:asciiTheme="minorHAnsi" w:hAnsiTheme="minorHAnsi"/>
                <w:color w:val="44526A"/>
                <w:w w:val="95"/>
                <w:sz w:val="32"/>
                <w:lang w:val="hr-HR"/>
              </w:rPr>
              <w:t>SVJESNA</w:t>
            </w:r>
          </w:p>
          <w:p w:rsidR="005D6B65" w:rsidRPr="00710998" w:rsidRDefault="005D6B65" w:rsidP="004F5B75">
            <w:pPr>
              <w:pStyle w:val="TableParagraph"/>
              <w:ind w:left="126"/>
              <w:rPr>
                <w:rFonts w:asciiTheme="minorHAnsi" w:hAnsiTheme="minorHAnsi"/>
                <w:sz w:val="32"/>
                <w:lang w:val="hr-HR"/>
              </w:rPr>
            </w:pPr>
            <w:r w:rsidRPr="00710998">
              <w:rPr>
                <w:rFonts w:asciiTheme="minorHAnsi" w:hAnsiTheme="minorHAnsi"/>
                <w:color w:val="44526A"/>
                <w:w w:val="95"/>
                <w:sz w:val="32"/>
                <w:lang w:val="hr-HR"/>
              </w:rPr>
              <w:t>UPORABA JEZIKA NA SVIM RAZINAMA</w:t>
            </w:r>
          </w:p>
        </w:tc>
        <w:tc>
          <w:tcPr>
            <w:tcW w:w="4678" w:type="dxa"/>
            <w:vMerge w:val="restart"/>
            <w:tcBorders>
              <w:top w:val="single" w:sz="18" w:space="0" w:color="E7E6E6"/>
            </w:tcBorders>
          </w:tcPr>
          <w:p w:rsidR="005D6B65" w:rsidRPr="00710998" w:rsidRDefault="005D6B65" w:rsidP="005D6B65">
            <w:pPr>
              <w:pStyle w:val="TableParagraph"/>
              <w:numPr>
                <w:ilvl w:val="0"/>
                <w:numId w:val="40"/>
              </w:numPr>
              <w:tabs>
                <w:tab w:val="left" w:pos="544"/>
                <w:tab w:val="left" w:pos="545"/>
              </w:tabs>
              <w:ind w:right="134"/>
              <w:rPr>
                <w:rFonts w:asciiTheme="minorHAnsi" w:hAnsiTheme="minorHAnsi"/>
                <w:lang w:val="hr-HR"/>
              </w:rPr>
            </w:pPr>
            <w:r w:rsidRPr="00710998">
              <w:rPr>
                <w:rFonts w:asciiTheme="minorHAnsi" w:hAnsiTheme="minorHAnsi"/>
                <w:lang w:val="hr-HR"/>
              </w:rPr>
              <w:t>prepoznaje hijerarhiju informacija i uređuje ih u tablicama I shemama (konceptualnim mapama);</w:t>
            </w:r>
          </w:p>
          <w:p w:rsidR="005D6B65" w:rsidRPr="00710998" w:rsidRDefault="005D6B65" w:rsidP="005D6B65">
            <w:pPr>
              <w:pStyle w:val="TableParagraph"/>
              <w:numPr>
                <w:ilvl w:val="0"/>
                <w:numId w:val="40"/>
              </w:numPr>
              <w:tabs>
                <w:tab w:val="left" w:pos="544"/>
                <w:tab w:val="left" w:pos="545"/>
              </w:tabs>
              <w:ind w:right="134"/>
              <w:rPr>
                <w:rFonts w:asciiTheme="minorHAnsi" w:hAnsiTheme="minorHAnsi"/>
                <w:lang w:val="hr-HR"/>
              </w:rPr>
            </w:pPr>
            <w:r w:rsidRPr="00710998">
              <w:rPr>
                <w:rFonts w:asciiTheme="minorHAnsi" w:hAnsiTheme="minorHAnsi"/>
                <w:lang w:val="hr-HR"/>
              </w:rPr>
              <w:t>djeluje interaktivno u učenju raznih jezičnih sustava;</w:t>
            </w:r>
          </w:p>
          <w:p w:rsidR="005D6B65" w:rsidRPr="00710998" w:rsidRDefault="005D6B65" w:rsidP="005D6B65">
            <w:pPr>
              <w:pStyle w:val="TableParagraph"/>
              <w:numPr>
                <w:ilvl w:val="0"/>
                <w:numId w:val="40"/>
              </w:numPr>
              <w:tabs>
                <w:tab w:val="left" w:pos="544"/>
                <w:tab w:val="left" w:pos="545"/>
              </w:tabs>
              <w:ind w:right="134"/>
              <w:rPr>
                <w:rFonts w:asciiTheme="minorHAnsi" w:hAnsiTheme="minorHAnsi"/>
                <w:lang w:val="hr-HR"/>
              </w:rPr>
            </w:pPr>
            <w:r w:rsidRPr="00710998">
              <w:rPr>
                <w:rFonts w:asciiTheme="minorHAnsi" w:hAnsiTheme="minorHAnsi"/>
                <w:lang w:val="hr-HR"/>
              </w:rPr>
              <w:t>shvaća značenje leksika u odnosu na kontekst.</w:t>
            </w:r>
          </w:p>
        </w:tc>
        <w:tc>
          <w:tcPr>
            <w:tcW w:w="2021" w:type="dxa"/>
            <w:vMerge w:val="restart"/>
            <w:tcBorders>
              <w:top w:val="single" w:sz="18" w:space="0" w:color="E7E6E6"/>
            </w:tcBorders>
          </w:tcPr>
          <w:p w:rsidR="005D6B65" w:rsidRPr="00710998" w:rsidRDefault="005D6B65" w:rsidP="004F5B75">
            <w:pPr>
              <w:pStyle w:val="TableParagraph"/>
              <w:spacing w:before="3"/>
              <w:ind w:left="127"/>
              <w:rPr>
                <w:rFonts w:asciiTheme="minorHAnsi" w:hAnsiTheme="minorHAnsi"/>
                <w:lang w:val="hr-HR"/>
              </w:rPr>
            </w:pPr>
            <w:r w:rsidRPr="00710998">
              <w:rPr>
                <w:rFonts w:asciiTheme="minorHAnsi" w:hAnsiTheme="minorHAnsi"/>
                <w:lang w:val="hr-HR"/>
              </w:rPr>
              <w:t>Uz podršku nastavnika prepoznaje hijerarhiju informacija te ih uređuje</w:t>
            </w:r>
            <w:r>
              <w:rPr>
                <w:rFonts w:asciiTheme="minorHAnsi" w:hAnsiTheme="minorHAnsi"/>
                <w:lang w:val="hr-HR"/>
              </w:rPr>
              <w:t xml:space="preserve"> u</w:t>
            </w:r>
            <w:r w:rsidRPr="00710998">
              <w:rPr>
                <w:rFonts w:asciiTheme="minorHAnsi" w:hAnsiTheme="minorHAnsi"/>
                <w:lang w:val="hr-HR"/>
              </w:rPr>
              <w:t xml:space="preserve"> sheme, razumije značenje leksika u odnosu na kontekst.</w:t>
            </w:r>
          </w:p>
          <w:p w:rsidR="005D6B65" w:rsidRPr="00710998" w:rsidRDefault="005D6B65" w:rsidP="004F5B75">
            <w:pPr>
              <w:pStyle w:val="TableParagraph"/>
              <w:ind w:left="127"/>
              <w:rPr>
                <w:rFonts w:asciiTheme="minorHAnsi" w:hAnsiTheme="minorHAnsi"/>
                <w:lang w:val="hr-HR"/>
              </w:rPr>
            </w:pPr>
          </w:p>
        </w:tc>
        <w:tc>
          <w:tcPr>
            <w:tcW w:w="2021" w:type="dxa"/>
            <w:vMerge w:val="restart"/>
            <w:tcBorders>
              <w:top w:val="single" w:sz="18" w:space="0" w:color="E7E6E6"/>
            </w:tcBorders>
          </w:tcPr>
          <w:p w:rsidR="005D6B65" w:rsidRPr="00710998" w:rsidRDefault="005D6B65" w:rsidP="004F5B75">
            <w:pPr>
              <w:pStyle w:val="TableParagraph"/>
              <w:spacing w:before="3"/>
              <w:ind w:left="127"/>
              <w:rPr>
                <w:rFonts w:asciiTheme="minorHAnsi" w:hAnsiTheme="minorHAnsi"/>
                <w:lang w:val="hr-HR"/>
              </w:rPr>
            </w:pPr>
            <w:r w:rsidRPr="00710998">
              <w:rPr>
                <w:rFonts w:asciiTheme="minorHAnsi" w:hAnsiTheme="minorHAnsi"/>
                <w:lang w:val="hr-HR"/>
              </w:rPr>
              <w:t>Uz upute nastavnika prepoznaje hijerarhiju informacija i uređuje ih u sheme, u interakciji uči jezične sustave i razumije značenje leksika u odnosu na kontekst.</w:t>
            </w:r>
          </w:p>
        </w:tc>
        <w:tc>
          <w:tcPr>
            <w:tcW w:w="2020" w:type="dxa"/>
            <w:vMerge w:val="restart"/>
            <w:tcBorders>
              <w:top w:val="single" w:sz="18" w:space="0" w:color="E7E6E6"/>
            </w:tcBorders>
          </w:tcPr>
          <w:p w:rsidR="005D6B65" w:rsidRPr="00710998" w:rsidRDefault="005D6B65" w:rsidP="004F5B75">
            <w:pPr>
              <w:pStyle w:val="TableParagraph"/>
              <w:spacing w:before="3"/>
              <w:ind w:left="127"/>
              <w:rPr>
                <w:rFonts w:asciiTheme="minorHAnsi" w:hAnsiTheme="minorHAnsi"/>
                <w:lang w:val="hr-HR"/>
              </w:rPr>
            </w:pPr>
            <w:r w:rsidRPr="00710998">
              <w:rPr>
                <w:rFonts w:asciiTheme="minorHAnsi" w:hAnsiTheme="minorHAnsi"/>
                <w:lang w:val="hr-HR"/>
              </w:rPr>
              <w:t>Djelujući samostalno koristi usvojene tehnike za učenje i usvajanje metoda za usavršavanje materinskog jezika, razmišlja o korištenju rječničke i izražajne baštine u različitim kontekstima.</w:t>
            </w:r>
          </w:p>
        </w:tc>
        <w:tc>
          <w:tcPr>
            <w:tcW w:w="2018" w:type="dxa"/>
            <w:vMerge w:val="restart"/>
            <w:tcBorders>
              <w:top w:val="single" w:sz="18" w:space="0" w:color="E7E6E6"/>
            </w:tcBorders>
          </w:tcPr>
          <w:p w:rsidR="005D6B65" w:rsidRPr="00710998" w:rsidRDefault="005D6B65" w:rsidP="004F5B75">
            <w:pPr>
              <w:pStyle w:val="TableParagraph"/>
              <w:spacing w:before="3"/>
              <w:ind w:left="127"/>
              <w:rPr>
                <w:rFonts w:asciiTheme="minorHAnsi" w:hAnsiTheme="minorHAnsi"/>
                <w:lang w:val="hr-HR"/>
              </w:rPr>
            </w:pPr>
            <w:r w:rsidRPr="00710998">
              <w:rPr>
                <w:rFonts w:asciiTheme="minorHAnsi" w:hAnsiTheme="minorHAnsi"/>
                <w:lang w:val="hr-HR"/>
              </w:rPr>
              <w:t>Djelujući samostalno koristi tehnike čiji je cilj učenje i usvajanje metoda za usavršavanje materinskog jezika, djelujući interaktivno u učenju raznih jezičnih sustava te razumije značenje leksika u odnosu na kontekst.</w:t>
            </w:r>
          </w:p>
        </w:tc>
      </w:tr>
      <w:tr w:rsidR="005D6B65" w:rsidRPr="00710998" w:rsidTr="004F5B75">
        <w:trPr>
          <w:trHeight w:val="278"/>
        </w:trPr>
        <w:tc>
          <w:tcPr>
            <w:tcW w:w="2554" w:type="dxa"/>
            <w:tcBorders>
              <w:top w:val="nil"/>
              <w:bottom w:val="nil"/>
            </w:tcBorders>
          </w:tcPr>
          <w:p w:rsidR="005D6B65" w:rsidRPr="00710998" w:rsidRDefault="005D6B65" w:rsidP="004F5B75">
            <w:pPr>
              <w:pStyle w:val="TableParagraph"/>
              <w:spacing w:before="21"/>
              <w:ind w:left="126"/>
              <w:rPr>
                <w:rFonts w:asciiTheme="minorHAnsi" w:hAnsiTheme="minorHAnsi"/>
                <w:b/>
                <w:lang w:val="hr-HR"/>
              </w:rPr>
            </w:pPr>
            <w:r w:rsidRPr="00710998">
              <w:rPr>
                <w:rFonts w:asciiTheme="minorHAnsi" w:hAnsiTheme="minorHAnsi"/>
                <w:b/>
                <w:lang w:val="hr-HR"/>
              </w:rPr>
              <w:t>D.2.1.</w:t>
            </w: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229"/>
        </w:trPr>
        <w:tc>
          <w:tcPr>
            <w:tcW w:w="255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678"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127"/>
              <w:rPr>
                <w:rFonts w:asciiTheme="minorHAnsi" w:hAnsiTheme="minorHAnsi"/>
                <w:lang w:val="hr-HR"/>
              </w:rPr>
            </w:pPr>
          </w:p>
        </w:tc>
        <w:tc>
          <w:tcPr>
            <w:tcW w:w="2021" w:type="dxa"/>
            <w:vMerge/>
          </w:tcPr>
          <w:p w:rsidR="005D6B65" w:rsidRPr="00710998" w:rsidRDefault="005D6B65" w:rsidP="004F5B75">
            <w:pPr>
              <w:pStyle w:val="TableParagraph"/>
              <w:ind w:left="124"/>
              <w:rPr>
                <w:rFonts w:asciiTheme="minorHAnsi" w:hAnsiTheme="minorHAnsi"/>
                <w:lang w:val="hr-HR"/>
              </w:rPr>
            </w:pPr>
          </w:p>
        </w:tc>
        <w:tc>
          <w:tcPr>
            <w:tcW w:w="2020" w:type="dxa"/>
            <w:vMerge/>
          </w:tcPr>
          <w:p w:rsidR="005D6B65" w:rsidRPr="00710998" w:rsidRDefault="005D6B65" w:rsidP="004F5B75">
            <w:pPr>
              <w:pStyle w:val="TableParagraph"/>
              <w:ind w:left="125"/>
              <w:rPr>
                <w:rFonts w:asciiTheme="minorHAnsi" w:hAnsiTheme="minorHAnsi"/>
                <w:lang w:val="hr-HR"/>
              </w:rPr>
            </w:pPr>
          </w:p>
        </w:tc>
        <w:tc>
          <w:tcPr>
            <w:tcW w:w="2018" w:type="dxa"/>
            <w:vMerge/>
          </w:tcPr>
          <w:p w:rsidR="005D6B65" w:rsidRPr="00710998" w:rsidRDefault="005D6B65" w:rsidP="004F5B75">
            <w:pPr>
              <w:pStyle w:val="TableParagraph"/>
              <w:ind w:left="126"/>
              <w:rPr>
                <w:rFonts w:asciiTheme="minorHAnsi" w:hAnsiTheme="minorHAnsi"/>
                <w:lang w:val="hr-HR"/>
              </w:rPr>
            </w:pPr>
          </w:p>
        </w:tc>
      </w:tr>
      <w:tr w:rsidR="005D6B65" w:rsidRPr="00710998" w:rsidTr="004F5B75">
        <w:trPr>
          <w:trHeight w:val="2702"/>
        </w:trPr>
        <w:tc>
          <w:tcPr>
            <w:tcW w:w="2554" w:type="dxa"/>
            <w:tcBorders>
              <w:top w:val="nil"/>
              <w:bottom w:val="single" w:sz="6" w:space="0" w:color="000000"/>
            </w:tcBorders>
          </w:tcPr>
          <w:p w:rsidR="005D6B65" w:rsidRPr="00710998" w:rsidRDefault="005D6B65" w:rsidP="004F5B75">
            <w:pPr>
              <w:pStyle w:val="TableParagraph"/>
              <w:ind w:left="126"/>
              <w:rPr>
                <w:rFonts w:asciiTheme="minorHAnsi" w:hAnsiTheme="minorHAnsi"/>
                <w:lang w:val="hr-HR"/>
              </w:rPr>
            </w:pPr>
            <w:r w:rsidRPr="00710998">
              <w:rPr>
                <w:rFonts w:asciiTheme="minorHAnsi" w:hAnsiTheme="minorHAnsi"/>
                <w:lang w:val="hr-HR"/>
              </w:rPr>
              <w:t>Učenik usvaja tehnike čiji je cilj učenje i usvajanje metoda za usavršavanje materinskog jezika.</w:t>
            </w:r>
          </w:p>
        </w:tc>
        <w:tc>
          <w:tcPr>
            <w:tcW w:w="4678"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127"/>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124"/>
              <w:rPr>
                <w:rFonts w:asciiTheme="minorHAnsi" w:hAnsiTheme="minorHAnsi"/>
                <w:lang w:val="hr-HR"/>
              </w:rPr>
            </w:pPr>
          </w:p>
        </w:tc>
        <w:tc>
          <w:tcPr>
            <w:tcW w:w="2020" w:type="dxa"/>
            <w:vMerge/>
            <w:tcBorders>
              <w:bottom w:val="single" w:sz="6" w:space="0" w:color="000000"/>
            </w:tcBorders>
          </w:tcPr>
          <w:p w:rsidR="005D6B65" w:rsidRPr="00710998" w:rsidRDefault="005D6B65" w:rsidP="004F5B75">
            <w:pPr>
              <w:pStyle w:val="TableParagraph"/>
              <w:ind w:left="125"/>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126"/>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E276B3" w:rsidTr="004F5B75">
        <w:trPr>
          <w:trHeight w:val="5402"/>
        </w:trPr>
        <w:tc>
          <w:tcPr>
            <w:tcW w:w="2554" w:type="dxa"/>
          </w:tcPr>
          <w:p w:rsidR="005D6B65" w:rsidRPr="00710998" w:rsidRDefault="005D6B65" w:rsidP="004F5B75">
            <w:pPr>
              <w:pStyle w:val="TableParagraph"/>
              <w:ind w:left="113" w:right="113"/>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spacing w:before="268"/>
              <w:ind w:left="113" w:right="113"/>
              <w:rPr>
                <w:rFonts w:asciiTheme="minorHAnsi" w:hAnsiTheme="minorHAnsi"/>
                <w:b/>
                <w:lang w:val="hr-HR"/>
              </w:rPr>
            </w:pPr>
            <w:r w:rsidRPr="00710998">
              <w:rPr>
                <w:rFonts w:asciiTheme="minorHAnsi" w:hAnsiTheme="minorHAnsi"/>
                <w:b/>
                <w:lang w:val="hr-HR"/>
              </w:rPr>
              <w:t>D.2.2.</w:t>
            </w:r>
          </w:p>
          <w:p w:rsidR="005D6B65" w:rsidRPr="00710998" w:rsidRDefault="005D6B65" w:rsidP="004F5B75">
            <w:pPr>
              <w:pStyle w:val="TableParagraph"/>
              <w:spacing w:before="1"/>
              <w:ind w:left="113" w:right="113"/>
              <w:rPr>
                <w:rFonts w:asciiTheme="minorHAnsi" w:hAnsiTheme="minorHAnsi"/>
                <w:lang w:val="hr-HR"/>
              </w:rPr>
            </w:pPr>
          </w:p>
          <w:p w:rsidR="005D6B65" w:rsidRPr="00710998" w:rsidRDefault="005D6B65" w:rsidP="004F5B75">
            <w:pPr>
              <w:pStyle w:val="TableParagraph"/>
              <w:spacing w:before="1"/>
              <w:ind w:left="113" w:right="113"/>
              <w:rPr>
                <w:rFonts w:asciiTheme="minorHAnsi" w:hAnsiTheme="minorHAnsi"/>
                <w:lang w:val="hr-HR"/>
              </w:rPr>
            </w:pPr>
            <w:r w:rsidRPr="00710998">
              <w:rPr>
                <w:rFonts w:asciiTheme="minorHAnsi" w:hAnsiTheme="minorHAnsi"/>
                <w:lang w:val="hr-HR"/>
              </w:rPr>
              <w:t>U</w:t>
            </w:r>
            <w:r>
              <w:rPr>
                <w:rFonts w:asciiTheme="minorHAnsi" w:hAnsiTheme="minorHAnsi"/>
                <w:lang w:val="hr-HR"/>
              </w:rPr>
              <w:t>čenik pravilno koristi izražajne</w:t>
            </w:r>
            <w:r w:rsidRPr="00710998">
              <w:rPr>
                <w:rFonts w:asciiTheme="minorHAnsi" w:hAnsiTheme="minorHAnsi"/>
                <w:lang w:val="hr-HR"/>
              </w:rPr>
              <w:t xml:space="preserve"> </w:t>
            </w:r>
            <w:r>
              <w:rPr>
                <w:rFonts w:asciiTheme="minorHAnsi" w:hAnsiTheme="minorHAnsi"/>
                <w:lang w:val="hr-HR"/>
              </w:rPr>
              <w:t xml:space="preserve">alate </w:t>
            </w:r>
            <w:r w:rsidRPr="00710998">
              <w:rPr>
                <w:rFonts w:asciiTheme="minorHAnsi" w:hAnsiTheme="minorHAnsi"/>
                <w:lang w:val="hr-HR"/>
              </w:rPr>
              <w:t>potrebna za komunikaciju. U aktivnom govoru/slušanju prilagođava informacije.</w:t>
            </w:r>
          </w:p>
        </w:tc>
        <w:tc>
          <w:tcPr>
            <w:tcW w:w="4678" w:type="dxa"/>
          </w:tcPr>
          <w:p w:rsidR="005D6B65" w:rsidRPr="00710998" w:rsidRDefault="005D6B65" w:rsidP="005D6B65">
            <w:pPr>
              <w:pStyle w:val="TableParagraph"/>
              <w:numPr>
                <w:ilvl w:val="0"/>
                <w:numId w:val="39"/>
              </w:numPr>
              <w:tabs>
                <w:tab w:val="left" w:pos="544"/>
                <w:tab w:val="left" w:pos="545"/>
              </w:tabs>
              <w:ind w:right="36"/>
              <w:rPr>
                <w:rFonts w:asciiTheme="minorHAnsi" w:hAnsiTheme="minorHAnsi"/>
                <w:lang w:val="hr-HR"/>
              </w:rPr>
            </w:pPr>
            <w:r w:rsidRPr="00710998">
              <w:rPr>
                <w:rFonts w:asciiTheme="minorHAnsi" w:hAnsiTheme="minorHAnsi"/>
                <w:lang w:val="hr-HR"/>
              </w:rPr>
              <w:t xml:space="preserve">razmišlja o strukturi talijanskog jezika na raznim razinama sustava: fonologija, </w:t>
            </w:r>
            <w:r>
              <w:rPr>
                <w:rFonts w:asciiTheme="minorHAnsi" w:hAnsiTheme="minorHAnsi"/>
                <w:lang w:val="hr-HR"/>
              </w:rPr>
              <w:t>pravopis</w:t>
            </w:r>
            <w:r w:rsidRPr="00710998">
              <w:rPr>
                <w:rFonts w:asciiTheme="minorHAnsi" w:hAnsiTheme="minorHAnsi"/>
                <w:lang w:val="hr-HR"/>
              </w:rPr>
              <w:t>, morfologija, sintaksa, leksik, tvorba riječi, jezične i geografske varijante, registri i posebni jezici;</w:t>
            </w:r>
          </w:p>
          <w:p w:rsidR="005D6B65" w:rsidRPr="00710998" w:rsidRDefault="005D6B65" w:rsidP="005D6B65">
            <w:pPr>
              <w:pStyle w:val="TableParagraph"/>
              <w:numPr>
                <w:ilvl w:val="0"/>
                <w:numId w:val="39"/>
              </w:numPr>
              <w:tabs>
                <w:tab w:val="left" w:pos="544"/>
                <w:tab w:val="left" w:pos="545"/>
              </w:tabs>
              <w:ind w:right="36"/>
              <w:rPr>
                <w:rFonts w:asciiTheme="minorHAnsi" w:hAnsiTheme="minorHAnsi"/>
                <w:lang w:val="hr-HR"/>
              </w:rPr>
            </w:pPr>
            <w:r w:rsidRPr="00710998">
              <w:rPr>
                <w:rFonts w:asciiTheme="minorHAnsi" w:hAnsiTheme="minorHAnsi"/>
                <w:lang w:val="hr-HR"/>
              </w:rPr>
              <w:t xml:space="preserve">ispravno, suvislo i svjesno koristi morfološka, sintaktička i </w:t>
            </w:r>
            <w:r>
              <w:rPr>
                <w:rFonts w:asciiTheme="minorHAnsi" w:hAnsiTheme="minorHAnsi"/>
                <w:lang w:val="hr-HR"/>
              </w:rPr>
              <w:t>pravopisna</w:t>
            </w:r>
            <w:r w:rsidRPr="00710998">
              <w:rPr>
                <w:rFonts w:asciiTheme="minorHAnsi" w:hAnsiTheme="minorHAnsi"/>
                <w:lang w:val="hr-HR"/>
              </w:rPr>
              <w:t xml:space="preserve"> pravila za pojedine vrste riječi;</w:t>
            </w:r>
          </w:p>
          <w:p w:rsidR="005D6B65" w:rsidRPr="00710998" w:rsidRDefault="005D6B65" w:rsidP="005D6B65">
            <w:pPr>
              <w:pStyle w:val="TableParagraph"/>
              <w:numPr>
                <w:ilvl w:val="0"/>
                <w:numId w:val="39"/>
              </w:numPr>
              <w:tabs>
                <w:tab w:val="left" w:pos="544"/>
                <w:tab w:val="left" w:pos="545"/>
              </w:tabs>
              <w:ind w:right="36"/>
              <w:rPr>
                <w:rFonts w:asciiTheme="minorHAnsi" w:hAnsiTheme="minorHAnsi"/>
                <w:lang w:val="hr-HR"/>
              </w:rPr>
            </w:pPr>
            <w:r w:rsidRPr="00710998">
              <w:rPr>
                <w:rFonts w:asciiTheme="minorHAnsi" w:hAnsiTheme="minorHAnsi"/>
                <w:lang w:val="hr-HR"/>
              </w:rPr>
              <w:t>pomoću prikladnih vježbi uvježbava usmene jezične vještine;</w:t>
            </w:r>
          </w:p>
          <w:p w:rsidR="005D6B65" w:rsidRPr="00710998" w:rsidRDefault="005D6B65" w:rsidP="005D6B65">
            <w:pPr>
              <w:pStyle w:val="TableParagraph"/>
              <w:numPr>
                <w:ilvl w:val="0"/>
                <w:numId w:val="39"/>
              </w:numPr>
              <w:tabs>
                <w:tab w:val="left" w:pos="544"/>
                <w:tab w:val="left" w:pos="545"/>
              </w:tabs>
              <w:ind w:right="36"/>
              <w:rPr>
                <w:rFonts w:asciiTheme="minorHAnsi" w:hAnsiTheme="minorHAnsi"/>
                <w:lang w:val="hr-HR"/>
              </w:rPr>
            </w:pPr>
            <w:r w:rsidRPr="00710998">
              <w:rPr>
                <w:rFonts w:asciiTheme="minorHAnsi" w:hAnsiTheme="minorHAnsi"/>
                <w:lang w:val="hr-HR"/>
              </w:rPr>
              <w:t xml:space="preserve">koristi talijanski jezik </w:t>
            </w:r>
            <w:r>
              <w:rPr>
                <w:rFonts w:asciiTheme="minorHAnsi" w:hAnsiTheme="minorHAnsi"/>
                <w:lang w:val="hr-HR"/>
              </w:rPr>
              <w:t xml:space="preserve">u cjelini </w:t>
            </w:r>
            <w:r w:rsidRPr="00710998">
              <w:rPr>
                <w:rFonts w:asciiTheme="minorHAnsi" w:hAnsiTheme="minorHAnsi"/>
                <w:lang w:val="hr-HR"/>
              </w:rPr>
              <w:t>njegovih struktura i razmišlja na metalingvističkoj razini o tradicionalnim razinama analize (gramatička, sintaktička, leksička, semantička);</w:t>
            </w:r>
          </w:p>
          <w:p w:rsidR="005D6B65" w:rsidRPr="00710998" w:rsidRDefault="005D6B65" w:rsidP="005D6B65">
            <w:pPr>
              <w:pStyle w:val="TableParagraph"/>
              <w:numPr>
                <w:ilvl w:val="0"/>
                <w:numId w:val="39"/>
              </w:numPr>
              <w:tabs>
                <w:tab w:val="left" w:pos="544"/>
                <w:tab w:val="left" w:pos="545"/>
              </w:tabs>
              <w:ind w:right="36"/>
              <w:rPr>
                <w:rFonts w:asciiTheme="minorHAnsi" w:hAnsiTheme="minorHAnsi"/>
                <w:lang w:val="hr-HR"/>
              </w:rPr>
            </w:pPr>
            <w:r w:rsidRPr="00710998">
              <w:rPr>
                <w:rFonts w:asciiTheme="minorHAnsi" w:hAnsiTheme="minorHAnsi"/>
                <w:lang w:val="hr-HR"/>
              </w:rPr>
              <w:t>pravilno koristi jezične strukture: glagolski načini, glagolska vremena i primjenjuje ispravna ortografska pravila.</w:t>
            </w:r>
          </w:p>
        </w:tc>
        <w:tc>
          <w:tcPr>
            <w:tcW w:w="2021" w:type="dxa"/>
          </w:tcPr>
          <w:p w:rsidR="005D6B65" w:rsidRPr="00710998" w:rsidRDefault="005D6B65" w:rsidP="004F5B75">
            <w:pPr>
              <w:pStyle w:val="TableParagraph"/>
              <w:spacing w:before="11"/>
              <w:ind w:left="127" w:right="120"/>
              <w:rPr>
                <w:rFonts w:asciiTheme="minorHAnsi" w:hAnsiTheme="minorHAnsi"/>
                <w:lang w:val="hr-HR"/>
              </w:rPr>
            </w:pPr>
            <w:r w:rsidRPr="00710998">
              <w:rPr>
                <w:rFonts w:asciiTheme="minorHAnsi" w:hAnsiTheme="minorHAnsi"/>
                <w:lang w:val="hr-HR"/>
              </w:rPr>
              <w:t>Uz pomoć nastavnika razmišlja o svojstvima strukture jezika kako bi poboljšao kvalitetu vlastite jezične produkcije.</w:t>
            </w:r>
          </w:p>
        </w:tc>
        <w:tc>
          <w:tcPr>
            <w:tcW w:w="2021" w:type="dxa"/>
          </w:tcPr>
          <w:p w:rsidR="005D6B65" w:rsidRPr="00710998" w:rsidRDefault="005D6B65" w:rsidP="004F5B75">
            <w:pPr>
              <w:pStyle w:val="TableParagraph"/>
              <w:spacing w:before="11"/>
              <w:ind w:left="124" w:right="122"/>
              <w:rPr>
                <w:rFonts w:asciiTheme="minorHAnsi" w:hAnsiTheme="minorHAnsi"/>
                <w:lang w:val="hr-HR"/>
              </w:rPr>
            </w:pPr>
            <w:r w:rsidRPr="00710998">
              <w:rPr>
                <w:rFonts w:asciiTheme="minorHAnsi" w:hAnsiTheme="minorHAnsi"/>
                <w:lang w:val="hr-HR"/>
              </w:rPr>
              <w:t xml:space="preserve">Uz upute nastavnika razmišlja o svojstvima strukture jezika i koristi </w:t>
            </w:r>
            <w:r>
              <w:rPr>
                <w:rFonts w:asciiTheme="minorHAnsi" w:hAnsiTheme="minorHAnsi"/>
                <w:lang w:val="hr-HR"/>
              </w:rPr>
              <w:t xml:space="preserve">savladane </w:t>
            </w:r>
            <w:r w:rsidRPr="00710998">
              <w:rPr>
                <w:rFonts w:asciiTheme="minorHAnsi" w:hAnsiTheme="minorHAnsi"/>
                <w:lang w:val="hr-HR"/>
              </w:rPr>
              <w:t>vještine za poboljšavanje kvalitete vlastite jezične produkcije.</w:t>
            </w:r>
          </w:p>
        </w:tc>
        <w:tc>
          <w:tcPr>
            <w:tcW w:w="2020" w:type="dxa"/>
          </w:tcPr>
          <w:p w:rsidR="005D6B65" w:rsidRPr="00710998" w:rsidRDefault="005D6B65" w:rsidP="004F5B75">
            <w:pPr>
              <w:pStyle w:val="TableParagraph"/>
              <w:spacing w:before="11"/>
              <w:ind w:left="124" w:right="122"/>
              <w:rPr>
                <w:rFonts w:asciiTheme="minorHAnsi" w:hAnsiTheme="minorHAnsi"/>
                <w:lang w:val="hr-HR"/>
              </w:rPr>
            </w:pPr>
            <w:r w:rsidRPr="00710998">
              <w:rPr>
                <w:rFonts w:asciiTheme="minorHAnsi" w:hAnsiTheme="minorHAnsi"/>
                <w:lang w:val="hr-HR"/>
              </w:rPr>
              <w:t xml:space="preserve">Samostalno razmišlja o jezičnim strukturama te koristi </w:t>
            </w:r>
            <w:r>
              <w:rPr>
                <w:rFonts w:asciiTheme="minorHAnsi" w:hAnsiTheme="minorHAnsi"/>
                <w:lang w:val="hr-HR"/>
              </w:rPr>
              <w:t xml:space="preserve">savladane </w:t>
            </w:r>
            <w:r w:rsidRPr="00710998">
              <w:rPr>
                <w:rFonts w:asciiTheme="minorHAnsi" w:hAnsiTheme="minorHAnsi"/>
                <w:lang w:val="hr-HR"/>
              </w:rPr>
              <w:t xml:space="preserve">vještine za poboljšavanje kvalitete vlastite jezične produkcije i služi se izražajnim </w:t>
            </w:r>
            <w:r>
              <w:rPr>
                <w:rFonts w:asciiTheme="minorHAnsi" w:hAnsiTheme="minorHAnsi"/>
                <w:lang w:val="hr-HR"/>
              </w:rPr>
              <w:t>alatima potrebnim za komunikaciju;</w:t>
            </w:r>
            <w:r w:rsidRPr="00710998">
              <w:rPr>
                <w:rFonts w:asciiTheme="minorHAnsi" w:hAnsiTheme="minorHAnsi"/>
                <w:lang w:val="hr-HR"/>
              </w:rPr>
              <w:t xml:space="preserve"> na pravilan način koristi strukture jezika.</w:t>
            </w:r>
          </w:p>
        </w:tc>
        <w:tc>
          <w:tcPr>
            <w:tcW w:w="2018" w:type="dxa"/>
          </w:tcPr>
          <w:p w:rsidR="005D6B65" w:rsidRPr="00710998" w:rsidRDefault="005D6B65" w:rsidP="004F5B75">
            <w:pPr>
              <w:pStyle w:val="TableParagraph"/>
              <w:spacing w:before="11"/>
              <w:ind w:left="124" w:right="122"/>
              <w:rPr>
                <w:rFonts w:asciiTheme="minorHAnsi" w:hAnsiTheme="minorHAnsi"/>
                <w:lang w:val="hr-HR"/>
              </w:rPr>
            </w:pPr>
            <w:r w:rsidRPr="00710998">
              <w:rPr>
                <w:rFonts w:asciiTheme="minorHAnsi" w:hAnsiTheme="minorHAnsi"/>
                <w:lang w:val="hr-HR"/>
              </w:rPr>
              <w:t>Samostalno na metalingvističkoj razini razmišlja o t</w:t>
            </w:r>
            <w:r>
              <w:rPr>
                <w:rFonts w:asciiTheme="minorHAnsi" w:hAnsiTheme="minorHAnsi"/>
                <w:lang w:val="hr-HR"/>
              </w:rPr>
              <w:t xml:space="preserve">radicionalnim razinama analize; </w:t>
            </w:r>
            <w:r w:rsidRPr="00710998">
              <w:rPr>
                <w:rFonts w:asciiTheme="minorHAnsi" w:hAnsiTheme="minorHAnsi"/>
                <w:lang w:val="hr-HR"/>
              </w:rPr>
              <w:t>vlada izražajnim sredstvima potrebnim za komunikaciju, razlikuje i prilagođava informacije koristeći na pravilan način strukture jezika.</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tbl>
      <w:tblPr>
        <w:tblStyle w:val="TableNormal2"/>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4678"/>
        <w:gridCol w:w="2021"/>
        <w:gridCol w:w="2021"/>
        <w:gridCol w:w="2020"/>
        <w:gridCol w:w="2018"/>
      </w:tblGrid>
      <w:tr w:rsidR="005D6B65" w:rsidRPr="00E276B3" w:rsidTr="004F5B75">
        <w:trPr>
          <w:trHeight w:val="7064"/>
        </w:trPr>
        <w:tc>
          <w:tcPr>
            <w:tcW w:w="2554" w:type="dxa"/>
          </w:tcPr>
          <w:p w:rsidR="005D6B65" w:rsidRPr="00710998" w:rsidRDefault="005D6B65" w:rsidP="004F5B75">
            <w:pPr>
              <w:pStyle w:val="TableParagraph"/>
              <w:ind w:left="126" w:right="609"/>
              <w:rPr>
                <w:rFonts w:asciiTheme="minorHAnsi" w:hAnsiTheme="minorHAnsi"/>
                <w:sz w:val="32"/>
                <w:lang w:val="hr-HR"/>
              </w:rPr>
            </w:pPr>
            <w:r w:rsidRPr="00710998">
              <w:rPr>
                <w:rFonts w:asciiTheme="minorHAnsi" w:hAnsiTheme="minorHAnsi"/>
                <w:color w:val="44526A"/>
                <w:sz w:val="32"/>
                <w:lang w:val="hr-HR"/>
              </w:rPr>
              <w:lastRenderedPageBreak/>
              <w:t>TALIJANSKI JEZIK U KONTEKSTU</w:t>
            </w:r>
          </w:p>
          <w:p w:rsidR="005D6B65" w:rsidRPr="00710998" w:rsidRDefault="005D6B65" w:rsidP="004F5B75">
            <w:pPr>
              <w:pStyle w:val="TableParagraph"/>
              <w:spacing w:before="269"/>
              <w:ind w:left="126"/>
              <w:rPr>
                <w:rFonts w:asciiTheme="minorHAnsi" w:hAnsiTheme="minorHAnsi"/>
                <w:b/>
                <w:lang w:val="hr-HR"/>
              </w:rPr>
            </w:pPr>
            <w:r w:rsidRPr="00710998">
              <w:rPr>
                <w:rFonts w:asciiTheme="minorHAnsi" w:hAnsiTheme="minorHAnsi"/>
                <w:b/>
                <w:lang w:val="hr-HR"/>
              </w:rPr>
              <w:t>D.2.3.</w:t>
            </w:r>
          </w:p>
          <w:p w:rsidR="005D6B65" w:rsidRPr="00710998" w:rsidRDefault="005D6B65" w:rsidP="004F5B75">
            <w:pPr>
              <w:pStyle w:val="TableParagraph"/>
              <w:ind w:left="126" w:right="119"/>
              <w:rPr>
                <w:rFonts w:asciiTheme="minorHAnsi" w:hAnsiTheme="minorHAnsi"/>
                <w:lang w:val="hr-HR"/>
              </w:rPr>
            </w:pPr>
          </w:p>
          <w:p w:rsidR="005D6B65" w:rsidRPr="00710998" w:rsidRDefault="005D6B65" w:rsidP="004F5B75">
            <w:pPr>
              <w:pStyle w:val="TableParagraph"/>
              <w:ind w:left="126" w:right="119"/>
              <w:rPr>
                <w:rFonts w:asciiTheme="minorHAnsi" w:hAnsiTheme="minorHAnsi"/>
                <w:lang w:val="hr-HR"/>
              </w:rPr>
            </w:pPr>
            <w:r w:rsidRPr="00710998">
              <w:rPr>
                <w:rFonts w:asciiTheme="minorHAnsi" w:hAnsiTheme="minorHAnsi"/>
                <w:lang w:val="hr-HR"/>
              </w:rPr>
              <w:t xml:space="preserve">U interkulturalnoj perspektivi učenik povezuje tradicije u kulturi na lokalnoj, nacionalnoj i međunarodnoj razini pri čemu </w:t>
            </w:r>
            <w:r>
              <w:rPr>
                <w:rFonts w:asciiTheme="minorHAnsi" w:hAnsiTheme="minorHAnsi"/>
                <w:lang w:val="hr-HR"/>
              </w:rPr>
              <w:t>osvješćuje</w:t>
            </w:r>
            <w:r w:rsidRPr="00710998">
              <w:rPr>
                <w:rFonts w:asciiTheme="minorHAnsi" w:hAnsiTheme="minorHAnsi"/>
                <w:lang w:val="hr-HR"/>
              </w:rPr>
              <w:t xml:space="preserve"> procesa razvoja talijanskog jezika.</w:t>
            </w:r>
          </w:p>
        </w:tc>
        <w:tc>
          <w:tcPr>
            <w:tcW w:w="4678" w:type="dxa"/>
          </w:tcPr>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 xml:space="preserve">koristi </w:t>
            </w:r>
            <w:r>
              <w:rPr>
                <w:rFonts w:asciiTheme="minorHAnsi" w:hAnsiTheme="minorHAnsi"/>
                <w:lang w:val="hr-HR"/>
              </w:rPr>
              <w:t>leksičku</w:t>
            </w:r>
            <w:r w:rsidRPr="00710998">
              <w:rPr>
                <w:rFonts w:asciiTheme="minorHAnsi" w:hAnsiTheme="minorHAnsi"/>
                <w:lang w:val="hr-HR"/>
              </w:rPr>
              <w:t xml:space="preserve"> baštinu za potrebe komunikacije u svrhu interkulturalne perspektive;</w:t>
            </w:r>
          </w:p>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razumije odnos između jezika, tradicija u kulturi i događaja u društvu;</w:t>
            </w:r>
          </w:p>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poznaje glavne jezične porodice i njihovu geografsku rasprostranjenost;</w:t>
            </w:r>
          </w:p>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poznaje stvarnost autohtone talijanske jezične manjine;</w:t>
            </w:r>
          </w:p>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prepoznaje glavne crte povijesti talijanskog jezika od latinskog prema pučkom jeziku;</w:t>
            </w:r>
          </w:p>
          <w:p w:rsidR="005D6B65" w:rsidRPr="00710998" w:rsidRDefault="005D6B65" w:rsidP="005D6B65">
            <w:pPr>
              <w:pStyle w:val="TableParagraph"/>
              <w:numPr>
                <w:ilvl w:val="0"/>
                <w:numId w:val="38"/>
              </w:numPr>
              <w:tabs>
                <w:tab w:val="left" w:pos="544"/>
                <w:tab w:val="left" w:pos="545"/>
              </w:tabs>
              <w:ind w:right="333"/>
              <w:rPr>
                <w:rFonts w:asciiTheme="minorHAnsi" w:hAnsiTheme="minorHAnsi"/>
                <w:lang w:val="hr-HR"/>
              </w:rPr>
            </w:pPr>
            <w:r w:rsidRPr="00710998">
              <w:rPr>
                <w:rFonts w:asciiTheme="minorHAnsi" w:hAnsiTheme="minorHAnsi"/>
                <w:lang w:val="hr-HR"/>
              </w:rPr>
              <w:t>svjestan je promjena koje u jeziku nastaju kroz vrijeme i kompleksnosti lingvističke geografije.</w:t>
            </w:r>
          </w:p>
        </w:tc>
        <w:tc>
          <w:tcPr>
            <w:tcW w:w="2021"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Uz podršku nastavnika određuje svojstva kulturne i povijesne baštine na lokalnoj, nacionalnoj i međunarodnoj razini. Prepoznaje proces razvoja materinskog jezika kao elementa vlastitog identiteta.</w:t>
            </w:r>
          </w:p>
        </w:tc>
        <w:tc>
          <w:tcPr>
            <w:tcW w:w="2021"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Uz upute nastavnike određuje svojstva i razumije odnos između kulturne i povijesne baštine na lokalnoj, nacionalnoj i međunarodnoj razini. Razumije povijesni razvoj talijanskog jezika i prepoznaje vrijednost materinskog jezika kao elementa vlastitog identiteta.</w:t>
            </w:r>
          </w:p>
        </w:tc>
        <w:tc>
          <w:tcPr>
            <w:tcW w:w="2020"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Samostalno koristi vještine za određivanje veza između tradicija u kulturi na lokalnoj, nacionalnoj i međunarodnoj razini u interkulturalnoj perspektivi pri čemu je svjestan procesa razvoja talijanskog jezika prepoznajući vrijednost materinskog jezika kao elementa vlastitog identiteta.</w:t>
            </w:r>
          </w:p>
        </w:tc>
        <w:tc>
          <w:tcPr>
            <w:tcW w:w="2018"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 xml:space="preserve">Samostalno primjenjuje usavršene vještine za određivanje veza između tradicija u kulturi na lokalnoj, nacionalnoj i međunarodnoj razini u interkulturalnoj perspektivi razvojnog procesa talijanskog jezika i </w:t>
            </w:r>
            <w:r>
              <w:rPr>
                <w:rFonts w:asciiTheme="minorHAnsi" w:hAnsiTheme="minorHAnsi"/>
                <w:lang w:val="hr-HR"/>
              </w:rPr>
              <w:t xml:space="preserve">složenosti </w:t>
            </w:r>
            <w:r w:rsidRPr="00710998">
              <w:rPr>
                <w:rFonts w:asciiTheme="minorHAnsi" w:hAnsiTheme="minorHAnsi"/>
                <w:lang w:val="hr-HR"/>
              </w:rPr>
              <w:t>nj</w:t>
            </w:r>
            <w:r>
              <w:rPr>
                <w:rFonts w:asciiTheme="minorHAnsi" w:hAnsiTheme="minorHAnsi"/>
                <w:lang w:val="hr-HR"/>
              </w:rPr>
              <w:t>egove „lingvističke geografije“;</w:t>
            </w:r>
            <w:r w:rsidRPr="00710998">
              <w:rPr>
                <w:rFonts w:asciiTheme="minorHAnsi" w:hAnsiTheme="minorHAnsi"/>
                <w:lang w:val="hr-HR"/>
              </w:rPr>
              <w:t xml:space="preserve"> samostalno prepoznaje vrijednost materinskog jezika kao temeljnog elementa vlastitog identiteta.</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302228" w:rsidRDefault="005D6B65" w:rsidP="005D6B65">
      <w:pPr>
        <w:pStyle w:val="Heading3"/>
        <w:ind w:firstLine="23"/>
        <w:rPr>
          <w:color w:val="00B0F0"/>
        </w:rPr>
      </w:pPr>
      <w:bookmarkStart w:id="15" w:name="III_CLASSE_–_140_ore"/>
      <w:bookmarkStart w:id="16" w:name="_bookmark26"/>
      <w:bookmarkEnd w:id="15"/>
      <w:bookmarkEnd w:id="16"/>
      <w:r w:rsidRPr="00302228">
        <w:rPr>
          <w:color w:val="00B0F0"/>
        </w:rPr>
        <w:lastRenderedPageBreak/>
        <w:t>3. RAZRED – 140</w:t>
      </w:r>
      <w:r w:rsidRPr="00302228">
        <w:rPr>
          <w:color w:val="00B0F0"/>
          <w:spacing w:val="-2"/>
        </w:rPr>
        <w:t xml:space="preserve"> </w:t>
      </w:r>
      <w:r w:rsidRPr="00302228">
        <w:rPr>
          <w:color w:val="00B0F0"/>
        </w:rPr>
        <w:t>sati</w:t>
      </w:r>
    </w:p>
    <w:p w:rsidR="005D6B65" w:rsidRPr="00710998" w:rsidRDefault="005D6B65" w:rsidP="005D6B65">
      <w:pPr>
        <w:pStyle w:val="BodyText"/>
        <w:tabs>
          <w:tab w:val="left" w:pos="1740"/>
        </w:tabs>
        <w:spacing w:before="3"/>
        <w:rPr>
          <w:rFonts w:asciiTheme="minorHAnsi" w:hAnsiTheme="minorHAnsi"/>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710998" w:rsidTr="004F5B75">
        <w:trPr>
          <w:trHeight w:val="299"/>
        </w:trPr>
        <w:tc>
          <w:tcPr>
            <w:tcW w:w="2484"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745"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4"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96"/>
        </w:trPr>
        <w:tc>
          <w:tcPr>
            <w:tcW w:w="2484" w:type="dxa"/>
            <w:vMerge/>
            <w:tcBorders>
              <w:top w:val="nil"/>
            </w:tcBorders>
            <w:vAlign w:val="center"/>
          </w:tcPr>
          <w:p w:rsidR="005D6B65" w:rsidRPr="00710998" w:rsidRDefault="005D6B65" w:rsidP="004F5B75">
            <w:pPr>
              <w:jc w:val="center"/>
              <w:rPr>
                <w:sz w:val="2"/>
                <w:szCs w:val="2"/>
                <w:lang w:val="hr-HR"/>
              </w:rPr>
            </w:pPr>
          </w:p>
        </w:tc>
        <w:tc>
          <w:tcPr>
            <w:tcW w:w="4745" w:type="dxa"/>
            <w:vMerge/>
            <w:tcBorders>
              <w:top w:val="nil"/>
            </w:tcBorders>
            <w:vAlign w:val="center"/>
          </w:tcPr>
          <w:p w:rsidR="005D6B65" w:rsidRPr="00710998" w:rsidRDefault="005D6B65" w:rsidP="004F5B75">
            <w:pPr>
              <w:jc w:val="center"/>
              <w:rPr>
                <w:sz w:val="2"/>
                <w:szCs w:val="2"/>
                <w:lang w:val="hr-HR"/>
              </w:rPr>
            </w:pPr>
          </w:p>
        </w:tc>
        <w:tc>
          <w:tcPr>
            <w:tcW w:w="2023"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16"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24"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95"/>
        </w:trPr>
        <w:tc>
          <w:tcPr>
            <w:tcW w:w="15313" w:type="dxa"/>
            <w:gridSpan w:val="6"/>
            <w:shd w:val="clear" w:color="auto" w:fill="E7E6E6"/>
          </w:tcPr>
          <w:p w:rsidR="005D6B65" w:rsidRPr="00710998" w:rsidRDefault="005D6B65" w:rsidP="004F5B75">
            <w:pPr>
              <w:pStyle w:val="TableParagraph"/>
              <w:spacing w:before="117"/>
              <w:ind w:left="81"/>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556"/>
        </w:trPr>
        <w:tc>
          <w:tcPr>
            <w:tcW w:w="2484" w:type="dxa"/>
            <w:tcBorders>
              <w:top w:val="single" w:sz="18" w:space="0" w:color="E7E6E6"/>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KOMUNIKACIJA</w:t>
            </w:r>
          </w:p>
        </w:tc>
        <w:tc>
          <w:tcPr>
            <w:tcW w:w="4745" w:type="dxa"/>
            <w:vMerge w:val="restart"/>
            <w:tcBorders>
              <w:top w:val="single" w:sz="18" w:space="0" w:color="E7E6E6"/>
            </w:tcBorders>
          </w:tcPr>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s</w:t>
            </w:r>
            <w:r>
              <w:rPr>
                <w:rFonts w:asciiTheme="minorHAnsi" w:hAnsiTheme="minorHAnsi"/>
                <w:lang w:val="hr-HR"/>
              </w:rPr>
              <w:t>luži se</w:t>
            </w:r>
            <w:r w:rsidRPr="00710998">
              <w:rPr>
                <w:rFonts w:asciiTheme="minorHAnsi" w:hAnsiTheme="minorHAnsi"/>
                <w:lang w:val="hr-HR"/>
              </w:rPr>
              <w:t xml:space="preserve"> jezikom kao kodom za prijenos poruka;</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prepoznaje razne moguće svrhe komunikacijskog akta;</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razumije usmene poruke razne vrste u formalnim i neformalnim situacijama, prepoznaje njihov sadržaj, logičke odnose, svrhu i registre komunikacije;</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izražava se usmeno prilagođavajući komunikacijski rječnik različitim kontekstima, svrsi i primateljima poruke;</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izražava se poštujući tematiku i slijedeći suvisli tematski redoslijed, s pravilnim leksikom i ispravnom morfosintaksom;</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zna rekonstruirati značajne trenutke i fenomene u povijesti talijanske književnost stavljajući ih u kontekst europske perspektive;</w:t>
            </w:r>
          </w:p>
          <w:p w:rsidR="005D6B65" w:rsidRPr="00710998" w:rsidRDefault="005D6B65" w:rsidP="005D6B65">
            <w:pPr>
              <w:pStyle w:val="TableParagraph"/>
              <w:numPr>
                <w:ilvl w:val="0"/>
                <w:numId w:val="37"/>
              </w:numPr>
              <w:tabs>
                <w:tab w:val="left" w:pos="542"/>
                <w:tab w:val="left" w:pos="543"/>
              </w:tabs>
              <w:ind w:right="297"/>
              <w:rPr>
                <w:rFonts w:asciiTheme="minorHAnsi" w:hAnsiTheme="minorHAnsi"/>
                <w:lang w:val="hr-HR"/>
              </w:rPr>
            </w:pPr>
            <w:r w:rsidRPr="00710998">
              <w:rPr>
                <w:rFonts w:asciiTheme="minorHAnsi" w:hAnsiTheme="minorHAnsi"/>
                <w:lang w:val="hr-HR"/>
              </w:rPr>
              <w:t>izražava i zastupa vlastito stajalište i priznaje druga stajališta.</w:t>
            </w:r>
          </w:p>
        </w:tc>
        <w:tc>
          <w:tcPr>
            <w:tcW w:w="2023" w:type="dxa"/>
            <w:vMerge w:val="restart"/>
            <w:tcBorders>
              <w:top w:val="single" w:sz="18" w:space="0" w:color="E7E6E6"/>
            </w:tcBorders>
          </w:tcPr>
          <w:p w:rsidR="005D6B65" w:rsidRPr="00710998" w:rsidRDefault="005D6B65" w:rsidP="004F5B75">
            <w:pPr>
              <w:pStyle w:val="TableParagraph"/>
              <w:spacing w:before="5"/>
              <w:ind w:left="79" w:right="80"/>
              <w:rPr>
                <w:rFonts w:asciiTheme="minorHAnsi" w:hAnsiTheme="minorHAnsi"/>
                <w:lang w:val="hr-HR"/>
              </w:rPr>
            </w:pPr>
            <w:r w:rsidRPr="00710998">
              <w:rPr>
                <w:rFonts w:asciiTheme="minorHAnsi" w:hAnsiTheme="minorHAnsi"/>
                <w:lang w:val="hr-HR"/>
              </w:rPr>
              <w:t xml:space="preserve">Komunicira usmeno koristeći </w:t>
            </w:r>
            <w:r>
              <w:rPr>
                <w:rFonts w:asciiTheme="minorHAnsi" w:hAnsiTheme="minorHAnsi"/>
                <w:lang w:val="hr-HR"/>
              </w:rPr>
              <w:t>govornom i leksičkom</w:t>
            </w:r>
            <w:r w:rsidRPr="00710998">
              <w:rPr>
                <w:rFonts w:asciiTheme="minorHAnsi" w:hAnsiTheme="minorHAnsi"/>
                <w:lang w:val="hr-HR"/>
              </w:rPr>
              <w:t xml:space="preserve"> baštinom talijanskog jezika, služi se jasnim vokabularom i uređenom logičkom strukturom govora, sluša sugovornike i odgovara im na suvisli način.</w:t>
            </w:r>
          </w:p>
        </w:tc>
        <w:tc>
          <w:tcPr>
            <w:tcW w:w="2021" w:type="dxa"/>
            <w:vMerge w:val="restart"/>
            <w:tcBorders>
              <w:top w:val="single" w:sz="18" w:space="0" w:color="E7E6E6"/>
            </w:tcBorders>
          </w:tcPr>
          <w:p w:rsidR="005D6B65" w:rsidRPr="00710998" w:rsidRDefault="005D6B65" w:rsidP="004F5B75">
            <w:pPr>
              <w:pStyle w:val="TableParagraph"/>
              <w:spacing w:before="5"/>
              <w:ind w:left="80" w:right="63"/>
              <w:rPr>
                <w:rFonts w:asciiTheme="minorHAnsi" w:hAnsiTheme="minorHAnsi"/>
                <w:lang w:val="hr-HR"/>
              </w:rPr>
            </w:pPr>
            <w:r w:rsidRPr="00710998">
              <w:rPr>
                <w:rFonts w:asciiTheme="minorHAnsi" w:hAnsiTheme="minorHAnsi"/>
                <w:lang w:val="hr-HR"/>
              </w:rPr>
              <w:t xml:space="preserve">Komunicira usmeno koristeći </w:t>
            </w:r>
            <w:r>
              <w:rPr>
                <w:rFonts w:asciiTheme="minorHAnsi" w:hAnsiTheme="minorHAnsi"/>
                <w:lang w:val="hr-HR"/>
              </w:rPr>
              <w:t>govornom i leksičkom</w:t>
            </w:r>
            <w:r w:rsidRPr="00710998">
              <w:rPr>
                <w:rFonts w:asciiTheme="minorHAnsi" w:hAnsiTheme="minorHAnsi"/>
                <w:lang w:val="hr-HR"/>
              </w:rPr>
              <w:t xml:space="preserve"> baštinom baštinu talijanskog jezika na jasan i iscrpan način, zna argumentirati koristeći temeljna dokumentirana uporišta, odgovora na odgovarajući način na </w:t>
            </w:r>
            <w:r>
              <w:rPr>
                <w:rFonts w:asciiTheme="minorHAnsi" w:hAnsiTheme="minorHAnsi"/>
                <w:lang w:val="hr-HR"/>
              </w:rPr>
              <w:t xml:space="preserve">poticaje </w:t>
            </w:r>
            <w:r w:rsidRPr="00710998">
              <w:rPr>
                <w:rFonts w:asciiTheme="minorHAnsi" w:hAnsiTheme="minorHAnsi"/>
                <w:lang w:val="hr-HR"/>
              </w:rPr>
              <w:t>sugovornika.</w:t>
            </w:r>
          </w:p>
        </w:tc>
        <w:tc>
          <w:tcPr>
            <w:tcW w:w="2016" w:type="dxa"/>
            <w:vMerge w:val="restart"/>
            <w:tcBorders>
              <w:top w:val="single" w:sz="18" w:space="0" w:color="E7E6E6"/>
            </w:tcBorders>
          </w:tcPr>
          <w:p w:rsidR="005D6B65" w:rsidRPr="00710998" w:rsidRDefault="005D6B65" w:rsidP="004F5B75">
            <w:pPr>
              <w:pStyle w:val="TableParagraph"/>
              <w:spacing w:before="4"/>
              <w:ind w:left="80" w:right="49"/>
              <w:rPr>
                <w:rFonts w:asciiTheme="minorHAnsi" w:hAnsiTheme="minorHAnsi"/>
                <w:lang w:val="hr-HR"/>
              </w:rPr>
            </w:pPr>
            <w:r w:rsidRPr="00710998">
              <w:rPr>
                <w:rFonts w:asciiTheme="minorHAnsi" w:hAnsiTheme="minorHAnsi"/>
                <w:lang w:val="hr-HR"/>
              </w:rPr>
              <w:t xml:space="preserve">Komunicira usmeno koristeći </w:t>
            </w:r>
            <w:r>
              <w:rPr>
                <w:rFonts w:asciiTheme="minorHAnsi" w:hAnsiTheme="minorHAnsi"/>
                <w:lang w:val="hr-HR"/>
              </w:rPr>
              <w:t>govornom i leksičkom</w:t>
            </w:r>
            <w:r w:rsidRPr="00710998">
              <w:rPr>
                <w:rFonts w:asciiTheme="minorHAnsi" w:hAnsiTheme="minorHAnsi"/>
                <w:lang w:val="hr-HR"/>
              </w:rPr>
              <w:t xml:space="preserve"> baštinom baštinu talijanskog jezika na pozoran i učinkovit način u osobom i školskom okviru, zastupa vlastite teze na strukturiran način, izražava i zastupa vlastito stajalište i </w:t>
            </w:r>
            <w:r>
              <w:rPr>
                <w:rFonts w:asciiTheme="minorHAnsi" w:hAnsiTheme="minorHAnsi"/>
                <w:lang w:val="hr-HR"/>
              </w:rPr>
              <w:t xml:space="preserve">na primjeren način odgovara na poticaje </w:t>
            </w:r>
            <w:r w:rsidRPr="00710998">
              <w:rPr>
                <w:rFonts w:asciiTheme="minorHAnsi" w:hAnsiTheme="minorHAnsi"/>
                <w:lang w:val="hr-HR"/>
              </w:rPr>
              <w:t>sugovornika.</w:t>
            </w:r>
          </w:p>
        </w:tc>
        <w:tc>
          <w:tcPr>
            <w:tcW w:w="2024" w:type="dxa"/>
            <w:vMerge w:val="restart"/>
            <w:tcBorders>
              <w:top w:val="single" w:sz="18" w:space="0" w:color="E7E6E6"/>
            </w:tcBorders>
          </w:tcPr>
          <w:p w:rsidR="005D6B65" w:rsidRPr="00710998" w:rsidRDefault="005D6B65" w:rsidP="004F5B75">
            <w:pPr>
              <w:pStyle w:val="TableParagraph"/>
              <w:spacing w:before="4"/>
              <w:ind w:left="80" w:right="49"/>
              <w:rPr>
                <w:rFonts w:asciiTheme="minorHAnsi" w:hAnsiTheme="minorHAnsi"/>
                <w:lang w:val="hr-HR"/>
              </w:rPr>
            </w:pPr>
            <w:r w:rsidRPr="00710998">
              <w:rPr>
                <w:rFonts w:asciiTheme="minorHAnsi" w:hAnsiTheme="minorHAnsi"/>
                <w:lang w:val="hr-HR"/>
              </w:rPr>
              <w:t xml:space="preserve">Komunicira usmeno koristeći </w:t>
            </w:r>
            <w:r>
              <w:rPr>
                <w:rFonts w:asciiTheme="minorHAnsi" w:hAnsiTheme="minorHAnsi"/>
                <w:lang w:val="hr-HR"/>
              </w:rPr>
              <w:t>govornom i leksičkom</w:t>
            </w:r>
            <w:r w:rsidRPr="00710998">
              <w:rPr>
                <w:rFonts w:asciiTheme="minorHAnsi" w:hAnsiTheme="minorHAnsi"/>
                <w:lang w:val="hr-HR"/>
              </w:rPr>
              <w:t xml:space="preserve"> baštinom baštinu talijanskog jezika na pozoran, učinkovit i </w:t>
            </w:r>
            <w:r>
              <w:rPr>
                <w:rFonts w:asciiTheme="minorHAnsi" w:hAnsiTheme="minorHAnsi"/>
                <w:lang w:val="hr-HR"/>
              </w:rPr>
              <w:t>kritičan način bogat sadržajima;</w:t>
            </w:r>
            <w:r w:rsidRPr="00710998">
              <w:rPr>
                <w:rFonts w:asciiTheme="minorHAnsi" w:hAnsiTheme="minorHAnsi"/>
                <w:lang w:val="hr-HR"/>
              </w:rPr>
              <w:t xml:space="preserve"> vješto mijena registar i stil u odnosu na različite sugovornike i zastupa svoju tezu s bogatim izborom dokumentiranih uporišta, pri čemu se su</w:t>
            </w:r>
            <w:r>
              <w:rPr>
                <w:rFonts w:asciiTheme="minorHAnsi" w:hAnsiTheme="minorHAnsi"/>
                <w:lang w:val="hr-HR"/>
              </w:rPr>
              <w:t>očava i s oprečnim stajalištima;</w:t>
            </w:r>
            <w:r w:rsidRPr="00710998">
              <w:rPr>
                <w:rFonts w:asciiTheme="minorHAnsi" w:hAnsiTheme="minorHAnsi"/>
                <w:lang w:val="hr-HR"/>
              </w:rPr>
              <w:t xml:space="preserve"> interakciju sa sugovornicima providi na učinkovit način služeći se odgovarajućim vokabularom.</w:t>
            </w:r>
          </w:p>
        </w:tc>
      </w:tr>
      <w:tr w:rsidR="005D6B65" w:rsidRPr="00710998" w:rsidTr="004F5B75">
        <w:trPr>
          <w:trHeight w:val="527"/>
        </w:trPr>
        <w:tc>
          <w:tcPr>
            <w:tcW w:w="2484" w:type="dxa"/>
            <w:tcBorders>
              <w:top w:val="nil"/>
              <w:bottom w:val="nil"/>
            </w:tcBorders>
          </w:tcPr>
          <w:p w:rsidR="005D6B65" w:rsidRPr="00710998" w:rsidRDefault="005D6B65" w:rsidP="004F5B75">
            <w:pPr>
              <w:pStyle w:val="TableParagraph"/>
              <w:spacing w:before="83"/>
              <w:ind w:left="81"/>
              <w:rPr>
                <w:rFonts w:asciiTheme="minorHAnsi" w:hAnsiTheme="minorHAnsi"/>
                <w:b/>
                <w:lang w:val="hr-HR"/>
              </w:rPr>
            </w:pPr>
            <w:r w:rsidRPr="00710998">
              <w:rPr>
                <w:rFonts w:asciiTheme="minorHAnsi" w:hAnsiTheme="minorHAnsi"/>
                <w:b/>
                <w:lang w:val="hr-HR"/>
              </w:rPr>
              <w:t>A.3.1.</w:t>
            </w:r>
          </w:p>
        </w:tc>
        <w:tc>
          <w:tcPr>
            <w:tcW w:w="4745" w:type="dxa"/>
            <w:vMerge/>
            <w:tcBorders>
              <w:top w:val="nil"/>
            </w:tcBorders>
          </w:tcPr>
          <w:p w:rsidR="005D6B65" w:rsidRPr="00710998" w:rsidRDefault="005D6B65" w:rsidP="004F5B75">
            <w:pPr>
              <w:rPr>
                <w:sz w:val="2"/>
                <w:szCs w:val="2"/>
                <w:lang w:val="hr-HR"/>
              </w:rPr>
            </w:pPr>
          </w:p>
        </w:tc>
        <w:tc>
          <w:tcPr>
            <w:tcW w:w="2023" w:type="dxa"/>
            <w:vMerge/>
            <w:tcBorders>
              <w:top w:val="nil"/>
            </w:tcBorders>
          </w:tcPr>
          <w:p w:rsidR="005D6B65" w:rsidRPr="00710998" w:rsidRDefault="005D6B65" w:rsidP="004F5B75">
            <w:pPr>
              <w:rPr>
                <w:sz w:val="2"/>
                <w:szCs w:val="2"/>
                <w:lang w:val="hr-HR"/>
              </w:rPr>
            </w:pPr>
          </w:p>
        </w:tc>
        <w:tc>
          <w:tcPr>
            <w:tcW w:w="2021" w:type="dxa"/>
            <w:vMerge/>
            <w:tcBorders>
              <w:top w:val="nil"/>
            </w:tcBorders>
          </w:tcPr>
          <w:p w:rsidR="005D6B65" w:rsidRPr="00710998" w:rsidRDefault="005D6B65" w:rsidP="004F5B75">
            <w:pPr>
              <w:rPr>
                <w:sz w:val="2"/>
                <w:szCs w:val="2"/>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5459"/>
        </w:trPr>
        <w:tc>
          <w:tcPr>
            <w:tcW w:w="2484" w:type="dxa"/>
            <w:tcBorders>
              <w:top w:val="nil"/>
              <w:bottom w:val="single" w:sz="6" w:space="0" w:color="000000"/>
            </w:tcBorders>
          </w:tcPr>
          <w:p w:rsidR="005D6B65" w:rsidRPr="00710998" w:rsidRDefault="005D6B65" w:rsidP="004F5B75">
            <w:pPr>
              <w:pStyle w:val="TableParagraph"/>
              <w:spacing w:before="78"/>
              <w:ind w:left="81" w:right="242"/>
              <w:rPr>
                <w:rFonts w:asciiTheme="minorHAnsi" w:hAnsiTheme="minorHAnsi"/>
                <w:lang w:val="hr-HR"/>
              </w:rPr>
            </w:pPr>
            <w:r w:rsidRPr="00710998">
              <w:rPr>
                <w:rFonts w:asciiTheme="minorHAnsi" w:hAnsiTheme="minorHAnsi"/>
                <w:lang w:val="hr-HR"/>
              </w:rPr>
              <w:t xml:space="preserve">Učenik se služi </w:t>
            </w:r>
            <w:r>
              <w:rPr>
                <w:rFonts w:asciiTheme="minorHAnsi" w:hAnsiTheme="minorHAnsi"/>
                <w:lang w:val="hr-HR"/>
              </w:rPr>
              <w:t>govornom i leksičkom</w:t>
            </w:r>
            <w:r w:rsidRPr="00710998">
              <w:rPr>
                <w:rFonts w:asciiTheme="minorHAnsi" w:hAnsiTheme="minorHAnsi"/>
                <w:lang w:val="hr-HR"/>
              </w:rPr>
              <w:t xml:space="preserve"> baštinom talijanskog jezik</w:t>
            </w:r>
            <w:r>
              <w:rPr>
                <w:rFonts w:asciiTheme="minorHAnsi" w:hAnsiTheme="minorHAnsi"/>
                <w:lang w:val="hr-HR"/>
              </w:rPr>
              <w:t>a potrebnu</w:t>
            </w:r>
            <w:r w:rsidRPr="00710998">
              <w:rPr>
                <w:rFonts w:asciiTheme="minorHAnsi" w:hAnsiTheme="minorHAnsi"/>
                <w:lang w:val="hr-HR"/>
              </w:rPr>
              <w:t xml:space="preserve"> za</w:t>
            </w:r>
            <w:r>
              <w:rPr>
                <w:rFonts w:asciiTheme="minorHAnsi" w:hAnsiTheme="minorHAnsi"/>
                <w:lang w:val="hr-HR"/>
              </w:rPr>
              <w:t xml:space="preserve"> upravljanje verbalnom komunikacijskom interakcijom</w:t>
            </w:r>
            <w:r w:rsidRPr="00710998">
              <w:rPr>
                <w:rFonts w:asciiTheme="minorHAnsi" w:hAnsiTheme="minorHAnsi"/>
                <w:lang w:val="hr-HR"/>
              </w:rPr>
              <w:t xml:space="preserve"> u različitim kontekstima.</w:t>
            </w:r>
          </w:p>
        </w:tc>
        <w:tc>
          <w:tcPr>
            <w:tcW w:w="4745" w:type="dxa"/>
            <w:vMerge/>
            <w:tcBorders>
              <w:top w:val="nil"/>
              <w:bottom w:val="single" w:sz="6" w:space="0" w:color="000000"/>
            </w:tcBorders>
          </w:tcPr>
          <w:p w:rsidR="005D6B65" w:rsidRPr="00710998" w:rsidRDefault="005D6B65" w:rsidP="004F5B75">
            <w:pPr>
              <w:rPr>
                <w:sz w:val="2"/>
                <w:szCs w:val="2"/>
                <w:lang w:val="hr-HR"/>
              </w:rPr>
            </w:pPr>
          </w:p>
        </w:tc>
        <w:tc>
          <w:tcPr>
            <w:tcW w:w="2023"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top w:val="nil"/>
              <w:bottom w:val="single" w:sz="6" w:space="0" w:color="000000"/>
            </w:tcBorders>
          </w:tcPr>
          <w:p w:rsidR="005D6B65" w:rsidRPr="00710998" w:rsidRDefault="005D6B65" w:rsidP="004F5B75">
            <w:pPr>
              <w:rPr>
                <w:sz w:val="2"/>
                <w:szCs w:val="2"/>
                <w:lang w:val="hr-HR"/>
              </w:rPr>
            </w:pPr>
          </w:p>
        </w:tc>
        <w:tc>
          <w:tcPr>
            <w:tcW w:w="2016"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ind w:left="83"/>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710998" w:rsidTr="004F5B75">
        <w:trPr>
          <w:trHeight w:val="495"/>
        </w:trPr>
        <w:tc>
          <w:tcPr>
            <w:tcW w:w="15313" w:type="dxa"/>
            <w:gridSpan w:val="6"/>
            <w:shd w:val="clear" w:color="auto" w:fill="E7E6E6"/>
          </w:tcPr>
          <w:p w:rsidR="005D6B65" w:rsidRPr="00710998" w:rsidRDefault="005D6B65" w:rsidP="004F5B75">
            <w:pPr>
              <w:pStyle w:val="TableParagraph"/>
              <w:spacing w:before="120"/>
              <w:ind w:left="81"/>
              <w:rPr>
                <w:rFonts w:asciiTheme="minorHAnsi" w:hAnsiTheme="minorHAnsi"/>
                <w:sz w:val="32"/>
                <w:lang w:val="hr-HR"/>
              </w:rPr>
            </w:pPr>
            <w:r w:rsidRPr="00710998">
              <w:rPr>
                <w:rFonts w:asciiTheme="minorHAnsi" w:hAnsiTheme="minorHAnsi"/>
                <w:color w:val="44526A"/>
                <w:sz w:val="32"/>
                <w:lang w:val="hr-HR"/>
              </w:rPr>
              <w:t>B) PIS</w:t>
            </w:r>
            <w:r>
              <w:rPr>
                <w:rFonts w:asciiTheme="minorHAnsi" w:hAnsiTheme="minorHAnsi"/>
                <w:color w:val="44526A"/>
                <w:sz w:val="32"/>
                <w:lang w:val="hr-HR"/>
              </w:rPr>
              <w:t>A</w:t>
            </w:r>
            <w:r w:rsidRPr="00710998">
              <w:rPr>
                <w:rFonts w:asciiTheme="minorHAnsi" w:hAnsiTheme="minorHAnsi"/>
                <w:color w:val="44526A"/>
                <w:sz w:val="32"/>
                <w:lang w:val="hr-HR"/>
              </w:rPr>
              <w:t>NO IZRAŽAVANJE</w:t>
            </w:r>
          </w:p>
        </w:tc>
      </w:tr>
      <w:tr w:rsidR="005D6B65" w:rsidRPr="00E276B3" w:rsidTr="004F5B75">
        <w:trPr>
          <w:trHeight w:val="280"/>
        </w:trPr>
        <w:tc>
          <w:tcPr>
            <w:tcW w:w="2484" w:type="dxa"/>
            <w:tcBorders>
              <w:top w:val="single" w:sz="18" w:space="0" w:color="E7E6E6"/>
              <w:bottom w:val="nil"/>
            </w:tcBorders>
          </w:tcPr>
          <w:p w:rsidR="005D6B65" w:rsidRPr="00710998" w:rsidRDefault="005D6B65" w:rsidP="004F5B75">
            <w:pPr>
              <w:pStyle w:val="TableParagraph"/>
              <w:rPr>
                <w:rFonts w:asciiTheme="minorHAnsi" w:hAnsiTheme="minorHAnsi"/>
                <w:sz w:val="20"/>
                <w:lang w:val="hr-HR"/>
              </w:rPr>
            </w:pPr>
          </w:p>
        </w:tc>
        <w:tc>
          <w:tcPr>
            <w:tcW w:w="4745" w:type="dxa"/>
            <w:vMerge w:val="restart"/>
            <w:tcBorders>
              <w:top w:val="single" w:sz="18" w:space="0" w:color="E7E6E6"/>
            </w:tcBorders>
          </w:tcPr>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pravilno i svjesno koristi strukture talijanskog jezika na različitim razinama sustava: fonologija</w:t>
            </w:r>
            <w:r>
              <w:rPr>
                <w:rFonts w:asciiTheme="minorHAnsi" w:hAnsiTheme="minorHAnsi"/>
                <w:lang w:val="hr-HR"/>
              </w:rPr>
              <w:t>, pravopis</w:t>
            </w:r>
            <w:r w:rsidRPr="00710998">
              <w:rPr>
                <w:rFonts w:asciiTheme="minorHAnsi" w:hAnsiTheme="minorHAnsi"/>
                <w:lang w:val="hr-HR"/>
              </w:rPr>
              <w:t>, morfologija, sintaksa glagola te jednostavne i složene rečenice;</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slijedeći upute analizira pjesničke, narativne, dramske i neknjiževne tekstove;</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piše eseje slijedeći radne upute za izradu;</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piše seminarske radove slijedeći radne upute za izradu;</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piše referate izlažući slijedeći radne upute za izradu u odnosu na lektiru iz kurikuluma, djela iz odabira nastavnika i druge suvremene teme;</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piše članke slijedeći radne upute za izradu;</w:t>
            </w:r>
          </w:p>
          <w:p w:rsidR="005D6B65" w:rsidRPr="00710998" w:rsidRDefault="005D6B65" w:rsidP="005D6B65">
            <w:pPr>
              <w:pStyle w:val="TableParagraph"/>
              <w:numPr>
                <w:ilvl w:val="0"/>
                <w:numId w:val="36"/>
              </w:numPr>
              <w:tabs>
                <w:tab w:val="left" w:pos="544"/>
                <w:tab w:val="left" w:pos="545"/>
              </w:tabs>
              <w:ind w:right="37"/>
              <w:rPr>
                <w:rFonts w:asciiTheme="minorHAnsi" w:hAnsiTheme="minorHAnsi"/>
                <w:lang w:val="hr-HR"/>
              </w:rPr>
            </w:pPr>
            <w:r w:rsidRPr="00710998">
              <w:rPr>
                <w:rFonts w:asciiTheme="minorHAnsi" w:hAnsiTheme="minorHAnsi"/>
                <w:lang w:val="hr-HR"/>
              </w:rPr>
              <w:t>stvara tekstove iz područja kreativnog pisanja, prema mogućnosti također i na lokalnom dijalektu;</w:t>
            </w:r>
          </w:p>
          <w:p w:rsidR="005D6B65" w:rsidRPr="00710998" w:rsidRDefault="005D6B65" w:rsidP="005D6B65">
            <w:pPr>
              <w:pStyle w:val="TableParagraph"/>
              <w:numPr>
                <w:ilvl w:val="0"/>
                <w:numId w:val="36"/>
              </w:numPr>
              <w:tabs>
                <w:tab w:val="left" w:pos="542"/>
                <w:tab w:val="left" w:pos="543"/>
              </w:tabs>
              <w:ind w:right="88"/>
              <w:rPr>
                <w:rFonts w:asciiTheme="minorHAnsi" w:hAnsiTheme="minorHAnsi"/>
                <w:lang w:val="hr-HR"/>
              </w:rPr>
            </w:pPr>
            <w:r w:rsidRPr="00710998">
              <w:rPr>
                <w:rFonts w:asciiTheme="minorHAnsi" w:hAnsiTheme="minorHAnsi"/>
                <w:lang w:val="hr-HR"/>
              </w:rPr>
              <w:t>koristi izvore znanje, uključujući one multimedijalne, prerađuje informacije u jasnom obliku;</w:t>
            </w:r>
          </w:p>
          <w:p w:rsidR="005D6B65" w:rsidRPr="00710998" w:rsidRDefault="005D6B65" w:rsidP="005D6B65">
            <w:pPr>
              <w:pStyle w:val="TableParagraph"/>
              <w:numPr>
                <w:ilvl w:val="0"/>
                <w:numId w:val="36"/>
              </w:numPr>
              <w:tabs>
                <w:tab w:val="left" w:pos="542"/>
                <w:tab w:val="left" w:pos="543"/>
              </w:tabs>
              <w:ind w:right="88"/>
              <w:rPr>
                <w:rFonts w:asciiTheme="minorHAnsi" w:hAnsiTheme="minorHAnsi"/>
                <w:lang w:val="hr-HR"/>
              </w:rPr>
            </w:pPr>
            <w:r w:rsidRPr="00710998">
              <w:rPr>
                <w:rFonts w:asciiTheme="minorHAnsi" w:hAnsiTheme="minorHAnsi"/>
                <w:lang w:val="hr-HR"/>
              </w:rPr>
              <w:t>koristi različite jezične registre ovisno o kontekstima i komunikacijskim svrhama;</w:t>
            </w:r>
          </w:p>
          <w:p w:rsidR="005D6B65" w:rsidRPr="00710998" w:rsidRDefault="005D6B65" w:rsidP="005D6B65">
            <w:pPr>
              <w:pStyle w:val="TableParagraph"/>
              <w:numPr>
                <w:ilvl w:val="0"/>
                <w:numId w:val="36"/>
              </w:numPr>
              <w:tabs>
                <w:tab w:val="left" w:pos="542"/>
                <w:tab w:val="left" w:pos="543"/>
              </w:tabs>
              <w:ind w:right="88"/>
              <w:rPr>
                <w:rFonts w:asciiTheme="minorHAnsi" w:hAnsiTheme="minorHAnsi"/>
                <w:lang w:val="hr-HR"/>
              </w:rPr>
            </w:pPr>
            <w:r w:rsidRPr="00710998">
              <w:rPr>
                <w:rFonts w:asciiTheme="minorHAnsi" w:hAnsiTheme="minorHAnsi"/>
                <w:lang w:val="hr-HR"/>
              </w:rPr>
              <w:t>priprema pismenu komunikaciju prerađujući usvojena znanja za razvoj vlastitog mišljenja;</w:t>
            </w:r>
          </w:p>
          <w:p w:rsidR="005D6B65" w:rsidRPr="00710998" w:rsidRDefault="005D6B65" w:rsidP="005D6B65">
            <w:pPr>
              <w:pStyle w:val="TableParagraph"/>
              <w:numPr>
                <w:ilvl w:val="0"/>
                <w:numId w:val="36"/>
              </w:numPr>
              <w:tabs>
                <w:tab w:val="left" w:pos="542"/>
                <w:tab w:val="left" w:pos="543"/>
              </w:tabs>
              <w:ind w:right="88"/>
              <w:rPr>
                <w:rFonts w:asciiTheme="minorHAnsi" w:hAnsiTheme="minorHAnsi"/>
                <w:lang w:val="hr-HR"/>
              </w:rPr>
            </w:pPr>
            <w:r w:rsidRPr="00710998">
              <w:rPr>
                <w:rFonts w:asciiTheme="minorHAnsi" w:hAnsiTheme="minorHAnsi"/>
                <w:lang w:val="hr-HR"/>
              </w:rPr>
              <w:t>primjenjuje načela jezične prikladnosti, povezanosti, jasnoće i ispravnosti.</w:t>
            </w:r>
          </w:p>
        </w:tc>
        <w:tc>
          <w:tcPr>
            <w:tcW w:w="2023" w:type="dxa"/>
            <w:vMerge w:val="restart"/>
            <w:tcBorders>
              <w:top w:val="single" w:sz="18" w:space="0" w:color="E7E6E6"/>
            </w:tcBorders>
          </w:tcPr>
          <w:p w:rsidR="005D6B65" w:rsidRPr="00710998" w:rsidRDefault="005D6B65" w:rsidP="004F5B75">
            <w:pPr>
              <w:pStyle w:val="TableParagraph"/>
              <w:spacing w:before="5"/>
              <w:ind w:left="79"/>
              <w:rPr>
                <w:rFonts w:asciiTheme="minorHAnsi" w:hAnsiTheme="minorHAnsi"/>
                <w:lang w:val="hr-HR"/>
              </w:rPr>
            </w:pPr>
            <w:r w:rsidRPr="00710998">
              <w:rPr>
                <w:rFonts w:asciiTheme="minorHAnsi" w:hAnsiTheme="minorHAnsi"/>
                <w:lang w:val="hr-HR"/>
              </w:rPr>
              <w:t>Uz podršku nastavniku i vođen odgovarajućim smjernicama</w:t>
            </w:r>
            <w:r>
              <w:rPr>
                <w:rFonts w:asciiTheme="minorHAnsi" w:hAnsiTheme="minorHAnsi"/>
                <w:lang w:val="hr-HR"/>
              </w:rPr>
              <w:t>,</w:t>
            </w:r>
            <w:r w:rsidRPr="00710998">
              <w:rPr>
                <w:rFonts w:asciiTheme="minorHAnsi" w:hAnsiTheme="minorHAnsi"/>
                <w:lang w:val="hr-HR"/>
              </w:rPr>
              <w:t xml:space="preserve"> stvara prikladne i suvisle tekstove u odnosu na postavljene zahtjeve, koristi jasnu sintaksu, uobičajeni vokabular koji je prikladan svrsi i poštujući sva pravila, argumentira koristeći temeljna dokumentirana uporišta.</w:t>
            </w:r>
          </w:p>
        </w:tc>
        <w:tc>
          <w:tcPr>
            <w:tcW w:w="2021" w:type="dxa"/>
            <w:vMerge w:val="restart"/>
            <w:tcBorders>
              <w:top w:val="single" w:sz="18" w:space="0" w:color="E7E6E6"/>
            </w:tcBorders>
          </w:tcPr>
          <w:p w:rsidR="005D6B65" w:rsidRPr="00710998" w:rsidRDefault="005D6B65" w:rsidP="004F5B75">
            <w:pPr>
              <w:pStyle w:val="TableParagraph"/>
              <w:spacing w:before="5"/>
              <w:ind w:left="79"/>
              <w:rPr>
                <w:rFonts w:asciiTheme="minorHAnsi" w:hAnsiTheme="minorHAnsi"/>
                <w:lang w:val="hr-HR"/>
              </w:rPr>
            </w:pPr>
            <w:r w:rsidRPr="00710998">
              <w:rPr>
                <w:rFonts w:asciiTheme="minorHAnsi" w:hAnsiTheme="minorHAnsi"/>
                <w:lang w:val="hr-HR"/>
              </w:rPr>
              <w:t>Uz upute nastavnika stvara prikladan, suvisli i poveza</w:t>
            </w:r>
            <w:r>
              <w:rPr>
                <w:rFonts w:asciiTheme="minorHAnsi" w:hAnsiTheme="minorHAnsi"/>
                <w:lang w:val="hr-HR"/>
              </w:rPr>
              <w:t>n tekst u odnosnu na postavljen</w:t>
            </w:r>
            <w:r w:rsidRPr="00710998">
              <w:rPr>
                <w:rFonts w:asciiTheme="minorHAnsi" w:hAnsiTheme="minorHAnsi"/>
                <w:lang w:val="hr-HR"/>
              </w:rPr>
              <w:t>e zahtjeve</w:t>
            </w:r>
            <w:r>
              <w:rPr>
                <w:rFonts w:asciiTheme="minorHAnsi" w:hAnsiTheme="minorHAnsi"/>
                <w:lang w:val="hr-HR"/>
              </w:rPr>
              <w:t xml:space="preserve">, koherentan i kohezivan, </w:t>
            </w:r>
            <w:r w:rsidRPr="00710998">
              <w:rPr>
                <w:rFonts w:asciiTheme="minorHAnsi" w:hAnsiTheme="minorHAnsi"/>
                <w:lang w:val="hr-HR"/>
              </w:rPr>
              <w:t xml:space="preserve"> s </w:t>
            </w:r>
            <w:r>
              <w:rPr>
                <w:rFonts w:asciiTheme="minorHAnsi" w:hAnsiTheme="minorHAnsi"/>
                <w:lang w:val="hr-HR"/>
              </w:rPr>
              <w:t>jednostavnom sintaksom i ponekad složenom;</w:t>
            </w:r>
            <w:r w:rsidRPr="00710998">
              <w:rPr>
                <w:rFonts w:asciiTheme="minorHAnsi" w:hAnsiTheme="minorHAnsi"/>
                <w:lang w:val="hr-HR"/>
              </w:rPr>
              <w:t xml:space="preserve"> </w:t>
            </w:r>
            <w:r>
              <w:rPr>
                <w:rFonts w:asciiTheme="minorHAnsi" w:hAnsiTheme="minorHAnsi"/>
                <w:lang w:val="hr-HR"/>
              </w:rPr>
              <w:t xml:space="preserve">koristi registar i vokabular koji su </w:t>
            </w:r>
            <w:r w:rsidRPr="00710998">
              <w:rPr>
                <w:rFonts w:asciiTheme="minorHAnsi" w:hAnsiTheme="minorHAnsi"/>
                <w:lang w:val="hr-HR"/>
              </w:rPr>
              <w:t>prikla</w:t>
            </w:r>
            <w:r>
              <w:rPr>
                <w:rFonts w:asciiTheme="minorHAnsi" w:hAnsiTheme="minorHAnsi"/>
                <w:lang w:val="hr-HR"/>
              </w:rPr>
              <w:t>dni svrsi, slijedeći sva pravila i argumentirajući</w:t>
            </w:r>
            <w:r w:rsidRPr="00710998">
              <w:rPr>
                <w:rFonts w:asciiTheme="minorHAnsi" w:hAnsiTheme="minorHAnsi"/>
                <w:lang w:val="hr-HR"/>
              </w:rPr>
              <w:t xml:space="preserve"> vlastito stajalište opsežnim uporištima.</w:t>
            </w:r>
          </w:p>
        </w:tc>
        <w:tc>
          <w:tcPr>
            <w:tcW w:w="2016" w:type="dxa"/>
            <w:vMerge w:val="restart"/>
            <w:tcBorders>
              <w:top w:val="single" w:sz="18" w:space="0" w:color="E7E6E6"/>
            </w:tcBorders>
          </w:tcPr>
          <w:p w:rsidR="005D6B65" w:rsidRPr="00710998" w:rsidRDefault="005D6B65" w:rsidP="004F5B75">
            <w:pPr>
              <w:pStyle w:val="TableParagraph"/>
              <w:spacing w:before="5"/>
              <w:ind w:left="79"/>
              <w:rPr>
                <w:rFonts w:asciiTheme="minorHAnsi" w:hAnsiTheme="minorHAnsi"/>
                <w:lang w:val="hr-HR"/>
              </w:rPr>
            </w:pPr>
            <w:r w:rsidRPr="00710998">
              <w:rPr>
                <w:rFonts w:asciiTheme="minorHAnsi" w:hAnsiTheme="minorHAnsi"/>
                <w:lang w:val="hr-HR"/>
              </w:rPr>
              <w:t>Samostalno stvara prikladan, suvisli i povezan tekst u odnosu na postavljene zahtjeve, uspostavljajući povremeno međupredmetne povezni</w:t>
            </w:r>
            <w:r>
              <w:rPr>
                <w:rFonts w:asciiTheme="minorHAnsi" w:hAnsiTheme="minorHAnsi"/>
                <w:lang w:val="hr-HR"/>
              </w:rPr>
              <w:t xml:space="preserve">ce s odgovarajućim vokabularom; </w:t>
            </w:r>
            <w:r w:rsidRPr="00710998">
              <w:rPr>
                <w:rFonts w:asciiTheme="minorHAnsi" w:hAnsiTheme="minorHAnsi"/>
                <w:lang w:val="hr-HR"/>
              </w:rPr>
              <w:t>pridržava se svih pravila i zastupa vlastite teze i vlastito stajalište služeći se bogatim izborom dokumentiranih uporišta.</w:t>
            </w:r>
          </w:p>
        </w:tc>
        <w:tc>
          <w:tcPr>
            <w:tcW w:w="2024" w:type="dxa"/>
            <w:vMerge w:val="restart"/>
            <w:tcBorders>
              <w:top w:val="single" w:sz="18" w:space="0" w:color="E7E6E6"/>
            </w:tcBorders>
          </w:tcPr>
          <w:p w:rsidR="005D6B65" w:rsidRPr="00710998" w:rsidRDefault="005D6B65" w:rsidP="004F5B75">
            <w:pPr>
              <w:pStyle w:val="TableParagraph"/>
              <w:spacing w:before="5"/>
              <w:ind w:left="79"/>
              <w:rPr>
                <w:rFonts w:asciiTheme="minorHAnsi" w:hAnsiTheme="minorHAnsi"/>
                <w:lang w:val="hr-HR"/>
              </w:rPr>
            </w:pPr>
            <w:r w:rsidRPr="00710998">
              <w:rPr>
                <w:rFonts w:asciiTheme="minorHAnsi" w:hAnsiTheme="minorHAnsi"/>
                <w:lang w:val="hr-HR"/>
              </w:rPr>
              <w:t>Samostalno stvara prikladan, suvisli i povezan tekst u odnosu na postavljene zahtjeve, s registrom koji odgovara svrsi, sa strukturiranom sin</w:t>
            </w:r>
            <w:r>
              <w:rPr>
                <w:rFonts w:asciiTheme="minorHAnsi" w:hAnsiTheme="minorHAnsi"/>
                <w:lang w:val="hr-HR"/>
              </w:rPr>
              <w:t xml:space="preserve">taksom, raznolikim vokabularom; </w:t>
            </w:r>
            <w:r w:rsidRPr="00710998">
              <w:rPr>
                <w:rFonts w:asciiTheme="minorHAnsi" w:hAnsiTheme="minorHAnsi"/>
                <w:lang w:val="hr-HR"/>
              </w:rPr>
              <w:t>ispravno primjenjuje sva pravila, zastupa vlastite teze i vlastito stajališta služeći se bogatim izborom dokumentiranih uporišta dajući svojstvenu interpretaciju.</w:t>
            </w:r>
          </w:p>
        </w:tc>
      </w:tr>
      <w:tr w:rsidR="005D6B65" w:rsidRPr="00710998" w:rsidTr="004F5B75">
        <w:trPr>
          <w:trHeight w:val="259"/>
        </w:trPr>
        <w:tc>
          <w:tcPr>
            <w:tcW w:w="2484" w:type="dxa"/>
            <w:tcBorders>
              <w:top w:val="nil"/>
              <w:bottom w:val="nil"/>
            </w:tcBorders>
          </w:tcPr>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B.3.1.</w:t>
            </w: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ind w:left="79"/>
              <w:rPr>
                <w:rFonts w:asciiTheme="minorHAnsi" w:hAnsiTheme="minorHAnsi"/>
                <w:lang w:val="hr-HR"/>
              </w:rPr>
            </w:pPr>
          </w:p>
        </w:tc>
        <w:tc>
          <w:tcPr>
            <w:tcW w:w="2021" w:type="dxa"/>
            <w:vMerge/>
          </w:tcPr>
          <w:p w:rsidR="005D6B65" w:rsidRPr="00710998" w:rsidRDefault="005D6B65" w:rsidP="004F5B75">
            <w:pPr>
              <w:pStyle w:val="TableParagraph"/>
              <w:ind w:left="80"/>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247"/>
        </w:trPr>
        <w:tc>
          <w:tcPr>
            <w:tcW w:w="2484" w:type="dxa"/>
            <w:tcBorders>
              <w:top w:val="nil"/>
              <w:bottom w:val="nil"/>
            </w:tcBorders>
          </w:tcPr>
          <w:p w:rsidR="005D6B65" w:rsidRPr="00710998" w:rsidRDefault="005D6B65" w:rsidP="004F5B75">
            <w:pPr>
              <w:pStyle w:val="TableParagraph"/>
              <w:rPr>
                <w:rFonts w:asciiTheme="minorHAnsi" w:hAnsiTheme="minorHAnsi"/>
                <w:sz w:val="18"/>
                <w:lang w:val="hr-HR"/>
              </w:rPr>
            </w:pP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ind w:left="79"/>
              <w:rPr>
                <w:rFonts w:asciiTheme="minorHAnsi" w:hAnsiTheme="minorHAnsi"/>
                <w:lang w:val="hr-HR"/>
              </w:rPr>
            </w:pPr>
          </w:p>
        </w:tc>
        <w:tc>
          <w:tcPr>
            <w:tcW w:w="2021" w:type="dxa"/>
            <w:vMerge/>
          </w:tcPr>
          <w:p w:rsidR="005D6B65" w:rsidRPr="00710998" w:rsidRDefault="005D6B65" w:rsidP="004F5B75">
            <w:pPr>
              <w:pStyle w:val="TableParagraph"/>
              <w:ind w:left="80"/>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7209"/>
        </w:trPr>
        <w:tc>
          <w:tcPr>
            <w:tcW w:w="2484" w:type="dxa"/>
            <w:tcBorders>
              <w:top w:val="nil"/>
              <w:bottom w:val="single" w:sz="6" w:space="0" w:color="000000"/>
            </w:tcBorders>
          </w:tcPr>
          <w:p w:rsidR="005D6B65" w:rsidRPr="00710998" w:rsidRDefault="005D6B65" w:rsidP="004F5B75">
            <w:pPr>
              <w:pStyle w:val="TableParagraph"/>
              <w:ind w:left="81"/>
              <w:rPr>
                <w:rFonts w:asciiTheme="minorHAnsi" w:hAnsiTheme="minorHAnsi"/>
                <w:lang w:val="hr-HR"/>
              </w:rPr>
            </w:pPr>
            <w:r w:rsidRPr="00710998">
              <w:rPr>
                <w:rFonts w:asciiTheme="minorHAnsi" w:hAnsiTheme="minorHAnsi"/>
                <w:lang w:val="hr-HR"/>
              </w:rPr>
              <w:t xml:space="preserve">Učenik vlada izražajnim </w:t>
            </w:r>
            <w:r>
              <w:rPr>
                <w:rFonts w:asciiTheme="minorHAnsi" w:hAnsiTheme="minorHAnsi"/>
                <w:lang w:val="hr-HR"/>
              </w:rPr>
              <w:t>alatima</w:t>
            </w:r>
            <w:r w:rsidRPr="00710998">
              <w:rPr>
                <w:rFonts w:asciiTheme="minorHAnsi" w:hAnsiTheme="minorHAnsi"/>
                <w:lang w:val="hr-HR"/>
              </w:rPr>
              <w:t xml:space="preserve"> i stvara tekstove razne vrste u odnosu na različite komunikacijske svrhe.</w:t>
            </w:r>
          </w:p>
        </w:tc>
        <w:tc>
          <w:tcPr>
            <w:tcW w:w="4745" w:type="dxa"/>
            <w:vMerge/>
            <w:tcBorders>
              <w:top w:val="nil"/>
              <w:bottom w:val="single" w:sz="6" w:space="0" w:color="000000"/>
            </w:tcBorders>
          </w:tcPr>
          <w:p w:rsidR="005D6B65" w:rsidRPr="00710998" w:rsidRDefault="005D6B65" w:rsidP="004F5B75">
            <w:pPr>
              <w:rPr>
                <w:sz w:val="2"/>
                <w:szCs w:val="2"/>
                <w:lang w:val="hr-HR"/>
              </w:rPr>
            </w:pPr>
          </w:p>
        </w:tc>
        <w:tc>
          <w:tcPr>
            <w:tcW w:w="2023"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16"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ind w:left="83"/>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710998" w:rsidTr="004F5B75">
        <w:trPr>
          <w:trHeight w:val="495"/>
        </w:trPr>
        <w:tc>
          <w:tcPr>
            <w:tcW w:w="15313" w:type="dxa"/>
            <w:gridSpan w:val="6"/>
            <w:shd w:val="clear" w:color="auto" w:fill="E7E6E6"/>
          </w:tcPr>
          <w:p w:rsidR="005D6B65" w:rsidRPr="00710998" w:rsidRDefault="005D6B65" w:rsidP="004F5B75">
            <w:pPr>
              <w:pStyle w:val="TableParagraph"/>
              <w:spacing w:before="120"/>
              <w:ind w:left="81"/>
              <w:rPr>
                <w:rFonts w:asciiTheme="minorHAnsi" w:hAnsiTheme="minorHAnsi"/>
                <w:sz w:val="32"/>
                <w:lang w:val="hr-HR"/>
              </w:rPr>
            </w:pPr>
            <w:r w:rsidRPr="00710998">
              <w:rPr>
                <w:rFonts w:asciiTheme="minorHAnsi" w:hAnsiTheme="minorHAnsi"/>
                <w:color w:val="44526A"/>
                <w:sz w:val="32"/>
                <w:lang w:val="hr-HR"/>
              </w:rPr>
              <w:t>C) KNJIŽEVNOST</w:t>
            </w:r>
          </w:p>
        </w:tc>
      </w:tr>
      <w:tr w:rsidR="005D6B65" w:rsidRPr="00E276B3" w:rsidTr="004F5B75">
        <w:trPr>
          <w:trHeight w:val="826"/>
        </w:trPr>
        <w:tc>
          <w:tcPr>
            <w:tcW w:w="2484" w:type="dxa"/>
            <w:tcBorders>
              <w:top w:val="single" w:sz="18" w:space="0" w:color="E7E6E6"/>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KORIŠTENJE TEKSTOVA</w:t>
            </w:r>
          </w:p>
        </w:tc>
        <w:tc>
          <w:tcPr>
            <w:tcW w:w="4745" w:type="dxa"/>
            <w:vMerge w:val="restart"/>
            <w:tcBorders>
              <w:top w:val="single" w:sz="18" w:space="0" w:color="E7E6E6"/>
            </w:tcBorders>
          </w:tcPr>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razumije književne i neknjiževne tekstove koji pripadaju različitim rodovima i razdobljima;</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razmišlja o ukupnom smislu pripovijedanih događaja;</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razmišlja o osnovnim svojstvima koja obilježavaju likove;</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uspoređuje i vrednuje okruženja, uzročne odnose, okolnosti, motive i teme, također u pogledu vještina usvojenih u književnom obrazovanju;</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razumije elemente koji određuju strukturu, uređenje i formalne aspekte teksta;</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usvaja instrumente potrebe za interpretaciju tekstova, jezičnu, retoričku i stilsku analizu;</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radi izvantekstualne usporedbe (odnos teksta prema drugim tekstovima, prema kulturnom kontekstu itd.);</w:t>
            </w:r>
          </w:p>
          <w:p w:rsidR="005D6B65" w:rsidRPr="00710998" w:rsidRDefault="005D6B65" w:rsidP="005D6B65">
            <w:pPr>
              <w:pStyle w:val="TableParagraph"/>
              <w:numPr>
                <w:ilvl w:val="0"/>
                <w:numId w:val="35"/>
              </w:numPr>
              <w:tabs>
                <w:tab w:val="left" w:pos="541"/>
                <w:tab w:val="left" w:pos="542"/>
              </w:tabs>
              <w:ind w:right="113"/>
              <w:rPr>
                <w:rFonts w:asciiTheme="minorHAnsi" w:hAnsiTheme="minorHAnsi"/>
                <w:lang w:val="hr-HR"/>
              </w:rPr>
            </w:pPr>
            <w:r w:rsidRPr="00710998">
              <w:rPr>
                <w:rFonts w:asciiTheme="minorHAnsi" w:hAnsiTheme="minorHAnsi"/>
                <w:lang w:val="hr-HR"/>
              </w:rPr>
              <w:t>razumije različite tekstove i s drugima dijeli dojmove, osjećaje, emotivne reakcije i iskustva koji proizlaze iz tih tekstova;</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razmišlja o raznim tekstovima, prepoznaje njihovu poruku komunikacijsku namjeru;</w:t>
            </w:r>
          </w:p>
          <w:p w:rsidR="005D6B65" w:rsidRPr="00710998" w:rsidRDefault="005D6B65" w:rsidP="005D6B65">
            <w:pPr>
              <w:pStyle w:val="TableParagraph"/>
              <w:numPr>
                <w:ilvl w:val="0"/>
                <w:numId w:val="35"/>
              </w:numPr>
              <w:tabs>
                <w:tab w:val="left" w:pos="544"/>
                <w:tab w:val="left" w:pos="545"/>
              </w:tabs>
              <w:ind w:right="95"/>
              <w:rPr>
                <w:rFonts w:asciiTheme="minorHAnsi" w:hAnsiTheme="minorHAnsi"/>
                <w:lang w:val="hr-HR"/>
              </w:rPr>
            </w:pPr>
            <w:r w:rsidRPr="00710998">
              <w:rPr>
                <w:rFonts w:asciiTheme="minorHAnsi" w:hAnsiTheme="minorHAnsi"/>
                <w:lang w:val="hr-HR"/>
              </w:rPr>
              <w:t xml:space="preserve">parafrazira i analizira </w:t>
            </w:r>
            <w:r>
              <w:rPr>
                <w:rFonts w:asciiTheme="minorHAnsi" w:hAnsiTheme="minorHAnsi"/>
                <w:lang w:val="hr-HR"/>
              </w:rPr>
              <w:t>tekst o kojemu je učio</w:t>
            </w:r>
            <w:r w:rsidRPr="00710998">
              <w:rPr>
                <w:rFonts w:asciiTheme="minorHAnsi" w:hAnsiTheme="minorHAnsi"/>
                <w:lang w:val="hr-HR"/>
              </w:rPr>
              <w:t xml:space="preserve"> (</w:t>
            </w:r>
            <w:r>
              <w:rPr>
                <w:rFonts w:asciiTheme="minorHAnsi" w:hAnsiTheme="minorHAnsi"/>
                <w:lang w:val="hr-HR"/>
              </w:rPr>
              <w:t>i o kojemu nije)</w:t>
            </w:r>
            <w:r w:rsidRPr="00710998">
              <w:rPr>
                <w:rFonts w:asciiTheme="minorHAnsi" w:hAnsiTheme="minorHAnsi"/>
                <w:lang w:val="hr-HR"/>
              </w:rPr>
              <w:t>, shvaća njegov smisao;</w:t>
            </w:r>
          </w:p>
          <w:p w:rsidR="005D6B65" w:rsidRPr="00710998" w:rsidRDefault="005D6B65" w:rsidP="005D6B65">
            <w:pPr>
              <w:pStyle w:val="TableParagraph"/>
              <w:numPr>
                <w:ilvl w:val="0"/>
                <w:numId w:val="35"/>
              </w:numPr>
              <w:tabs>
                <w:tab w:val="left" w:pos="542"/>
                <w:tab w:val="left" w:pos="543"/>
              </w:tabs>
              <w:ind w:right="9"/>
              <w:rPr>
                <w:rFonts w:asciiTheme="minorHAnsi" w:hAnsiTheme="minorHAnsi"/>
                <w:lang w:val="hr-HR"/>
              </w:rPr>
            </w:pPr>
            <w:r w:rsidRPr="00710998">
              <w:rPr>
                <w:rFonts w:asciiTheme="minorHAnsi" w:hAnsiTheme="minorHAnsi"/>
                <w:lang w:val="hr-HR"/>
              </w:rPr>
              <w:t>čita i razumije tekstove na dijalektu, prepoznaje vrijednosti talijanske kulture i izražava jednostavna mišljenje o tekstovima pisaca Talijanske nacionalne zajednice.</w:t>
            </w:r>
          </w:p>
        </w:tc>
        <w:tc>
          <w:tcPr>
            <w:tcW w:w="2023" w:type="dxa"/>
            <w:vMerge w:val="restart"/>
            <w:tcBorders>
              <w:top w:val="single" w:sz="18" w:space="0" w:color="E7E6E6"/>
            </w:tcBorders>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Uz podršku nastavnika čita i prepoznaje informacije, kritički razmišlja o književnim i neknjiževnim tekstovima, prepoznaje njihova svojstva. Parafrazira i analizira obrađeni tekst i razumije njegov smisao.</w:t>
            </w:r>
          </w:p>
        </w:tc>
        <w:tc>
          <w:tcPr>
            <w:tcW w:w="2021" w:type="dxa"/>
            <w:vMerge w:val="restart"/>
            <w:tcBorders>
              <w:top w:val="single" w:sz="18" w:space="0" w:color="E7E6E6"/>
            </w:tcBorders>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 xml:space="preserve">Uz upute nastavnika, čita i razumije tekstove, prepoznaje ključne informacije i analizira književne i neknjiževne tekstove o kojima kritički razmišlja. Parafrazira i analizira obrađeni tekst i razumije njegov smisao, vrednuje tekstove primjenjujući </w:t>
            </w:r>
            <w:r>
              <w:rPr>
                <w:rFonts w:asciiTheme="minorHAnsi" w:hAnsiTheme="minorHAnsi"/>
                <w:lang w:val="hr-HR"/>
              </w:rPr>
              <w:t>alate</w:t>
            </w:r>
            <w:r w:rsidRPr="00710998">
              <w:rPr>
                <w:rFonts w:asciiTheme="minorHAnsi" w:hAnsiTheme="minorHAnsi"/>
                <w:lang w:val="hr-HR"/>
              </w:rPr>
              <w:t xml:space="preserve"> za interpretaciju te lingvističku, retoričku i stilsku analizu.</w:t>
            </w:r>
          </w:p>
        </w:tc>
        <w:tc>
          <w:tcPr>
            <w:tcW w:w="2016" w:type="dxa"/>
            <w:vMerge w:val="restart"/>
            <w:tcBorders>
              <w:top w:val="single" w:sz="18" w:space="0" w:color="E7E6E6"/>
            </w:tcBorders>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 xml:space="preserve">Samostalno čita, parafrazira i razumije informacije iz raznih izvora. Kritički razmišlja uspoređujući književne i neknjiževne tekstove, raspoznaje i prerađuje informacije i elemente koji određuju strukturu, uređenje i formalne aspekte. Bez nesigurnosti analizira obrađeni tekst primjenjujući </w:t>
            </w:r>
            <w:r>
              <w:rPr>
                <w:rFonts w:asciiTheme="minorHAnsi" w:hAnsiTheme="minorHAnsi"/>
                <w:lang w:val="hr-HR"/>
              </w:rPr>
              <w:t xml:space="preserve">alate </w:t>
            </w:r>
            <w:r w:rsidRPr="00710998">
              <w:rPr>
                <w:rFonts w:asciiTheme="minorHAnsi" w:hAnsiTheme="minorHAnsi"/>
                <w:lang w:val="hr-HR"/>
              </w:rPr>
              <w:t>potrebne za interpretaciju te lingvističku, retoričku i stilsku analizu.</w:t>
            </w:r>
          </w:p>
        </w:tc>
        <w:tc>
          <w:tcPr>
            <w:tcW w:w="2024" w:type="dxa"/>
            <w:vMerge w:val="restart"/>
            <w:tcBorders>
              <w:top w:val="single" w:sz="18" w:space="0" w:color="E7E6E6"/>
            </w:tcBorders>
          </w:tcPr>
          <w:p w:rsidR="005D6B65" w:rsidRPr="00710998" w:rsidRDefault="005D6B65" w:rsidP="004F5B75">
            <w:pPr>
              <w:pStyle w:val="TableParagraph"/>
              <w:ind w:left="113" w:right="113"/>
              <w:rPr>
                <w:rFonts w:asciiTheme="minorHAnsi" w:hAnsiTheme="minorHAnsi"/>
                <w:lang w:val="hr-HR"/>
              </w:rPr>
            </w:pPr>
            <w:r w:rsidRPr="00710998">
              <w:rPr>
                <w:rFonts w:asciiTheme="minorHAnsi" w:hAnsiTheme="minorHAnsi"/>
                <w:lang w:val="hr-HR"/>
              </w:rPr>
              <w:t>Samostalno čita, parafrazira, kritički razmišlja i obrađuje tekstove iz raznih izvora i uspoređuje književno i neknjiževne tekstove, produbljuje obrađenu problematiku, bez nesigurnosti analizira i brzo poima smisao također u odnosu na tekst koji nije prethodno obrađen.</w:t>
            </w:r>
          </w:p>
        </w:tc>
      </w:tr>
      <w:tr w:rsidR="005D6B65" w:rsidRPr="00E276B3" w:rsidTr="004F5B75">
        <w:trPr>
          <w:trHeight w:val="234"/>
        </w:trPr>
        <w:tc>
          <w:tcPr>
            <w:tcW w:w="248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ind w:left="79"/>
              <w:rPr>
                <w:rFonts w:asciiTheme="minorHAnsi" w:hAnsiTheme="minorHAnsi"/>
                <w:lang w:val="hr-HR"/>
              </w:rPr>
            </w:pPr>
          </w:p>
        </w:tc>
        <w:tc>
          <w:tcPr>
            <w:tcW w:w="2021" w:type="dxa"/>
            <w:vMerge/>
          </w:tcPr>
          <w:p w:rsidR="005D6B65" w:rsidRPr="00710998" w:rsidRDefault="005D6B65" w:rsidP="004F5B75">
            <w:pPr>
              <w:pStyle w:val="TableParagraph"/>
              <w:ind w:left="80"/>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270"/>
        </w:trPr>
        <w:tc>
          <w:tcPr>
            <w:tcW w:w="2484" w:type="dxa"/>
            <w:tcBorders>
              <w:top w:val="nil"/>
              <w:bottom w:val="nil"/>
            </w:tcBorders>
          </w:tcPr>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C.3.1.</w:t>
            </w: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ind w:left="79"/>
              <w:rPr>
                <w:rFonts w:asciiTheme="minorHAnsi" w:hAnsiTheme="minorHAnsi"/>
                <w:lang w:val="hr-HR"/>
              </w:rPr>
            </w:pPr>
          </w:p>
        </w:tc>
        <w:tc>
          <w:tcPr>
            <w:tcW w:w="2021" w:type="dxa"/>
            <w:vMerge/>
          </w:tcPr>
          <w:p w:rsidR="005D6B65" w:rsidRPr="00710998" w:rsidRDefault="005D6B65" w:rsidP="004F5B75">
            <w:pPr>
              <w:pStyle w:val="TableParagraph"/>
              <w:ind w:left="80"/>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236"/>
        </w:trPr>
        <w:tc>
          <w:tcPr>
            <w:tcW w:w="2484"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ind w:left="79"/>
              <w:rPr>
                <w:rFonts w:asciiTheme="minorHAnsi" w:hAnsiTheme="minorHAnsi"/>
                <w:lang w:val="hr-HR"/>
              </w:rPr>
            </w:pPr>
          </w:p>
        </w:tc>
        <w:tc>
          <w:tcPr>
            <w:tcW w:w="2021" w:type="dxa"/>
            <w:vMerge/>
          </w:tcPr>
          <w:p w:rsidR="005D6B65" w:rsidRPr="00710998" w:rsidRDefault="005D6B65" w:rsidP="004F5B75">
            <w:pPr>
              <w:pStyle w:val="TableParagraph"/>
              <w:ind w:left="80"/>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Pr>
                <w:rFonts w:asciiTheme="minorHAnsi" w:hAnsiTheme="minorHAnsi"/>
                <w:lang w:val="hr-HR"/>
              </w:rPr>
            </w:pPr>
          </w:p>
        </w:tc>
      </w:tr>
      <w:tr w:rsidR="005D6B65" w:rsidRPr="00710998" w:rsidTr="004F5B75">
        <w:trPr>
          <w:trHeight w:val="6146"/>
        </w:trPr>
        <w:tc>
          <w:tcPr>
            <w:tcW w:w="2484" w:type="dxa"/>
            <w:tcBorders>
              <w:top w:val="nil"/>
              <w:bottom w:val="single" w:sz="6" w:space="0" w:color="000000"/>
            </w:tcBorders>
          </w:tcPr>
          <w:p w:rsidR="005D6B65" w:rsidRPr="00710998" w:rsidRDefault="005D6B65" w:rsidP="004F5B75">
            <w:pPr>
              <w:pStyle w:val="TableParagraph"/>
              <w:ind w:left="81"/>
              <w:rPr>
                <w:rFonts w:asciiTheme="minorHAnsi" w:hAnsiTheme="minorHAnsi"/>
                <w:lang w:val="hr-HR"/>
              </w:rPr>
            </w:pPr>
            <w:r w:rsidRPr="00710998">
              <w:rPr>
                <w:rFonts w:asciiTheme="minorHAnsi" w:hAnsiTheme="minorHAnsi"/>
                <w:lang w:val="hr-HR"/>
              </w:rPr>
              <w:t xml:space="preserve">Učenik čita i kritički razmišlja o književnim i neknjiževnim tekstovima. U aktivnom čitanju tumači i </w:t>
            </w:r>
            <w:r>
              <w:rPr>
                <w:rFonts w:asciiTheme="minorHAnsi" w:hAnsiTheme="minorHAnsi"/>
                <w:lang w:val="hr-HR"/>
              </w:rPr>
              <w:t xml:space="preserve">procjenjuje </w:t>
            </w:r>
            <w:r w:rsidRPr="00710998">
              <w:rPr>
                <w:rFonts w:asciiTheme="minorHAnsi" w:hAnsiTheme="minorHAnsi"/>
                <w:lang w:val="hr-HR"/>
              </w:rPr>
              <w:t>informacije.</w:t>
            </w:r>
          </w:p>
        </w:tc>
        <w:tc>
          <w:tcPr>
            <w:tcW w:w="4745" w:type="dxa"/>
            <w:vMerge/>
            <w:tcBorders>
              <w:top w:val="nil"/>
              <w:bottom w:val="single" w:sz="6" w:space="0" w:color="000000"/>
            </w:tcBorders>
          </w:tcPr>
          <w:p w:rsidR="005D6B65" w:rsidRPr="00710998" w:rsidRDefault="005D6B65" w:rsidP="004F5B75">
            <w:pPr>
              <w:rPr>
                <w:sz w:val="2"/>
                <w:szCs w:val="2"/>
                <w:lang w:val="hr-HR"/>
              </w:rPr>
            </w:pPr>
          </w:p>
        </w:tc>
        <w:tc>
          <w:tcPr>
            <w:tcW w:w="2023"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16"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ind w:left="83"/>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r w:rsidRPr="00710998">
        <w:rPr>
          <w:rFonts w:asciiTheme="minorHAnsi" w:hAnsiTheme="minorHAnsi"/>
          <w:sz w:val="9"/>
          <w:lang w:val="hr-HR"/>
        </w:rPr>
        <w:lastRenderedPageBreak/>
        <w:t xml:space="preserve"> </w:t>
      </w: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E276B3" w:rsidTr="004F5B75">
        <w:trPr>
          <w:trHeight w:val="3871"/>
        </w:trPr>
        <w:tc>
          <w:tcPr>
            <w:tcW w:w="2484" w:type="dxa"/>
          </w:tcPr>
          <w:p w:rsidR="005D6B65" w:rsidRPr="00710998" w:rsidRDefault="005D6B65" w:rsidP="004F5B75">
            <w:pPr>
              <w:pStyle w:val="TableParagraph"/>
              <w:spacing w:before="24"/>
              <w:ind w:left="81" w:right="162"/>
              <w:rPr>
                <w:rFonts w:asciiTheme="minorHAnsi" w:hAnsiTheme="minorHAnsi"/>
                <w:color w:val="44526A"/>
                <w:w w:val="95"/>
                <w:sz w:val="32"/>
                <w:lang w:val="hr-HR"/>
              </w:rPr>
            </w:pPr>
            <w:r w:rsidRPr="00710998">
              <w:rPr>
                <w:rFonts w:asciiTheme="minorHAnsi" w:hAnsiTheme="minorHAnsi"/>
                <w:color w:val="44526A"/>
                <w:w w:val="95"/>
                <w:sz w:val="32"/>
                <w:lang w:val="hr-HR"/>
              </w:rPr>
              <w:t>VALORIZACIJA KNJIŽEVNIH I NEKNJIŽEVNIH TEKSTOVA</w:t>
            </w:r>
          </w:p>
          <w:p w:rsidR="005D6B65" w:rsidRPr="00710998" w:rsidRDefault="005D6B65" w:rsidP="004F5B75">
            <w:pPr>
              <w:pStyle w:val="TableParagraph"/>
              <w:spacing w:before="258"/>
              <w:ind w:left="81"/>
              <w:rPr>
                <w:rFonts w:asciiTheme="minorHAnsi" w:hAnsiTheme="minorHAnsi"/>
                <w:b/>
                <w:lang w:val="hr-HR"/>
              </w:rPr>
            </w:pPr>
            <w:r w:rsidRPr="00710998">
              <w:rPr>
                <w:rFonts w:asciiTheme="minorHAnsi" w:hAnsiTheme="minorHAnsi"/>
                <w:b/>
                <w:lang w:val="hr-HR"/>
              </w:rPr>
              <w:t>C.3.2.</w:t>
            </w:r>
          </w:p>
          <w:p w:rsidR="005D6B65" w:rsidRPr="00710998" w:rsidRDefault="005D6B65" w:rsidP="004F5B75">
            <w:pPr>
              <w:pStyle w:val="TableParagraph"/>
              <w:spacing w:before="1"/>
              <w:ind w:left="81" w:right="368"/>
              <w:rPr>
                <w:rFonts w:asciiTheme="minorHAnsi" w:hAnsiTheme="minorHAnsi"/>
                <w:lang w:val="hr-HR"/>
              </w:rPr>
            </w:pPr>
          </w:p>
          <w:p w:rsidR="005D6B65" w:rsidRPr="00710998" w:rsidRDefault="005D6B65" w:rsidP="004F5B75">
            <w:pPr>
              <w:pStyle w:val="TableParagraph"/>
              <w:spacing w:before="1"/>
              <w:ind w:left="81" w:right="368"/>
              <w:rPr>
                <w:rFonts w:asciiTheme="minorHAnsi" w:hAnsiTheme="minorHAnsi"/>
                <w:lang w:val="hr-HR"/>
              </w:rPr>
            </w:pPr>
            <w:r w:rsidRPr="00710998">
              <w:rPr>
                <w:rFonts w:asciiTheme="minorHAnsi" w:hAnsiTheme="minorHAnsi"/>
                <w:lang w:val="hr-HR"/>
              </w:rPr>
              <w:t>Učenik valorizira književne i neknjiževne tekstove određujući jezična svojstva i estetsku dimenziju.</w:t>
            </w:r>
          </w:p>
        </w:tc>
        <w:tc>
          <w:tcPr>
            <w:tcW w:w="4745" w:type="dxa"/>
          </w:tcPr>
          <w:p w:rsidR="005D6B65" w:rsidRPr="00710998" w:rsidRDefault="005D6B65" w:rsidP="005D6B65">
            <w:pPr>
              <w:pStyle w:val="TableParagraph"/>
              <w:numPr>
                <w:ilvl w:val="0"/>
                <w:numId w:val="34"/>
              </w:numPr>
              <w:tabs>
                <w:tab w:val="left" w:pos="542"/>
                <w:tab w:val="left" w:pos="543"/>
              </w:tabs>
              <w:ind w:right="524"/>
              <w:rPr>
                <w:rFonts w:asciiTheme="minorHAnsi" w:hAnsiTheme="minorHAnsi"/>
                <w:lang w:val="hr-HR"/>
              </w:rPr>
            </w:pPr>
            <w:r w:rsidRPr="00710998">
              <w:rPr>
                <w:rFonts w:asciiTheme="minorHAnsi" w:hAnsiTheme="minorHAnsi"/>
                <w:lang w:val="hr-HR"/>
              </w:rPr>
              <w:t>formulira opažanja o jezičnim svojstvima tekstova koje čit</w:t>
            </w:r>
            <w:r>
              <w:rPr>
                <w:rFonts w:asciiTheme="minorHAnsi" w:hAnsiTheme="minorHAnsi"/>
                <w:lang w:val="hr-HR"/>
              </w:rPr>
              <w:t>a</w:t>
            </w:r>
            <w:r w:rsidRPr="00710998">
              <w:rPr>
                <w:rFonts w:asciiTheme="minorHAnsi" w:hAnsiTheme="minorHAnsi"/>
                <w:lang w:val="hr-HR"/>
              </w:rPr>
              <w:t>;</w:t>
            </w:r>
          </w:p>
          <w:p w:rsidR="005D6B65" w:rsidRPr="00710998" w:rsidRDefault="005D6B65" w:rsidP="005D6B65">
            <w:pPr>
              <w:pStyle w:val="TableParagraph"/>
              <w:numPr>
                <w:ilvl w:val="0"/>
                <w:numId w:val="34"/>
              </w:numPr>
              <w:tabs>
                <w:tab w:val="left" w:pos="542"/>
                <w:tab w:val="left" w:pos="543"/>
              </w:tabs>
              <w:ind w:right="524"/>
              <w:rPr>
                <w:rFonts w:asciiTheme="minorHAnsi" w:hAnsiTheme="minorHAnsi"/>
                <w:lang w:val="hr-HR"/>
              </w:rPr>
            </w:pPr>
            <w:r w:rsidRPr="00710998">
              <w:rPr>
                <w:rFonts w:asciiTheme="minorHAnsi" w:hAnsiTheme="minorHAnsi"/>
                <w:lang w:val="hr-HR"/>
              </w:rPr>
              <w:t>valorizira tekstove koji pripadaju književnoj tradiciji;</w:t>
            </w:r>
          </w:p>
          <w:p w:rsidR="005D6B65" w:rsidRPr="00710998" w:rsidRDefault="005D6B65" w:rsidP="005D6B65">
            <w:pPr>
              <w:pStyle w:val="TableParagraph"/>
              <w:numPr>
                <w:ilvl w:val="0"/>
                <w:numId w:val="34"/>
              </w:numPr>
              <w:tabs>
                <w:tab w:val="left" w:pos="542"/>
                <w:tab w:val="left" w:pos="543"/>
              </w:tabs>
              <w:ind w:right="524"/>
              <w:rPr>
                <w:rFonts w:asciiTheme="minorHAnsi" w:hAnsiTheme="minorHAnsi"/>
                <w:lang w:val="hr-HR"/>
              </w:rPr>
            </w:pPr>
            <w:r w:rsidRPr="00710998">
              <w:rPr>
                <w:rFonts w:asciiTheme="minorHAnsi" w:hAnsiTheme="minorHAnsi"/>
                <w:lang w:val="hr-HR"/>
              </w:rPr>
              <w:t>valorizira estetsku dimenziju.</w:t>
            </w:r>
          </w:p>
        </w:tc>
        <w:tc>
          <w:tcPr>
            <w:tcW w:w="2023" w:type="dxa"/>
          </w:tcPr>
          <w:p w:rsidR="005D6B65" w:rsidRPr="00710998" w:rsidRDefault="005D6B65" w:rsidP="004F5B75">
            <w:pPr>
              <w:pStyle w:val="TableParagraph"/>
              <w:tabs>
                <w:tab w:val="center" w:pos="1014"/>
              </w:tabs>
              <w:spacing w:before="13"/>
              <w:ind w:left="79" w:right="58"/>
              <w:rPr>
                <w:rFonts w:asciiTheme="minorHAnsi" w:hAnsiTheme="minorHAnsi"/>
                <w:lang w:val="hr-HR"/>
              </w:rPr>
            </w:pPr>
            <w:r w:rsidRPr="00710998">
              <w:rPr>
                <w:rFonts w:asciiTheme="minorHAnsi" w:hAnsiTheme="minorHAnsi"/>
                <w:lang w:val="hr-HR"/>
              </w:rPr>
              <w:t>Uz podršku nastavnika valorizira osnovne crte književnih i neknjiževnih tekstova, određujući jezična svojstva i estetsku dimenziju.</w:t>
            </w:r>
          </w:p>
        </w:tc>
        <w:tc>
          <w:tcPr>
            <w:tcW w:w="2021" w:type="dxa"/>
          </w:tcPr>
          <w:p w:rsidR="005D6B65" w:rsidRPr="00710998" w:rsidRDefault="005D6B65" w:rsidP="004F5B75">
            <w:pPr>
              <w:pStyle w:val="TableParagraph"/>
              <w:spacing w:before="13"/>
              <w:ind w:left="79" w:right="58"/>
              <w:rPr>
                <w:rFonts w:asciiTheme="minorHAnsi" w:hAnsiTheme="minorHAnsi"/>
                <w:lang w:val="hr-HR"/>
              </w:rPr>
            </w:pPr>
            <w:r w:rsidRPr="00710998">
              <w:rPr>
                <w:rFonts w:asciiTheme="minorHAnsi" w:hAnsiTheme="minorHAnsi"/>
                <w:lang w:val="hr-HR"/>
              </w:rPr>
              <w:t>Uz upute nastavnika općenito valorizira književne i neknjiževne tekstove, određujući jezična svojstva i estetsku dimenziju.</w:t>
            </w:r>
          </w:p>
        </w:tc>
        <w:tc>
          <w:tcPr>
            <w:tcW w:w="2016" w:type="dxa"/>
          </w:tcPr>
          <w:p w:rsidR="005D6B65" w:rsidRPr="00710998" w:rsidRDefault="005D6B65" w:rsidP="004F5B75">
            <w:pPr>
              <w:pStyle w:val="TableParagraph"/>
              <w:spacing w:before="13"/>
              <w:ind w:left="79" w:right="58"/>
              <w:rPr>
                <w:rFonts w:asciiTheme="minorHAnsi" w:hAnsiTheme="minorHAnsi"/>
                <w:lang w:val="hr-HR"/>
              </w:rPr>
            </w:pPr>
            <w:r w:rsidRPr="00710998">
              <w:rPr>
                <w:rFonts w:asciiTheme="minorHAnsi" w:hAnsiTheme="minorHAnsi"/>
                <w:lang w:val="hr-HR"/>
              </w:rPr>
              <w:t>Samostalno i koristeći razne izvore</w:t>
            </w:r>
            <w:r>
              <w:rPr>
                <w:rFonts w:asciiTheme="minorHAnsi" w:hAnsiTheme="minorHAnsi"/>
                <w:lang w:val="hr-HR"/>
              </w:rPr>
              <w:t>,</w:t>
            </w:r>
            <w:r w:rsidRPr="00710998">
              <w:rPr>
                <w:rFonts w:asciiTheme="minorHAnsi" w:hAnsiTheme="minorHAnsi"/>
                <w:lang w:val="hr-HR"/>
              </w:rPr>
              <w:t xml:space="preserve"> opširno valorizira književne i neknjiževne tekstove, određujući jezična svojstva i estetsku dimenziju.</w:t>
            </w:r>
            <w:r w:rsidRPr="00710998">
              <w:rPr>
                <w:rFonts w:asciiTheme="minorHAnsi" w:hAnsiTheme="minorHAnsi"/>
                <w:spacing w:val="-3"/>
                <w:lang w:val="hr-HR"/>
              </w:rPr>
              <w:t>.</w:t>
            </w:r>
          </w:p>
        </w:tc>
        <w:tc>
          <w:tcPr>
            <w:tcW w:w="2024" w:type="dxa"/>
          </w:tcPr>
          <w:p w:rsidR="005D6B65" w:rsidRPr="00710998" w:rsidRDefault="005D6B65" w:rsidP="004F5B75">
            <w:pPr>
              <w:pStyle w:val="TableParagraph"/>
              <w:spacing w:before="13"/>
              <w:ind w:left="79" w:right="58"/>
              <w:rPr>
                <w:rFonts w:asciiTheme="minorHAnsi" w:hAnsiTheme="minorHAnsi"/>
                <w:lang w:val="hr-HR"/>
              </w:rPr>
            </w:pPr>
            <w:r w:rsidRPr="00710998">
              <w:rPr>
                <w:rFonts w:asciiTheme="minorHAnsi" w:hAnsiTheme="minorHAnsi"/>
                <w:lang w:val="hr-HR"/>
              </w:rPr>
              <w:t>Samostalno produbljujući i obrađujući razne izvore opširno i u okviru konteksta valorizira književne i neknjiževne tekstove, određujući jezična svojstva i estetsku dimenziju.</w:t>
            </w:r>
          </w:p>
        </w:tc>
      </w:tr>
      <w:tr w:rsidR="005D6B65" w:rsidRPr="00E276B3" w:rsidTr="004F5B75">
        <w:trPr>
          <w:trHeight w:val="6447"/>
        </w:trPr>
        <w:tc>
          <w:tcPr>
            <w:tcW w:w="2484" w:type="dxa"/>
          </w:tcPr>
          <w:p w:rsidR="005D6B65" w:rsidRPr="00710998" w:rsidRDefault="005D6B65" w:rsidP="004F5B75">
            <w:pPr>
              <w:pStyle w:val="TableParagraph"/>
              <w:ind w:left="81" w:right="162"/>
              <w:rPr>
                <w:rFonts w:asciiTheme="minorHAnsi" w:hAnsiTheme="minorHAnsi"/>
                <w:sz w:val="32"/>
                <w:lang w:val="hr-HR"/>
              </w:rPr>
            </w:pPr>
            <w:r w:rsidRPr="00710998">
              <w:rPr>
                <w:rFonts w:asciiTheme="minorHAnsi" w:hAnsiTheme="minorHAnsi"/>
                <w:color w:val="44526A"/>
                <w:w w:val="95"/>
                <w:sz w:val="32"/>
                <w:lang w:val="hr-HR"/>
              </w:rPr>
              <w:lastRenderedPageBreak/>
              <w:t>POVIJESNA KONTEKSTU-ALIZACIJA PISACA, DJELA I KULTURNIH POKRETA</w:t>
            </w:r>
          </w:p>
          <w:p w:rsidR="005D6B65" w:rsidRPr="00710998" w:rsidRDefault="005D6B65" w:rsidP="004F5B75">
            <w:pPr>
              <w:pStyle w:val="TableParagraph"/>
              <w:spacing w:before="271"/>
              <w:ind w:left="81"/>
              <w:rPr>
                <w:rFonts w:asciiTheme="minorHAnsi" w:hAnsiTheme="minorHAnsi"/>
                <w:b/>
                <w:lang w:val="hr-HR"/>
              </w:rPr>
            </w:pPr>
            <w:r w:rsidRPr="00710998">
              <w:rPr>
                <w:rFonts w:asciiTheme="minorHAnsi" w:hAnsiTheme="minorHAnsi"/>
                <w:b/>
                <w:lang w:val="hr-HR"/>
              </w:rPr>
              <w:t>C.3.3.</w:t>
            </w:r>
          </w:p>
          <w:p w:rsidR="005D6B65" w:rsidRPr="00710998" w:rsidRDefault="005D6B65" w:rsidP="004F5B75">
            <w:pPr>
              <w:pStyle w:val="TableParagraph"/>
              <w:ind w:left="81" w:right="50"/>
              <w:rPr>
                <w:rFonts w:asciiTheme="minorHAnsi" w:hAnsiTheme="minorHAnsi"/>
                <w:lang w:val="hr-HR"/>
              </w:rPr>
            </w:pPr>
          </w:p>
          <w:p w:rsidR="005D6B65" w:rsidRPr="00710998" w:rsidRDefault="005D6B65" w:rsidP="004F5B75">
            <w:pPr>
              <w:pStyle w:val="TableParagraph"/>
              <w:ind w:left="81" w:right="50"/>
              <w:rPr>
                <w:rFonts w:asciiTheme="minorHAnsi" w:hAnsiTheme="minorHAnsi"/>
                <w:lang w:val="hr-HR"/>
              </w:rPr>
            </w:pPr>
            <w:r w:rsidRPr="00710998">
              <w:rPr>
                <w:rFonts w:asciiTheme="minorHAnsi" w:hAnsiTheme="minorHAnsi"/>
                <w:lang w:val="hr-HR"/>
              </w:rPr>
              <w:t>Učenik stavlja pisce, djela i kulturne pokrete u povijesni kontekst, uspoređujući u europskoj perspektivi proces razvoja talijanske književnosti i njen kulturni, etički i civilizacijski doprinos.</w:t>
            </w:r>
          </w:p>
        </w:tc>
        <w:tc>
          <w:tcPr>
            <w:tcW w:w="4745" w:type="dxa"/>
          </w:tcPr>
          <w:p w:rsidR="005D6B65" w:rsidRPr="00710998" w:rsidRDefault="005D6B65" w:rsidP="005D6B65">
            <w:pPr>
              <w:pStyle w:val="TableParagraph"/>
              <w:numPr>
                <w:ilvl w:val="0"/>
                <w:numId w:val="33"/>
              </w:numPr>
              <w:tabs>
                <w:tab w:val="left" w:pos="541"/>
                <w:tab w:val="left" w:pos="542"/>
              </w:tabs>
              <w:spacing w:before="6"/>
              <w:ind w:right="371"/>
              <w:rPr>
                <w:rFonts w:asciiTheme="minorHAnsi" w:hAnsiTheme="minorHAnsi"/>
                <w:lang w:val="hr-HR"/>
              </w:rPr>
            </w:pPr>
            <w:r w:rsidRPr="00710998">
              <w:rPr>
                <w:rFonts w:asciiTheme="minorHAnsi" w:hAnsiTheme="minorHAnsi"/>
                <w:lang w:val="hr-HR"/>
              </w:rPr>
              <w:t>poznaje osnove faze koje su obilježile razvoj talijanske književnosti, također u odnosu na razvoj društvenih i kulturnih uvjeta;</w:t>
            </w:r>
          </w:p>
          <w:p w:rsidR="005D6B65" w:rsidRPr="00710998" w:rsidRDefault="005D6B65" w:rsidP="005D6B65">
            <w:pPr>
              <w:pStyle w:val="TableParagraph"/>
              <w:numPr>
                <w:ilvl w:val="0"/>
                <w:numId w:val="33"/>
              </w:numPr>
              <w:tabs>
                <w:tab w:val="left" w:pos="541"/>
                <w:tab w:val="left" w:pos="542"/>
              </w:tabs>
              <w:spacing w:before="6"/>
              <w:ind w:right="371"/>
              <w:rPr>
                <w:rFonts w:asciiTheme="minorHAnsi" w:hAnsiTheme="minorHAnsi"/>
                <w:lang w:val="hr-HR"/>
              </w:rPr>
            </w:pPr>
            <w:r w:rsidRPr="00710998">
              <w:rPr>
                <w:rFonts w:asciiTheme="minorHAnsi" w:hAnsiTheme="minorHAnsi"/>
                <w:lang w:val="hr-HR"/>
              </w:rPr>
              <w:t>svjestan je bogatstva i raznolikosti talijanske tradicije;</w:t>
            </w:r>
          </w:p>
          <w:p w:rsidR="005D6B65" w:rsidRPr="00710998" w:rsidRDefault="005D6B65" w:rsidP="005D6B65">
            <w:pPr>
              <w:pStyle w:val="TableParagraph"/>
              <w:numPr>
                <w:ilvl w:val="0"/>
                <w:numId w:val="33"/>
              </w:numPr>
              <w:tabs>
                <w:tab w:val="left" w:pos="541"/>
                <w:tab w:val="left" w:pos="542"/>
              </w:tabs>
              <w:spacing w:before="6"/>
              <w:ind w:right="371"/>
              <w:rPr>
                <w:rFonts w:asciiTheme="minorHAnsi" w:hAnsiTheme="minorHAnsi"/>
                <w:lang w:val="hr-HR"/>
              </w:rPr>
            </w:pPr>
            <w:r w:rsidRPr="00710998">
              <w:rPr>
                <w:rFonts w:asciiTheme="minorHAnsi" w:hAnsiTheme="minorHAnsi"/>
                <w:lang w:val="hr-HR"/>
              </w:rPr>
              <w:t>prepoznaje kulturni i etičko-civilizacijski doprinos pisaca;</w:t>
            </w:r>
          </w:p>
          <w:p w:rsidR="005D6B65" w:rsidRPr="00710998" w:rsidRDefault="005D6B65" w:rsidP="005D6B65">
            <w:pPr>
              <w:pStyle w:val="TableParagraph"/>
              <w:numPr>
                <w:ilvl w:val="0"/>
                <w:numId w:val="33"/>
              </w:numPr>
              <w:tabs>
                <w:tab w:val="left" w:pos="541"/>
                <w:tab w:val="left" w:pos="542"/>
              </w:tabs>
              <w:spacing w:before="6"/>
              <w:ind w:right="371"/>
              <w:rPr>
                <w:rFonts w:asciiTheme="minorHAnsi" w:hAnsiTheme="minorHAnsi"/>
                <w:lang w:val="hr-HR"/>
              </w:rPr>
            </w:pPr>
            <w:r w:rsidRPr="00710998">
              <w:rPr>
                <w:rFonts w:asciiTheme="minorHAnsi" w:hAnsiTheme="minorHAnsi"/>
                <w:lang w:val="hr-HR"/>
              </w:rPr>
              <w:t>stavlja pisce, djela te kulturne i književne pokrete u povijesni kontekst;</w:t>
            </w:r>
          </w:p>
          <w:p w:rsidR="005D6B65" w:rsidRPr="00710998" w:rsidRDefault="005D6B65" w:rsidP="005D6B65">
            <w:pPr>
              <w:pStyle w:val="TableParagraph"/>
              <w:numPr>
                <w:ilvl w:val="0"/>
                <w:numId w:val="33"/>
              </w:numPr>
              <w:tabs>
                <w:tab w:val="left" w:pos="542"/>
                <w:tab w:val="left" w:pos="543"/>
              </w:tabs>
              <w:ind w:right="258"/>
              <w:rPr>
                <w:rFonts w:asciiTheme="minorHAnsi" w:hAnsiTheme="minorHAnsi"/>
                <w:lang w:val="hr-HR"/>
              </w:rPr>
            </w:pPr>
            <w:r w:rsidRPr="00710998">
              <w:rPr>
                <w:rFonts w:asciiTheme="minorHAnsi" w:hAnsiTheme="minorHAnsi"/>
                <w:lang w:val="hr-HR"/>
              </w:rPr>
              <w:t xml:space="preserve">prepoznaje temelje aspekte kulture i književne tradicije kroz učenje najvažnijih mislilačkih </w:t>
            </w:r>
            <w:r>
              <w:rPr>
                <w:rFonts w:asciiTheme="minorHAnsi" w:hAnsiTheme="minorHAnsi"/>
                <w:lang w:val="hr-HR"/>
              </w:rPr>
              <w:t>pravaca</w:t>
            </w:r>
            <w:r w:rsidRPr="00710998">
              <w:rPr>
                <w:rFonts w:asciiTheme="minorHAnsi" w:hAnsiTheme="minorHAnsi"/>
                <w:lang w:val="hr-HR"/>
              </w:rPr>
              <w:t>;</w:t>
            </w:r>
          </w:p>
          <w:p w:rsidR="005D6B65" w:rsidRPr="00710998" w:rsidRDefault="005D6B65" w:rsidP="005D6B65">
            <w:pPr>
              <w:pStyle w:val="TableParagraph"/>
              <w:numPr>
                <w:ilvl w:val="0"/>
                <w:numId w:val="33"/>
              </w:numPr>
              <w:tabs>
                <w:tab w:val="left" w:pos="542"/>
                <w:tab w:val="left" w:pos="543"/>
              </w:tabs>
              <w:ind w:right="258"/>
              <w:rPr>
                <w:rFonts w:asciiTheme="minorHAnsi" w:hAnsiTheme="minorHAnsi"/>
                <w:lang w:val="hr-HR"/>
              </w:rPr>
            </w:pPr>
            <w:r w:rsidRPr="00710998">
              <w:rPr>
                <w:rFonts w:asciiTheme="minorHAnsi" w:hAnsiTheme="minorHAnsi"/>
                <w:lang w:val="hr-HR"/>
              </w:rPr>
              <w:t>povezuje tradicije u kulturi na lokalnoj, nacionalnoj i međunarodnoj razini u geopolitičkoj i interkulturnoj perspektivi;</w:t>
            </w:r>
          </w:p>
          <w:p w:rsidR="005D6B65" w:rsidRPr="00710998" w:rsidRDefault="005D6B65" w:rsidP="005D6B65">
            <w:pPr>
              <w:pStyle w:val="TableParagraph"/>
              <w:numPr>
                <w:ilvl w:val="0"/>
                <w:numId w:val="33"/>
              </w:numPr>
              <w:tabs>
                <w:tab w:val="left" w:pos="542"/>
                <w:tab w:val="left" w:pos="543"/>
              </w:tabs>
              <w:ind w:right="258"/>
              <w:rPr>
                <w:rFonts w:asciiTheme="minorHAnsi" w:hAnsiTheme="minorHAnsi"/>
                <w:lang w:val="hr-HR"/>
              </w:rPr>
            </w:pPr>
            <w:r w:rsidRPr="00710998">
              <w:rPr>
                <w:rFonts w:asciiTheme="minorHAnsi" w:hAnsiTheme="minorHAnsi"/>
                <w:lang w:val="hr-HR"/>
              </w:rPr>
              <w:t>stavlja u kontekst književne tekstove talijanske tradicije uzimajući u obzir i europsku i europsku pozadinu;</w:t>
            </w:r>
          </w:p>
          <w:p w:rsidR="005D6B65" w:rsidRPr="00710998" w:rsidRDefault="005D6B65" w:rsidP="005D6B65">
            <w:pPr>
              <w:pStyle w:val="TableParagraph"/>
              <w:numPr>
                <w:ilvl w:val="0"/>
                <w:numId w:val="33"/>
              </w:numPr>
              <w:tabs>
                <w:tab w:val="left" w:pos="542"/>
                <w:tab w:val="left" w:pos="543"/>
              </w:tabs>
              <w:ind w:right="258"/>
              <w:rPr>
                <w:rFonts w:asciiTheme="minorHAnsi" w:hAnsiTheme="minorHAnsi"/>
                <w:lang w:val="hr-HR"/>
              </w:rPr>
            </w:pPr>
            <w:r w:rsidRPr="00710998">
              <w:rPr>
                <w:rFonts w:asciiTheme="minorHAnsi" w:hAnsiTheme="minorHAnsi"/>
                <w:lang w:val="hr-HR"/>
              </w:rPr>
              <w:t>prepoznaje interkulturnu perspektivu elemenata identiteta i različitosti između talijanske kulture i kulture drugih zemalja.</w:t>
            </w:r>
          </w:p>
        </w:tc>
        <w:tc>
          <w:tcPr>
            <w:tcW w:w="2023" w:type="dxa"/>
          </w:tcPr>
          <w:p w:rsidR="005D6B65" w:rsidRPr="00710998" w:rsidRDefault="005D6B65" w:rsidP="004F5B75">
            <w:pPr>
              <w:pStyle w:val="TableParagraph"/>
              <w:spacing w:before="8"/>
              <w:ind w:left="113" w:right="113"/>
              <w:rPr>
                <w:rFonts w:asciiTheme="minorHAnsi" w:hAnsiTheme="minorHAnsi"/>
                <w:lang w:val="hr-HR"/>
              </w:rPr>
            </w:pPr>
            <w:r w:rsidRPr="00710998">
              <w:rPr>
                <w:rFonts w:asciiTheme="minorHAnsi" w:hAnsiTheme="minorHAnsi"/>
                <w:lang w:val="hr-HR"/>
              </w:rPr>
              <w:t>Uz podršku nastavnika u osnovnim crtama stavlja pisce, kulturne pokrete i književno stvaralaštvo u povijesni kontekst. U europskoj perspektivi uspoređuje proces razvoja talijanske književnosti i njen kulturni, etički i civilizacijski doprinos.</w:t>
            </w:r>
          </w:p>
        </w:tc>
        <w:tc>
          <w:tcPr>
            <w:tcW w:w="2021" w:type="dxa"/>
          </w:tcPr>
          <w:p w:rsidR="005D6B65" w:rsidRPr="00710998" w:rsidRDefault="005D6B65" w:rsidP="004F5B75">
            <w:pPr>
              <w:pStyle w:val="TableParagraph"/>
              <w:spacing w:before="8"/>
              <w:ind w:left="113" w:right="113"/>
              <w:rPr>
                <w:rFonts w:asciiTheme="minorHAnsi" w:hAnsiTheme="minorHAnsi"/>
                <w:lang w:val="hr-HR"/>
              </w:rPr>
            </w:pPr>
            <w:r w:rsidRPr="00710998">
              <w:rPr>
                <w:rFonts w:asciiTheme="minorHAnsi" w:hAnsiTheme="minorHAnsi"/>
                <w:lang w:val="hr-HR"/>
              </w:rPr>
              <w:t>Uz upute nastavnika stavlja glavne informacije o piscima, kulturnim pokretima i književnom stvaralaštvu u povijesni kontekst. Prepoznaje svjesne poveznice i u europskoj perspektivi uspoređuje proces razvoja talijanske književnosti i njen kulturni, etički i civilizacijski doprinos.</w:t>
            </w:r>
          </w:p>
        </w:tc>
        <w:tc>
          <w:tcPr>
            <w:tcW w:w="2016" w:type="dxa"/>
          </w:tcPr>
          <w:p w:rsidR="005D6B65" w:rsidRPr="00710998" w:rsidRDefault="005D6B65" w:rsidP="004F5B75">
            <w:pPr>
              <w:pStyle w:val="TableParagraph"/>
              <w:spacing w:before="8"/>
              <w:ind w:left="113" w:right="113"/>
              <w:rPr>
                <w:rFonts w:asciiTheme="minorHAnsi" w:hAnsiTheme="minorHAnsi"/>
                <w:lang w:val="hr-HR"/>
              </w:rPr>
            </w:pPr>
            <w:r w:rsidRPr="00710998">
              <w:rPr>
                <w:rFonts w:asciiTheme="minorHAnsi" w:hAnsiTheme="minorHAnsi"/>
                <w:lang w:val="hr-HR"/>
              </w:rPr>
              <w:t>Samostalno stavlja pisce, djela i kulturne pokrete u povijesni kontekst obrađujući razne izvore. Prepoznaje svjesne poveznice, tumači i u europskoj perspektivi uspoređuje proces razvoja talijanske književnosti i njen kulturni, etički i civilizacijski doprinos.</w:t>
            </w:r>
          </w:p>
        </w:tc>
        <w:tc>
          <w:tcPr>
            <w:tcW w:w="2024" w:type="dxa"/>
          </w:tcPr>
          <w:p w:rsidR="005D6B65" w:rsidRPr="00710998" w:rsidRDefault="005D6B65" w:rsidP="004F5B75">
            <w:pPr>
              <w:pStyle w:val="TableParagraph"/>
              <w:spacing w:before="8"/>
              <w:ind w:left="113" w:right="113"/>
              <w:rPr>
                <w:rFonts w:asciiTheme="minorHAnsi" w:hAnsiTheme="minorHAnsi"/>
                <w:lang w:val="hr-HR"/>
              </w:rPr>
            </w:pPr>
            <w:r w:rsidRPr="00710998">
              <w:rPr>
                <w:rFonts w:asciiTheme="minorHAnsi" w:hAnsiTheme="minorHAnsi"/>
                <w:lang w:val="hr-HR"/>
              </w:rPr>
              <w:t>Samostalno stavlja pisce, djela i kulturne pokrete u povijesni kontekst, produbljujući i obrađujući razne izvore. Kroz interkulturnu perspektivu prepoznaje elemente identiteta i različitosti između talijanske kulture i kulture drugih zemalja uspoređujući u europskoj dimenziji proces razvoja talijanske književnosti i njen kulturni, etički i civilizacijski doprinos.</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E276B3" w:rsidTr="004F5B75">
        <w:trPr>
          <w:trHeight w:val="4918"/>
        </w:trPr>
        <w:tc>
          <w:tcPr>
            <w:tcW w:w="2484" w:type="dxa"/>
          </w:tcPr>
          <w:p w:rsidR="005D6B65" w:rsidRPr="00710998" w:rsidRDefault="005D6B65" w:rsidP="004F5B75">
            <w:pPr>
              <w:pStyle w:val="TableParagraph"/>
              <w:ind w:left="81" w:right="420"/>
              <w:rPr>
                <w:rFonts w:asciiTheme="minorHAnsi" w:hAnsiTheme="minorHAnsi"/>
                <w:color w:val="44526A"/>
                <w:sz w:val="32"/>
                <w:lang w:val="hr-HR"/>
              </w:rPr>
            </w:pPr>
            <w:r w:rsidRPr="00710998">
              <w:rPr>
                <w:rFonts w:asciiTheme="minorHAnsi" w:hAnsiTheme="minorHAnsi"/>
                <w:color w:val="44526A"/>
                <w:sz w:val="32"/>
                <w:lang w:val="hr-HR"/>
              </w:rPr>
              <w:t>PORTRETI PISCA I SUSRETI S KNJIŽEVNIM DJELIMA</w:t>
            </w:r>
          </w:p>
          <w:p w:rsidR="005D6B65" w:rsidRPr="00710998" w:rsidRDefault="005D6B65" w:rsidP="004F5B75">
            <w:pPr>
              <w:pStyle w:val="TableParagraph"/>
              <w:spacing w:before="269"/>
              <w:ind w:left="81"/>
              <w:rPr>
                <w:rFonts w:asciiTheme="minorHAnsi" w:hAnsiTheme="minorHAnsi"/>
                <w:b/>
                <w:lang w:val="hr-HR"/>
              </w:rPr>
            </w:pPr>
            <w:r w:rsidRPr="00710998">
              <w:rPr>
                <w:rFonts w:asciiTheme="minorHAnsi" w:hAnsiTheme="minorHAnsi"/>
                <w:b/>
                <w:lang w:val="hr-HR"/>
              </w:rPr>
              <w:t>C.3.4.</w:t>
            </w:r>
          </w:p>
          <w:p w:rsidR="005D6B65" w:rsidRPr="00710998" w:rsidRDefault="005D6B65" w:rsidP="004F5B75">
            <w:pPr>
              <w:pStyle w:val="TableParagraph"/>
              <w:ind w:left="81" w:right="322"/>
              <w:rPr>
                <w:rFonts w:asciiTheme="minorHAnsi" w:hAnsiTheme="minorHAnsi"/>
                <w:lang w:val="hr-HR"/>
              </w:rPr>
            </w:pPr>
          </w:p>
          <w:p w:rsidR="005D6B65" w:rsidRPr="00710998" w:rsidRDefault="005D6B65" w:rsidP="004F5B75">
            <w:pPr>
              <w:pStyle w:val="TableParagraph"/>
              <w:ind w:left="81" w:right="322"/>
              <w:rPr>
                <w:rFonts w:asciiTheme="minorHAnsi" w:hAnsiTheme="minorHAnsi"/>
                <w:lang w:val="hr-HR"/>
              </w:rPr>
            </w:pPr>
            <w:r w:rsidRPr="00710998">
              <w:rPr>
                <w:rFonts w:asciiTheme="minorHAnsi" w:hAnsiTheme="minorHAnsi"/>
                <w:lang w:val="hr-HR"/>
              </w:rPr>
              <w:t>Učenik poznaje glavne pisce i djela talijanske i međunarodne kulturne baštine za razdoblje od 18. do 19. stoljeća.</w:t>
            </w:r>
          </w:p>
        </w:tc>
        <w:tc>
          <w:tcPr>
            <w:tcW w:w="4745" w:type="dxa"/>
          </w:tcPr>
          <w:p w:rsidR="005D6B65" w:rsidRPr="00710998" w:rsidRDefault="005D6B65" w:rsidP="005D6B65">
            <w:pPr>
              <w:pStyle w:val="TableParagraph"/>
              <w:numPr>
                <w:ilvl w:val="0"/>
                <w:numId w:val="32"/>
              </w:numPr>
              <w:tabs>
                <w:tab w:val="left" w:pos="544"/>
                <w:tab w:val="left" w:pos="545"/>
              </w:tabs>
              <w:spacing w:before="1"/>
              <w:ind w:right="86"/>
              <w:rPr>
                <w:rFonts w:asciiTheme="minorHAnsi" w:hAnsiTheme="minorHAnsi"/>
                <w:lang w:val="hr-HR"/>
              </w:rPr>
            </w:pPr>
            <w:r w:rsidRPr="00710998">
              <w:rPr>
                <w:rFonts w:asciiTheme="minorHAnsi" w:hAnsiTheme="minorHAnsi"/>
                <w:lang w:val="hr-HR"/>
              </w:rPr>
              <w:t>prepoznaje glavne pisce i djela talijanske i međunarodne kulturne baštine za razdoblje 18. i 19. stoljeća;</w:t>
            </w:r>
          </w:p>
          <w:p w:rsidR="005D6B65" w:rsidRPr="00710998" w:rsidRDefault="005D6B65" w:rsidP="005D6B65">
            <w:pPr>
              <w:pStyle w:val="TableParagraph"/>
              <w:numPr>
                <w:ilvl w:val="0"/>
                <w:numId w:val="32"/>
              </w:numPr>
              <w:tabs>
                <w:tab w:val="left" w:pos="544"/>
                <w:tab w:val="left" w:pos="545"/>
              </w:tabs>
              <w:spacing w:before="1"/>
              <w:ind w:right="86"/>
              <w:rPr>
                <w:rFonts w:asciiTheme="minorHAnsi" w:hAnsiTheme="minorHAnsi"/>
                <w:lang w:val="hr-HR"/>
              </w:rPr>
            </w:pPr>
            <w:r w:rsidRPr="00710998">
              <w:rPr>
                <w:rFonts w:asciiTheme="minorHAnsi" w:hAnsiTheme="minorHAnsi"/>
                <w:lang w:val="hr-HR"/>
              </w:rPr>
              <w:t xml:space="preserve">književnost 18. i 19. stoljeća (pisci, djela, misao i poetika); </w:t>
            </w:r>
          </w:p>
          <w:p w:rsidR="005D6B65" w:rsidRPr="00710998" w:rsidRDefault="005D6B65" w:rsidP="005D6B65">
            <w:pPr>
              <w:pStyle w:val="TableParagraph"/>
              <w:numPr>
                <w:ilvl w:val="0"/>
                <w:numId w:val="32"/>
              </w:numPr>
              <w:tabs>
                <w:tab w:val="left" w:pos="543"/>
                <w:tab w:val="left" w:pos="543"/>
              </w:tabs>
              <w:ind w:right="-15"/>
              <w:jc w:val="both"/>
              <w:rPr>
                <w:rFonts w:asciiTheme="minorHAnsi" w:hAnsiTheme="minorHAnsi"/>
                <w:lang w:val="hr-HR"/>
              </w:rPr>
            </w:pPr>
            <w:r w:rsidRPr="00710998">
              <w:rPr>
                <w:rFonts w:asciiTheme="minorHAnsi" w:hAnsiTheme="minorHAnsi"/>
                <w:lang w:val="hr-HR"/>
              </w:rPr>
              <w:t>Carlo Goldoni: život, misao, poetika i djela;</w:t>
            </w:r>
          </w:p>
          <w:p w:rsidR="005D6B65" w:rsidRPr="00710998" w:rsidRDefault="005D6B65" w:rsidP="005D6B65">
            <w:pPr>
              <w:pStyle w:val="TableParagraph"/>
              <w:numPr>
                <w:ilvl w:val="0"/>
                <w:numId w:val="32"/>
              </w:numPr>
              <w:tabs>
                <w:tab w:val="left" w:pos="542"/>
                <w:tab w:val="left" w:pos="543"/>
              </w:tabs>
              <w:ind w:right="476"/>
              <w:rPr>
                <w:rFonts w:asciiTheme="minorHAnsi" w:hAnsiTheme="minorHAnsi"/>
                <w:lang w:val="hr-HR"/>
              </w:rPr>
            </w:pPr>
            <w:r w:rsidRPr="00710998">
              <w:rPr>
                <w:rFonts w:asciiTheme="minorHAnsi" w:hAnsiTheme="minorHAnsi"/>
                <w:lang w:val="hr-HR"/>
              </w:rPr>
              <w:t>Giuseppe Parini: život, misao, poetika i djela;</w:t>
            </w:r>
          </w:p>
          <w:p w:rsidR="005D6B65" w:rsidRPr="00710998" w:rsidRDefault="005D6B65" w:rsidP="005D6B65">
            <w:pPr>
              <w:pStyle w:val="TableParagraph"/>
              <w:numPr>
                <w:ilvl w:val="0"/>
                <w:numId w:val="32"/>
              </w:numPr>
              <w:tabs>
                <w:tab w:val="left" w:pos="542"/>
                <w:tab w:val="left" w:pos="543"/>
              </w:tabs>
              <w:spacing w:before="1"/>
              <w:rPr>
                <w:rFonts w:asciiTheme="minorHAnsi" w:hAnsiTheme="minorHAnsi"/>
                <w:lang w:val="hr-HR"/>
              </w:rPr>
            </w:pPr>
            <w:r w:rsidRPr="00710998">
              <w:rPr>
                <w:rFonts w:asciiTheme="minorHAnsi" w:hAnsiTheme="minorHAnsi"/>
                <w:lang w:val="hr-HR"/>
              </w:rPr>
              <w:t>Vittorio Alfieri: život, misao, poetika i djela;</w:t>
            </w:r>
          </w:p>
          <w:p w:rsidR="005D6B65" w:rsidRPr="00710998" w:rsidRDefault="005D6B65" w:rsidP="005D6B65">
            <w:pPr>
              <w:pStyle w:val="TableParagraph"/>
              <w:numPr>
                <w:ilvl w:val="0"/>
                <w:numId w:val="32"/>
              </w:numPr>
              <w:tabs>
                <w:tab w:val="left" w:pos="542"/>
                <w:tab w:val="left" w:pos="543"/>
              </w:tabs>
              <w:spacing w:before="1"/>
              <w:rPr>
                <w:rFonts w:asciiTheme="minorHAnsi" w:hAnsiTheme="minorHAnsi"/>
                <w:lang w:val="hr-HR"/>
              </w:rPr>
            </w:pPr>
            <w:r w:rsidRPr="00710998">
              <w:rPr>
                <w:rFonts w:asciiTheme="minorHAnsi" w:hAnsiTheme="minorHAnsi"/>
                <w:lang w:val="hr-HR"/>
              </w:rPr>
              <w:t>Ugo Foscolo: život, misao, poetika i djela;</w:t>
            </w:r>
          </w:p>
          <w:p w:rsidR="005D6B65" w:rsidRPr="00710998" w:rsidRDefault="005D6B65" w:rsidP="005D6B65">
            <w:pPr>
              <w:pStyle w:val="TableParagraph"/>
              <w:numPr>
                <w:ilvl w:val="0"/>
                <w:numId w:val="32"/>
              </w:numPr>
              <w:tabs>
                <w:tab w:val="left" w:pos="542"/>
                <w:tab w:val="left" w:pos="543"/>
              </w:tabs>
              <w:ind w:right="62"/>
              <w:rPr>
                <w:rFonts w:asciiTheme="minorHAnsi" w:hAnsiTheme="minorHAnsi"/>
                <w:lang w:val="hr-HR"/>
              </w:rPr>
            </w:pPr>
            <w:r w:rsidRPr="00710998">
              <w:rPr>
                <w:rFonts w:asciiTheme="minorHAnsi" w:hAnsiTheme="minorHAnsi"/>
                <w:lang w:val="hr-HR"/>
              </w:rPr>
              <w:t>Alessandro Manzoni: život, misao, poetika i djela;</w:t>
            </w:r>
          </w:p>
          <w:p w:rsidR="005D6B65" w:rsidRPr="00710998" w:rsidRDefault="005D6B65" w:rsidP="005D6B65">
            <w:pPr>
              <w:pStyle w:val="TableParagraph"/>
              <w:numPr>
                <w:ilvl w:val="0"/>
                <w:numId w:val="32"/>
              </w:numPr>
              <w:tabs>
                <w:tab w:val="left" w:pos="542"/>
                <w:tab w:val="left" w:pos="543"/>
              </w:tabs>
              <w:ind w:right="253"/>
              <w:rPr>
                <w:rFonts w:asciiTheme="minorHAnsi" w:hAnsiTheme="minorHAnsi"/>
                <w:lang w:val="hr-HR"/>
              </w:rPr>
            </w:pPr>
            <w:r w:rsidRPr="00710998">
              <w:rPr>
                <w:rFonts w:asciiTheme="minorHAnsi" w:hAnsiTheme="minorHAnsi"/>
                <w:lang w:val="hr-HR"/>
              </w:rPr>
              <w:t>Giacomo Leopardi: život, misao, poetika i djela;</w:t>
            </w:r>
          </w:p>
          <w:p w:rsidR="005D6B65" w:rsidRPr="00710998" w:rsidRDefault="005D6B65" w:rsidP="005D6B65">
            <w:pPr>
              <w:pStyle w:val="TableParagraph"/>
              <w:numPr>
                <w:ilvl w:val="0"/>
                <w:numId w:val="32"/>
              </w:numPr>
              <w:tabs>
                <w:tab w:val="left" w:pos="542"/>
                <w:tab w:val="left" w:pos="543"/>
              </w:tabs>
              <w:ind w:right="518"/>
              <w:rPr>
                <w:rFonts w:asciiTheme="minorHAnsi" w:hAnsiTheme="minorHAnsi"/>
                <w:lang w:val="hr-HR"/>
              </w:rPr>
            </w:pPr>
            <w:r w:rsidRPr="00710998">
              <w:rPr>
                <w:rFonts w:asciiTheme="minorHAnsi" w:hAnsiTheme="minorHAnsi"/>
                <w:lang w:val="hr-HR"/>
              </w:rPr>
              <w:t>Giovanni Verga: život, misao, poetika i djela</w:t>
            </w:r>
          </w:p>
        </w:tc>
        <w:tc>
          <w:tcPr>
            <w:tcW w:w="2023" w:type="dxa"/>
          </w:tcPr>
          <w:p w:rsidR="005D6B65" w:rsidRPr="00710998" w:rsidRDefault="005D6B65" w:rsidP="004F5B75">
            <w:pPr>
              <w:pStyle w:val="TableParagraph"/>
              <w:spacing w:before="11"/>
              <w:ind w:left="79" w:right="73"/>
              <w:rPr>
                <w:rFonts w:asciiTheme="minorHAnsi" w:hAnsiTheme="minorHAnsi"/>
                <w:lang w:val="hr-HR"/>
              </w:rPr>
            </w:pPr>
            <w:r w:rsidRPr="00710998">
              <w:rPr>
                <w:rFonts w:asciiTheme="minorHAnsi" w:hAnsiTheme="minorHAnsi"/>
                <w:lang w:val="hr-HR"/>
              </w:rPr>
              <w:t>Uz podršku nastavnika pokazuje osnovno znanje glavnih pisaca i djela talijanske i međunarodne kulturne baštine, prepoznaje njihovu misao i poetiku.</w:t>
            </w:r>
          </w:p>
        </w:tc>
        <w:tc>
          <w:tcPr>
            <w:tcW w:w="2021" w:type="dxa"/>
          </w:tcPr>
          <w:p w:rsidR="005D6B65" w:rsidRPr="00710998" w:rsidRDefault="005D6B65" w:rsidP="004F5B75">
            <w:pPr>
              <w:pStyle w:val="TableParagraph"/>
              <w:spacing w:before="11"/>
              <w:ind w:left="80" w:right="65"/>
              <w:rPr>
                <w:rFonts w:asciiTheme="minorHAnsi" w:hAnsiTheme="minorHAnsi"/>
                <w:lang w:val="hr-HR"/>
              </w:rPr>
            </w:pPr>
            <w:r w:rsidRPr="00710998">
              <w:rPr>
                <w:rFonts w:asciiTheme="minorHAnsi" w:hAnsiTheme="minorHAnsi"/>
                <w:lang w:val="hr-HR"/>
              </w:rPr>
              <w:t>Uz upute nastavnika pokazuje dobro poznavanje glavnih pisaca i djela talijanske i međunarodne kulturne baštine, prepoznaje njihovu misao i poetiku.</w:t>
            </w:r>
          </w:p>
        </w:tc>
        <w:tc>
          <w:tcPr>
            <w:tcW w:w="2016" w:type="dxa"/>
          </w:tcPr>
          <w:p w:rsidR="005D6B65" w:rsidRPr="00710998" w:rsidRDefault="005D6B65" w:rsidP="004F5B75">
            <w:pPr>
              <w:pStyle w:val="TableParagraph"/>
              <w:spacing w:before="11"/>
              <w:ind w:left="80" w:right="74"/>
              <w:rPr>
                <w:rFonts w:asciiTheme="minorHAnsi" w:hAnsiTheme="minorHAnsi"/>
                <w:lang w:val="hr-HR"/>
              </w:rPr>
            </w:pPr>
            <w:r w:rsidRPr="00710998">
              <w:rPr>
                <w:rFonts w:asciiTheme="minorHAnsi" w:hAnsiTheme="minorHAnsi"/>
                <w:lang w:val="hr-HR"/>
              </w:rPr>
              <w:t>Samostalno i koristeći razne izvore pokazuje široko znanje o glavnim piscima i djelima talijanske i međunarodne kulturne baštine te razumije njihovu misao i poetiku.</w:t>
            </w:r>
          </w:p>
        </w:tc>
        <w:tc>
          <w:tcPr>
            <w:tcW w:w="2024" w:type="dxa"/>
          </w:tcPr>
          <w:p w:rsidR="005D6B65" w:rsidRPr="00710998" w:rsidRDefault="005D6B65" w:rsidP="004F5B75">
            <w:pPr>
              <w:pStyle w:val="TableParagraph"/>
              <w:spacing w:before="11"/>
              <w:ind w:left="83" w:right="79"/>
              <w:rPr>
                <w:rFonts w:asciiTheme="minorHAnsi" w:hAnsiTheme="minorHAnsi"/>
                <w:lang w:val="hr-HR"/>
              </w:rPr>
            </w:pPr>
            <w:r w:rsidRPr="00710998">
              <w:rPr>
                <w:rFonts w:asciiTheme="minorHAnsi" w:hAnsiTheme="minorHAnsi"/>
                <w:lang w:val="hr-HR"/>
              </w:rPr>
              <w:t>Samostalno te koristeći i obrađujući razne izvore pokazuje široko znanje o glavnim piscima i djelima talijanske i međunarodne kulturne baštine te razumije njihovu misao i poetiku.</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745"/>
        <w:gridCol w:w="2023"/>
        <w:gridCol w:w="2021"/>
        <w:gridCol w:w="2016"/>
        <w:gridCol w:w="2024"/>
      </w:tblGrid>
      <w:tr w:rsidR="005D6B65" w:rsidRPr="00E276B3" w:rsidTr="004F5B75">
        <w:trPr>
          <w:trHeight w:val="1705"/>
        </w:trPr>
        <w:tc>
          <w:tcPr>
            <w:tcW w:w="2484" w:type="dxa"/>
            <w:tcBorders>
              <w:bottom w:val="nil"/>
            </w:tcBorders>
          </w:tcPr>
          <w:p w:rsidR="005D6B65" w:rsidRPr="00710998" w:rsidRDefault="005D6B65" w:rsidP="004F5B75">
            <w:pPr>
              <w:pStyle w:val="TableParagraph"/>
              <w:ind w:left="81"/>
              <w:rPr>
                <w:rFonts w:asciiTheme="minorHAnsi" w:hAnsiTheme="minorHAnsi"/>
                <w:color w:val="44526A"/>
                <w:sz w:val="32"/>
                <w:lang w:val="hr-HR"/>
              </w:rPr>
            </w:pPr>
            <w:r w:rsidRPr="00710998">
              <w:rPr>
                <w:rFonts w:asciiTheme="minorHAnsi" w:hAnsiTheme="minorHAnsi"/>
                <w:color w:val="44526A"/>
                <w:sz w:val="32"/>
                <w:lang w:val="hr-HR"/>
              </w:rPr>
              <w:t>ČITANJE</w:t>
            </w:r>
          </w:p>
          <w:p w:rsidR="005D6B65" w:rsidRPr="00710998" w:rsidRDefault="005D6B65" w:rsidP="004F5B75">
            <w:pPr>
              <w:pStyle w:val="TableParagraph"/>
              <w:ind w:left="81"/>
              <w:rPr>
                <w:rFonts w:asciiTheme="minorHAnsi" w:hAnsiTheme="minorHAnsi"/>
                <w:color w:val="44526A"/>
                <w:sz w:val="32"/>
                <w:lang w:val="hr-HR"/>
              </w:rPr>
            </w:pPr>
            <w:r w:rsidRPr="00710998">
              <w:rPr>
                <w:rFonts w:asciiTheme="minorHAnsi" w:hAnsiTheme="minorHAnsi"/>
                <w:color w:val="44526A"/>
                <w:sz w:val="32"/>
                <w:lang w:val="hr-HR"/>
              </w:rPr>
              <w:t>I RAZVOJ KRITIČKOG MIŠLJENJA</w:t>
            </w:r>
          </w:p>
        </w:tc>
        <w:tc>
          <w:tcPr>
            <w:tcW w:w="4745" w:type="dxa"/>
            <w:vMerge w:val="restart"/>
          </w:tcPr>
          <w:p w:rsidR="005D6B65" w:rsidRPr="00710998" w:rsidRDefault="005D6B65" w:rsidP="005D6B65">
            <w:pPr>
              <w:pStyle w:val="TableParagraph"/>
              <w:numPr>
                <w:ilvl w:val="0"/>
                <w:numId w:val="31"/>
              </w:numPr>
              <w:tabs>
                <w:tab w:val="left" w:pos="544"/>
                <w:tab w:val="left" w:pos="545"/>
              </w:tabs>
              <w:ind w:right="565"/>
              <w:rPr>
                <w:rFonts w:asciiTheme="minorHAnsi" w:hAnsiTheme="minorHAnsi"/>
                <w:lang w:val="hr-HR"/>
              </w:rPr>
            </w:pPr>
            <w:r w:rsidRPr="00710998">
              <w:rPr>
                <w:rFonts w:asciiTheme="minorHAnsi" w:hAnsiTheme="minorHAnsi"/>
                <w:lang w:val="hr-HR"/>
              </w:rPr>
              <w:t>vrednuje svrhovitost vlastitog razumijevanja teksta;</w:t>
            </w:r>
          </w:p>
          <w:p w:rsidR="005D6B65" w:rsidRPr="00710998" w:rsidRDefault="005D6B65" w:rsidP="005D6B65">
            <w:pPr>
              <w:pStyle w:val="TableParagraph"/>
              <w:numPr>
                <w:ilvl w:val="0"/>
                <w:numId w:val="31"/>
              </w:numPr>
              <w:tabs>
                <w:tab w:val="left" w:pos="544"/>
                <w:tab w:val="left" w:pos="545"/>
              </w:tabs>
              <w:ind w:right="565"/>
              <w:rPr>
                <w:rFonts w:asciiTheme="minorHAnsi" w:hAnsiTheme="minorHAnsi"/>
                <w:lang w:val="hr-HR"/>
              </w:rPr>
            </w:pPr>
            <w:r w:rsidRPr="00710998">
              <w:rPr>
                <w:rFonts w:asciiTheme="minorHAnsi" w:hAnsiTheme="minorHAnsi"/>
                <w:lang w:val="hr-HR"/>
              </w:rPr>
              <w:t>izravno čita tekstove koji su pretpostavka za interpretaciju književnih dijela;</w:t>
            </w:r>
          </w:p>
          <w:p w:rsidR="005D6B65" w:rsidRPr="00710998" w:rsidRDefault="005D6B65" w:rsidP="005D6B65">
            <w:pPr>
              <w:pStyle w:val="TableParagraph"/>
              <w:numPr>
                <w:ilvl w:val="0"/>
                <w:numId w:val="31"/>
              </w:numPr>
              <w:tabs>
                <w:tab w:val="left" w:pos="544"/>
                <w:tab w:val="left" w:pos="545"/>
              </w:tabs>
              <w:ind w:right="565"/>
              <w:rPr>
                <w:rFonts w:asciiTheme="minorHAnsi" w:hAnsiTheme="minorHAnsi"/>
                <w:lang w:val="hr-HR"/>
              </w:rPr>
            </w:pPr>
            <w:r w:rsidRPr="00710998">
              <w:rPr>
                <w:rFonts w:asciiTheme="minorHAnsi" w:hAnsiTheme="minorHAnsi"/>
                <w:lang w:val="hr-HR"/>
              </w:rPr>
              <w:t>približava se kritičkoj sintezi u odnosu na „čitanje“ bilo kojeg književnog, dramskog, kinematografskog ili drugog roda;</w:t>
            </w:r>
          </w:p>
          <w:p w:rsidR="005D6B65" w:rsidRPr="00710998" w:rsidRDefault="005D6B65" w:rsidP="005D6B65">
            <w:pPr>
              <w:pStyle w:val="TableParagraph"/>
              <w:numPr>
                <w:ilvl w:val="0"/>
                <w:numId w:val="31"/>
              </w:numPr>
              <w:tabs>
                <w:tab w:val="left" w:pos="544"/>
                <w:tab w:val="left" w:pos="545"/>
              </w:tabs>
              <w:ind w:right="565"/>
              <w:rPr>
                <w:rFonts w:asciiTheme="minorHAnsi" w:hAnsiTheme="minorHAnsi"/>
                <w:lang w:val="hr-HR"/>
              </w:rPr>
            </w:pPr>
            <w:r w:rsidRPr="00710998">
              <w:rPr>
                <w:rFonts w:asciiTheme="minorHAnsi" w:hAnsiTheme="minorHAnsi"/>
                <w:lang w:val="hr-HR"/>
              </w:rPr>
              <w:t>prepoznaje glavne rodove književnog pripovijedanja;</w:t>
            </w:r>
          </w:p>
          <w:p w:rsidR="005D6B65" w:rsidRPr="00710998" w:rsidRDefault="005D6B65" w:rsidP="005D6B65">
            <w:pPr>
              <w:pStyle w:val="TableParagraph"/>
              <w:numPr>
                <w:ilvl w:val="0"/>
                <w:numId w:val="31"/>
              </w:numPr>
              <w:tabs>
                <w:tab w:val="left" w:pos="544"/>
                <w:tab w:val="left" w:pos="545"/>
              </w:tabs>
              <w:ind w:right="565"/>
              <w:rPr>
                <w:rFonts w:asciiTheme="minorHAnsi" w:hAnsiTheme="minorHAnsi"/>
                <w:lang w:val="hr-HR"/>
              </w:rPr>
            </w:pPr>
            <w:r w:rsidRPr="00710998">
              <w:rPr>
                <w:rFonts w:asciiTheme="minorHAnsi" w:hAnsiTheme="minorHAnsi"/>
                <w:lang w:val="hr-HR"/>
              </w:rPr>
              <w:t>u tekstovima prepoznaje sekundarna, neizravna značenja: moralno, etičko, ideološka orijentacija, aluzija, alegorija itd.;</w:t>
            </w:r>
          </w:p>
          <w:p w:rsidR="005D6B65" w:rsidRPr="00710998" w:rsidRDefault="005D6B65" w:rsidP="005D6B65">
            <w:pPr>
              <w:pStyle w:val="TableParagraph"/>
              <w:numPr>
                <w:ilvl w:val="0"/>
                <w:numId w:val="31"/>
              </w:numPr>
              <w:tabs>
                <w:tab w:val="left" w:pos="542"/>
                <w:tab w:val="left" w:pos="543"/>
              </w:tabs>
              <w:ind w:right="1180"/>
              <w:rPr>
                <w:rFonts w:asciiTheme="minorHAnsi" w:hAnsiTheme="minorHAnsi"/>
                <w:lang w:val="hr-HR"/>
              </w:rPr>
            </w:pPr>
            <w:r w:rsidRPr="00710998">
              <w:rPr>
                <w:rFonts w:asciiTheme="minorHAnsi" w:hAnsiTheme="minorHAnsi"/>
                <w:lang w:val="hr-HR"/>
              </w:rPr>
              <w:t>odabire i čita tekstove prema vlastitoj sklonosti te estetskom ukusu i razvijenoj kritičkoj misli.</w:t>
            </w:r>
          </w:p>
        </w:tc>
        <w:tc>
          <w:tcPr>
            <w:tcW w:w="2023" w:type="dxa"/>
            <w:vMerge w:val="restart"/>
          </w:tcPr>
          <w:p w:rsidR="005D6B65" w:rsidRPr="00710998" w:rsidRDefault="005D6B65" w:rsidP="004F5B75">
            <w:pPr>
              <w:pStyle w:val="TableParagraph"/>
              <w:spacing w:before="13"/>
              <w:ind w:left="79" w:right="219"/>
              <w:rPr>
                <w:rFonts w:asciiTheme="minorHAnsi" w:hAnsiTheme="minorHAnsi"/>
                <w:lang w:val="hr-HR"/>
              </w:rPr>
            </w:pPr>
            <w:r w:rsidRPr="00710998">
              <w:rPr>
                <w:rFonts w:asciiTheme="minorHAnsi" w:hAnsiTheme="minorHAnsi"/>
                <w:lang w:val="hr-HR"/>
              </w:rPr>
              <w:t>Uz podršku nastavnika dorađuje temeljni način promišljaja o temi s kojom se susreće.</w:t>
            </w:r>
          </w:p>
        </w:tc>
        <w:tc>
          <w:tcPr>
            <w:tcW w:w="2021" w:type="dxa"/>
            <w:vMerge w:val="restart"/>
          </w:tcPr>
          <w:p w:rsidR="005D6B65" w:rsidRPr="00710998" w:rsidRDefault="005D6B65" w:rsidP="004F5B75">
            <w:pPr>
              <w:pStyle w:val="TableParagraph"/>
              <w:spacing w:before="13"/>
              <w:ind w:left="79" w:right="219"/>
              <w:rPr>
                <w:rFonts w:asciiTheme="minorHAnsi" w:hAnsiTheme="minorHAnsi"/>
                <w:lang w:val="hr-HR"/>
              </w:rPr>
            </w:pPr>
            <w:r w:rsidRPr="00710998">
              <w:rPr>
                <w:rFonts w:asciiTheme="minorHAnsi" w:hAnsiTheme="minorHAnsi"/>
                <w:lang w:val="hr-HR"/>
              </w:rPr>
              <w:t>Uz uputu nastavnika dorađuje i usavršava način promišljanja o temi s kojom se susreće.</w:t>
            </w:r>
          </w:p>
        </w:tc>
        <w:tc>
          <w:tcPr>
            <w:tcW w:w="2016" w:type="dxa"/>
            <w:vMerge w:val="restart"/>
          </w:tcPr>
          <w:p w:rsidR="005D6B65" w:rsidRPr="00710998" w:rsidRDefault="005D6B65" w:rsidP="004F5B75">
            <w:pPr>
              <w:pStyle w:val="TableParagraph"/>
              <w:spacing w:before="13"/>
              <w:ind w:left="79" w:right="219"/>
              <w:rPr>
                <w:rFonts w:asciiTheme="minorHAnsi" w:hAnsiTheme="minorHAnsi"/>
                <w:lang w:val="hr-HR"/>
              </w:rPr>
            </w:pPr>
            <w:r w:rsidRPr="00710998">
              <w:rPr>
                <w:rFonts w:asciiTheme="minorHAnsi" w:hAnsiTheme="minorHAnsi"/>
                <w:lang w:val="hr-HR"/>
              </w:rPr>
              <w:t xml:space="preserve">Samostalno i koristeći razne izvore dorađuje i usavršava način promišljanja </w:t>
            </w:r>
            <w:r>
              <w:rPr>
                <w:rFonts w:asciiTheme="minorHAnsi" w:hAnsiTheme="minorHAnsi"/>
                <w:lang w:val="hr-HR"/>
              </w:rPr>
              <w:t>kritički razmišljajući</w:t>
            </w:r>
            <w:r w:rsidRPr="00710998">
              <w:rPr>
                <w:rFonts w:asciiTheme="minorHAnsi" w:hAnsiTheme="minorHAnsi"/>
                <w:lang w:val="hr-HR"/>
              </w:rPr>
              <w:t xml:space="preserve"> o temi s kojom se susreće..</w:t>
            </w:r>
          </w:p>
        </w:tc>
        <w:tc>
          <w:tcPr>
            <w:tcW w:w="2024" w:type="dxa"/>
            <w:vMerge w:val="restart"/>
          </w:tcPr>
          <w:p w:rsidR="005D6B65" w:rsidRPr="00710998" w:rsidRDefault="005D6B65" w:rsidP="004F5B75">
            <w:pPr>
              <w:pStyle w:val="TableParagraph"/>
              <w:spacing w:before="13"/>
              <w:ind w:left="79" w:right="219"/>
              <w:rPr>
                <w:rFonts w:asciiTheme="minorHAnsi" w:hAnsiTheme="minorHAnsi"/>
                <w:lang w:val="hr-HR"/>
              </w:rPr>
            </w:pPr>
            <w:r w:rsidRPr="00710998">
              <w:rPr>
                <w:rFonts w:asciiTheme="minorHAnsi" w:hAnsiTheme="minorHAnsi"/>
                <w:lang w:val="hr-HR"/>
              </w:rPr>
              <w:t xml:space="preserve">Samostalno i koristeći razne izvore, koje obrađuje tijekom svog razvojnog procesa i sazrijevanja vlastitih pogleda </w:t>
            </w:r>
            <w:r>
              <w:rPr>
                <w:rFonts w:asciiTheme="minorHAnsi" w:hAnsiTheme="minorHAnsi"/>
                <w:lang w:val="hr-HR"/>
              </w:rPr>
              <w:t>kritički razmišljajući</w:t>
            </w:r>
            <w:r w:rsidRPr="00710998">
              <w:rPr>
                <w:rFonts w:asciiTheme="minorHAnsi" w:hAnsiTheme="minorHAnsi"/>
                <w:lang w:val="hr-HR"/>
              </w:rPr>
              <w:t xml:space="preserve"> o temi s kojom se susreće.</w:t>
            </w:r>
          </w:p>
        </w:tc>
      </w:tr>
      <w:tr w:rsidR="005D6B65" w:rsidRPr="00710998" w:rsidTr="004F5B75">
        <w:trPr>
          <w:trHeight w:val="522"/>
        </w:trPr>
        <w:tc>
          <w:tcPr>
            <w:tcW w:w="2484" w:type="dxa"/>
            <w:tcBorders>
              <w:top w:val="nil"/>
              <w:bottom w:val="nil"/>
            </w:tcBorders>
          </w:tcPr>
          <w:p w:rsidR="005D6B65" w:rsidRPr="00710998" w:rsidRDefault="005D6B65" w:rsidP="004F5B75">
            <w:pPr>
              <w:pStyle w:val="TableParagraph"/>
              <w:spacing w:before="68"/>
              <w:ind w:left="81"/>
              <w:rPr>
                <w:rFonts w:asciiTheme="minorHAnsi" w:hAnsiTheme="minorHAnsi"/>
                <w:b/>
                <w:lang w:val="hr-HR"/>
              </w:rPr>
            </w:pPr>
            <w:r w:rsidRPr="00710998">
              <w:rPr>
                <w:rFonts w:asciiTheme="minorHAnsi" w:hAnsiTheme="minorHAnsi"/>
                <w:b/>
                <w:lang w:val="hr-HR"/>
              </w:rPr>
              <w:t>C.3.5.</w:t>
            </w:r>
          </w:p>
        </w:tc>
        <w:tc>
          <w:tcPr>
            <w:tcW w:w="4745" w:type="dxa"/>
            <w:vMerge/>
            <w:tcBorders>
              <w:top w:val="nil"/>
            </w:tcBorders>
          </w:tcPr>
          <w:p w:rsidR="005D6B65" w:rsidRPr="00710998" w:rsidRDefault="005D6B65" w:rsidP="004F5B75">
            <w:pPr>
              <w:rPr>
                <w:sz w:val="2"/>
                <w:szCs w:val="2"/>
                <w:lang w:val="hr-HR"/>
              </w:rPr>
            </w:pPr>
          </w:p>
        </w:tc>
        <w:tc>
          <w:tcPr>
            <w:tcW w:w="2023" w:type="dxa"/>
            <w:vMerge/>
          </w:tcPr>
          <w:p w:rsidR="005D6B65" w:rsidRPr="00710998" w:rsidRDefault="005D6B65" w:rsidP="004F5B75">
            <w:pPr>
              <w:pStyle w:val="TableParagraph"/>
              <w:rPr>
                <w:rFonts w:asciiTheme="minorHAnsi" w:hAnsiTheme="minorHAnsi"/>
                <w:lang w:val="hr-HR"/>
              </w:rPr>
            </w:pPr>
          </w:p>
        </w:tc>
        <w:tc>
          <w:tcPr>
            <w:tcW w:w="2021" w:type="dxa"/>
            <w:vMerge/>
          </w:tcPr>
          <w:p w:rsidR="005D6B65" w:rsidRPr="00710998" w:rsidRDefault="005D6B65" w:rsidP="004F5B75">
            <w:pPr>
              <w:pStyle w:val="TableParagraph"/>
              <w:rPr>
                <w:rFonts w:asciiTheme="minorHAnsi" w:hAnsiTheme="minorHAnsi"/>
                <w:lang w:val="hr-HR"/>
              </w:rPr>
            </w:pPr>
          </w:p>
        </w:tc>
        <w:tc>
          <w:tcPr>
            <w:tcW w:w="2016" w:type="dxa"/>
            <w:vMerge/>
          </w:tcPr>
          <w:p w:rsidR="005D6B65" w:rsidRPr="00710998" w:rsidRDefault="005D6B65" w:rsidP="004F5B75">
            <w:pPr>
              <w:pStyle w:val="TableParagraph"/>
              <w:ind w:left="80"/>
              <w:rPr>
                <w:rFonts w:asciiTheme="minorHAnsi" w:hAnsiTheme="minorHAnsi"/>
                <w:lang w:val="hr-HR"/>
              </w:rPr>
            </w:pPr>
          </w:p>
        </w:tc>
        <w:tc>
          <w:tcPr>
            <w:tcW w:w="2024" w:type="dxa"/>
            <w:vMerge/>
          </w:tcPr>
          <w:p w:rsidR="005D6B65" w:rsidRPr="00710998" w:rsidRDefault="005D6B65" w:rsidP="004F5B75">
            <w:pPr>
              <w:pStyle w:val="TableParagraph"/>
              <w:ind w:left="83" w:right="162"/>
              <w:rPr>
                <w:rFonts w:asciiTheme="minorHAnsi" w:hAnsiTheme="minorHAnsi"/>
                <w:lang w:val="hr-HR"/>
              </w:rPr>
            </w:pPr>
          </w:p>
        </w:tc>
      </w:tr>
      <w:tr w:rsidR="005D6B65" w:rsidRPr="00710998" w:rsidTr="004F5B75">
        <w:trPr>
          <w:trHeight w:val="3827"/>
        </w:trPr>
        <w:tc>
          <w:tcPr>
            <w:tcW w:w="2484" w:type="dxa"/>
            <w:tcBorders>
              <w:top w:val="nil"/>
              <w:bottom w:val="single" w:sz="6" w:space="0" w:color="000000"/>
            </w:tcBorders>
          </w:tcPr>
          <w:p w:rsidR="005D6B65" w:rsidRPr="00710998" w:rsidRDefault="005D6B65" w:rsidP="004F5B75">
            <w:pPr>
              <w:pStyle w:val="TableParagraph"/>
              <w:spacing w:before="67"/>
              <w:ind w:left="81" w:right="113"/>
              <w:rPr>
                <w:rFonts w:asciiTheme="minorHAnsi" w:hAnsiTheme="minorHAnsi"/>
                <w:lang w:val="hr-HR"/>
              </w:rPr>
            </w:pPr>
            <w:r w:rsidRPr="00710998">
              <w:rPr>
                <w:rFonts w:asciiTheme="minorHAnsi" w:hAnsiTheme="minorHAnsi"/>
                <w:lang w:val="hr-HR"/>
              </w:rPr>
              <w:t>Učenik razvija kritičko mišljenje u odnosu na obrađene književne i neknjiževne tekstove te kulturne, dramske, kinematografske manifestacije koje su mu predložene i kojima prisustvuje, prepoznajući njihovo značenje i obrađujući ga u svom razvojnom procesu i kroz zrelost vlastitih pogleda.</w:t>
            </w:r>
          </w:p>
        </w:tc>
        <w:tc>
          <w:tcPr>
            <w:tcW w:w="4745" w:type="dxa"/>
            <w:vMerge/>
            <w:tcBorders>
              <w:top w:val="nil"/>
              <w:bottom w:val="single" w:sz="6" w:space="0" w:color="000000"/>
            </w:tcBorders>
          </w:tcPr>
          <w:p w:rsidR="005D6B65" w:rsidRPr="00710998" w:rsidRDefault="005D6B65" w:rsidP="004F5B75">
            <w:pPr>
              <w:rPr>
                <w:sz w:val="2"/>
                <w:szCs w:val="2"/>
                <w:lang w:val="hr-HR"/>
              </w:rPr>
            </w:pPr>
          </w:p>
        </w:tc>
        <w:tc>
          <w:tcPr>
            <w:tcW w:w="2023"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rPr>
                <w:rFonts w:asciiTheme="minorHAnsi" w:hAnsiTheme="minorHAnsi"/>
                <w:lang w:val="hr-HR"/>
              </w:rPr>
            </w:pPr>
          </w:p>
        </w:tc>
        <w:tc>
          <w:tcPr>
            <w:tcW w:w="2016" w:type="dxa"/>
            <w:vMerge/>
            <w:tcBorders>
              <w:bottom w:val="single" w:sz="6" w:space="0" w:color="000000"/>
            </w:tcBorders>
          </w:tcPr>
          <w:p w:rsidR="005D6B65" w:rsidRPr="00710998" w:rsidRDefault="005D6B65" w:rsidP="004F5B75">
            <w:pPr>
              <w:pStyle w:val="TableParagraph"/>
              <w:ind w:left="80"/>
              <w:rPr>
                <w:rFonts w:asciiTheme="minorHAnsi" w:hAnsiTheme="minorHAnsi"/>
                <w:lang w:val="hr-HR"/>
              </w:rPr>
            </w:pPr>
          </w:p>
        </w:tc>
        <w:tc>
          <w:tcPr>
            <w:tcW w:w="2024" w:type="dxa"/>
            <w:vMerge/>
            <w:tcBorders>
              <w:bottom w:val="single" w:sz="6" w:space="0" w:color="000000"/>
            </w:tcBorders>
          </w:tcPr>
          <w:p w:rsidR="005D6B65" w:rsidRPr="00710998" w:rsidRDefault="005D6B65" w:rsidP="004F5B75">
            <w:pPr>
              <w:pStyle w:val="TableParagraph"/>
              <w:ind w:left="83" w:right="162"/>
              <w:rPr>
                <w:rFonts w:asciiTheme="minorHAnsi" w:hAnsiTheme="minorHAnsi"/>
                <w:lang w:val="hr-HR"/>
              </w:rPr>
            </w:pPr>
          </w:p>
        </w:tc>
      </w:tr>
      <w:tr w:rsidR="005D6B65" w:rsidRPr="00E276B3" w:rsidTr="004F5B75">
        <w:trPr>
          <w:trHeight w:val="1401"/>
        </w:trPr>
        <w:tc>
          <w:tcPr>
            <w:tcW w:w="15313" w:type="dxa"/>
            <w:gridSpan w:val="6"/>
          </w:tcPr>
          <w:p w:rsidR="005D6B65" w:rsidRPr="00710998" w:rsidRDefault="005D6B65" w:rsidP="004F5B75">
            <w:pPr>
              <w:pStyle w:val="TableParagraph"/>
              <w:spacing w:before="16"/>
              <w:ind w:left="110"/>
              <w:rPr>
                <w:rFonts w:asciiTheme="minorHAnsi" w:hAnsiTheme="minorHAnsi"/>
                <w:lang w:val="hr-HR"/>
              </w:rPr>
            </w:pPr>
            <w:r w:rsidRPr="00710998">
              <w:rPr>
                <w:rFonts w:asciiTheme="minorHAnsi" w:hAnsiTheme="minorHAnsi"/>
                <w:color w:val="44526A"/>
                <w:sz w:val="24"/>
                <w:lang w:val="hr-HR"/>
              </w:rPr>
              <w:t>Preporuka</w:t>
            </w:r>
            <w:r w:rsidRPr="00710998">
              <w:rPr>
                <w:rFonts w:asciiTheme="minorHAnsi" w:hAnsiTheme="minorHAnsi"/>
                <w:lang w:val="hr-HR"/>
              </w:rPr>
              <w:t>:</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Odnosi sa na ishod glede ishoda u književnosti od C.3.1 do C.3.5. U gimnazijskim programima učenik u školskoj godini čita od šest do osam književnih djela prema kurikulumu, od kojih tri pripadaju baštini klasične talijanske književnosti i tri književnosti 20. stoljeća (ostali tekstovi prema slobodnom odabiri nastavnika).</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Jedno djelo učenik čita prema osobnom odabiru. U prilogu se nalazi popis pisaca i naslova na koje nastavnici mogu uputiti učenike.</w:t>
            </w:r>
          </w:p>
          <w:p w:rsidR="005D6B65" w:rsidRPr="00710998" w:rsidRDefault="005D6B65" w:rsidP="004F5B75">
            <w:pPr>
              <w:pStyle w:val="TableParagraph"/>
              <w:spacing w:before="3"/>
              <w:ind w:left="81"/>
              <w:rPr>
                <w:rFonts w:asciiTheme="minorHAnsi" w:hAnsiTheme="minorHAnsi"/>
                <w:lang w:val="hr-HR"/>
              </w:rPr>
            </w:pPr>
            <w:r w:rsidRPr="00710998">
              <w:rPr>
                <w:rFonts w:asciiTheme="minorHAnsi" w:hAnsiTheme="minorHAnsi"/>
                <w:lang w:val="hr-HR"/>
              </w:rPr>
              <w:t>Za odabir tekstova</w:t>
            </w:r>
            <w:r>
              <w:rPr>
                <w:rFonts w:asciiTheme="minorHAnsi" w:hAnsiTheme="minorHAnsi"/>
                <w:lang w:val="hr-HR"/>
              </w:rPr>
              <w:t xml:space="preserve"> preporuča se konzultacija K</w:t>
            </w:r>
            <w:r w:rsidRPr="00710998">
              <w:rPr>
                <w:rFonts w:asciiTheme="minorHAnsi" w:hAnsiTheme="minorHAnsi"/>
                <w:lang w:val="hr-HR"/>
              </w:rPr>
              <w:t xml:space="preserve">ataloga za državnu maturu kako bi učenici što više svladali </w:t>
            </w:r>
            <w:r>
              <w:rPr>
                <w:rFonts w:asciiTheme="minorHAnsi" w:hAnsiTheme="minorHAnsi"/>
                <w:lang w:val="hr-HR"/>
              </w:rPr>
              <w:t>potrebno gradivo</w:t>
            </w:r>
            <w:r w:rsidRPr="00710998">
              <w:rPr>
                <w:rFonts w:asciiTheme="minorHAnsi" w:hAnsiTheme="minorHAnsi"/>
                <w:lang w:val="hr-HR"/>
              </w:rPr>
              <w:t>.</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710998" w:rsidTr="004F5B75">
        <w:trPr>
          <w:trHeight w:val="495"/>
        </w:trPr>
        <w:tc>
          <w:tcPr>
            <w:tcW w:w="15318" w:type="dxa"/>
            <w:gridSpan w:val="6"/>
            <w:shd w:val="clear" w:color="auto" w:fill="E7E6E6"/>
          </w:tcPr>
          <w:p w:rsidR="005D6B65" w:rsidRPr="00710998" w:rsidRDefault="005D6B65" w:rsidP="004F5B75">
            <w:pPr>
              <w:pStyle w:val="TableParagraph"/>
              <w:spacing w:before="120"/>
              <w:ind w:left="81"/>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1658"/>
        </w:trPr>
        <w:tc>
          <w:tcPr>
            <w:tcW w:w="2410" w:type="dxa"/>
            <w:tcBorders>
              <w:top w:val="single" w:sz="18" w:space="0" w:color="E7E6E6"/>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SVJESNA UPORABA JEZIKA NA SVIM RAZINAMA</w:t>
            </w:r>
          </w:p>
        </w:tc>
        <w:tc>
          <w:tcPr>
            <w:tcW w:w="4820" w:type="dxa"/>
            <w:vMerge w:val="restart"/>
            <w:tcBorders>
              <w:top w:val="single" w:sz="18" w:space="0" w:color="E7E6E6"/>
              <w:bottom w:val="single" w:sz="6" w:space="0" w:color="000000"/>
            </w:tcBorders>
          </w:tcPr>
          <w:p w:rsidR="005D6B65" w:rsidRPr="00710998" w:rsidRDefault="005D6B65" w:rsidP="005D6B65">
            <w:pPr>
              <w:pStyle w:val="TableParagraph"/>
              <w:numPr>
                <w:ilvl w:val="0"/>
                <w:numId w:val="30"/>
              </w:numPr>
              <w:tabs>
                <w:tab w:val="left" w:pos="544"/>
                <w:tab w:val="left" w:pos="545"/>
              </w:tabs>
              <w:ind w:right="290"/>
              <w:rPr>
                <w:rFonts w:asciiTheme="minorHAnsi" w:hAnsiTheme="minorHAnsi"/>
                <w:lang w:val="hr-HR"/>
              </w:rPr>
            </w:pPr>
            <w:r w:rsidRPr="00710998">
              <w:rPr>
                <w:rFonts w:asciiTheme="minorHAnsi" w:hAnsiTheme="minorHAnsi"/>
                <w:lang w:val="hr-HR"/>
              </w:rPr>
              <w:t>koristi usavršene vještine kako bi poboljšao kvalitetu komunikacije i tekstove koje stvara;</w:t>
            </w:r>
          </w:p>
          <w:p w:rsidR="005D6B65" w:rsidRPr="00710998" w:rsidRDefault="005D6B65" w:rsidP="005D6B65">
            <w:pPr>
              <w:pStyle w:val="TableParagraph"/>
              <w:numPr>
                <w:ilvl w:val="0"/>
                <w:numId w:val="30"/>
              </w:numPr>
              <w:tabs>
                <w:tab w:val="left" w:pos="544"/>
                <w:tab w:val="left" w:pos="545"/>
              </w:tabs>
              <w:ind w:right="134"/>
              <w:rPr>
                <w:rFonts w:asciiTheme="minorHAnsi" w:hAnsiTheme="minorHAnsi"/>
                <w:lang w:val="hr-HR"/>
              </w:rPr>
            </w:pPr>
            <w:r w:rsidRPr="00710998">
              <w:rPr>
                <w:rFonts w:asciiTheme="minorHAnsi" w:hAnsiTheme="minorHAnsi"/>
                <w:lang w:val="hr-HR"/>
              </w:rPr>
              <w:t>djeluje interaktivno u učenju raznih jezičnih sustava;</w:t>
            </w:r>
          </w:p>
          <w:p w:rsidR="005D6B65" w:rsidRPr="00710998" w:rsidRDefault="005D6B65" w:rsidP="005D6B65">
            <w:pPr>
              <w:pStyle w:val="TableParagraph"/>
              <w:numPr>
                <w:ilvl w:val="0"/>
                <w:numId w:val="30"/>
              </w:numPr>
              <w:tabs>
                <w:tab w:val="left" w:pos="544"/>
                <w:tab w:val="left" w:pos="545"/>
              </w:tabs>
              <w:ind w:right="134"/>
              <w:rPr>
                <w:rFonts w:asciiTheme="minorHAnsi" w:hAnsiTheme="minorHAnsi"/>
                <w:lang w:val="hr-HR"/>
              </w:rPr>
            </w:pPr>
            <w:r w:rsidRPr="00710998">
              <w:rPr>
                <w:rFonts w:asciiTheme="minorHAnsi" w:hAnsiTheme="minorHAnsi"/>
                <w:lang w:val="hr-HR"/>
              </w:rPr>
              <w:t>koristi rječničku i izražajnu baštinu talijanskog jezika sukladno komunikacijskim potrebama u različitim kontekstima.</w:t>
            </w:r>
          </w:p>
        </w:tc>
        <w:tc>
          <w:tcPr>
            <w:tcW w:w="2024" w:type="dxa"/>
            <w:vMerge w:val="restart"/>
            <w:tcBorders>
              <w:top w:val="single" w:sz="18" w:space="0" w:color="E7E6E6"/>
              <w:bottom w:val="single" w:sz="6" w:space="0" w:color="000000"/>
            </w:tcBorders>
          </w:tcPr>
          <w:p w:rsidR="005D6B65" w:rsidRPr="00710998" w:rsidRDefault="005D6B65" w:rsidP="004F5B75">
            <w:pPr>
              <w:pStyle w:val="TableParagraph"/>
              <w:spacing w:before="5"/>
              <w:ind w:left="78" w:right="124"/>
              <w:rPr>
                <w:rFonts w:asciiTheme="minorHAnsi" w:hAnsiTheme="minorHAnsi"/>
                <w:lang w:val="hr-HR"/>
              </w:rPr>
            </w:pPr>
            <w:r w:rsidRPr="00710998">
              <w:rPr>
                <w:rFonts w:asciiTheme="minorHAnsi" w:hAnsiTheme="minorHAnsi"/>
                <w:lang w:val="hr-HR"/>
              </w:rPr>
              <w:t>Uz podršku nastavnika koristi usavršene vještine, rječničku i izražajnu baštinu talijanskog jezika i prepoznaje hijerarhiju informacija koje uređuje u shemama.</w:t>
            </w:r>
          </w:p>
        </w:tc>
        <w:tc>
          <w:tcPr>
            <w:tcW w:w="2022" w:type="dxa"/>
            <w:vMerge w:val="restart"/>
            <w:tcBorders>
              <w:top w:val="single" w:sz="18" w:space="0" w:color="E7E6E6"/>
              <w:bottom w:val="single" w:sz="6" w:space="0" w:color="000000"/>
            </w:tcBorders>
          </w:tcPr>
          <w:p w:rsidR="005D6B65" w:rsidRPr="00710998" w:rsidRDefault="005D6B65" w:rsidP="004F5B75">
            <w:pPr>
              <w:pStyle w:val="TableParagraph"/>
              <w:spacing w:before="5"/>
              <w:ind w:left="78" w:right="122"/>
              <w:rPr>
                <w:rFonts w:asciiTheme="minorHAnsi" w:hAnsiTheme="minorHAnsi"/>
                <w:lang w:val="hr-HR"/>
              </w:rPr>
            </w:pPr>
            <w:r w:rsidRPr="00710998">
              <w:rPr>
                <w:rFonts w:asciiTheme="minorHAnsi" w:hAnsiTheme="minorHAnsi"/>
                <w:lang w:val="hr-HR"/>
              </w:rPr>
              <w:t>Uz upute nastavnika koristi usavršene vještine, rječničku i izražajnu baštinu talijanskog jezika te prepoznaje hijerarhiju informacija djelujući interaktivno u učenju raznih jezičnih sustava.</w:t>
            </w:r>
          </w:p>
        </w:tc>
        <w:tc>
          <w:tcPr>
            <w:tcW w:w="2017" w:type="dxa"/>
            <w:vMerge w:val="restart"/>
            <w:tcBorders>
              <w:top w:val="single" w:sz="18" w:space="0" w:color="E7E6E6"/>
              <w:bottom w:val="single" w:sz="6" w:space="0" w:color="000000"/>
            </w:tcBorders>
          </w:tcPr>
          <w:p w:rsidR="005D6B65" w:rsidRPr="00710998" w:rsidRDefault="005D6B65" w:rsidP="004F5B75">
            <w:pPr>
              <w:pStyle w:val="TableParagraph"/>
              <w:spacing w:before="5"/>
              <w:ind w:left="78" w:right="122"/>
              <w:rPr>
                <w:rFonts w:asciiTheme="minorHAnsi" w:hAnsiTheme="minorHAnsi"/>
                <w:lang w:val="hr-HR"/>
              </w:rPr>
            </w:pPr>
            <w:r w:rsidRPr="00710998">
              <w:rPr>
                <w:rFonts w:asciiTheme="minorHAnsi" w:hAnsiTheme="minorHAnsi"/>
                <w:lang w:val="hr-HR"/>
              </w:rPr>
              <w:t>Djelujući samostalno i koristeći usavršene vještine pokazuje da je usvojio tehnike za usavršavanje materinskog jezika. Služi se rječničkom i izražajnom baštinom talijanskog jezika u različitim kontekstima i vlada hijerarhijom informacija.</w:t>
            </w:r>
          </w:p>
        </w:tc>
        <w:tc>
          <w:tcPr>
            <w:tcW w:w="2025" w:type="dxa"/>
            <w:vMerge w:val="restart"/>
            <w:tcBorders>
              <w:top w:val="single" w:sz="18" w:space="0" w:color="E7E6E6"/>
              <w:bottom w:val="single" w:sz="6" w:space="0" w:color="000000"/>
            </w:tcBorders>
          </w:tcPr>
          <w:p w:rsidR="005D6B65" w:rsidRPr="00710998" w:rsidRDefault="005D6B65" w:rsidP="004F5B75">
            <w:pPr>
              <w:pStyle w:val="TableParagraph"/>
              <w:spacing w:before="5"/>
              <w:ind w:left="78" w:right="122"/>
              <w:rPr>
                <w:rFonts w:asciiTheme="minorHAnsi" w:hAnsiTheme="minorHAnsi"/>
                <w:lang w:val="hr-HR"/>
              </w:rPr>
            </w:pPr>
            <w:r w:rsidRPr="00710998">
              <w:rPr>
                <w:rFonts w:asciiTheme="minorHAnsi" w:hAnsiTheme="minorHAnsi"/>
                <w:lang w:val="hr-HR"/>
              </w:rPr>
              <w:t>Djelujući samostalno i koristeći usavršene vještine pokazuje da je usvojio tehnike čiji je cilj učenje i usvajanje metoda za usavršavanje materinskog jezika, uspoređujući ih pri učenju raznih jezičnih sustava te prepoznaje značenje leksika u različitim kontekstima u okviru savršenog vladanja jezikom.</w:t>
            </w:r>
          </w:p>
        </w:tc>
      </w:tr>
      <w:tr w:rsidR="005D6B65" w:rsidRPr="00710998" w:rsidTr="004F5B75">
        <w:trPr>
          <w:trHeight w:val="522"/>
        </w:trPr>
        <w:tc>
          <w:tcPr>
            <w:tcW w:w="2410" w:type="dxa"/>
            <w:tcBorders>
              <w:top w:val="nil"/>
              <w:bottom w:val="nil"/>
            </w:tcBorders>
          </w:tcPr>
          <w:p w:rsidR="005D6B65" w:rsidRPr="00710998" w:rsidRDefault="005D6B65" w:rsidP="004F5B75">
            <w:pPr>
              <w:pStyle w:val="TableParagraph"/>
              <w:spacing w:before="73"/>
              <w:ind w:left="81"/>
              <w:rPr>
                <w:rFonts w:asciiTheme="minorHAnsi" w:hAnsiTheme="minorHAnsi"/>
                <w:b/>
                <w:lang w:val="hr-HR"/>
              </w:rPr>
            </w:pPr>
            <w:r w:rsidRPr="00710998">
              <w:rPr>
                <w:rFonts w:asciiTheme="minorHAnsi" w:hAnsiTheme="minorHAnsi"/>
                <w:b/>
                <w:lang w:val="hr-HR"/>
              </w:rPr>
              <w:t>D.3.1.</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3460"/>
        </w:trPr>
        <w:tc>
          <w:tcPr>
            <w:tcW w:w="2410" w:type="dxa"/>
            <w:tcBorders>
              <w:top w:val="nil"/>
              <w:bottom w:val="single" w:sz="6" w:space="0" w:color="000000"/>
            </w:tcBorders>
          </w:tcPr>
          <w:p w:rsidR="005D6B65" w:rsidRPr="00710998" w:rsidRDefault="005D6B65" w:rsidP="004F5B75">
            <w:pPr>
              <w:pStyle w:val="TableParagraph"/>
              <w:spacing w:before="73"/>
              <w:ind w:left="81" w:right="209"/>
              <w:rPr>
                <w:rFonts w:asciiTheme="minorHAnsi" w:hAnsiTheme="minorHAnsi"/>
                <w:lang w:val="hr-HR"/>
              </w:rPr>
            </w:pPr>
            <w:r w:rsidRPr="00710998">
              <w:rPr>
                <w:rFonts w:asciiTheme="minorHAnsi" w:hAnsiTheme="minorHAnsi"/>
                <w:lang w:val="hr-HR"/>
              </w:rPr>
              <w:t>Učenik usvaja tehnike čiji je cilj učenje i usvajanje metoda za usavršavanje materinskog jezika.</w:t>
            </w:r>
          </w:p>
        </w:tc>
        <w:tc>
          <w:tcPr>
            <w:tcW w:w="4820"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top w:val="nil"/>
              <w:bottom w:val="single" w:sz="6" w:space="0" w:color="000000"/>
            </w:tcBorders>
          </w:tcPr>
          <w:p w:rsidR="005D6B65" w:rsidRPr="00710998" w:rsidRDefault="005D6B65" w:rsidP="004F5B75">
            <w:pPr>
              <w:rPr>
                <w:sz w:val="2"/>
                <w:szCs w:val="2"/>
                <w:lang w:val="hr-HR"/>
              </w:rPr>
            </w:pPr>
          </w:p>
        </w:tc>
        <w:tc>
          <w:tcPr>
            <w:tcW w:w="2022" w:type="dxa"/>
            <w:vMerge/>
            <w:tcBorders>
              <w:top w:val="nil"/>
              <w:bottom w:val="single" w:sz="6" w:space="0" w:color="000000"/>
            </w:tcBorders>
          </w:tcPr>
          <w:p w:rsidR="005D6B65" w:rsidRPr="00710998" w:rsidRDefault="005D6B65" w:rsidP="004F5B75">
            <w:pPr>
              <w:rPr>
                <w:sz w:val="2"/>
                <w:szCs w:val="2"/>
                <w:lang w:val="hr-HR"/>
              </w:rPr>
            </w:pPr>
          </w:p>
        </w:tc>
        <w:tc>
          <w:tcPr>
            <w:tcW w:w="2017" w:type="dxa"/>
            <w:vMerge/>
            <w:tcBorders>
              <w:top w:val="nil"/>
              <w:bottom w:val="single" w:sz="6" w:space="0" w:color="000000"/>
            </w:tcBorders>
          </w:tcPr>
          <w:p w:rsidR="005D6B65" w:rsidRPr="00710998" w:rsidRDefault="005D6B65" w:rsidP="004F5B75">
            <w:pPr>
              <w:rPr>
                <w:sz w:val="2"/>
                <w:szCs w:val="2"/>
                <w:lang w:val="hr-HR"/>
              </w:rPr>
            </w:pPr>
          </w:p>
        </w:tc>
        <w:tc>
          <w:tcPr>
            <w:tcW w:w="2025"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r>
      <w:tr w:rsidR="005D6B65" w:rsidRPr="00E276B3" w:rsidTr="004F5B75">
        <w:trPr>
          <w:trHeight w:val="536"/>
        </w:trPr>
        <w:tc>
          <w:tcPr>
            <w:tcW w:w="2410" w:type="dxa"/>
            <w:tcBorders>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GRAMATIKA</w:t>
            </w:r>
          </w:p>
        </w:tc>
        <w:tc>
          <w:tcPr>
            <w:tcW w:w="4820" w:type="dxa"/>
            <w:vMerge w:val="restart"/>
          </w:tcPr>
          <w:p w:rsidR="005D6B65" w:rsidRPr="00710998" w:rsidRDefault="005D6B65" w:rsidP="005D6B65">
            <w:pPr>
              <w:pStyle w:val="TableParagraph"/>
              <w:numPr>
                <w:ilvl w:val="0"/>
                <w:numId w:val="29"/>
              </w:numPr>
              <w:tabs>
                <w:tab w:val="left" w:pos="544"/>
                <w:tab w:val="left" w:pos="545"/>
              </w:tabs>
              <w:ind w:right="36"/>
              <w:rPr>
                <w:rFonts w:asciiTheme="minorHAnsi" w:hAnsiTheme="minorHAnsi"/>
                <w:lang w:val="hr-HR"/>
              </w:rPr>
            </w:pPr>
            <w:r w:rsidRPr="00710998">
              <w:rPr>
                <w:rFonts w:asciiTheme="minorHAnsi" w:hAnsiTheme="minorHAnsi"/>
                <w:lang w:val="hr-HR"/>
              </w:rPr>
              <w:t xml:space="preserve">razmišlja o strukturi talijanskog jezika na raznim razinama sustava: fonologija, </w:t>
            </w:r>
            <w:r>
              <w:rPr>
                <w:rFonts w:asciiTheme="minorHAnsi" w:hAnsiTheme="minorHAnsi"/>
                <w:lang w:val="hr-HR"/>
              </w:rPr>
              <w:t>pravopis</w:t>
            </w:r>
            <w:r w:rsidRPr="00710998">
              <w:rPr>
                <w:rFonts w:asciiTheme="minorHAnsi" w:hAnsiTheme="minorHAnsi"/>
                <w:lang w:val="hr-HR"/>
              </w:rPr>
              <w:t>, morfologija, sintaksa, leksik, tvorba riječi, jezične i geografske varijante, registri i posebni jezici;</w:t>
            </w:r>
          </w:p>
          <w:p w:rsidR="005D6B65" w:rsidRPr="00710998" w:rsidRDefault="005D6B65" w:rsidP="005D6B65">
            <w:pPr>
              <w:pStyle w:val="TableParagraph"/>
              <w:numPr>
                <w:ilvl w:val="0"/>
                <w:numId w:val="29"/>
              </w:numPr>
              <w:tabs>
                <w:tab w:val="left" w:pos="544"/>
                <w:tab w:val="left" w:pos="545"/>
              </w:tabs>
              <w:ind w:right="36"/>
              <w:rPr>
                <w:rFonts w:asciiTheme="minorHAnsi" w:hAnsiTheme="minorHAnsi"/>
                <w:lang w:val="hr-HR"/>
              </w:rPr>
            </w:pPr>
            <w:r w:rsidRPr="00710998">
              <w:rPr>
                <w:rFonts w:asciiTheme="minorHAnsi" w:hAnsiTheme="minorHAnsi"/>
                <w:lang w:val="hr-HR"/>
              </w:rPr>
              <w:t xml:space="preserve">ispravno, suvislo i svjesno koristi morfološka, sintaktička i </w:t>
            </w:r>
            <w:r>
              <w:rPr>
                <w:rFonts w:asciiTheme="minorHAnsi" w:hAnsiTheme="minorHAnsi"/>
                <w:lang w:val="hr-HR"/>
              </w:rPr>
              <w:t>pravopisna</w:t>
            </w:r>
            <w:r w:rsidRPr="00710998">
              <w:rPr>
                <w:rFonts w:asciiTheme="minorHAnsi" w:hAnsiTheme="minorHAnsi"/>
                <w:lang w:val="hr-HR"/>
              </w:rPr>
              <w:t xml:space="preserve"> pravila za pojedine vrste riječi;</w:t>
            </w:r>
          </w:p>
          <w:p w:rsidR="005D6B65" w:rsidRPr="00710998" w:rsidRDefault="005D6B65" w:rsidP="005D6B65">
            <w:pPr>
              <w:pStyle w:val="TableParagraph"/>
              <w:numPr>
                <w:ilvl w:val="0"/>
                <w:numId w:val="29"/>
              </w:numPr>
              <w:tabs>
                <w:tab w:val="left" w:pos="544"/>
                <w:tab w:val="left" w:pos="545"/>
              </w:tabs>
              <w:ind w:right="36"/>
              <w:rPr>
                <w:rFonts w:asciiTheme="minorHAnsi" w:hAnsiTheme="minorHAnsi"/>
                <w:lang w:val="hr-HR"/>
              </w:rPr>
            </w:pPr>
            <w:r w:rsidRPr="00710998">
              <w:rPr>
                <w:rFonts w:asciiTheme="minorHAnsi" w:hAnsiTheme="minorHAnsi"/>
                <w:lang w:val="hr-HR"/>
              </w:rPr>
              <w:t>koristi talijanski jezik u ukupnosti njegovih struktura i razmišlja na metalingvističkoj razini o tradicionalnim razinama analize (gramatička, sintaktička, leksička, semantička);</w:t>
            </w:r>
          </w:p>
        </w:tc>
        <w:tc>
          <w:tcPr>
            <w:tcW w:w="2024" w:type="dxa"/>
            <w:vMerge w:val="restart"/>
          </w:tcPr>
          <w:p w:rsidR="005D6B65" w:rsidRPr="00710998" w:rsidRDefault="005D6B65" w:rsidP="004F5B75">
            <w:pPr>
              <w:pStyle w:val="TableParagraph"/>
              <w:spacing w:before="13"/>
              <w:ind w:left="78" w:right="80"/>
              <w:rPr>
                <w:rFonts w:asciiTheme="minorHAnsi" w:hAnsiTheme="minorHAnsi"/>
                <w:lang w:val="hr-HR"/>
              </w:rPr>
            </w:pPr>
            <w:r w:rsidRPr="00710998">
              <w:rPr>
                <w:rFonts w:asciiTheme="minorHAnsi" w:hAnsiTheme="minorHAnsi"/>
                <w:lang w:val="hr-HR"/>
              </w:rPr>
              <w:t xml:space="preserve">Uz pomoć nastavnika razmišlja o strukturama jezika i koristi </w:t>
            </w:r>
            <w:r>
              <w:rPr>
                <w:rFonts w:asciiTheme="minorHAnsi" w:hAnsiTheme="minorHAnsi"/>
                <w:lang w:val="hr-HR"/>
              </w:rPr>
              <w:t xml:space="preserve">savladane </w:t>
            </w:r>
            <w:r w:rsidRPr="00710998">
              <w:rPr>
                <w:rFonts w:asciiTheme="minorHAnsi" w:hAnsiTheme="minorHAnsi"/>
                <w:lang w:val="hr-HR"/>
              </w:rPr>
              <w:t>vještine za poboljšanje kvalitete vlastite usmene i pismene jezične produkcije.</w:t>
            </w:r>
          </w:p>
        </w:tc>
        <w:tc>
          <w:tcPr>
            <w:tcW w:w="2022" w:type="dxa"/>
            <w:vMerge w:val="restart"/>
          </w:tcPr>
          <w:p w:rsidR="005D6B65" w:rsidRPr="00710998" w:rsidRDefault="005D6B65" w:rsidP="004F5B75">
            <w:pPr>
              <w:pStyle w:val="TableParagraph"/>
              <w:spacing w:before="13"/>
              <w:ind w:left="78" w:right="53"/>
              <w:rPr>
                <w:rFonts w:asciiTheme="minorHAnsi" w:hAnsiTheme="minorHAnsi"/>
                <w:lang w:val="hr-HR"/>
              </w:rPr>
            </w:pPr>
            <w:r w:rsidRPr="00710998">
              <w:rPr>
                <w:rFonts w:asciiTheme="minorHAnsi" w:hAnsiTheme="minorHAnsi"/>
                <w:lang w:val="hr-HR"/>
              </w:rPr>
              <w:t xml:space="preserve">Uz upute nastavnika razmišlja o svojstvima strukture jezika i koristi </w:t>
            </w:r>
            <w:r>
              <w:rPr>
                <w:rFonts w:asciiTheme="minorHAnsi" w:hAnsiTheme="minorHAnsi"/>
                <w:lang w:val="hr-HR"/>
              </w:rPr>
              <w:t>savladane</w:t>
            </w:r>
            <w:r w:rsidRPr="00710998">
              <w:rPr>
                <w:rFonts w:asciiTheme="minorHAnsi" w:hAnsiTheme="minorHAnsi"/>
                <w:lang w:val="hr-HR"/>
              </w:rPr>
              <w:t xml:space="preserve"> vještine za poboljšanje kvalitete vlastite jezične produkcije.</w:t>
            </w:r>
          </w:p>
        </w:tc>
        <w:tc>
          <w:tcPr>
            <w:tcW w:w="2017" w:type="dxa"/>
            <w:vMerge w:val="restart"/>
          </w:tcPr>
          <w:p w:rsidR="005D6B65" w:rsidRPr="00710998" w:rsidRDefault="005D6B65" w:rsidP="004F5B75">
            <w:pPr>
              <w:pStyle w:val="TableParagraph"/>
              <w:spacing w:before="13"/>
              <w:ind w:left="77" w:right="87"/>
              <w:rPr>
                <w:rFonts w:asciiTheme="minorHAnsi" w:hAnsiTheme="minorHAnsi"/>
                <w:lang w:val="hr-HR"/>
              </w:rPr>
            </w:pPr>
            <w:r w:rsidRPr="00710998">
              <w:rPr>
                <w:rFonts w:asciiTheme="minorHAnsi" w:hAnsiTheme="minorHAnsi"/>
                <w:lang w:val="hr-HR"/>
              </w:rPr>
              <w:t xml:space="preserve">Samostalno koristi </w:t>
            </w:r>
            <w:r>
              <w:rPr>
                <w:rFonts w:asciiTheme="minorHAnsi" w:hAnsiTheme="minorHAnsi"/>
                <w:lang w:val="hr-HR"/>
              </w:rPr>
              <w:t>savladane</w:t>
            </w:r>
            <w:r w:rsidRPr="00710998">
              <w:rPr>
                <w:rFonts w:asciiTheme="minorHAnsi" w:hAnsiTheme="minorHAnsi"/>
                <w:lang w:val="hr-HR"/>
              </w:rPr>
              <w:t xml:space="preserve"> vještine za poboljšanje kvalitete vlastite usmene i pismene jezične produkcije na svim razinama.</w:t>
            </w:r>
          </w:p>
        </w:tc>
        <w:tc>
          <w:tcPr>
            <w:tcW w:w="2025" w:type="dxa"/>
            <w:vMerge w:val="restart"/>
          </w:tcPr>
          <w:p w:rsidR="005D6B65" w:rsidRPr="00710998" w:rsidRDefault="005D6B65" w:rsidP="004F5B75">
            <w:pPr>
              <w:pStyle w:val="TableParagraph"/>
              <w:spacing w:before="13"/>
              <w:ind w:left="79" w:right="106"/>
              <w:rPr>
                <w:rFonts w:asciiTheme="minorHAnsi" w:hAnsiTheme="minorHAnsi"/>
                <w:lang w:val="hr-HR"/>
              </w:rPr>
            </w:pPr>
            <w:r w:rsidRPr="00710998">
              <w:rPr>
                <w:rFonts w:asciiTheme="minorHAnsi" w:hAnsiTheme="minorHAnsi"/>
                <w:lang w:val="hr-HR"/>
              </w:rPr>
              <w:t xml:space="preserve">Samostalno koristi </w:t>
            </w:r>
            <w:r>
              <w:rPr>
                <w:rFonts w:asciiTheme="minorHAnsi" w:hAnsiTheme="minorHAnsi"/>
                <w:lang w:val="hr-HR"/>
              </w:rPr>
              <w:t>savladane</w:t>
            </w:r>
            <w:r w:rsidRPr="00710998">
              <w:rPr>
                <w:rFonts w:asciiTheme="minorHAnsi" w:hAnsiTheme="minorHAnsi"/>
                <w:lang w:val="hr-HR"/>
              </w:rPr>
              <w:t xml:space="preserve"> vještine za poboljšanje vlastite jezične produkcije te vlada izražajnim instrumentima potrebnim za</w:t>
            </w:r>
          </w:p>
        </w:tc>
      </w:tr>
      <w:tr w:rsidR="005D6B65" w:rsidRPr="00710998" w:rsidTr="004F5B75">
        <w:trPr>
          <w:trHeight w:val="523"/>
        </w:trPr>
        <w:tc>
          <w:tcPr>
            <w:tcW w:w="2410" w:type="dxa"/>
            <w:tcBorders>
              <w:top w:val="nil"/>
              <w:bottom w:val="nil"/>
            </w:tcBorders>
          </w:tcPr>
          <w:p w:rsidR="005D6B65" w:rsidRPr="00710998" w:rsidRDefault="005D6B65" w:rsidP="004F5B75">
            <w:pPr>
              <w:pStyle w:val="TableParagraph"/>
              <w:spacing w:before="108"/>
              <w:ind w:left="81"/>
              <w:rPr>
                <w:rFonts w:asciiTheme="minorHAnsi" w:hAnsiTheme="minorHAnsi"/>
                <w:b/>
                <w:lang w:val="hr-HR"/>
              </w:rPr>
            </w:pPr>
            <w:r w:rsidRPr="00710998">
              <w:rPr>
                <w:rFonts w:asciiTheme="minorHAnsi" w:hAnsiTheme="minorHAnsi"/>
                <w:b/>
                <w:lang w:val="hr-HR"/>
              </w:rPr>
              <w:t>D.3.2.</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Borders>
              <w:top w:val="nil"/>
            </w:tcBorders>
          </w:tcPr>
          <w:p w:rsidR="005D6B65" w:rsidRPr="00710998" w:rsidRDefault="005D6B65" w:rsidP="004F5B75">
            <w:pPr>
              <w:rPr>
                <w:sz w:val="2"/>
                <w:szCs w:val="2"/>
                <w:lang w:val="hr-HR"/>
              </w:rPr>
            </w:pPr>
          </w:p>
        </w:tc>
      </w:tr>
      <w:tr w:rsidR="005D6B65" w:rsidRPr="00710998" w:rsidTr="004F5B75">
        <w:trPr>
          <w:trHeight w:val="2449"/>
        </w:trPr>
        <w:tc>
          <w:tcPr>
            <w:tcW w:w="2410" w:type="dxa"/>
            <w:tcBorders>
              <w:top w:val="nil"/>
            </w:tcBorders>
          </w:tcPr>
          <w:p w:rsidR="005D6B65" w:rsidRPr="00710998" w:rsidRDefault="005D6B65" w:rsidP="004F5B75">
            <w:pPr>
              <w:pStyle w:val="TableParagraph"/>
              <w:spacing w:before="107"/>
              <w:ind w:left="81"/>
              <w:rPr>
                <w:rFonts w:asciiTheme="minorHAnsi" w:hAnsiTheme="minorHAnsi"/>
                <w:lang w:val="hr-HR"/>
              </w:rPr>
            </w:pPr>
            <w:r w:rsidRPr="00710998">
              <w:rPr>
                <w:rFonts w:asciiTheme="minorHAnsi" w:hAnsiTheme="minorHAnsi"/>
                <w:lang w:val="hr-HR"/>
              </w:rPr>
              <w:t xml:space="preserve">Učenik se služi </w:t>
            </w:r>
            <w:r>
              <w:rPr>
                <w:rFonts w:asciiTheme="minorHAnsi" w:hAnsiTheme="minorHAnsi"/>
                <w:lang w:val="hr-HR"/>
              </w:rPr>
              <w:t>savladanim</w:t>
            </w:r>
            <w:r w:rsidRPr="00710998">
              <w:rPr>
                <w:rFonts w:asciiTheme="minorHAnsi" w:hAnsiTheme="minorHAnsi"/>
                <w:lang w:val="hr-HR"/>
              </w:rPr>
              <w:t xml:space="preserve"> vještinama za poboljšanje kvalitete vlastite jezične produkcije, usmenog i pismenog, na svim razinama.</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Borders>
              <w:top w:val="nil"/>
            </w:tcBorders>
          </w:tcPr>
          <w:p w:rsidR="005D6B65" w:rsidRPr="00710998" w:rsidRDefault="005D6B65" w:rsidP="004F5B75">
            <w:pPr>
              <w:rPr>
                <w:sz w:val="2"/>
                <w:szCs w:val="2"/>
                <w:lang w:val="hr-HR"/>
              </w:rPr>
            </w:pPr>
          </w:p>
        </w:tc>
      </w:tr>
    </w:tbl>
    <w:p w:rsidR="005D6B65" w:rsidRPr="00710998" w:rsidRDefault="005D6B65" w:rsidP="005D6B65">
      <w:pPr>
        <w:rPr>
          <w:sz w:val="2"/>
          <w:szCs w:val="2"/>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E276B3" w:rsidTr="004F5B75">
        <w:trPr>
          <w:trHeight w:val="832"/>
        </w:trPr>
        <w:tc>
          <w:tcPr>
            <w:tcW w:w="2410" w:type="dxa"/>
          </w:tcPr>
          <w:p w:rsidR="005D6B65" w:rsidRPr="00710998" w:rsidRDefault="005D6B65" w:rsidP="004F5B75">
            <w:pPr>
              <w:pStyle w:val="TableParagraph"/>
              <w:rPr>
                <w:rFonts w:asciiTheme="minorHAnsi" w:hAnsiTheme="minorHAnsi"/>
                <w:lang w:val="hr-HR"/>
              </w:rPr>
            </w:pPr>
          </w:p>
        </w:tc>
        <w:tc>
          <w:tcPr>
            <w:tcW w:w="4820" w:type="dxa"/>
          </w:tcPr>
          <w:p w:rsidR="005D6B65" w:rsidRPr="00710998" w:rsidRDefault="005D6B65" w:rsidP="004F5B75">
            <w:pPr>
              <w:pStyle w:val="TableParagraph"/>
              <w:tabs>
                <w:tab w:val="left" w:pos="544"/>
              </w:tabs>
              <w:spacing w:before="8"/>
              <w:ind w:left="544" w:right="304" w:hanging="430"/>
              <w:rPr>
                <w:rFonts w:asciiTheme="minorHAnsi" w:hAnsiTheme="minorHAnsi"/>
                <w:lang w:val="hr-HR"/>
              </w:rPr>
            </w:pPr>
            <w:r w:rsidRPr="00710998">
              <w:rPr>
                <w:rFonts w:asciiTheme="minorHAnsi" w:hAnsiTheme="minorHAnsi"/>
                <w:lang w:val="hr-HR"/>
              </w:rPr>
              <w:t>-</w:t>
            </w:r>
            <w:r w:rsidRPr="00710998">
              <w:rPr>
                <w:rFonts w:asciiTheme="minorHAnsi" w:hAnsiTheme="minorHAnsi"/>
                <w:lang w:val="hr-HR"/>
              </w:rPr>
              <w:tab/>
              <w:t>učenik pravilno koristi sve leksičke strukture i primjenjuje ortografska pravila.</w:t>
            </w:r>
          </w:p>
        </w:tc>
        <w:tc>
          <w:tcPr>
            <w:tcW w:w="2024" w:type="dxa"/>
          </w:tcPr>
          <w:p w:rsidR="005D6B65" w:rsidRPr="00710998" w:rsidRDefault="005D6B65" w:rsidP="004F5B75">
            <w:pPr>
              <w:pStyle w:val="TableParagraph"/>
              <w:rPr>
                <w:rFonts w:asciiTheme="minorHAnsi" w:hAnsiTheme="minorHAnsi"/>
                <w:lang w:val="hr-HR"/>
              </w:rPr>
            </w:pPr>
          </w:p>
        </w:tc>
        <w:tc>
          <w:tcPr>
            <w:tcW w:w="2022" w:type="dxa"/>
          </w:tcPr>
          <w:p w:rsidR="005D6B65" w:rsidRPr="00710998" w:rsidRDefault="005D6B65" w:rsidP="004F5B75">
            <w:pPr>
              <w:pStyle w:val="TableParagraph"/>
              <w:rPr>
                <w:rFonts w:asciiTheme="minorHAnsi" w:hAnsiTheme="minorHAnsi"/>
                <w:lang w:val="hr-HR"/>
              </w:rPr>
            </w:pPr>
          </w:p>
        </w:tc>
        <w:tc>
          <w:tcPr>
            <w:tcW w:w="2017" w:type="dxa"/>
          </w:tcPr>
          <w:p w:rsidR="005D6B65" w:rsidRPr="00710998" w:rsidRDefault="005D6B65" w:rsidP="004F5B75">
            <w:pPr>
              <w:pStyle w:val="TableParagraph"/>
              <w:rPr>
                <w:rFonts w:asciiTheme="minorHAnsi" w:hAnsiTheme="minorHAnsi"/>
                <w:lang w:val="hr-HR"/>
              </w:rPr>
            </w:pPr>
          </w:p>
        </w:tc>
        <w:tc>
          <w:tcPr>
            <w:tcW w:w="2025" w:type="dxa"/>
          </w:tcPr>
          <w:p w:rsidR="005D6B65" w:rsidRPr="00710998" w:rsidRDefault="005D6B65" w:rsidP="004F5B75">
            <w:pPr>
              <w:pStyle w:val="TableParagraph"/>
              <w:spacing w:before="8"/>
              <w:ind w:left="79"/>
              <w:rPr>
                <w:rFonts w:asciiTheme="minorHAnsi" w:hAnsiTheme="minorHAnsi"/>
                <w:lang w:val="hr-HR"/>
              </w:rPr>
            </w:pPr>
            <w:r>
              <w:rPr>
                <w:rFonts w:asciiTheme="minorHAnsi" w:hAnsiTheme="minorHAnsi"/>
                <w:lang w:val="hr-HR"/>
              </w:rPr>
              <w:t>usmenu i pisa</w:t>
            </w:r>
            <w:r w:rsidRPr="00710998">
              <w:rPr>
                <w:rFonts w:asciiTheme="minorHAnsi" w:hAnsiTheme="minorHAnsi"/>
                <w:lang w:val="hr-HR"/>
              </w:rPr>
              <w:t>nu komunikaciju na svim razinama.</w:t>
            </w:r>
          </w:p>
        </w:tc>
      </w:tr>
      <w:tr w:rsidR="005D6B65" w:rsidRPr="00E276B3" w:rsidTr="004F5B75">
        <w:trPr>
          <w:trHeight w:val="1367"/>
        </w:trPr>
        <w:tc>
          <w:tcPr>
            <w:tcW w:w="2410" w:type="dxa"/>
            <w:tcBorders>
              <w:bottom w:val="nil"/>
            </w:tcBorders>
          </w:tcPr>
          <w:p w:rsidR="005D6B65" w:rsidRPr="00710998" w:rsidRDefault="005D6B65" w:rsidP="004F5B75">
            <w:pPr>
              <w:pStyle w:val="TableParagraph"/>
              <w:ind w:left="81"/>
              <w:rPr>
                <w:rFonts w:asciiTheme="minorHAnsi" w:hAnsiTheme="minorHAnsi"/>
                <w:color w:val="44526A"/>
                <w:sz w:val="32"/>
                <w:lang w:val="hr-HR"/>
              </w:rPr>
            </w:pPr>
            <w:r w:rsidRPr="00710998">
              <w:rPr>
                <w:rFonts w:asciiTheme="minorHAnsi" w:hAnsiTheme="minorHAnsi"/>
                <w:color w:val="44526A"/>
                <w:sz w:val="32"/>
                <w:lang w:val="hr-HR"/>
              </w:rPr>
              <w:t>TALIJANSKI</w:t>
            </w:r>
          </w:p>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JEZIK U KONTEKSTU</w:t>
            </w:r>
          </w:p>
        </w:tc>
        <w:tc>
          <w:tcPr>
            <w:tcW w:w="4820" w:type="dxa"/>
            <w:vMerge w:val="restart"/>
            <w:tcBorders>
              <w:bottom w:val="single" w:sz="6" w:space="0" w:color="000000"/>
            </w:tcBorders>
          </w:tcPr>
          <w:p w:rsidR="005D6B65" w:rsidRPr="00710998" w:rsidRDefault="005D6B65" w:rsidP="005D6B65">
            <w:pPr>
              <w:pStyle w:val="TableParagraph"/>
              <w:numPr>
                <w:ilvl w:val="0"/>
                <w:numId w:val="28"/>
              </w:numPr>
              <w:tabs>
                <w:tab w:val="left" w:pos="544"/>
                <w:tab w:val="left" w:pos="545"/>
              </w:tabs>
              <w:ind w:right="333"/>
              <w:rPr>
                <w:rFonts w:asciiTheme="minorHAnsi" w:hAnsiTheme="minorHAnsi"/>
                <w:lang w:val="hr-HR"/>
              </w:rPr>
            </w:pPr>
            <w:r w:rsidRPr="00710998">
              <w:rPr>
                <w:rFonts w:asciiTheme="minorHAnsi" w:hAnsiTheme="minorHAnsi"/>
                <w:lang w:val="hr-HR"/>
              </w:rPr>
              <w:t xml:space="preserve">koristi </w:t>
            </w:r>
            <w:r>
              <w:rPr>
                <w:rFonts w:asciiTheme="minorHAnsi" w:hAnsiTheme="minorHAnsi"/>
                <w:lang w:val="hr-HR"/>
              </w:rPr>
              <w:t>leksičku</w:t>
            </w:r>
            <w:r w:rsidRPr="00710998">
              <w:rPr>
                <w:rFonts w:asciiTheme="minorHAnsi" w:hAnsiTheme="minorHAnsi"/>
                <w:lang w:val="hr-HR"/>
              </w:rPr>
              <w:t xml:space="preserve"> baštinu za potrebe komunikacije u svrhu interkulturalne perspektive mobilnosti na području obrazovanja i rada;</w:t>
            </w:r>
          </w:p>
          <w:p w:rsidR="005D6B65" w:rsidRPr="00710998" w:rsidRDefault="005D6B65" w:rsidP="005D6B65">
            <w:pPr>
              <w:pStyle w:val="TableParagraph"/>
              <w:numPr>
                <w:ilvl w:val="0"/>
                <w:numId w:val="28"/>
              </w:numPr>
              <w:tabs>
                <w:tab w:val="left" w:pos="544"/>
                <w:tab w:val="left" w:pos="545"/>
              </w:tabs>
              <w:ind w:right="333"/>
              <w:rPr>
                <w:rFonts w:asciiTheme="minorHAnsi" w:hAnsiTheme="minorHAnsi"/>
                <w:lang w:val="hr-HR"/>
              </w:rPr>
            </w:pPr>
            <w:r w:rsidRPr="00710998">
              <w:rPr>
                <w:rFonts w:asciiTheme="minorHAnsi" w:hAnsiTheme="minorHAnsi"/>
                <w:lang w:val="hr-HR"/>
              </w:rPr>
              <w:t>razumije odnos između jezika, tradicija u kulturi i događaja u društvu;</w:t>
            </w:r>
          </w:p>
          <w:p w:rsidR="005D6B65" w:rsidRPr="00710998" w:rsidRDefault="005D6B65" w:rsidP="005D6B65">
            <w:pPr>
              <w:pStyle w:val="TableParagraph"/>
              <w:numPr>
                <w:ilvl w:val="0"/>
                <w:numId w:val="28"/>
              </w:numPr>
              <w:tabs>
                <w:tab w:val="left" w:pos="544"/>
                <w:tab w:val="left" w:pos="545"/>
              </w:tabs>
              <w:ind w:right="333"/>
              <w:rPr>
                <w:rFonts w:asciiTheme="minorHAnsi" w:hAnsiTheme="minorHAnsi"/>
                <w:lang w:val="hr-HR"/>
              </w:rPr>
            </w:pPr>
            <w:r w:rsidRPr="00710998">
              <w:rPr>
                <w:rFonts w:asciiTheme="minorHAnsi" w:hAnsiTheme="minorHAnsi"/>
                <w:lang w:val="hr-HR"/>
              </w:rPr>
              <w:t>poznaje stvarnost autohtone talijanske jezične manjine;</w:t>
            </w:r>
          </w:p>
          <w:p w:rsidR="005D6B65" w:rsidRPr="00710998" w:rsidRDefault="005D6B65" w:rsidP="005D6B65">
            <w:pPr>
              <w:pStyle w:val="TableParagraph"/>
              <w:numPr>
                <w:ilvl w:val="0"/>
                <w:numId w:val="28"/>
              </w:numPr>
              <w:tabs>
                <w:tab w:val="left" w:pos="544"/>
                <w:tab w:val="left" w:pos="545"/>
              </w:tabs>
              <w:ind w:right="333"/>
              <w:rPr>
                <w:rFonts w:asciiTheme="minorHAnsi" w:hAnsiTheme="minorHAnsi"/>
                <w:lang w:val="hr-HR"/>
              </w:rPr>
            </w:pPr>
            <w:r w:rsidRPr="00710998">
              <w:rPr>
                <w:rFonts w:asciiTheme="minorHAnsi" w:hAnsiTheme="minorHAnsi"/>
                <w:lang w:val="hr-HR"/>
              </w:rPr>
              <w:t>prepoznaje glavne crte povijesti talijanskog jezika od baroka do rješenja jezičnog pitanja iz 19. stoljeća;</w:t>
            </w:r>
          </w:p>
          <w:p w:rsidR="005D6B65" w:rsidRPr="00710998" w:rsidRDefault="005D6B65" w:rsidP="005D6B65">
            <w:pPr>
              <w:pStyle w:val="TableParagraph"/>
              <w:numPr>
                <w:ilvl w:val="0"/>
                <w:numId w:val="28"/>
              </w:numPr>
              <w:tabs>
                <w:tab w:val="left" w:pos="544"/>
                <w:tab w:val="left" w:pos="545"/>
              </w:tabs>
              <w:ind w:right="333"/>
              <w:rPr>
                <w:rFonts w:asciiTheme="minorHAnsi" w:hAnsiTheme="minorHAnsi"/>
                <w:lang w:val="hr-HR"/>
              </w:rPr>
            </w:pPr>
            <w:r w:rsidRPr="00710998">
              <w:rPr>
                <w:rFonts w:asciiTheme="minorHAnsi" w:hAnsiTheme="minorHAnsi"/>
                <w:lang w:val="hr-HR"/>
              </w:rPr>
              <w:t>prepoznaje vrijednosti i potencijale kulturnih i književnih dobara u pogledu njihovog pravilnog iskorištavanja i valorizacije;</w:t>
            </w:r>
          </w:p>
          <w:p w:rsidR="005D6B65" w:rsidRPr="00710998" w:rsidRDefault="005D6B65" w:rsidP="005D6B65">
            <w:pPr>
              <w:pStyle w:val="TableParagraph"/>
              <w:numPr>
                <w:ilvl w:val="0"/>
                <w:numId w:val="28"/>
              </w:numPr>
              <w:tabs>
                <w:tab w:val="left" w:pos="544"/>
                <w:tab w:val="left" w:pos="545"/>
              </w:tabs>
              <w:ind w:right="164"/>
              <w:rPr>
                <w:rFonts w:asciiTheme="minorHAnsi" w:hAnsiTheme="minorHAnsi"/>
                <w:lang w:val="hr-HR"/>
              </w:rPr>
            </w:pPr>
            <w:r w:rsidRPr="00710998">
              <w:rPr>
                <w:rFonts w:asciiTheme="minorHAnsi" w:hAnsiTheme="minorHAnsi"/>
                <w:lang w:val="hr-HR"/>
              </w:rPr>
              <w:t>svjestan je promjena koje u jeziku nastaju kroz vrijeme i kompleksnosti lingvističke geografije;</w:t>
            </w:r>
          </w:p>
          <w:p w:rsidR="005D6B65" w:rsidRPr="00710998" w:rsidRDefault="005D6B65" w:rsidP="005D6B65">
            <w:pPr>
              <w:pStyle w:val="TableParagraph"/>
              <w:numPr>
                <w:ilvl w:val="0"/>
                <w:numId w:val="28"/>
              </w:numPr>
              <w:tabs>
                <w:tab w:val="left" w:pos="544"/>
                <w:tab w:val="left" w:pos="545"/>
              </w:tabs>
              <w:ind w:right="164"/>
              <w:rPr>
                <w:rFonts w:asciiTheme="minorHAnsi" w:hAnsiTheme="minorHAnsi"/>
                <w:lang w:val="hr-HR"/>
              </w:rPr>
            </w:pPr>
            <w:r w:rsidRPr="00710998">
              <w:rPr>
                <w:rFonts w:asciiTheme="minorHAnsi" w:hAnsiTheme="minorHAnsi"/>
                <w:lang w:val="hr-HR"/>
              </w:rPr>
              <w:t>razumije da je materinski jezik bitan element vlastitog osobnog i nacionalnog identiteta.</w:t>
            </w:r>
          </w:p>
        </w:tc>
        <w:tc>
          <w:tcPr>
            <w:tcW w:w="2024" w:type="dxa"/>
            <w:vMerge w:val="restart"/>
            <w:tcBorders>
              <w:bottom w:val="single" w:sz="6" w:space="0" w:color="000000"/>
            </w:tcBorders>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podršku nastavnika prepoznaje svojstva kulturne i povijesne baštine na lokalnoj, na</w:t>
            </w:r>
            <w:r>
              <w:rPr>
                <w:rFonts w:asciiTheme="minorHAnsi" w:hAnsiTheme="minorHAnsi"/>
                <w:lang w:val="hr-HR"/>
              </w:rPr>
              <w:t>cionalnoj i međunarodnoj razini;</w:t>
            </w:r>
            <w:r w:rsidRPr="00710998">
              <w:rPr>
                <w:rFonts w:asciiTheme="minorHAnsi" w:hAnsiTheme="minorHAnsi"/>
                <w:lang w:val="hr-HR"/>
              </w:rPr>
              <w:t xml:space="preserve"> prepoznaje vrijednost materinskog jezika kao elementa vlastitog identiteta.</w:t>
            </w:r>
          </w:p>
        </w:tc>
        <w:tc>
          <w:tcPr>
            <w:tcW w:w="2022" w:type="dxa"/>
            <w:vMerge w:val="restart"/>
            <w:tcBorders>
              <w:bottom w:val="single" w:sz="6" w:space="0" w:color="000000"/>
            </w:tcBorders>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upute nastavnika prepoznaje svojstva i razumije odnos između kulturne i povijesne baštine na lokalnoj, na</w:t>
            </w:r>
            <w:r>
              <w:rPr>
                <w:rFonts w:asciiTheme="minorHAnsi" w:hAnsiTheme="minorHAnsi"/>
                <w:lang w:val="hr-HR"/>
              </w:rPr>
              <w:t>cionalnoj i međunarodnoj razini;</w:t>
            </w:r>
            <w:r w:rsidRPr="00710998">
              <w:rPr>
                <w:rFonts w:asciiTheme="minorHAnsi" w:hAnsiTheme="minorHAnsi"/>
                <w:lang w:val="hr-HR"/>
              </w:rPr>
              <w:t xml:space="preserve"> prepoznaje vrijednost materinskog jezika kao bitnog elementa vlastitog identiteta.</w:t>
            </w:r>
          </w:p>
        </w:tc>
        <w:tc>
          <w:tcPr>
            <w:tcW w:w="2017" w:type="dxa"/>
            <w:vMerge w:val="restart"/>
            <w:tcBorders>
              <w:bottom w:val="single" w:sz="6" w:space="0" w:color="000000"/>
            </w:tcBorders>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Samostalno prepoznaje vrijednost i potencijale kulturnih i književnih dobara, povezuje tradicije u kulturi na lokalnoj, nacionalnoj i međunarodnoj razini u interkulturalnoj perspektivi pri čemu je svjestan pro</w:t>
            </w:r>
            <w:r>
              <w:rPr>
                <w:rFonts w:asciiTheme="minorHAnsi" w:hAnsiTheme="minorHAnsi"/>
                <w:lang w:val="hr-HR"/>
              </w:rPr>
              <w:t>cesa razvoja talijanskog jezika;</w:t>
            </w:r>
            <w:r w:rsidRPr="00710998">
              <w:rPr>
                <w:rFonts w:asciiTheme="minorHAnsi" w:hAnsiTheme="minorHAnsi"/>
                <w:lang w:val="hr-HR"/>
              </w:rPr>
              <w:t xml:space="preserve"> prepoznaje vrijednost materinskog jezika kao bitnog elementa vlastitog identiteta.</w:t>
            </w:r>
          </w:p>
        </w:tc>
        <w:tc>
          <w:tcPr>
            <w:tcW w:w="2025" w:type="dxa"/>
            <w:vMerge w:val="restart"/>
            <w:tcBorders>
              <w:bottom w:val="single" w:sz="6" w:space="0" w:color="000000"/>
            </w:tcBorders>
          </w:tcPr>
          <w:p w:rsidR="005D6B65" w:rsidRPr="00710998" w:rsidRDefault="005D6B65" w:rsidP="004F5B75">
            <w:pPr>
              <w:pStyle w:val="TableParagraph"/>
              <w:spacing w:before="12"/>
              <w:ind w:left="113" w:right="113"/>
              <w:rPr>
                <w:rFonts w:asciiTheme="minorHAnsi" w:hAnsiTheme="minorHAnsi"/>
                <w:lang w:val="hr-HR"/>
              </w:rPr>
            </w:pPr>
            <w:r w:rsidRPr="00710998">
              <w:rPr>
                <w:rFonts w:asciiTheme="minorHAnsi" w:hAnsiTheme="minorHAnsi"/>
                <w:lang w:val="hr-HR"/>
              </w:rPr>
              <w:t>Samostalno prepoznaje vrijednost i potencijale kulturnih i književnih dobara, povezuje tradicije u kulturi na lokalnoj, nacionalnoj i međunarodnoj razini u interkulturalnoj perspektivi pri čemu je svjestan proce</w:t>
            </w:r>
            <w:r>
              <w:rPr>
                <w:rFonts w:asciiTheme="minorHAnsi" w:hAnsiTheme="minorHAnsi"/>
                <w:lang w:val="hr-HR"/>
              </w:rPr>
              <w:t>sa razvoja talijanskog jezika; p</w:t>
            </w:r>
            <w:r w:rsidRPr="00710998">
              <w:rPr>
                <w:rFonts w:asciiTheme="minorHAnsi" w:hAnsiTheme="minorHAnsi"/>
                <w:lang w:val="hr-HR"/>
              </w:rPr>
              <w:t xml:space="preserve">repoznaje vrijednost materinskog jezika kao bitnog elementa vlastitog identiteta, </w:t>
            </w:r>
            <w:r>
              <w:rPr>
                <w:rFonts w:asciiTheme="minorHAnsi" w:hAnsiTheme="minorHAnsi"/>
                <w:lang w:val="hr-HR"/>
              </w:rPr>
              <w:t xml:space="preserve">kao i mogućnost i potencijal koji bi se mogao koristiti </w:t>
            </w:r>
            <w:r w:rsidRPr="00710998">
              <w:rPr>
                <w:rFonts w:asciiTheme="minorHAnsi" w:hAnsiTheme="minorHAnsi"/>
                <w:lang w:val="hr-HR"/>
              </w:rPr>
              <w:t>u svrhu mobilnosti na području obrazovanja i rada.</w:t>
            </w:r>
          </w:p>
        </w:tc>
      </w:tr>
      <w:tr w:rsidR="005D6B65" w:rsidRPr="00710998" w:rsidTr="004F5B75">
        <w:trPr>
          <w:trHeight w:val="522"/>
        </w:trPr>
        <w:tc>
          <w:tcPr>
            <w:tcW w:w="2410" w:type="dxa"/>
            <w:tcBorders>
              <w:top w:val="nil"/>
              <w:bottom w:val="nil"/>
            </w:tcBorders>
          </w:tcPr>
          <w:p w:rsidR="005D6B65" w:rsidRPr="00710998" w:rsidRDefault="005D6B65" w:rsidP="004F5B75">
            <w:pPr>
              <w:pStyle w:val="TableParagraph"/>
              <w:spacing w:before="59"/>
              <w:ind w:left="81"/>
              <w:rPr>
                <w:rFonts w:asciiTheme="minorHAnsi" w:hAnsiTheme="minorHAnsi"/>
                <w:b/>
                <w:lang w:val="hr-HR"/>
              </w:rPr>
            </w:pPr>
            <w:r w:rsidRPr="00710998">
              <w:rPr>
                <w:rFonts w:asciiTheme="minorHAnsi" w:hAnsiTheme="minorHAnsi"/>
                <w:b/>
                <w:lang w:val="hr-HR"/>
              </w:rPr>
              <w:t>D.3.3.</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5093"/>
        </w:trPr>
        <w:tc>
          <w:tcPr>
            <w:tcW w:w="2410" w:type="dxa"/>
            <w:tcBorders>
              <w:top w:val="nil"/>
            </w:tcBorders>
          </w:tcPr>
          <w:p w:rsidR="005D6B65" w:rsidRPr="00710998" w:rsidRDefault="005D6B65" w:rsidP="004F5B75">
            <w:pPr>
              <w:pStyle w:val="TableParagraph"/>
              <w:spacing w:before="56"/>
              <w:ind w:left="81" w:right="158"/>
              <w:rPr>
                <w:rFonts w:asciiTheme="minorHAnsi" w:hAnsiTheme="minorHAnsi"/>
                <w:lang w:val="hr-HR"/>
              </w:rPr>
            </w:pPr>
            <w:r w:rsidRPr="00710998">
              <w:rPr>
                <w:rFonts w:asciiTheme="minorHAnsi" w:hAnsiTheme="minorHAnsi"/>
                <w:lang w:val="hr-HR"/>
              </w:rPr>
              <w:t>U interkulturalnoj perspektivi učenik povezuje tradicije u kulturi na lokalnoj, nacionalnoj i međunarodnoj razini pri čemu je svjestan procesa razvoja talijanskog jezika</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302228" w:rsidRDefault="005D6B65" w:rsidP="005D6B65">
      <w:pPr>
        <w:pStyle w:val="Heading3"/>
        <w:ind w:firstLine="23"/>
        <w:rPr>
          <w:color w:val="00B0F0"/>
        </w:rPr>
      </w:pPr>
      <w:bookmarkStart w:id="17" w:name="IV_CLASSE_–_140_ore"/>
      <w:bookmarkStart w:id="18" w:name="_bookmark27"/>
      <w:bookmarkEnd w:id="17"/>
      <w:bookmarkEnd w:id="18"/>
      <w:r w:rsidRPr="00302228">
        <w:rPr>
          <w:color w:val="00B0F0"/>
        </w:rPr>
        <w:t>4</w:t>
      </w:r>
      <w:r w:rsidRPr="00302228">
        <w:rPr>
          <w:color w:val="00B0F0"/>
          <w:sz w:val="24"/>
          <w:szCs w:val="22"/>
        </w:rPr>
        <w:t xml:space="preserve">. </w:t>
      </w:r>
      <w:r w:rsidRPr="00302228">
        <w:rPr>
          <w:color w:val="00B0F0"/>
        </w:rPr>
        <w:t>RAZRED – 140 sati</w:t>
      </w:r>
    </w:p>
    <w:p w:rsidR="005D6B65" w:rsidRPr="00710998" w:rsidRDefault="005D6B65" w:rsidP="005D6B65">
      <w:pPr>
        <w:pStyle w:val="BodyText"/>
        <w:spacing w:before="9" w:after="1"/>
        <w:rPr>
          <w:rFonts w:asciiTheme="minorHAnsi" w:hAnsiTheme="minorHAnsi"/>
          <w:sz w:val="25"/>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1"/>
        <w:gridCol w:w="2021"/>
        <w:gridCol w:w="2018"/>
        <w:gridCol w:w="2023"/>
      </w:tblGrid>
      <w:tr w:rsidR="005D6B65" w:rsidRPr="00710998" w:rsidTr="004F5B75">
        <w:trPr>
          <w:trHeight w:val="294"/>
        </w:trPr>
        <w:tc>
          <w:tcPr>
            <w:tcW w:w="2410"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ISHODI</w:t>
            </w:r>
          </w:p>
        </w:tc>
        <w:tc>
          <w:tcPr>
            <w:tcW w:w="4820" w:type="dxa"/>
            <w:vMerge w:val="restart"/>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RAZRADA ISHODA</w:t>
            </w:r>
          </w:p>
        </w:tc>
        <w:tc>
          <w:tcPr>
            <w:tcW w:w="8083" w:type="dxa"/>
            <w:gridSpan w:val="4"/>
            <w:vAlign w:val="center"/>
          </w:tcPr>
          <w:p w:rsidR="005D6B65" w:rsidRPr="00710998" w:rsidRDefault="005D6B65" w:rsidP="004F5B75">
            <w:pPr>
              <w:pStyle w:val="TableParagraph"/>
              <w:jc w:val="center"/>
              <w:rPr>
                <w:rFonts w:asciiTheme="minorHAnsi" w:hAnsiTheme="minorHAnsi"/>
                <w:lang w:val="hr-HR"/>
              </w:rPr>
            </w:pPr>
            <w:r w:rsidRPr="00710998">
              <w:rPr>
                <w:rFonts w:asciiTheme="minorHAnsi" w:hAnsiTheme="minorHAnsi"/>
                <w:lang w:val="hr-HR"/>
              </w:rPr>
              <w:t>RAZINE USVOJENOSTI</w:t>
            </w:r>
          </w:p>
        </w:tc>
      </w:tr>
      <w:tr w:rsidR="005D6B65" w:rsidRPr="00710998" w:rsidTr="004F5B75">
        <w:trPr>
          <w:trHeight w:val="299"/>
        </w:trPr>
        <w:tc>
          <w:tcPr>
            <w:tcW w:w="2410" w:type="dxa"/>
            <w:vMerge/>
            <w:tcBorders>
              <w:top w:val="nil"/>
            </w:tcBorders>
            <w:vAlign w:val="center"/>
          </w:tcPr>
          <w:p w:rsidR="005D6B65" w:rsidRPr="00710998" w:rsidRDefault="005D6B65" w:rsidP="004F5B75">
            <w:pPr>
              <w:jc w:val="center"/>
              <w:rPr>
                <w:sz w:val="2"/>
                <w:szCs w:val="2"/>
                <w:lang w:val="hr-HR"/>
              </w:rPr>
            </w:pPr>
          </w:p>
        </w:tc>
        <w:tc>
          <w:tcPr>
            <w:tcW w:w="4820" w:type="dxa"/>
            <w:vMerge/>
            <w:tcBorders>
              <w:top w:val="nil"/>
            </w:tcBorders>
            <w:vAlign w:val="center"/>
          </w:tcPr>
          <w:p w:rsidR="005D6B65" w:rsidRPr="00710998" w:rsidRDefault="005D6B65" w:rsidP="004F5B75">
            <w:pPr>
              <w:jc w:val="center"/>
              <w:rPr>
                <w:sz w:val="2"/>
                <w:szCs w:val="2"/>
                <w:lang w:val="hr-HR"/>
              </w:rPr>
            </w:pP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ZADOVOLJAVAJUĆA</w:t>
            </w:r>
          </w:p>
        </w:tc>
        <w:tc>
          <w:tcPr>
            <w:tcW w:w="2021"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DOBRA</w:t>
            </w:r>
          </w:p>
        </w:tc>
        <w:tc>
          <w:tcPr>
            <w:tcW w:w="2018"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VRLO DOBRA</w:t>
            </w:r>
          </w:p>
        </w:tc>
        <w:tc>
          <w:tcPr>
            <w:tcW w:w="2023" w:type="dxa"/>
            <w:vAlign w:val="center"/>
          </w:tcPr>
          <w:p w:rsidR="005D6B65" w:rsidRPr="00710998" w:rsidRDefault="005D6B65" w:rsidP="004F5B75">
            <w:pPr>
              <w:pStyle w:val="TableParagraph"/>
              <w:jc w:val="center"/>
              <w:rPr>
                <w:rFonts w:asciiTheme="minorHAnsi" w:hAnsiTheme="minorHAnsi"/>
                <w:sz w:val="18"/>
                <w:lang w:val="hr-HR"/>
              </w:rPr>
            </w:pPr>
            <w:r w:rsidRPr="00710998">
              <w:rPr>
                <w:rFonts w:asciiTheme="minorHAnsi" w:hAnsiTheme="minorHAnsi"/>
                <w:sz w:val="18"/>
                <w:lang w:val="hr-HR"/>
              </w:rPr>
              <w:t>IZNIMNA</w:t>
            </w:r>
          </w:p>
        </w:tc>
      </w:tr>
      <w:tr w:rsidR="005D6B65" w:rsidRPr="00E276B3" w:rsidTr="004F5B75">
        <w:trPr>
          <w:trHeight w:val="495"/>
        </w:trPr>
        <w:tc>
          <w:tcPr>
            <w:tcW w:w="15313" w:type="dxa"/>
            <w:gridSpan w:val="6"/>
            <w:shd w:val="clear" w:color="auto" w:fill="E7E6E6"/>
          </w:tcPr>
          <w:p w:rsidR="005D6B65" w:rsidRPr="00710998" w:rsidRDefault="005D6B65" w:rsidP="004F5B75">
            <w:pPr>
              <w:pStyle w:val="TableParagraph"/>
              <w:spacing w:before="117"/>
              <w:ind w:left="81"/>
              <w:rPr>
                <w:rFonts w:asciiTheme="minorHAnsi" w:hAnsiTheme="minorHAnsi"/>
                <w:sz w:val="32"/>
                <w:lang w:val="hr-HR"/>
              </w:rPr>
            </w:pPr>
            <w:r w:rsidRPr="00710998">
              <w:rPr>
                <w:rFonts w:asciiTheme="minorHAnsi" w:hAnsiTheme="minorHAnsi"/>
                <w:color w:val="44526A"/>
                <w:sz w:val="32"/>
                <w:lang w:val="hr-HR"/>
              </w:rPr>
              <w:t>A) KOMUNIKACIJA (SLUŠANJE I GOVORENJE)</w:t>
            </w:r>
          </w:p>
        </w:tc>
      </w:tr>
      <w:tr w:rsidR="005D6B65" w:rsidRPr="00E276B3" w:rsidTr="004F5B75">
        <w:trPr>
          <w:trHeight w:val="556"/>
        </w:trPr>
        <w:tc>
          <w:tcPr>
            <w:tcW w:w="2410" w:type="dxa"/>
            <w:tcBorders>
              <w:top w:val="single" w:sz="18" w:space="0" w:color="E7E6E6"/>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w w:val="95"/>
                <w:sz w:val="32"/>
                <w:lang w:val="hr-HR"/>
              </w:rPr>
              <w:t>KOMUNIKACIJA</w:t>
            </w:r>
          </w:p>
        </w:tc>
        <w:tc>
          <w:tcPr>
            <w:tcW w:w="4820" w:type="dxa"/>
            <w:vMerge w:val="restart"/>
            <w:tcBorders>
              <w:top w:val="single" w:sz="18" w:space="0" w:color="E7E6E6"/>
            </w:tcBorders>
          </w:tcPr>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služi se jezikom kao kodom za učinkovit prijenos poruka;</w:t>
            </w:r>
          </w:p>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prepoznaje razne moguće svrhe komunikacijskog akta;</w:t>
            </w:r>
          </w:p>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razumije usmene poruke razne vrste u formalnim i neformalnim situacijama, prepoznaje njihov sadržaj, logičke odnose, svrhu i registre komunikacije;</w:t>
            </w:r>
          </w:p>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izražava se usmeno prilagođavajući komunikacijski rječnik različitim kontekstima, svrsi i primateljima poruke;</w:t>
            </w:r>
          </w:p>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izražava se poštujući tematiku i slijedeći suvisli tematski redoslijed, s pravilnim leksikom i ispravnom morfosintaksom;</w:t>
            </w:r>
          </w:p>
          <w:p w:rsidR="005D6B65" w:rsidRPr="00710998" w:rsidRDefault="005D6B65" w:rsidP="005D6B65">
            <w:pPr>
              <w:pStyle w:val="TableParagraph"/>
              <w:numPr>
                <w:ilvl w:val="0"/>
                <w:numId w:val="27"/>
              </w:numPr>
              <w:tabs>
                <w:tab w:val="left" w:pos="542"/>
                <w:tab w:val="left" w:pos="543"/>
              </w:tabs>
              <w:ind w:right="297"/>
              <w:rPr>
                <w:rFonts w:asciiTheme="minorHAnsi" w:hAnsiTheme="minorHAnsi"/>
                <w:lang w:val="hr-HR"/>
              </w:rPr>
            </w:pPr>
            <w:r w:rsidRPr="00710998">
              <w:rPr>
                <w:rFonts w:asciiTheme="minorHAnsi" w:hAnsiTheme="minorHAnsi"/>
                <w:lang w:val="hr-HR"/>
              </w:rPr>
              <w:t>rekonstruira značajne trenutke i fenomene u povijesti talijanske književnost stavljajući ih u kontekst europske perspektive;</w:t>
            </w:r>
          </w:p>
          <w:p w:rsidR="005D6B65" w:rsidRPr="00710998" w:rsidRDefault="005D6B65" w:rsidP="005D6B65">
            <w:pPr>
              <w:pStyle w:val="TableParagraph"/>
              <w:numPr>
                <w:ilvl w:val="0"/>
                <w:numId w:val="27"/>
              </w:numPr>
              <w:tabs>
                <w:tab w:val="left" w:pos="542"/>
                <w:tab w:val="left" w:pos="543"/>
              </w:tabs>
              <w:ind w:right="798"/>
              <w:rPr>
                <w:rFonts w:asciiTheme="minorHAnsi" w:hAnsiTheme="minorHAnsi"/>
                <w:lang w:val="hr-HR"/>
              </w:rPr>
            </w:pPr>
            <w:r w:rsidRPr="00710998">
              <w:rPr>
                <w:rFonts w:asciiTheme="minorHAnsi" w:hAnsiTheme="minorHAnsi"/>
                <w:lang w:val="hr-HR"/>
              </w:rPr>
              <w:t>izražava i zastupa vlastito stajalište i priznaje druga stajališta.</w:t>
            </w:r>
          </w:p>
        </w:tc>
        <w:tc>
          <w:tcPr>
            <w:tcW w:w="2021" w:type="dxa"/>
            <w:vMerge w:val="restart"/>
            <w:tcBorders>
              <w:top w:val="single" w:sz="18" w:space="0" w:color="E7E6E6"/>
            </w:tcBorders>
          </w:tcPr>
          <w:p w:rsidR="005D6B65" w:rsidRPr="00710998" w:rsidRDefault="005D6B65" w:rsidP="004F5B75">
            <w:pPr>
              <w:pStyle w:val="TableParagraph"/>
              <w:spacing w:before="4"/>
              <w:ind w:left="113" w:right="113"/>
              <w:rPr>
                <w:rFonts w:asciiTheme="minorHAnsi" w:hAnsiTheme="minorHAnsi"/>
                <w:lang w:val="hr-HR"/>
              </w:rPr>
            </w:pPr>
            <w:r w:rsidRPr="00710998">
              <w:rPr>
                <w:rFonts w:asciiTheme="minorHAnsi" w:hAnsiTheme="minorHAnsi"/>
                <w:lang w:val="hr-HR"/>
              </w:rPr>
              <w:t>Komunicira usmeno koristeći rječničku i izražajnu baštinu talijanskog jezika na jasan i iscrpan način, sluša sugovornike i odgovara im na suvisli način.</w:t>
            </w:r>
          </w:p>
        </w:tc>
        <w:tc>
          <w:tcPr>
            <w:tcW w:w="2021" w:type="dxa"/>
            <w:vMerge w:val="restart"/>
            <w:tcBorders>
              <w:top w:val="single" w:sz="18" w:space="0" w:color="E7E6E6"/>
            </w:tcBorders>
          </w:tcPr>
          <w:p w:rsidR="005D6B65" w:rsidRPr="00710998" w:rsidRDefault="005D6B65" w:rsidP="004F5B75">
            <w:pPr>
              <w:pStyle w:val="TableParagraph"/>
              <w:spacing w:before="5"/>
              <w:ind w:left="80" w:right="63"/>
              <w:rPr>
                <w:rFonts w:asciiTheme="minorHAnsi" w:hAnsiTheme="minorHAnsi"/>
                <w:lang w:val="hr-HR"/>
              </w:rPr>
            </w:pPr>
            <w:r w:rsidRPr="00710998">
              <w:rPr>
                <w:rFonts w:asciiTheme="minorHAnsi" w:hAnsiTheme="minorHAnsi"/>
                <w:lang w:val="hr-HR"/>
              </w:rPr>
              <w:t xml:space="preserve">Komunicira usmeno koristeći rječničku i izražajnu baštinu talijanskog jezika na jasan i iscrpan način, zna argumentirati koristeći temeljna dokumentirana uporišta, odgovora na odgovarajući način na </w:t>
            </w:r>
            <w:r>
              <w:rPr>
                <w:rFonts w:asciiTheme="minorHAnsi" w:hAnsiTheme="minorHAnsi"/>
                <w:lang w:val="hr-HR"/>
              </w:rPr>
              <w:t>poticaje</w:t>
            </w:r>
            <w:r w:rsidRPr="00710998">
              <w:rPr>
                <w:rFonts w:asciiTheme="minorHAnsi" w:hAnsiTheme="minorHAnsi"/>
                <w:lang w:val="hr-HR"/>
              </w:rPr>
              <w:t xml:space="preserve"> sugovornika.</w:t>
            </w:r>
          </w:p>
        </w:tc>
        <w:tc>
          <w:tcPr>
            <w:tcW w:w="2018" w:type="dxa"/>
            <w:vMerge w:val="restart"/>
            <w:tcBorders>
              <w:top w:val="single" w:sz="18" w:space="0" w:color="E7E6E6"/>
            </w:tcBorders>
          </w:tcPr>
          <w:p w:rsidR="005D6B65" w:rsidRPr="00710998" w:rsidRDefault="005D6B65" w:rsidP="004F5B75">
            <w:pPr>
              <w:pStyle w:val="TableParagraph"/>
              <w:spacing w:before="4"/>
              <w:ind w:left="80" w:right="49"/>
              <w:rPr>
                <w:rFonts w:asciiTheme="minorHAnsi" w:hAnsiTheme="minorHAnsi"/>
                <w:lang w:val="hr-HR"/>
              </w:rPr>
            </w:pPr>
            <w:r w:rsidRPr="00710998">
              <w:rPr>
                <w:rFonts w:asciiTheme="minorHAnsi" w:hAnsiTheme="minorHAnsi"/>
                <w:lang w:val="hr-HR"/>
              </w:rPr>
              <w:t xml:space="preserve">Komunicira usmeno koristeći rječničku i izražajnu baštinu talijanskog jezika na pozoran i učinkovit način u osobom i školskom okviru, zastupa vlastite teze na strukturiran način, izražava i zastupa vlastito stajalište i odgovara na odgovarajući način na </w:t>
            </w:r>
            <w:r>
              <w:rPr>
                <w:rFonts w:asciiTheme="minorHAnsi" w:hAnsiTheme="minorHAnsi"/>
                <w:lang w:val="hr-HR"/>
              </w:rPr>
              <w:t xml:space="preserve">poticaje </w:t>
            </w:r>
            <w:r w:rsidRPr="00710998">
              <w:rPr>
                <w:rFonts w:asciiTheme="minorHAnsi" w:hAnsiTheme="minorHAnsi"/>
                <w:lang w:val="hr-HR"/>
              </w:rPr>
              <w:t>sugovornika.</w:t>
            </w:r>
          </w:p>
        </w:tc>
        <w:tc>
          <w:tcPr>
            <w:tcW w:w="2023" w:type="dxa"/>
            <w:vMerge w:val="restart"/>
            <w:tcBorders>
              <w:top w:val="single" w:sz="18" w:space="0" w:color="E7E6E6"/>
            </w:tcBorders>
          </w:tcPr>
          <w:p w:rsidR="005D6B65" w:rsidRPr="00710998" w:rsidRDefault="005D6B65" w:rsidP="004F5B75">
            <w:pPr>
              <w:pStyle w:val="TableParagraph"/>
              <w:spacing w:before="4"/>
              <w:ind w:left="80" w:right="49"/>
              <w:rPr>
                <w:rFonts w:asciiTheme="minorHAnsi" w:hAnsiTheme="minorHAnsi"/>
                <w:lang w:val="hr-HR"/>
              </w:rPr>
            </w:pPr>
            <w:r w:rsidRPr="00710998">
              <w:rPr>
                <w:rFonts w:asciiTheme="minorHAnsi" w:hAnsiTheme="minorHAnsi"/>
                <w:lang w:val="hr-HR"/>
              </w:rPr>
              <w:t>Komunicira usmeno koristeći rječničku i izražajnu baštinu talijanskog jezika na pozoran, učinkovit i kritičan način bogat sadržajima, vješto mijena registar i stil u odnosu na različite sugovornike i zastupa svoju tezu s bogatim izborom dokumentiranih uporišta, pri čemu se suočava i s oprečnim stajalištima, interakciju sa sugovornicima providi na učinkovit način služeći se odgovarajućim vokabularom.</w:t>
            </w:r>
          </w:p>
        </w:tc>
      </w:tr>
      <w:tr w:rsidR="005D6B65" w:rsidRPr="00E276B3" w:rsidTr="004F5B75">
        <w:trPr>
          <w:trHeight w:val="235"/>
        </w:trPr>
        <w:tc>
          <w:tcPr>
            <w:tcW w:w="2410"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820"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76"/>
              <w:rPr>
                <w:rFonts w:asciiTheme="minorHAnsi" w:hAnsiTheme="minorHAnsi"/>
                <w:lang w:val="hr-HR"/>
              </w:rPr>
            </w:pPr>
          </w:p>
        </w:tc>
        <w:tc>
          <w:tcPr>
            <w:tcW w:w="2021" w:type="dxa"/>
            <w:vMerge/>
          </w:tcPr>
          <w:p w:rsidR="005D6B65" w:rsidRPr="00710998" w:rsidRDefault="005D6B65" w:rsidP="004F5B75">
            <w:pPr>
              <w:pStyle w:val="TableParagraph"/>
              <w:ind w:left="78"/>
              <w:rPr>
                <w:rFonts w:asciiTheme="minorHAnsi" w:hAnsiTheme="minorHAnsi"/>
                <w:lang w:val="hr-HR"/>
              </w:rPr>
            </w:pPr>
          </w:p>
        </w:tc>
        <w:tc>
          <w:tcPr>
            <w:tcW w:w="2018" w:type="dxa"/>
            <w:vMerge/>
          </w:tcPr>
          <w:p w:rsidR="005D6B65" w:rsidRPr="00710998" w:rsidRDefault="005D6B65" w:rsidP="004F5B75">
            <w:pPr>
              <w:pStyle w:val="TableParagraph"/>
              <w:ind w:left="79"/>
              <w:rPr>
                <w:rFonts w:asciiTheme="minorHAnsi" w:hAnsiTheme="minorHAnsi"/>
                <w:lang w:val="hr-HR"/>
              </w:rPr>
            </w:pPr>
          </w:p>
        </w:tc>
        <w:tc>
          <w:tcPr>
            <w:tcW w:w="2023" w:type="dxa"/>
            <w:vMerge/>
          </w:tcPr>
          <w:p w:rsidR="005D6B65" w:rsidRPr="00710998" w:rsidRDefault="005D6B65" w:rsidP="004F5B75">
            <w:pPr>
              <w:pStyle w:val="TableParagraph"/>
              <w:ind w:left="82"/>
              <w:rPr>
                <w:rFonts w:asciiTheme="minorHAnsi" w:hAnsiTheme="minorHAnsi"/>
                <w:lang w:val="hr-HR"/>
              </w:rPr>
            </w:pPr>
          </w:p>
        </w:tc>
      </w:tr>
      <w:tr w:rsidR="005D6B65" w:rsidRPr="00710998" w:rsidTr="004F5B75">
        <w:trPr>
          <w:trHeight w:val="271"/>
        </w:trPr>
        <w:tc>
          <w:tcPr>
            <w:tcW w:w="2410" w:type="dxa"/>
            <w:tcBorders>
              <w:top w:val="nil"/>
              <w:bottom w:val="nil"/>
            </w:tcBorders>
          </w:tcPr>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A.4.1.</w:t>
            </w:r>
          </w:p>
        </w:tc>
        <w:tc>
          <w:tcPr>
            <w:tcW w:w="4820"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76"/>
              <w:rPr>
                <w:rFonts w:asciiTheme="minorHAnsi" w:hAnsiTheme="minorHAnsi"/>
                <w:lang w:val="hr-HR"/>
              </w:rPr>
            </w:pPr>
          </w:p>
        </w:tc>
        <w:tc>
          <w:tcPr>
            <w:tcW w:w="2021" w:type="dxa"/>
            <w:vMerge/>
          </w:tcPr>
          <w:p w:rsidR="005D6B65" w:rsidRPr="00710998" w:rsidRDefault="005D6B65" w:rsidP="004F5B75">
            <w:pPr>
              <w:pStyle w:val="TableParagraph"/>
              <w:ind w:left="78"/>
              <w:rPr>
                <w:rFonts w:asciiTheme="minorHAnsi" w:hAnsiTheme="minorHAnsi"/>
                <w:lang w:val="hr-HR"/>
              </w:rPr>
            </w:pPr>
          </w:p>
        </w:tc>
        <w:tc>
          <w:tcPr>
            <w:tcW w:w="2018" w:type="dxa"/>
            <w:vMerge/>
          </w:tcPr>
          <w:p w:rsidR="005D6B65" w:rsidRPr="00710998" w:rsidRDefault="005D6B65" w:rsidP="004F5B75">
            <w:pPr>
              <w:pStyle w:val="TableParagraph"/>
              <w:ind w:left="79"/>
              <w:rPr>
                <w:rFonts w:asciiTheme="minorHAnsi" w:hAnsiTheme="minorHAnsi"/>
                <w:lang w:val="hr-HR"/>
              </w:rPr>
            </w:pPr>
          </w:p>
        </w:tc>
        <w:tc>
          <w:tcPr>
            <w:tcW w:w="2023" w:type="dxa"/>
            <w:vMerge/>
          </w:tcPr>
          <w:p w:rsidR="005D6B65" w:rsidRPr="00710998" w:rsidRDefault="005D6B65" w:rsidP="004F5B75">
            <w:pPr>
              <w:pStyle w:val="TableParagraph"/>
              <w:ind w:left="82"/>
              <w:rPr>
                <w:rFonts w:asciiTheme="minorHAnsi" w:hAnsiTheme="minorHAnsi"/>
                <w:lang w:val="hr-HR"/>
              </w:rPr>
            </w:pPr>
          </w:p>
        </w:tc>
      </w:tr>
      <w:tr w:rsidR="005D6B65" w:rsidRPr="00710998" w:rsidTr="004F5B75">
        <w:trPr>
          <w:trHeight w:val="234"/>
        </w:trPr>
        <w:tc>
          <w:tcPr>
            <w:tcW w:w="2410"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820" w:type="dxa"/>
            <w:vMerge/>
            <w:tcBorders>
              <w:top w:val="nil"/>
            </w:tcBorders>
          </w:tcPr>
          <w:p w:rsidR="005D6B65" w:rsidRPr="00710998" w:rsidRDefault="005D6B65" w:rsidP="004F5B75">
            <w:pPr>
              <w:rPr>
                <w:sz w:val="2"/>
                <w:szCs w:val="2"/>
                <w:lang w:val="hr-HR"/>
              </w:rPr>
            </w:pPr>
          </w:p>
        </w:tc>
        <w:tc>
          <w:tcPr>
            <w:tcW w:w="2021" w:type="dxa"/>
            <w:vMerge/>
          </w:tcPr>
          <w:p w:rsidR="005D6B65" w:rsidRPr="00710998" w:rsidRDefault="005D6B65" w:rsidP="004F5B75">
            <w:pPr>
              <w:pStyle w:val="TableParagraph"/>
              <w:ind w:left="76"/>
              <w:rPr>
                <w:rFonts w:asciiTheme="minorHAnsi" w:hAnsiTheme="minorHAnsi"/>
                <w:lang w:val="hr-HR"/>
              </w:rPr>
            </w:pPr>
          </w:p>
        </w:tc>
        <w:tc>
          <w:tcPr>
            <w:tcW w:w="2021" w:type="dxa"/>
            <w:vMerge/>
          </w:tcPr>
          <w:p w:rsidR="005D6B65" w:rsidRPr="00710998" w:rsidRDefault="005D6B65" w:rsidP="004F5B75">
            <w:pPr>
              <w:pStyle w:val="TableParagraph"/>
              <w:ind w:left="78"/>
              <w:rPr>
                <w:rFonts w:asciiTheme="minorHAnsi" w:hAnsiTheme="minorHAnsi"/>
                <w:lang w:val="hr-HR"/>
              </w:rPr>
            </w:pPr>
          </w:p>
        </w:tc>
        <w:tc>
          <w:tcPr>
            <w:tcW w:w="2018" w:type="dxa"/>
            <w:vMerge/>
          </w:tcPr>
          <w:p w:rsidR="005D6B65" w:rsidRPr="00710998" w:rsidRDefault="005D6B65" w:rsidP="004F5B75">
            <w:pPr>
              <w:pStyle w:val="TableParagraph"/>
              <w:ind w:left="79"/>
              <w:rPr>
                <w:rFonts w:asciiTheme="minorHAnsi" w:hAnsiTheme="minorHAnsi"/>
                <w:lang w:val="hr-HR"/>
              </w:rPr>
            </w:pPr>
          </w:p>
        </w:tc>
        <w:tc>
          <w:tcPr>
            <w:tcW w:w="2023" w:type="dxa"/>
            <w:vMerge/>
          </w:tcPr>
          <w:p w:rsidR="005D6B65" w:rsidRPr="00710998" w:rsidRDefault="005D6B65" w:rsidP="004F5B75">
            <w:pPr>
              <w:pStyle w:val="TableParagraph"/>
              <w:ind w:left="82"/>
              <w:rPr>
                <w:rFonts w:asciiTheme="minorHAnsi" w:hAnsiTheme="minorHAnsi"/>
                <w:lang w:val="hr-HR"/>
              </w:rPr>
            </w:pPr>
          </w:p>
        </w:tc>
      </w:tr>
      <w:tr w:rsidR="005D6B65" w:rsidRPr="00710998" w:rsidTr="004F5B75">
        <w:trPr>
          <w:trHeight w:val="4835"/>
        </w:trPr>
        <w:tc>
          <w:tcPr>
            <w:tcW w:w="2410" w:type="dxa"/>
            <w:tcBorders>
              <w:top w:val="nil"/>
              <w:bottom w:val="single" w:sz="6" w:space="0" w:color="000000"/>
            </w:tcBorders>
          </w:tcPr>
          <w:p w:rsidR="005D6B65" w:rsidRPr="00710998" w:rsidRDefault="005D6B65" w:rsidP="004F5B75">
            <w:pPr>
              <w:pStyle w:val="TableParagraph"/>
              <w:spacing w:before="78"/>
              <w:ind w:left="81" w:right="242"/>
              <w:rPr>
                <w:rFonts w:asciiTheme="minorHAnsi" w:hAnsiTheme="minorHAnsi"/>
                <w:lang w:val="hr-HR"/>
              </w:rPr>
            </w:pPr>
            <w:r w:rsidRPr="00710998">
              <w:rPr>
                <w:rFonts w:asciiTheme="minorHAnsi" w:hAnsiTheme="minorHAnsi"/>
                <w:lang w:val="hr-HR"/>
              </w:rPr>
              <w:t xml:space="preserve">Učenik se služi </w:t>
            </w:r>
            <w:r>
              <w:rPr>
                <w:rFonts w:asciiTheme="minorHAnsi" w:hAnsiTheme="minorHAnsi"/>
                <w:lang w:val="hr-HR"/>
              </w:rPr>
              <w:t>govornom i leksičkom</w:t>
            </w:r>
            <w:r w:rsidRPr="00710998">
              <w:rPr>
                <w:rFonts w:asciiTheme="minorHAnsi" w:hAnsiTheme="minorHAnsi"/>
                <w:lang w:val="hr-HR"/>
              </w:rPr>
              <w:t xml:space="preserve"> baštinom talijanskog jezik</w:t>
            </w:r>
            <w:r>
              <w:rPr>
                <w:rFonts w:asciiTheme="minorHAnsi" w:hAnsiTheme="minorHAnsi"/>
                <w:lang w:val="hr-HR"/>
              </w:rPr>
              <w:t>a potrebnu</w:t>
            </w:r>
            <w:r w:rsidRPr="00710998">
              <w:rPr>
                <w:rFonts w:asciiTheme="minorHAnsi" w:hAnsiTheme="minorHAnsi"/>
                <w:lang w:val="hr-HR"/>
              </w:rPr>
              <w:t xml:space="preserve"> za</w:t>
            </w:r>
            <w:r>
              <w:rPr>
                <w:rFonts w:asciiTheme="minorHAnsi" w:hAnsiTheme="minorHAnsi"/>
                <w:lang w:val="hr-HR"/>
              </w:rPr>
              <w:t xml:space="preserve"> upravljanje verbalnom komunikacijskom interakcijom</w:t>
            </w:r>
            <w:r w:rsidRPr="00710998">
              <w:rPr>
                <w:rFonts w:asciiTheme="minorHAnsi" w:hAnsiTheme="minorHAnsi"/>
                <w:lang w:val="hr-HR"/>
              </w:rPr>
              <w:t xml:space="preserve"> u različitim kontekstima.</w:t>
            </w:r>
          </w:p>
        </w:tc>
        <w:tc>
          <w:tcPr>
            <w:tcW w:w="4820" w:type="dxa"/>
            <w:vMerge/>
            <w:tcBorders>
              <w:top w:val="nil"/>
              <w:bottom w:val="single" w:sz="6" w:space="0" w:color="000000"/>
            </w:tcBorders>
          </w:tcPr>
          <w:p w:rsidR="005D6B65" w:rsidRPr="00710998" w:rsidRDefault="005D6B65" w:rsidP="004F5B75">
            <w:pPr>
              <w:rPr>
                <w:sz w:val="2"/>
                <w:szCs w:val="2"/>
                <w:lang w:val="hr-HR"/>
              </w:rPr>
            </w:pPr>
          </w:p>
        </w:tc>
        <w:tc>
          <w:tcPr>
            <w:tcW w:w="2021" w:type="dxa"/>
            <w:vMerge/>
            <w:tcBorders>
              <w:bottom w:val="single" w:sz="6" w:space="0" w:color="000000"/>
            </w:tcBorders>
          </w:tcPr>
          <w:p w:rsidR="005D6B65" w:rsidRPr="00710998" w:rsidRDefault="005D6B65" w:rsidP="004F5B75">
            <w:pPr>
              <w:pStyle w:val="TableParagraph"/>
              <w:ind w:left="76"/>
              <w:rPr>
                <w:rFonts w:asciiTheme="minorHAnsi" w:hAnsiTheme="minorHAnsi"/>
                <w:lang w:val="hr-HR"/>
              </w:rPr>
            </w:pPr>
          </w:p>
        </w:tc>
        <w:tc>
          <w:tcPr>
            <w:tcW w:w="2021" w:type="dxa"/>
            <w:vMerge/>
            <w:tcBorders>
              <w:bottom w:val="single" w:sz="6" w:space="0" w:color="000000"/>
            </w:tcBorders>
          </w:tcPr>
          <w:p w:rsidR="005D6B65" w:rsidRPr="00710998" w:rsidRDefault="005D6B65" w:rsidP="004F5B75">
            <w:pPr>
              <w:pStyle w:val="TableParagraph"/>
              <w:ind w:left="78"/>
              <w:rPr>
                <w:rFonts w:asciiTheme="minorHAnsi" w:hAnsiTheme="minorHAnsi"/>
                <w:lang w:val="hr-HR"/>
              </w:rPr>
            </w:pPr>
          </w:p>
        </w:tc>
        <w:tc>
          <w:tcPr>
            <w:tcW w:w="2018"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c>
          <w:tcPr>
            <w:tcW w:w="2023" w:type="dxa"/>
            <w:vMerge/>
            <w:tcBorders>
              <w:bottom w:val="single" w:sz="6" w:space="0" w:color="000000"/>
            </w:tcBorders>
          </w:tcPr>
          <w:p w:rsidR="005D6B65" w:rsidRPr="00710998" w:rsidRDefault="005D6B65" w:rsidP="004F5B75">
            <w:pPr>
              <w:pStyle w:val="TableParagraph"/>
              <w:ind w:left="82"/>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710998" w:rsidTr="004F5B75">
        <w:trPr>
          <w:trHeight w:val="495"/>
        </w:trPr>
        <w:tc>
          <w:tcPr>
            <w:tcW w:w="15318" w:type="dxa"/>
            <w:gridSpan w:val="6"/>
            <w:shd w:val="clear" w:color="auto" w:fill="E7E6E6"/>
          </w:tcPr>
          <w:p w:rsidR="005D6B65" w:rsidRPr="00710998" w:rsidRDefault="005D6B65" w:rsidP="004F5B75">
            <w:pPr>
              <w:pStyle w:val="TableParagraph"/>
              <w:spacing w:before="120"/>
              <w:ind w:left="81"/>
              <w:rPr>
                <w:rFonts w:asciiTheme="minorHAnsi" w:hAnsiTheme="minorHAnsi"/>
                <w:color w:val="44526A"/>
                <w:sz w:val="32"/>
                <w:lang w:val="hr-HR"/>
              </w:rPr>
            </w:pPr>
            <w:r w:rsidRPr="00710998">
              <w:rPr>
                <w:rFonts w:asciiTheme="minorHAnsi" w:hAnsiTheme="minorHAnsi"/>
                <w:color w:val="44526A"/>
                <w:sz w:val="32"/>
                <w:lang w:val="hr-HR"/>
              </w:rPr>
              <w:t>B) PIS</w:t>
            </w:r>
            <w:r>
              <w:rPr>
                <w:rFonts w:asciiTheme="minorHAnsi" w:hAnsiTheme="minorHAnsi"/>
                <w:color w:val="44526A"/>
                <w:sz w:val="32"/>
                <w:lang w:val="hr-HR"/>
              </w:rPr>
              <w:t>A</w:t>
            </w:r>
            <w:r w:rsidRPr="00710998">
              <w:rPr>
                <w:rFonts w:asciiTheme="minorHAnsi" w:hAnsiTheme="minorHAnsi"/>
                <w:color w:val="44526A"/>
                <w:sz w:val="32"/>
                <w:lang w:val="hr-HR"/>
              </w:rPr>
              <w:t>NO IZRAŽAVANJE</w:t>
            </w:r>
          </w:p>
        </w:tc>
      </w:tr>
      <w:tr w:rsidR="005D6B65" w:rsidRPr="00E276B3" w:rsidTr="004F5B75">
        <w:trPr>
          <w:trHeight w:val="267"/>
        </w:trPr>
        <w:tc>
          <w:tcPr>
            <w:tcW w:w="2410" w:type="dxa"/>
            <w:tcBorders>
              <w:top w:val="single" w:sz="18" w:space="0" w:color="E7E6E6"/>
              <w:bottom w:val="nil"/>
            </w:tcBorders>
          </w:tcPr>
          <w:p w:rsidR="005D6B65" w:rsidRPr="00710998" w:rsidRDefault="005D6B65" w:rsidP="004F5B75">
            <w:pPr>
              <w:pStyle w:val="TableParagraph"/>
              <w:rPr>
                <w:rFonts w:asciiTheme="minorHAnsi" w:hAnsiTheme="minorHAnsi"/>
                <w:sz w:val="18"/>
                <w:lang w:val="hr-HR"/>
              </w:rPr>
            </w:pPr>
          </w:p>
        </w:tc>
        <w:tc>
          <w:tcPr>
            <w:tcW w:w="4820" w:type="dxa"/>
            <w:vMerge w:val="restart"/>
            <w:tcBorders>
              <w:top w:val="single" w:sz="18" w:space="0" w:color="E7E6E6"/>
            </w:tcBorders>
          </w:tcPr>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 xml:space="preserve">pravilno koristi strukture talijanskog jezika na različitim razinama sustava: fonologija, </w:t>
            </w:r>
            <w:r>
              <w:rPr>
                <w:rFonts w:asciiTheme="minorHAnsi" w:hAnsiTheme="minorHAnsi"/>
                <w:lang w:val="hr-HR"/>
              </w:rPr>
              <w:t>pravopis</w:t>
            </w:r>
            <w:r w:rsidRPr="00710998">
              <w:rPr>
                <w:rFonts w:asciiTheme="minorHAnsi" w:hAnsiTheme="minorHAnsi"/>
                <w:lang w:val="hr-HR"/>
              </w:rPr>
              <w:t>, morfologija, sintaksa glagola te jednostavne i složene rečenice;</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samostalno analizira pjesničke, narativne, dramske i neknjiževne tekstove;</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piše eseje slijedeći radne upute za izradu;</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piše seminarske radove slijedeći radne upute za izradu;</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piše referate izlažući slijedeći radne upute za izradu u odnosu na lektiru iz kurikuluma, djela iz odabira nastavnika i druge suvremene teme;</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piše članke slijedeći radne upute za izradu;</w:t>
            </w:r>
          </w:p>
          <w:p w:rsidR="005D6B65" w:rsidRPr="00710998" w:rsidRDefault="005D6B65" w:rsidP="005D6B65">
            <w:pPr>
              <w:pStyle w:val="TableParagraph"/>
              <w:numPr>
                <w:ilvl w:val="0"/>
                <w:numId w:val="26"/>
              </w:numPr>
              <w:tabs>
                <w:tab w:val="left" w:pos="544"/>
                <w:tab w:val="left" w:pos="545"/>
              </w:tabs>
              <w:ind w:right="37"/>
              <w:rPr>
                <w:rFonts w:asciiTheme="minorHAnsi" w:hAnsiTheme="minorHAnsi"/>
                <w:lang w:val="hr-HR"/>
              </w:rPr>
            </w:pPr>
            <w:r w:rsidRPr="00710998">
              <w:rPr>
                <w:rFonts w:asciiTheme="minorHAnsi" w:hAnsiTheme="minorHAnsi"/>
                <w:lang w:val="hr-HR"/>
              </w:rPr>
              <w:t>stvara tekstove iz područja kreativnog pisanja, prema mogućnosti također i na lokalnom dijalektu;</w:t>
            </w:r>
          </w:p>
          <w:p w:rsidR="005D6B65" w:rsidRPr="00710998" w:rsidRDefault="005D6B65" w:rsidP="005D6B65">
            <w:pPr>
              <w:pStyle w:val="TableParagraph"/>
              <w:numPr>
                <w:ilvl w:val="0"/>
                <w:numId w:val="26"/>
              </w:numPr>
              <w:tabs>
                <w:tab w:val="left" w:pos="542"/>
                <w:tab w:val="left" w:pos="543"/>
              </w:tabs>
              <w:ind w:right="88"/>
              <w:rPr>
                <w:rFonts w:asciiTheme="minorHAnsi" w:hAnsiTheme="minorHAnsi"/>
                <w:lang w:val="hr-HR"/>
              </w:rPr>
            </w:pPr>
            <w:r w:rsidRPr="00710998">
              <w:rPr>
                <w:rFonts w:asciiTheme="minorHAnsi" w:hAnsiTheme="minorHAnsi"/>
                <w:lang w:val="hr-HR"/>
              </w:rPr>
              <w:t>priprema pismenu komunikaciju prerađujući usvojena znanja za razvoj vlastitog mišljenja;</w:t>
            </w:r>
          </w:p>
          <w:p w:rsidR="005D6B65" w:rsidRPr="00710998" w:rsidRDefault="005D6B65" w:rsidP="005D6B65">
            <w:pPr>
              <w:pStyle w:val="TableParagraph"/>
              <w:numPr>
                <w:ilvl w:val="0"/>
                <w:numId w:val="26"/>
              </w:numPr>
              <w:tabs>
                <w:tab w:val="left" w:pos="544"/>
                <w:tab w:val="left" w:pos="545"/>
              </w:tabs>
              <w:ind w:right="-15"/>
              <w:rPr>
                <w:rFonts w:asciiTheme="minorHAnsi" w:hAnsiTheme="minorHAnsi"/>
                <w:lang w:val="hr-HR"/>
              </w:rPr>
            </w:pPr>
            <w:r w:rsidRPr="00710998">
              <w:rPr>
                <w:rFonts w:asciiTheme="minorHAnsi" w:hAnsiTheme="minorHAnsi"/>
                <w:lang w:val="hr-HR"/>
              </w:rPr>
              <w:t>primjenjuje načela jezične prikladnosti, povezanosti, jasnoće i ispravnosti.</w:t>
            </w:r>
          </w:p>
        </w:tc>
        <w:tc>
          <w:tcPr>
            <w:tcW w:w="2024" w:type="dxa"/>
            <w:vMerge w:val="restart"/>
            <w:tcBorders>
              <w:top w:val="single" w:sz="18" w:space="0" w:color="E7E6E6"/>
            </w:tcBorders>
          </w:tcPr>
          <w:p w:rsidR="005D6B65" w:rsidRPr="00710998" w:rsidRDefault="005D6B65" w:rsidP="004F5B75">
            <w:pPr>
              <w:pStyle w:val="TableParagraph"/>
              <w:spacing w:before="5"/>
              <w:ind w:left="78"/>
              <w:rPr>
                <w:rFonts w:asciiTheme="minorHAnsi" w:hAnsiTheme="minorHAnsi"/>
                <w:lang w:val="hr-HR"/>
              </w:rPr>
            </w:pPr>
            <w:r w:rsidRPr="00710998">
              <w:rPr>
                <w:rFonts w:asciiTheme="minorHAnsi" w:hAnsiTheme="minorHAnsi"/>
                <w:lang w:val="hr-HR"/>
              </w:rPr>
              <w:t>Uz podršku nastavniku i vođen odgovarajućim smjernicama stvara suvisle i koherentne tekstove poštujući sva pravila, argumentira koristeći osnova dokumentirana uporišta, tekstove razne vrste u odnosu na različite komunikacijske svrhe.</w:t>
            </w:r>
          </w:p>
        </w:tc>
        <w:tc>
          <w:tcPr>
            <w:tcW w:w="2022" w:type="dxa"/>
            <w:vMerge w:val="restart"/>
            <w:tcBorders>
              <w:top w:val="single" w:sz="18" w:space="0" w:color="E7E6E6"/>
            </w:tcBorders>
          </w:tcPr>
          <w:p w:rsidR="005D6B65" w:rsidRPr="00710998" w:rsidRDefault="005D6B65" w:rsidP="004F5B75">
            <w:pPr>
              <w:pStyle w:val="TableParagraph"/>
              <w:spacing w:before="5"/>
              <w:ind w:left="78"/>
              <w:rPr>
                <w:rFonts w:asciiTheme="minorHAnsi" w:hAnsiTheme="minorHAnsi"/>
                <w:lang w:val="hr-HR"/>
              </w:rPr>
            </w:pPr>
            <w:r w:rsidRPr="00710998">
              <w:rPr>
                <w:rFonts w:asciiTheme="minorHAnsi" w:hAnsiTheme="minorHAnsi"/>
                <w:lang w:val="hr-HR"/>
              </w:rPr>
              <w:t>Uz upute nastavnika stvara prikladne, suvisle i povezane tekstove u odnosu na postavljenje zahtjeve, pridržava se svih prava i zastupa vlastito stajalište koristeći opsežna uporišta, tekstove razne vrste u odnosu na različite komunikacijske svrhe.</w:t>
            </w:r>
          </w:p>
        </w:tc>
        <w:tc>
          <w:tcPr>
            <w:tcW w:w="2017" w:type="dxa"/>
            <w:vMerge w:val="restart"/>
            <w:tcBorders>
              <w:top w:val="single" w:sz="18" w:space="0" w:color="E7E6E6"/>
            </w:tcBorders>
          </w:tcPr>
          <w:p w:rsidR="005D6B65" w:rsidRPr="00710998" w:rsidRDefault="005D6B65" w:rsidP="004F5B75">
            <w:pPr>
              <w:pStyle w:val="TableParagraph"/>
              <w:spacing w:before="5"/>
              <w:ind w:left="78"/>
              <w:rPr>
                <w:rFonts w:asciiTheme="minorHAnsi" w:hAnsiTheme="minorHAnsi"/>
                <w:lang w:val="hr-HR"/>
              </w:rPr>
            </w:pPr>
            <w:r w:rsidRPr="00710998">
              <w:rPr>
                <w:rFonts w:asciiTheme="minorHAnsi" w:hAnsiTheme="minorHAnsi"/>
                <w:lang w:val="hr-HR"/>
              </w:rPr>
              <w:t>Samostalno stvara tekstove razne vrste u odnosu na različite komunikacijske svrhe. Vlada izražajnim sredstvima i zastupa vlastite teze i vlastito stajalište bogatim izborom dokumentiranih uporišta.</w:t>
            </w:r>
          </w:p>
        </w:tc>
        <w:tc>
          <w:tcPr>
            <w:tcW w:w="2025" w:type="dxa"/>
            <w:vMerge w:val="restart"/>
            <w:tcBorders>
              <w:top w:val="single" w:sz="18" w:space="0" w:color="E7E6E6"/>
            </w:tcBorders>
          </w:tcPr>
          <w:p w:rsidR="005D6B65" w:rsidRPr="00710998" w:rsidRDefault="005D6B65" w:rsidP="004F5B75">
            <w:pPr>
              <w:pStyle w:val="TableParagraph"/>
              <w:spacing w:before="5"/>
              <w:ind w:left="78"/>
              <w:rPr>
                <w:rFonts w:asciiTheme="minorHAnsi" w:hAnsiTheme="minorHAnsi"/>
                <w:lang w:val="hr-HR"/>
              </w:rPr>
            </w:pPr>
            <w:r w:rsidRPr="00710998">
              <w:rPr>
                <w:rFonts w:asciiTheme="minorHAnsi" w:hAnsiTheme="minorHAnsi"/>
                <w:lang w:val="hr-HR"/>
              </w:rPr>
              <w:t>Samostalno proizvodi tekstove razne vrste u odnosu na različite komunikacijske svrhe. Vlada izražajnim sredstvima i zastupa vlastite teze i vlastito stajalište bogatim izborom dokumentiranih uporišta i dajući svojstvenu interpretaciju.</w:t>
            </w:r>
          </w:p>
        </w:tc>
      </w:tr>
      <w:tr w:rsidR="005D6B65" w:rsidRPr="00710998" w:rsidTr="004F5B75">
        <w:trPr>
          <w:trHeight w:val="273"/>
        </w:trPr>
        <w:tc>
          <w:tcPr>
            <w:tcW w:w="2410" w:type="dxa"/>
            <w:tcBorders>
              <w:top w:val="nil"/>
              <w:bottom w:val="nil"/>
            </w:tcBorders>
          </w:tcPr>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B.4.1.</w:t>
            </w:r>
          </w:p>
        </w:tc>
        <w:tc>
          <w:tcPr>
            <w:tcW w:w="4820"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78"/>
              <w:rPr>
                <w:rFonts w:asciiTheme="minorHAnsi" w:hAnsiTheme="minorHAnsi"/>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17" w:type="dxa"/>
            <w:vMerge/>
          </w:tcPr>
          <w:p w:rsidR="005D6B65" w:rsidRPr="00710998" w:rsidRDefault="005D6B65" w:rsidP="004F5B75">
            <w:pPr>
              <w:pStyle w:val="TableParagraph"/>
              <w:ind w:left="77"/>
              <w:rPr>
                <w:rFonts w:asciiTheme="minorHAnsi" w:hAnsiTheme="minorHAnsi"/>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5717"/>
        </w:trPr>
        <w:tc>
          <w:tcPr>
            <w:tcW w:w="2410" w:type="dxa"/>
            <w:tcBorders>
              <w:top w:val="nil"/>
              <w:bottom w:val="single" w:sz="6" w:space="0" w:color="000000"/>
            </w:tcBorders>
          </w:tcPr>
          <w:p w:rsidR="005D6B65" w:rsidRPr="00710998" w:rsidRDefault="005D6B65" w:rsidP="004F5B75">
            <w:pPr>
              <w:pStyle w:val="TableParagraph"/>
              <w:ind w:left="81"/>
              <w:rPr>
                <w:rFonts w:asciiTheme="minorHAnsi" w:hAnsiTheme="minorHAnsi"/>
                <w:lang w:val="hr-HR"/>
              </w:rPr>
            </w:pPr>
            <w:r w:rsidRPr="00710998">
              <w:rPr>
                <w:rFonts w:asciiTheme="minorHAnsi" w:hAnsiTheme="minorHAnsi"/>
                <w:lang w:val="hr-HR"/>
              </w:rPr>
              <w:t xml:space="preserve">Učenik vlada izražajnim </w:t>
            </w:r>
            <w:r>
              <w:rPr>
                <w:rFonts w:asciiTheme="minorHAnsi" w:hAnsiTheme="minorHAnsi"/>
                <w:lang w:val="hr-HR"/>
              </w:rPr>
              <w:t xml:space="preserve">alatima </w:t>
            </w:r>
            <w:r w:rsidRPr="00710998">
              <w:rPr>
                <w:rFonts w:asciiTheme="minorHAnsi" w:hAnsiTheme="minorHAnsi"/>
                <w:lang w:val="hr-HR"/>
              </w:rPr>
              <w:t>i stvara tekstove razne vrste u odnosu na različite komunikacijske svrhe.</w:t>
            </w:r>
          </w:p>
        </w:tc>
        <w:tc>
          <w:tcPr>
            <w:tcW w:w="4820"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bottom w:val="single" w:sz="6" w:space="0" w:color="000000"/>
            </w:tcBorders>
          </w:tcPr>
          <w:p w:rsidR="005D6B65" w:rsidRPr="00710998" w:rsidRDefault="005D6B65" w:rsidP="004F5B75">
            <w:pPr>
              <w:pStyle w:val="TableParagraph"/>
              <w:ind w:left="78"/>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ind w:left="78"/>
              <w:rPr>
                <w:rFonts w:asciiTheme="minorHAnsi" w:hAnsiTheme="minorHAnsi"/>
                <w:lang w:val="hr-HR"/>
              </w:rPr>
            </w:pPr>
          </w:p>
        </w:tc>
        <w:tc>
          <w:tcPr>
            <w:tcW w:w="2017" w:type="dxa"/>
            <w:vMerge/>
            <w:tcBorders>
              <w:bottom w:val="single" w:sz="6" w:space="0" w:color="000000"/>
            </w:tcBorders>
          </w:tcPr>
          <w:p w:rsidR="005D6B65" w:rsidRPr="00710998" w:rsidRDefault="005D6B65" w:rsidP="004F5B75">
            <w:pPr>
              <w:pStyle w:val="TableParagraph"/>
              <w:ind w:left="77"/>
              <w:rPr>
                <w:rFonts w:asciiTheme="minorHAnsi" w:hAnsiTheme="minorHAnsi"/>
                <w:lang w:val="hr-HR"/>
              </w:rPr>
            </w:pPr>
          </w:p>
        </w:tc>
        <w:tc>
          <w:tcPr>
            <w:tcW w:w="2025"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710998" w:rsidTr="004F5B75">
        <w:trPr>
          <w:trHeight w:val="495"/>
        </w:trPr>
        <w:tc>
          <w:tcPr>
            <w:tcW w:w="15318" w:type="dxa"/>
            <w:gridSpan w:val="6"/>
            <w:shd w:val="clear" w:color="auto" w:fill="E7E6E6"/>
          </w:tcPr>
          <w:p w:rsidR="005D6B65" w:rsidRPr="00710998" w:rsidRDefault="005D6B65" w:rsidP="004F5B75">
            <w:pPr>
              <w:pStyle w:val="TableParagraph"/>
              <w:spacing w:before="120"/>
              <w:ind w:left="81"/>
              <w:rPr>
                <w:rFonts w:asciiTheme="minorHAnsi" w:hAnsiTheme="minorHAnsi"/>
                <w:sz w:val="32"/>
                <w:lang w:val="hr-HR"/>
              </w:rPr>
            </w:pPr>
            <w:r w:rsidRPr="00710998">
              <w:rPr>
                <w:rFonts w:asciiTheme="minorHAnsi" w:hAnsiTheme="minorHAnsi"/>
                <w:color w:val="44526A"/>
                <w:sz w:val="32"/>
                <w:lang w:val="hr-HR"/>
              </w:rPr>
              <w:t>C) KNJIŽEVNOST</w:t>
            </w:r>
          </w:p>
        </w:tc>
      </w:tr>
      <w:tr w:rsidR="005D6B65" w:rsidRPr="00E276B3" w:rsidTr="004F5B75">
        <w:trPr>
          <w:trHeight w:val="824"/>
        </w:trPr>
        <w:tc>
          <w:tcPr>
            <w:tcW w:w="2410" w:type="dxa"/>
            <w:tcBorders>
              <w:top w:val="single" w:sz="18" w:space="0" w:color="E7E6E6"/>
              <w:bottom w:val="nil"/>
            </w:tcBorders>
          </w:tcPr>
          <w:p w:rsidR="005D6B65" w:rsidRPr="00710998" w:rsidRDefault="005D6B65" w:rsidP="004F5B75">
            <w:pPr>
              <w:pStyle w:val="TableParagraph"/>
              <w:ind w:left="81"/>
              <w:rPr>
                <w:rFonts w:asciiTheme="minorHAnsi" w:hAnsiTheme="minorHAnsi"/>
                <w:sz w:val="32"/>
                <w:lang w:val="hr-HR"/>
              </w:rPr>
            </w:pPr>
            <w:r w:rsidRPr="00710998">
              <w:rPr>
                <w:rFonts w:asciiTheme="minorHAnsi" w:hAnsiTheme="minorHAnsi"/>
                <w:color w:val="44526A"/>
                <w:sz w:val="32"/>
                <w:lang w:val="hr-HR"/>
              </w:rPr>
              <w:t>KORIŠTENJE TEKSTOVA</w:t>
            </w:r>
          </w:p>
        </w:tc>
        <w:tc>
          <w:tcPr>
            <w:tcW w:w="4820" w:type="dxa"/>
            <w:vMerge w:val="restart"/>
            <w:tcBorders>
              <w:top w:val="single" w:sz="18" w:space="0" w:color="E7E6E6"/>
            </w:tcBorders>
          </w:tcPr>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razumije književne i neknjiževne tekstove koji pripadaju različitim rodovima i razdobljima;</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razmišlja o ukupnom smislu pripovijedanih događaja;</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razmišlja o osnovnim svojstvima koja obilježavaju likove;</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uspoređuje i vrednuje okruženja, uzročne odnose, okolnosti, motive i teme, također u pogledu vještina usvojenih u književnom obrazovanju;</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razumije elemente koji određuju strukturu, uređenje i formalne aspekte teksta;</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usvaja instrumente potrebe za interpretaciju tekstova, jezičnu, retoričku i stilsku analizu;</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radi izvantekstualne usporedbe (odnos teksta prema drugim tekstovima, prema kulturnom kontekstu itd.), dijeleći s drugim dojmove, osjećaje, emotivne reakcije i iskustva;</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razmišlja o raznim tekstovima, prepoznaje njihovu poruku komunikacijsku namjeru;</w:t>
            </w:r>
          </w:p>
          <w:p w:rsidR="005D6B65" w:rsidRPr="00710998" w:rsidRDefault="005D6B65" w:rsidP="005D6B65">
            <w:pPr>
              <w:pStyle w:val="TableParagraph"/>
              <w:numPr>
                <w:ilvl w:val="0"/>
                <w:numId w:val="25"/>
              </w:numPr>
              <w:tabs>
                <w:tab w:val="left" w:pos="544"/>
                <w:tab w:val="left" w:pos="545"/>
              </w:tabs>
              <w:ind w:right="95"/>
              <w:rPr>
                <w:rFonts w:asciiTheme="minorHAnsi" w:hAnsiTheme="minorHAnsi"/>
                <w:lang w:val="hr-HR"/>
              </w:rPr>
            </w:pPr>
            <w:r w:rsidRPr="00710998">
              <w:rPr>
                <w:rFonts w:asciiTheme="minorHAnsi" w:hAnsiTheme="minorHAnsi"/>
                <w:lang w:val="hr-HR"/>
              </w:rPr>
              <w:t>parafrazira i analizira učeni (i neučeni) tekst, shvaća njegov smisao;</w:t>
            </w:r>
          </w:p>
          <w:p w:rsidR="005D6B65" w:rsidRPr="00710998" w:rsidRDefault="005D6B65" w:rsidP="005D6B65">
            <w:pPr>
              <w:pStyle w:val="TableParagraph"/>
              <w:numPr>
                <w:ilvl w:val="0"/>
                <w:numId w:val="25"/>
              </w:numPr>
              <w:tabs>
                <w:tab w:val="left" w:pos="544"/>
                <w:tab w:val="left" w:pos="545"/>
              </w:tabs>
              <w:ind w:right="326"/>
              <w:rPr>
                <w:rFonts w:asciiTheme="minorHAnsi" w:hAnsiTheme="minorHAnsi"/>
                <w:lang w:val="hr-HR"/>
              </w:rPr>
            </w:pPr>
            <w:r w:rsidRPr="00710998">
              <w:rPr>
                <w:rFonts w:asciiTheme="minorHAnsi" w:hAnsiTheme="minorHAnsi"/>
                <w:lang w:val="hr-HR"/>
              </w:rPr>
              <w:t>čita i razumije tekstove na dijalektu, prepoznaje vrijednosti talijanske kulture i izražava jednostavna mišljenje o tekstovima pisaca Talijanske nacionalne zajednice.</w:t>
            </w:r>
          </w:p>
        </w:tc>
        <w:tc>
          <w:tcPr>
            <w:tcW w:w="2024" w:type="dxa"/>
            <w:vMerge w:val="restart"/>
            <w:tcBorders>
              <w:top w:val="single" w:sz="18" w:space="0" w:color="E7E6E6"/>
            </w:tcBorders>
          </w:tcPr>
          <w:p w:rsidR="005D6B65" w:rsidRPr="00710998" w:rsidRDefault="005D6B65" w:rsidP="004F5B75">
            <w:pPr>
              <w:pStyle w:val="TableParagraph"/>
              <w:spacing w:before="4"/>
              <w:ind w:left="78" w:right="221"/>
              <w:rPr>
                <w:rFonts w:asciiTheme="minorHAnsi" w:hAnsiTheme="minorHAnsi"/>
                <w:lang w:val="hr-HR"/>
              </w:rPr>
            </w:pPr>
            <w:r w:rsidRPr="00710998">
              <w:rPr>
                <w:rFonts w:asciiTheme="minorHAnsi" w:hAnsiTheme="minorHAnsi"/>
                <w:lang w:val="hr-HR"/>
              </w:rPr>
              <w:t>Uz podršku nastavnika čita, prepoznaje i vrednuje informacija tijekom aktivnog čitanja, kritički razmišlja o književnim i neknjiževnim tekstovima. Parafrazira i analizira obrađeni tekst i u stanju je razumjeti njegov smisao.</w:t>
            </w:r>
          </w:p>
        </w:tc>
        <w:tc>
          <w:tcPr>
            <w:tcW w:w="2022" w:type="dxa"/>
            <w:vMerge w:val="restart"/>
            <w:tcBorders>
              <w:top w:val="single" w:sz="18" w:space="0" w:color="E7E6E6"/>
            </w:tcBorders>
          </w:tcPr>
          <w:p w:rsidR="005D6B65" w:rsidRPr="00710998" w:rsidRDefault="005D6B65" w:rsidP="004F5B75">
            <w:pPr>
              <w:pStyle w:val="TableParagraph"/>
              <w:spacing w:before="4"/>
              <w:ind w:left="78" w:right="221"/>
              <w:rPr>
                <w:rFonts w:asciiTheme="minorHAnsi" w:hAnsiTheme="minorHAnsi"/>
                <w:lang w:val="hr-HR"/>
              </w:rPr>
            </w:pPr>
            <w:r w:rsidRPr="00710998">
              <w:rPr>
                <w:rFonts w:asciiTheme="minorHAnsi" w:hAnsiTheme="minorHAnsi"/>
                <w:lang w:val="hr-HR"/>
              </w:rPr>
              <w:t>Uz upute nastavnika čita, razumije i vrednuje informacija koje određuju tekst i analizira književne i neknjiževne tekstove, kritički razmišlja o istima. Parafrazira i analizira tekst i shvaća njegovu smisao, s drugima dijeli dojmove, osjećaje, reakcije.</w:t>
            </w:r>
          </w:p>
        </w:tc>
        <w:tc>
          <w:tcPr>
            <w:tcW w:w="2017" w:type="dxa"/>
            <w:vMerge w:val="restart"/>
            <w:tcBorders>
              <w:top w:val="single" w:sz="18" w:space="0" w:color="E7E6E6"/>
            </w:tcBorders>
          </w:tcPr>
          <w:p w:rsidR="005D6B65" w:rsidRPr="00710998" w:rsidRDefault="005D6B65" w:rsidP="004F5B75">
            <w:pPr>
              <w:pStyle w:val="TableParagraph"/>
              <w:spacing w:before="4"/>
              <w:ind w:left="78" w:right="221"/>
              <w:rPr>
                <w:rFonts w:asciiTheme="minorHAnsi" w:hAnsiTheme="minorHAnsi"/>
                <w:lang w:val="hr-HR"/>
              </w:rPr>
            </w:pPr>
            <w:r w:rsidRPr="00710998">
              <w:rPr>
                <w:rFonts w:asciiTheme="minorHAnsi" w:hAnsiTheme="minorHAnsi"/>
                <w:lang w:val="hr-HR"/>
              </w:rPr>
              <w:t>Samostalno čita, parafrazira i vrednuje informacije određujući razne izvore. Kritički razmišlja, produbljuje obrađenu problematiku i analizira tekstove čiji smisao razumije, s drugima dijeli dojmove, osjećaje, reakcije.</w:t>
            </w:r>
          </w:p>
        </w:tc>
        <w:tc>
          <w:tcPr>
            <w:tcW w:w="2025" w:type="dxa"/>
            <w:vMerge w:val="restart"/>
            <w:tcBorders>
              <w:top w:val="single" w:sz="18" w:space="0" w:color="E7E6E6"/>
            </w:tcBorders>
          </w:tcPr>
          <w:p w:rsidR="005D6B65" w:rsidRPr="00710998" w:rsidRDefault="005D6B65" w:rsidP="004F5B75">
            <w:pPr>
              <w:pStyle w:val="TableParagraph"/>
              <w:spacing w:before="4"/>
              <w:ind w:left="78" w:right="221"/>
              <w:rPr>
                <w:rFonts w:asciiTheme="minorHAnsi" w:hAnsiTheme="minorHAnsi"/>
                <w:lang w:val="hr-HR"/>
              </w:rPr>
            </w:pPr>
            <w:r w:rsidRPr="00710998">
              <w:rPr>
                <w:rFonts w:asciiTheme="minorHAnsi" w:hAnsiTheme="minorHAnsi"/>
                <w:lang w:val="hr-HR"/>
              </w:rPr>
              <w:t>Samostalno čita, parafrazira i vrednuje informacije koje obrađuje iz raznih izvora, stavljajući u odnos književne i neknjiževne tekstove. Kritički razmišlja, produbljuje obrađenu problematiku i analizirajući bez nesigurnosti bez poteškoća shvaća smisao teksta, s drugima dijeli dojmove, osjećaje, reakcije.</w:t>
            </w:r>
          </w:p>
        </w:tc>
      </w:tr>
      <w:tr w:rsidR="005D6B65" w:rsidRPr="00E276B3" w:rsidTr="004F5B75">
        <w:trPr>
          <w:trHeight w:val="235"/>
        </w:trPr>
        <w:tc>
          <w:tcPr>
            <w:tcW w:w="2410"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820"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78"/>
              <w:rPr>
                <w:rFonts w:asciiTheme="minorHAnsi" w:hAnsiTheme="minorHAnsi"/>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17" w:type="dxa"/>
            <w:vMerge/>
          </w:tcPr>
          <w:p w:rsidR="005D6B65" w:rsidRPr="00710998" w:rsidRDefault="005D6B65" w:rsidP="004F5B75">
            <w:pPr>
              <w:pStyle w:val="TableParagraph"/>
              <w:ind w:left="77"/>
              <w:rPr>
                <w:rFonts w:asciiTheme="minorHAnsi" w:hAnsiTheme="minorHAnsi"/>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270"/>
        </w:trPr>
        <w:tc>
          <w:tcPr>
            <w:tcW w:w="2410" w:type="dxa"/>
            <w:tcBorders>
              <w:top w:val="nil"/>
              <w:bottom w:val="nil"/>
            </w:tcBorders>
          </w:tcPr>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C.4.1.</w:t>
            </w:r>
          </w:p>
        </w:tc>
        <w:tc>
          <w:tcPr>
            <w:tcW w:w="4820"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78"/>
              <w:rPr>
                <w:rFonts w:asciiTheme="minorHAnsi" w:hAnsiTheme="minorHAnsi"/>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17" w:type="dxa"/>
            <w:vMerge/>
          </w:tcPr>
          <w:p w:rsidR="005D6B65" w:rsidRPr="00710998" w:rsidRDefault="005D6B65" w:rsidP="004F5B75">
            <w:pPr>
              <w:pStyle w:val="TableParagraph"/>
              <w:ind w:left="77"/>
              <w:rPr>
                <w:rFonts w:asciiTheme="minorHAnsi" w:hAnsiTheme="minorHAnsi"/>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236"/>
        </w:trPr>
        <w:tc>
          <w:tcPr>
            <w:tcW w:w="2410" w:type="dxa"/>
            <w:tcBorders>
              <w:top w:val="nil"/>
              <w:bottom w:val="nil"/>
            </w:tcBorders>
          </w:tcPr>
          <w:p w:rsidR="005D6B65" w:rsidRPr="00710998" w:rsidRDefault="005D6B65" w:rsidP="004F5B75">
            <w:pPr>
              <w:pStyle w:val="TableParagraph"/>
              <w:rPr>
                <w:rFonts w:asciiTheme="minorHAnsi" w:hAnsiTheme="minorHAnsi"/>
                <w:sz w:val="16"/>
                <w:lang w:val="hr-HR"/>
              </w:rPr>
            </w:pPr>
          </w:p>
        </w:tc>
        <w:tc>
          <w:tcPr>
            <w:tcW w:w="4820" w:type="dxa"/>
            <w:vMerge/>
            <w:tcBorders>
              <w:top w:val="nil"/>
            </w:tcBorders>
          </w:tcPr>
          <w:p w:rsidR="005D6B65" w:rsidRPr="00710998" w:rsidRDefault="005D6B65" w:rsidP="004F5B75">
            <w:pPr>
              <w:rPr>
                <w:sz w:val="2"/>
                <w:szCs w:val="2"/>
                <w:lang w:val="hr-HR"/>
              </w:rPr>
            </w:pPr>
          </w:p>
        </w:tc>
        <w:tc>
          <w:tcPr>
            <w:tcW w:w="2024" w:type="dxa"/>
            <w:vMerge/>
          </w:tcPr>
          <w:p w:rsidR="005D6B65" w:rsidRPr="00710998" w:rsidRDefault="005D6B65" w:rsidP="004F5B75">
            <w:pPr>
              <w:pStyle w:val="TableParagraph"/>
              <w:ind w:left="78"/>
              <w:rPr>
                <w:rFonts w:asciiTheme="minorHAnsi" w:hAnsiTheme="minorHAnsi"/>
                <w:lang w:val="hr-HR"/>
              </w:rPr>
            </w:pPr>
          </w:p>
        </w:tc>
        <w:tc>
          <w:tcPr>
            <w:tcW w:w="2022" w:type="dxa"/>
            <w:vMerge/>
          </w:tcPr>
          <w:p w:rsidR="005D6B65" w:rsidRPr="00710998" w:rsidRDefault="005D6B65" w:rsidP="004F5B75">
            <w:pPr>
              <w:pStyle w:val="TableParagraph"/>
              <w:ind w:left="78"/>
              <w:rPr>
                <w:rFonts w:asciiTheme="minorHAnsi" w:hAnsiTheme="minorHAnsi"/>
                <w:lang w:val="hr-HR"/>
              </w:rPr>
            </w:pPr>
          </w:p>
        </w:tc>
        <w:tc>
          <w:tcPr>
            <w:tcW w:w="2017" w:type="dxa"/>
            <w:vMerge/>
          </w:tcPr>
          <w:p w:rsidR="005D6B65" w:rsidRPr="00710998" w:rsidRDefault="005D6B65" w:rsidP="004F5B75">
            <w:pPr>
              <w:pStyle w:val="TableParagraph"/>
              <w:ind w:left="77"/>
              <w:rPr>
                <w:rFonts w:asciiTheme="minorHAnsi" w:hAnsiTheme="minorHAnsi"/>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5343"/>
        </w:trPr>
        <w:tc>
          <w:tcPr>
            <w:tcW w:w="2410" w:type="dxa"/>
            <w:tcBorders>
              <w:top w:val="nil"/>
              <w:bottom w:val="single" w:sz="6" w:space="0" w:color="000000"/>
            </w:tcBorders>
          </w:tcPr>
          <w:p w:rsidR="005D6B65" w:rsidRPr="00710998" w:rsidRDefault="005D6B65" w:rsidP="004F5B75">
            <w:pPr>
              <w:pStyle w:val="TableParagraph"/>
              <w:ind w:left="81"/>
              <w:rPr>
                <w:rFonts w:asciiTheme="minorHAnsi" w:hAnsiTheme="minorHAnsi"/>
                <w:lang w:val="hr-HR"/>
              </w:rPr>
            </w:pPr>
            <w:r w:rsidRPr="00710998">
              <w:rPr>
                <w:rFonts w:asciiTheme="minorHAnsi" w:hAnsiTheme="minorHAnsi"/>
                <w:lang w:val="hr-HR"/>
              </w:rPr>
              <w:t>Učenik čita i kritički razmišlja o književnim i neknjiževnim tekstovima. U aktivnom čitanju tumači i vrednuje informacije.</w:t>
            </w:r>
          </w:p>
          <w:p w:rsidR="005D6B65" w:rsidRPr="00710998" w:rsidRDefault="005D6B65" w:rsidP="004F5B75">
            <w:pPr>
              <w:pStyle w:val="TableParagraph"/>
              <w:ind w:left="81"/>
              <w:rPr>
                <w:rFonts w:asciiTheme="minorHAnsi" w:hAnsiTheme="minorHAnsi"/>
                <w:lang w:val="hr-HR"/>
              </w:rPr>
            </w:pPr>
          </w:p>
        </w:tc>
        <w:tc>
          <w:tcPr>
            <w:tcW w:w="4820"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bottom w:val="single" w:sz="6" w:space="0" w:color="000000"/>
            </w:tcBorders>
          </w:tcPr>
          <w:p w:rsidR="005D6B65" w:rsidRPr="00710998" w:rsidRDefault="005D6B65" w:rsidP="004F5B75">
            <w:pPr>
              <w:pStyle w:val="TableParagraph"/>
              <w:ind w:left="78"/>
              <w:rPr>
                <w:rFonts w:asciiTheme="minorHAnsi" w:hAnsiTheme="minorHAnsi"/>
                <w:lang w:val="hr-HR"/>
              </w:rPr>
            </w:pPr>
          </w:p>
        </w:tc>
        <w:tc>
          <w:tcPr>
            <w:tcW w:w="2022" w:type="dxa"/>
            <w:vMerge/>
            <w:tcBorders>
              <w:bottom w:val="single" w:sz="6" w:space="0" w:color="000000"/>
            </w:tcBorders>
          </w:tcPr>
          <w:p w:rsidR="005D6B65" w:rsidRPr="00710998" w:rsidRDefault="005D6B65" w:rsidP="004F5B75">
            <w:pPr>
              <w:pStyle w:val="TableParagraph"/>
              <w:ind w:left="78"/>
              <w:rPr>
                <w:rFonts w:asciiTheme="minorHAnsi" w:hAnsiTheme="minorHAnsi"/>
                <w:lang w:val="hr-HR"/>
              </w:rPr>
            </w:pPr>
          </w:p>
        </w:tc>
        <w:tc>
          <w:tcPr>
            <w:tcW w:w="2017" w:type="dxa"/>
            <w:vMerge/>
            <w:tcBorders>
              <w:bottom w:val="single" w:sz="6" w:space="0" w:color="000000"/>
            </w:tcBorders>
          </w:tcPr>
          <w:p w:rsidR="005D6B65" w:rsidRPr="00710998" w:rsidRDefault="005D6B65" w:rsidP="004F5B75">
            <w:pPr>
              <w:pStyle w:val="TableParagraph"/>
              <w:ind w:left="77"/>
              <w:rPr>
                <w:rFonts w:asciiTheme="minorHAnsi" w:hAnsiTheme="minorHAnsi"/>
                <w:lang w:val="hr-HR"/>
              </w:rPr>
            </w:pPr>
          </w:p>
        </w:tc>
        <w:tc>
          <w:tcPr>
            <w:tcW w:w="2025"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E276B3" w:rsidTr="004F5B75">
        <w:trPr>
          <w:trHeight w:val="5983"/>
        </w:trPr>
        <w:tc>
          <w:tcPr>
            <w:tcW w:w="2410" w:type="dxa"/>
            <w:tcBorders>
              <w:bottom w:val="single" w:sz="4" w:space="0" w:color="000000"/>
            </w:tcBorders>
          </w:tcPr>
          <w:p w:rsidR="005D6B65" w:rsidRPr="00710998" w:rsidRDefault="005D6B65" w:rsidP="004F5B75">
            <w:pPr>
              <w:pStyle w:val="TableParagraph"/>
              <w:spacing w:before="115"/>
              <w:ind w:left="81" w:right="88"/>
              <w:rPr>
                <w:rFonts w:asciiTheme="minorHAnsi" w:hAnsiTheme="minorHAnsi"/>
                <w:sz w:val="32"/>
                <w:lang w:val="hr-HR"/>
              </w:rPr>
            </w:pPr>
            <w:r w:rsidRPr="00710998">
              <w:rPr>
                <w:rFonts w:asciiTheme="minorHAnsi" w:hAnsiTheme="minorHAnsi"/>
                <w:color w:val="44526A"/>
                <w:w w:val="95"/>
                <w:sz w:val="32"/>
                <w:lang w:val="hr-HR"/>
              </w:rPr>
              <w:t>VALORIZACIJA KNJIŽEVNIH I NEKNJIŽEVNIH TEKSTOVA</w:t>
            </w:r>
          </w:p>
          <w:p w:rsidR="005D6B65" w:rsidRPr="00710998" w:rsidRDefault="005D6B65" w:rsidP="004F5B75">
            <w:pPr>
              <w:pStyle w:val="TableParagraph"/>
              <w:spacing w:before="10"/>
              <w:rPr>
                <w:rFonts w:asciiTheme="minorHAnsi" w:hAnsiTheme="minorHAnsi"/>
                <w:sz w:val="41"/>
                <w:lang w:val="hr-HR"/>
              </w:rPr>
            </w:pPr>
          </w:p>
          <w:p w:rsidR="005D6B65" w:rsidRPr="00710998" w:rsidRDefault="005D6B65" w:rsidP="004F5B75">
            <w:pPr>
              <w:pStyle w:val="TableParagraph"/>
              <w:ind w:left="81"/>
              <w:rPr>
                <w:rFonts w:asciiTheme="minorHAnsi" w:hAnsiTheme="minorHAnsi"/>
                <w:b/>
                <w:lang w:val="hr-HR"/>
              </w:rPr>
            </w:pPr>
            <w:r w:rsidRPr="00710998">
              <w:rPr>
                <w:rFonts w:asciiTheme="minorHAnsi" w:hAnsiTheme="minorHAnsi"/>
                <w:b/>
                <w:lang w:val="hr-HR"/>
              </w:rPr>
              <w:t>C.4.2.</w:t>
            </w:r>
          </w:p>
          <w:p w:rsidR="005D6B65" w:rsidRPr="00710998" w:rsidRDefault="005D6B65" w:rsidP="004F5B75">
            <w:pPr>
              <w:pStyle w:val="TableParagraph"/>
              <w:ind w:left="81" w:right="300"/>
              <w:rPr>
                <w:rFonts w:asciiTheme="minorHAnsi" w:hAnsiTheme="minorHAnsi"/>
                <w:lang w:val="hr-HR"/>
              </w:rPr>
            </w:pPr>
          </w:p>
          <w:p w:rsidR="005D6B65" w:rsidRPr="00710998" w:rsidRDefault="005D6B65" w:rsidP="004F5B75">
            <w:pPr>
              <w:pStyle w:val="TableParagraph"/>
              <w:ind w:left="81" w:right="300"/>
              <w:rPr>
                <w:rFonts w:asciiTheme="minorHAnsi" w:hAnsiTheme="minorHAnsi"/>
                <w:lang w:val="hr-HR"/>
              </w:rPr>
            </w:pPr>
            <w:r w:rsidRPr="00710998">
              <w:rPr>
                <w:rFonts w:asciiTheme="minorHAnsi" w:hAnsiTheme="minorHAnsi"/>
                <w:lang w:val="hr-HR"/>
              </w:rPr>
              <w:t>Učenik valorizira razne tekstove objašnjavajući i formulirajući jezična svojstva i estetsku dimenziju.</w:t>
            </w:r>
          </w:p>
        </w:tc>
        <w:tc>
          <w:tcPr>
            <w:tcW w:w="4820" w:type="dxa"/>
          </w:tcPr>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čita i komentira tekstove u prozi i stihovima;</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formulira opažanja o jezičnim svojstvima tekstova koje čita;</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valorizira tekstove koji pripadaju književnoj tradiciji;</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valorizira estetsku dimenziju;</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vrednuje tekstove što također obrazlaže i na temelju kritičkih tekstova;</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uzima na znanje i valorizira cjelokupni književni opus, od početaka do sadašnjice, formulirajući suvislo i zrelo mišljenje o velikim imenima talijanske književnosti (Dante, Petrarca, Boccaccio, Ariosto itd.) u globalnom kontekstu;</w:t>
            </w:r>
          </w:p>
          <w:p w:rsidR="005D6B65" w:rsidRPr="00710998" w:rsidRDefault="005D6B65" w:rsidP="005D6B65">
            <w:pPr>
              <w:pStyle w:val="TableParagraph"/>
              <w:numPr>
                <w:ilvl w:val="0"/>
                <w:numId w:val="24"/>
              </w:numPr>
              <w:tabs>
                <w:tab w:val="left" w:pos="544"/>
                <w:tab w:val="left" w:pos="545"/>
              </w:tabs>
              <w:rPr>
                <w:rFonts w:asciiTheme="minorHAnsi" w:hAnsiTheme="minorHAnsi"/>
                <w:lang w:val="hr-HR"/>
              </w:rPr>
            </w:pPr>
            <w:r w:rsidRPr="00710998">
              <w:rPr>
                <w:rFonts w:asciiTheme="minorHAnsi" w:hAnsiTheme="minorHAnsi"/>
                <w:lang w:val="hr-HR"/>
              </w:rPr>
              <w:t>aktualizira doprinose lokalne, talijanske i međunarodne književne tradicije s ciljem usavršavanja kritičkog mišljenja.</w:t>
            </w:r>
          </w:p>
        </w:tc>
        <w:tc>
          <w:tcPr>
            <w:tcW w:w="2024"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podršku nastavnika u osnovnim crtama valorizira književne i neknjiževne tekstove, određuje njihova jezična svojstva i estetsku dimenziju te svijetu sadašnjice prepoznaje kontinuitet kritičke misli velikih pisaca.</w:t>
            </w:r>
          </w:p>
        </w:tc>
        <w:tc>
          <w:tcPr>
            <w:tcW w:w="2022"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upute nastavnika valorizira uz korištenje temeljnih uporišta književne i neknjiževne tekstove, određuje njihova jezična svojstva i estetsku dimenziju, interpretirajući sinkronično i dijakronično kontinuitet kritičke misli velikih pisaca u svijetu današnjice.</w:t>
            </w:r>
          </w:p>
        </w:tc>
        <w:tc>
          <w:tcPr>
            <w:tcW w:w="2017"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Djelujući samostalno i koristeći razne izvore opširno valorizira književne i neknjiževne tekstove, određuje jezična svojstva i estetsku dimenziju, usavršava kritičko mišljenje kroz aktualizaciju doprinosa talijanske književne tradicije i njeno sinkronično i dijakronično vrednovanje.</w:t>
            </w:r>
          </w:p>
        </w:tc>
        <w:tc>
          <w:tcPr>
            <w:tcW w:w="2025"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Djelujući samostalno te produbljujući i obrađujući razne izvore, opširno valorizira književne i neknjiževne tekstove, određuje jezična svojstva i estetsku dimenziju, usavršava kritičko mišljenje kroz aktualizaciju doprinosa lokalne, talijanske i međunarodne književne tradicije i njeno sinkronično i dijakronično vrednovanje.</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4"/>
        <w:gridCol w:w="4819"/>
        <w:gridCol w:w="2020"/>
        <w:gridCol w:w="2020"/>
        <w:gridCol w:w="2017"/>
        <w:gridCol w:w="2020"/>
      </w:tblGrid>
      <w:tr w:rsidR="005D6B65" w:rsidRPr="00E276B3" w:rsidTr="004F5B75">
        <w:trPr>
          <w:trHeight w:val="6999"/>
        </w:trPr>
        <w:tc>
          <w:tcPr>
            <w:tcW w:w="2484" w:type="dxa"/>
          </w:tcPr>
          <w:p w:rsidR="005D6B65" w:rsidRPr="00710998" w:rsidRDefault="005D6B65" w:rsidP="004F5B75">
            <w:pPr>
              <w:pStyle w:val="TableParagraph"/>
              <w:spacing w:before="18"/>
              <w:ind w:left="81" w:right="-25"/>
              <w:rPr>
                <w:rFonts w:asciiTheme="minorHAnsi" w:hAnsiTheme="minorHAnsi"/>
                <w:color w:val="44526A"/>
                <w:sz w:val="32"/>
                <w:lang w:val="hr-HR"/>
              </w:rPr>
            </w:pPr>
            <w:r w:rsidRPr="00710998">
              <w:rPr>
                <w:rFonts w:asciiTheme="minorHAnsi" w:hAnsiTheme="minorHAnsi"/>
                <w:color w:val="44526A"/>
                <w:sz w:val="32"/>
                <w:lang w:val="hr-HR"/>
              </w:rPr>
              <w:t>POVIJESNA KONTEKST-UALIZACIJA PISACA, DJELA I KULTURNIH POKRETA</w:t>
            </w:r>
          </w:p>
          <w:p w:rsidR="005D6B65" w:rsidRPr="00710998" w:rsidRDefault="005D6B65" w:rsidP="004F5B75">
            <w:pPr>
              <w:pStyle w:val="TableParagraph"/>
              <w:spacing w:before="257"/>
              <w:ind w:left="81"/>
              <w:rPr>
                <w:rFonts w:asciiTheme="minorHAnsi" w:hAnsiTheme="minorHAnsi"/>
                <w:b/>
                <w:lang w:val="hr-HR"/>
              </w:rPr>
            </w:pPr>
            <w:r w:rsidRPr="00710998">
              <w:rPr>
                <w:rFonts w:asciiTheme="minorHAnsi" w:hAnsiTheme="minorHAnsi"/>
                <w:b/>
                <w:lang w:val="hr-HR"/>
              </w:rPr>
              <w:t>C.4.3.</w:t>
            </w:r>
          </w:p>
          <w:p w:rsidR="005D6B65" w:rsidRPr="00710998" w:rsidRDefault="005D6B65" w:rsidP="004F5B75">
            <w:pPr>
              <w:pStyle w:val="TableParagraph"/>
              <w:ind w:left="81" w:right="50"/>
              <w:rPr>
                <w:rFonts w:asciiTheme="minorHAnsi" w:hAnsiTheme="minorHAnsi"/>
                <w:lang w:val="hr-HR"/>
              </w:rPr>
            </w:pPr>
          </w:p>
          <w:p w:rsidR="005D6B65" w:rsidRPr="00710998" w:rsidRDefault="005D6B65" w:rsidP="004F5B75">
            <w:pPr>
              <w:pStyle w:val="TableParagraph"/>
              <w:ind w:left="81" w:right="50"/>
              <w:rPr>
                <w:rFonts w:asciiTheme="minorHAnsi" w:hAnsiTheme="minorHAnsi"/>
                <w:lang w:val="hr-HR"/>
              </w:rPr>
            </w:pPr>
            <w:r w:rsidRPr="00710998">
              <w:rPr>
                <w:rFonts w:asciiTheme="minorHAnsi" w:hAnsiTheme="minorHAnsi"/>
                <w:lang w:val="hr-HR"/>
              </w:rPr>
              <w:t>Učenik stavlja pisce, djela i kulturne pokrete u povijesni kontekst, uspoređujući u europskoj perspektivi proces razvoja talijanske književnosti i njen kulturni, etički i civilizacijski doprinos.</w:t>
            </w:r>
          </w:p>
        </w:tc>
        <w:tc>
          <w:tcPr>
            <w:tcW w:w="4819" w:type="dxa"/>
          </w:tcPr>
          <w:p w:rsidR="005D6B65" w:rsidRPr="00710998" w:rsidRDefault="005D6B65" w:rsidP="005D6B65">
            <w:pPr>
              <w:pStyle w:val="TableParagraph"/>
              <w:numPr>
                <w:ilvl w:val="0"/>
                <w:numId w:val="23"/>
              </w:numPr>
              <w:tabs>
                <w:tab w:val="left" w:pos="541"/>
                <w:tab w:val="left" w:pos="542"/>
              </w:tabs>
              <w:spacing w:before="6"/>
              <w:ind w:right="371"/>
              <w:rPr>
                <w:rFonts w:asciiTheme="minorHAnsi" w:hAnsiTheme="minorHAnsi"/>
                <w:lang w:val="hr-HR"/>
              </w:rPr>
            </w:pPr>
            <w:r w:rsidRPr="00710998">
              <w:rPr>
                <w:rFonts w:asciiTheme="minorHAnsi" w:hAnsiTheme="minorHAnsi"/>
                <w:lang w:val="hr-HR"/>
              </w:rPr>
              <w:t xml:space="preserve">poznaje osnove </w:t>
            </w:r>
            <w:r>
              <w:rPr>
                <w:rFonts w:asciiTheme="minorHAnsi" w:hAnsiTheme="minorHAnsi"/>
                <w:lang w:val="hr-HR"/>
              </w:rPr>
              <w:t>etape</w:t>
            </w:r>
            <w:r w:rsidRPr="00710998">
              <w:rPr>
                <w:rFonts w:asciiTheme="minorHAnsi" w:hAnsiTheme="minorHAnsi"/>
                <w:lang w:val="hr-HR"/>
              </w:rPr>
              <w:t xml:space="preserve"> koje su obilježile razvoj talijanske književnosti, također u odnosu na razvoj društvenih i kulturnih uvjeta;</w:t>
            </w:r>
          </w:p>
          <w:p w:rsidR="005D6B65" w:rsidRPr="00710998" w:rsidRDefault="005D6B65" w:rsidP="005D6B65">
            <w:pPr>
              <w:pStyle w:val="TableParagraph"/>
              <w:numPr>
                <w:ilvl w:val="0"/>
                <w:numId w:val="23"/>
              </w:numPr>
              <w:tabs>
                <w:tab w:val="left" w:pos="541"/>
                <w:tab w:val="left" w:pos="542"/>
              </w:tabs>
              <w:spacing w:before="6"/>
              <w:ind w:right="371"/>
              <w:rPr>
                <w:rFonts w:asciiTheme="minorHAnsi" w:hAnsiTheme="minorHAnsi"/>
                <w:lang w:val="hr-HR"/>
              </w:rPr>
            </w:pPr>
            <w:r w:rsidRPr="00710998">
              <w:rPr>
                <w:rFonts w:asciiTheme="minorHAnsi" w:hAnsiTheme="minorHAnsi"/>
                <w:lang w:val="hr-HR"/>
              </w:rPr>
              <w:t>svjestan je bogatstva i raznolikosti talijanske tradicije;</w:t>
            </w:r>
          </w:p>
          <w:p w:rsidR="005D6B65" w:rsidRPr="00710998" w:rsidRDefault="005D6B65" w:rsidP="005D6B65">
            <w:pPr>
              <w:pStyle w:val="TableParagraph"/>
              <w:numPr>
                <w:ilvl w:val="0"/>
                <w:numId w:val="23"/>
              </w:numPr>
              <w:tabs>
                <w:tab w:val="left" w:pos="541"/>
                <w:tab w:val="left" w:pos="542"/>
              </w:tabs>
              <w:spacing w:before="6"/>
              <w:ind w:right="371"/>
              <w:rPr>
                <w:rFonts w:asciiTheme="minorHAnsi" w:hAnsiTheme="minorHAnsi"/>
                <w:lang w:val="hr-HR"/>
              </w:rPr>
            </w:pPr>
            <w:r w:rsidRPr="00710998">
              <w:rPr>
                <w:rFonts w:asciiTheme="minorHAnsi" w:hAnsiTheme="minorHAnsi"/>
                <w:lang w:val="hr-HR"/>
              </w:rPr>
              <w:t>prepoznaje kulturni i etičko-civilizacijski doprinos pisaca;</w:t>
            </w:r>
          </w:p>
          <w:p w:rsidR="005D6B65" w:rsidRPr="00710998" w:rsidRDefault="005D6B65" w:rsidP="005D6B65">
            <w:pPr>
              <w:pStyle w:val="TableParagraph"/>
              <w:numPr>
                <w:ilvl w:val="0"/>
                <w:numId w:val="23"/>
              </w:numPr>
              <w:tabs>
                <w:tab w:val="left" w:pos="542"/>
                <w:tab w:val="left" w:pos="543"/>
              </w:tabs>
              <w:ind w:right="512"/>
              <w:rPr>
                <w:rFonts w:asciiTheme="minorHAnsi" w:hAnsiTheme="minorHAnsi"/>
                <w:lang w:val="hr-HR"/>
              </w:rPr>
            </w:pPr>
            <w:r w:rsidRPr="00710998">
              <w:rPr>
                <w:rFonts w:asciiTheme="minorHAnsi" w:hAnsiTheme="minorHAnsi"/>
                <w:lang w:val="hr-HR"/>
              </w:rPr>
              <w:t>stavlja pisce, djela te kulturne i književne pokrete u povijesni kontekst;</w:t>
            </w:r>
          </w:p>
          <w:p w:rsidR="005D6B65" w:rsidRPr="00710998" w:rsidRDefault="005D6B65" w:rsidP="005D6B65">
            <w:pPr>
              <w:pStyle w:val="TableParagraph"/>
              <w:numPr>
                <w:ilvl w:val="0"/>
                <w:numId w:val="23"/>
              </w:numPr>
              <w:tabs>
                <w:tab w:val="left" w:pos="542"/>
                <w:tab w:val="left" w:pos="543"/>
              </w:tabs>
              <w:ind w:right="512"/>
              <w:rPr>
                <w:rFonts w:asciiTheme="minorHAnsi" w:hAnsiTheme="minorHAnsi"/>
                <w:lang w:val="hr-HR"/>
              </w:rPr>
            </w:pPr>
            <w:r w:rsidRPr="00710998">
              <w:rPr>
                <w:rFonts w:asciiTheme="minorHAnsi" w:hAnsiTheme="minorHAnsi"/>
                <w:lang w:val="hr-HR"/>
              </w:rPr>
              <w:t>povezuje tradicije u kulturi na lokalnoj, nacionalnoj i međunarodnoj razini u geopolitičkoj i interkulturnoj perspektivi;</w:t>
            </w:r>
          </w:p>
          <w:p w:rsidR="005D6B65" w:rsidRPr="00710998" w:rsidRDefault="005D6B65" w:rsidP="005D6B65">
            <w:pPr>
              <w:pStyle w:val="TableParagraph"/>
              <w:numPr>
                <w:ilvl w:val="0"/>
                <w:numId w:val="23"/>
              </w:numPr>
              <w:tabs>
                <w:tab w:val="left" w:pos="542"/>
                <w:tab w:val="left" w:pos="543"/>
              </w:tabs>
              <w:ind w:right="258"/>
              <w:rPr>
                <w:rFonts w:asciiTheme="minorHAnsi" w:hAnsiTheme="minorHAnsi"/>
                <w:lang w:val="hr-HR"/>
              </w:rPr>
            </w:pPr>
            <w:r w:rsidRPr="00710998">
              <w:rPr>
                <w:rFonts w:asciiTheme="minorHAnsi" w:hAnsiTheme="minorHAnsi"/>
                <w:lang w:val="hr-HR"/>
              </w:rPr>
              <w:t>stavlja u kontekst književne tekstove talijanske tradicije uzimajući u obzir i europsku i europsku pozadinu;</w:t>
            </w:r>
          </w:p>
          <w:p w:rsidR="005D6B65" w:rsidRPr="00710998" w:rsidRDefault="005D6B65" w:rsidP="005D6B65">
            <w:pPr>
              <w:pStyle w:val="TableParagraph"/>
              <w:numPr>
                <w:ilvl w:val="0"/>
                <w:numId w:val="23"/>
              </w:numPr>
              <w:tabs>
                <w:tab w:val="left" w:pos="542"/>
                <w:tab w:val="left" w:pos="543"/>
              </w:tabs>
              <w:ind w:right="258"/>
              <w:rPr>
                <w:rFonts w:asciiTheme="minorHAnsi" w:hAnsiTheme="minorHAnsi"/>
                <w:lang w:val="hr-HR"/>
              </w:rPr>
            </w:pPr>
            <w:r w:rsidRPr="00710998">
              <w:rPr>
                <w:rFonts w:asciiTheme="minorHAnsi" w:hAnsiTheme="minorHAnsi"/>
                <w:lang w:val="hr-HR"/>
              </w:rPr>
              <w:t>prepoznaje interkulturnu perspektivu elemenata identiteta i različitosti između talijanske kulture i kulture drugih zemalja;</w:t>
            </w:r>
          </w:p>
          <w:p w:rsidR="005D6B65" w:rsidRPr="00710998" w:rsidRDefault="005D6B65" w:rsidP="005D6B65">
            <w:pPr>
              <w:pStyle w:val="TableParagraph"/>
              <w:numPr>
                <w:ilvl w:val="0"/>
                <w:numId w:val="23"/>
              </w:numPr>
              <w:tabs>
                <w:tab w:val="left" w:pos="542"/>
                <w:tab w:val="left" w:pos="543"/>
              </w:tabs>
              <w:ind w:right="258"/>
              <w:rPr>
                <w:rFonts w:asciiTheme="minorHAnsi" w:hAnsiTheme="minorHAnsi"/>
                <w:lang w:val="hr-HR"/>
              </w:rPr>
            </w:pPr>
            <w:r w:rsidRPr="00710998">
              <w:rPr>
                <w:rFonts w:asciiTheme="minorHAnsi" w:hAnsiTheme="minorHAnsi"/>
                <w:lang w:val="hr-HR"/>
              </w:rPr>
              <w:t>prepoznaje temelje aspekte kulture i književne tradicije kroz učenje najvažnijih mislilačkih struja.</w:t>
            </w:r>
          </w:p>
        </w:tc>
        <w:tc>
          <w:tcPr>
            <w:tcW w:w="2020"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podršku nastavnika stavlja ključne informacije o piscima, kulturnim pokretima i književnom stvaralaštvu u povijesni kontekst. Uspoređuje europsku perspektivu, proces razvoja talijanske književnosti i njen kulturni, etički i civilizacijski doprinos.</w:t>
            </w:r>
          </w:p>
        </w:tc>
        <w:tc>
          <w:tcPr>
            <w:tcW w:w="2020"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upute nastavnika stavlja ključne informacije o piscima, kulturnim pokretima i književnom stvaralaštvu u povijesni kontekst. Prepoznaje svjesne poveznice i u europskoj perspektivi uspoređuje proces razvoja talijanske književnosti i njen kulturni, etički i civilizacijski doprinos.</w:t>
            </w:r>
          </w:p>
        </w:tc>
        <w:tc>
          <w:tcPr>
            <w:tcW w:w="2017"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Samostalno stavlja pisce, djela i kulturne pokrete u povijesni kontekst obrađujući razne izvore, također uzima u obzir i europsku i globalnu pozadinu, prepoznaje svjesne poveznice, tumači i uspoređuje proces razvoja talijanske književnosti i njen kulturni, etički i civilizacijski doprinos.</w:t>
            </w:r>
          </w:p>
        </w:tc>
        <w:tc>
          <w:tcPr>
            <w:tcW w:w="2020"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Samostalno stavlja pisce, djela i kulturne pokrete u povijesni kontekst produbljujući i obrađujući razne izvore. Uzimajući u obzir također europsku i globalnu pozadinu kroz interkulturalnu perspektivu prepoznaje elemente identiteta i različnosti između talijanske kulture i kulture drugih zemalja, uspoređujući ih, kao i proces razvoja talijanske književnosti i njen kulturni, etički i civilizacijski doprinos.</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E276B3" w:rsidTr="004F5B75">
        <w:trPr>
          <w:trHeight w:val="4637"/>
        </w:trPr>
        <w:tc>
          <w:tcPr>
            <w:tcW w:w="2410" w:type="dxa"/>
          </w:tcPr>
          <w:p w:rsidR="005D6B65" w:rsidRPr="00710998" w:rsidRDefault="005D6B65" w:rsidP="004F5B75">
            <w:pPr>
              <w:pStyle w:val="TableParagraph"/>
              <w:ind w:left="81" w:right="346"/>
              <w:rPr>
                <w:rFonts w:asciiTheme="minorHAnsi" w:hAnsiTheme="minorHAnsi"/>
                <w:color w:val="44526A"/>
                <w:sz w:val="32"/>
                <w:lang w:val="hr-HR"/>
              </w:rPr>
            </w:pPr>
            <w:r w:rsidRPr="00710998">
              <w:rPr>
                <w:rFonts w:asciiTheme="minorHAnsi" w:hAnsiTheme="minorHAnsi"/>
                <w:color w:val="44526A"/>
                <w:sz w:val="32"/>
                <w:lang w:val="hr-HR"/>
              </w:rPr>
              <w:t>PORTRETI PISCA I SUSRETI S KNJIŽEVNIM DJELIMA</w:t>
            </w:r>
          </w:p>
          <w:p w:rsidR="005D6B65" w:rsidRPr="00710998" w:rsidRDefault="005D6B65" w:rsidP="004F5B75">
            <w:pPr>
              <w:pStyle w:val="TableParagraph"/>
              <w:spacing w:before="269"/>
              <w:ind w:left="81"/>
              <w:rPr>
                <w:rFonts w:asciiTheme="minorHAnsi" w:hAnsiTheme="minorHAnsi"/>
                <w:b/>
                <w:lang w:val="hr-HR"/>
              </w:rPr>
            </w:pPr>
            <w:r w:rsidRPr="00710998">
              <w:rPr>
                <w:rFonts w:asciiTheme="minorHAnsi" w:hAnsiTheme="minorHAnsi"/>
                <w:b/>
                <w:lang w:val="hr-HR"/>
              </w:rPr>
              <w:t>C.4.4.</w:t>
            </w:r>
          </w:p>
          <w:p w:rsidR="005D6B65" w:rsidRPr="00710998" w:rsidRDefault="005D6B65" w:rsidP="004F5B75">
            <w:pPr>
              <w:pStyle w:val="TableParagraph"/>
              <w:ind w:left="81" w:right="148"/>
              <w:rPr>
                <w:rFonts w:asciiTheme="minorHAnsi" w:hAnsiTheme="minorHAnsi"/>
                <w:lang w:val="hr-HR"/>
              </w:rPr>
            </w:pPr>
            <w:r w:rsidRPr="00710998">
              <w:rPr>
                <w:rFonts w:asciiTheme="minorHAnsi" w:hAnsiTheme="minorHAnsi"/>
                <w:lang w:val="hr-HR"/>
              </w:rPr>
              <w:t>Učenik poznaje glavne pisce i djela talijanske i međunarodne kulturne baštine za razdoblje 20. stoljeća kao i za suvremeno razdoblje.</w:t>
            </w:r>
          </w:p>
        </w:tc>
        <w:tc>
          <w:tcPr>
            <w:tcW w:w="4820" w:type="dxa"/>
          </w:tcPr>
          <w:p w:rsidR="005D6B65" w:rsidRPr="00710998" w:rsidRDefault="005D6B65" w:rsidP="005D6B65">
            <w:pPr>
              <w:pStyle w:val="TableParagraph"/>
              <w:numPr>
                <w:ilvl w:val="0"/>
                <w:numId w:val="22"/>
              </w:numPr>
              <w:tabs>
                <w:tab w:val="left" w:pos="544"/>
                <w:tab w:val="left" w:pos="545"/>
              </w:tabs>
              <w:spacing w:before="1"/>
              <w:ind w:right="86"/>
              <w:rPr>
                <w:rFonts w:asciiTheme="minorHAnsi" w:hAnsiTheme="minorHAnsi"/>
                <w:lang w:val="hr-HR"/>
              </w:rPr>
            </w:pPr>
            <w:r w:rsidRPr="00710998">
              <w:rPr>
                <w:rFonts w:asciiTheme="minorHAnsi" w:hAnsiTheme="minorHAnsi"/>
                <w:lang w:val="hr-HR"/>
              </w:rPr>
              <w:t>prepoznaje glavne pisce i djela talijanske i međunarodne kulturne baštine za razdoblje 20. stoljeća i suvremeno razdoblje;</w:t>
            </w:r>
          </w:p>
          <w:p w:rsidR="005D6B65" w:rsidRPr="00710998" w:rsidRDefault="005D6B65" w:rsidP="005D6B65">
            <w:pPr>
              <w:pStyle w:val="TableParagraph"/>
              <w:numPr>
                <w:ilvl w:val="0"/>
                <w:numId w:val="22"/>
              </w:numPr>
              <w:tabs>
                <w:tab w:val="left" w:pos="544"/>
                <w:tab w:val="left" w:pos="545"/>
              </w:tabs>
              <w:spacing w:before="1"/>
              <w:ind w:right="86"/>
              <w:rPr>
                <w:rFonts w:asciiTheme="minorHAnsi" w:hAnsiTheme="minorHAnsi"/>
                <w:lang w:val="hr-HR"/>
              </w:rPr>
            </w:pPr>
            <w:r w:rsidRPr="00710998">
              <w:rPr>
                <w:rFonts w:asciiTheme="minorHAnsi" w:hAnsiTheme="minorHAnsi"/>
                <w:lang w:val="hr-HR"/>
              </w:rPr>
              <w:t>književnost 20. stoljeća (pisci, djela, misao i poetika);</w:t>
            </w:r>
          </w:p>
          <w:p w:rsidR="005D6B65" w:rsidRPr="00710998" w:rsidRDefault="005D6B65" w:rsidP="005D6B65">
            <w:pPr>
              <w:pStyle w:val="TableParagraph"/>
              <w:numPr>
                <w:ilvl w:val="0"/>
                <w:numId w:val="22"/>
              </w:numPr>
              <w:tabs>
                <w:tab w:val="left" w:pos="544"/>
                <w:tab w:val="left" w:pos="545"/>
              </w:tabs>
              <w:spacing w:before="1"/>
              <w:ind w:right="86"/>
              <w:rPr>
                <w:rFonts w:asciiTheme="minorHAnsi" w:hAnsiTheme="minorHAnsi"/>
                <w:lang w:val="hr-HR"/>
              </w:rPr>
            </w:pPr>
          </w:p>
          <w:p w:rsidR="005D6B65" w:rsidRPr="00710998" w:rsidRDefault="005D6B65" w:rsidP="005D6B65">
            <w:pPr>
              <w:pStyle w:val="TableParagraph"/>
              <w:numPr>
                <w:ilvl w:val="0"/>
                <w:numId w:val="22"/>
              </w:numPr>
              <w:tabs>
                <w:tab w:val="left" w:pos="544"/>
                <w:tab w:val="left" w:pos="545"/>
              </w:tabs>
              <w:rPr>
                <w:rFonts w:asciiTheme="minorHAnsi" w:hAnsiTheme="minorHAnsi"/>
                <w:lang w:val="hr-HR"/>
              </w:rPr>
            </w:pPr>
            <w:r w:rsidRPr="00710998">
              <w:rPr>
                <w:rFonts w:asciiTheme="minorHAnsi" w:hAnsiTheme="minorHAnsi"/>
                <w:lang w:val="hr-HR"/>
              </w:rPr>
              <w:t>Gabriele D'Annunzio: život, misao i djela;</w:t>
            </w:r>
          </w:p>
          <w:p w:rsidR="005D6B65" w:rsidRPr="00710998" w:rsidRDefault="005D6B65" w:rsidP="005D6B65">
            <w:pPr>
              <w:pStyle w:val="TableParagraph"/>
              <w:numPr>
                <w:ilvl w:val="0"/>
                <w:numId w:val="22"/>
              </w:numPr>
              <w:tabs>
                <w:tab w:val="left" w:pos="544"/>
                <w:tab w:val="left" w:pos="545"/>
              </w:tabs>
              <w:ind w:right="550"/>
              <w:rPr>
                <w:rFonts w:asciiTheme="minorHAnsi" w:hAnsiTheme="minorHAnsi"/>
                <w:lang w:val="hr-HR"/>
              </w:rPr>
            </w:pPr>
            <w:r w:rsidRPr="00710998">
              <w:rPr>
                <w:rFonts w:asciiTheme="minorHAnsi" w:hAnsiTheme="minorHAnsi"/>
                <w:lang w:val="hr-HR"/>
              </w:rPr>
              <w:t>Giovanni Pascoli: život, misao, poetika i djela;</w:t>
            </w:r>
          </w:p>
          <w:p w:rsidR="005D6B65" w:rsidRPr="00710998" w:rsidRDefault="005D6B65" w:rsidP="005D6B65">
            <w:pPr>
              <w:pStyle w:val="TableParagraph"/>
              <w:numPr>
                <w:ilvl w:val="0"/>
                <w:numId w:val="22"/>
              </w:numPr>
              <w:tabs>
                <w:tab w:val="left" w:pos="544"/>
                <w:tab w:val="left" w:pos="545"/>
              </w:tabs>
              <w:ind w:right="550"/>
              <w:rPr>
                <w:rFonts w:asciiTheme="minorHAnsi" w:hAnsiTheme="minorHAnsi"/>
                <w:lang w:val="hr-HR"/>
              </w:rPr>
            </w:pPr>
            <w:r w:rsidRPr="00710998">
              <w:rPr>
                <w:rFonts w:asciiTheme="minorHAnsi" w:hAnsiTheme="minorHAnsi"/>
                <w:lang w:val="hr-HR"/>
              </w:rPr>
              <w:t>Luigi Pirandello: život, misao, poetika i djela;</w:t>
            </w:r>
          </w:p>
          <w:p w:rsidR="005D6B65" w:rsidRPr="00710998" w:rsidRDefault="005D6B65" w:rsidP="005D6B65">
            <w:pPr>
              <w:pStyle w:val="TableParagraph"/>
              <w:numPr>
                <w:ilvl w:val="0"/>
                <w:numId w:val="22"/>
              </w:numPr>
              <w:tabs>
                <w:tab w:val="left" w:pos="544"/>
                <w:tab w:val="left" w:pos="545"/>
              </w:tabs>
              <w:spacing w:before="1"/>
              <w:rPr>
                <w:rFonts w:asciiTheme="minorHAnsi" w:hAnsiTheme="minorHAnsi"/>
                <w:lang w:val="hr-HR"/>
              </w:rPr>
            </w:pPr>
            <w:r w:rsidRPr="00710998">
              <w:rPr>
                <w:rFonts w:asciiTheme="minorHAnsi" w:hAnsiTheme="minorHAnsi"/>
                <w:lang w:val="hr-HR"/>
              </w:rPr>
              <w:t>Italo Svevo: život, misao, poetika i djela;</w:t>
            </w:r>
          </w:p>
          <w:p w:rsidR="005D6B65" w:rsidRPr="00710998" w:rsidRDefault="005D6B65" w:rsidP="005D6B65">
            <w:pPr>
              <w:pStyle w:val="TableParagraph"/>
              <w:numPr>
                <w:ilvl w:val="0"/>
                <w:numId w:val="22"/>
              </w:numPr>
              <w:tabs>
                <w:tab w:val="left" w:pos="544"/>
                <w:tab w:val="left" w:pos="545"/>
              </w:tabs>
              <w:rPr>
                <w:rFonts w:asciiTheme="minorHAnsi" w:hAnsiTheme="minorHAnsi"/>
                <w:lang w:val="hr-HR"/>
              </w:rPr>
            </w:pPr>
            <w:r w:rsidRPr="00710998">
              <w:rPr>
                <w:rFonts w:asciiTheme="minorHAnsi" w:hAnsiTheme="minorHAnsi"/>
                <w:lang w:val="hr-HR"/>
              </w:rPr>
              <w:t>sutonski pjesnici (crepuscolari) i</w:t>
            </w:r>
            <w:r w:rsidRPr="00710998">
              <w:rPr>
                <w:rFonts w:asciiTheme="minorHAnsi" w:hAnsiTheme="minorHAnsi"/>
                <w:spacing w:val="-4"/>
                <w:lang w:val="hr-HR"/>
              </w:rPr>
              <w:t xml:space="preserve"> </w:t>
            </w:r>
            <w:r w:rsidRPr="00710998">
              <w:rPr>
                <w:rFonts w:asciiTheme="minorHAnsi" w:hAnsiTheme="minorHAnsi"/>
                <w:lang w:val="hr-HR"/>
              </w:rPr>
              <w:t>futuristi;</w:t>
            </w:r>
          </w:p>
          <w:p w:rsidR="005D6B65" w:rsidRPr="00710998" w:rsidRDefault="005D6B65" w:rsidP="005D6B65">
            <w:pPr>
              <w:pStyle w:val="TableParagraph"/>
              <w:numPr>
                <w:ilvl w:val="0"/>
                <w:numId w:val="22"/>
              </w:numPr>
              <w:tabs>
                <w:tab w:val="left" w:pos="544"/>
                <w:tab w:val="left" w:pos="545"/>
              </w:tabs>
              <w:rPr>
                <w:rFonts w:asciiTheme="minorHAnsi" w:hAnsiTheme="minorHAnsi"/>
                <w:lang w:val="hr-HR"/>
              </w:rPr>
            </w:pPr>
            <w:r w:rsidRPr="00710998">
              <w:rPr>
                <w:rFonts w:asciiTheme="minorHAnsi" w:hAnsiTheme="minorHAnsi"/>
                <w:lang w:val="hr-HR"/>
              </w:rPr>
              <w:t>hermetizam i Umberto</w:t>
            </w:r>
            <w:r w:rsidRPr="00710998">
              <w:rPr>
                <w:rFonts w:asciiTheme="minorHAnsi" w:hAnsiTheme="minorHAnsi"/>
                <w:spacing w:val="-1"/>
                <w:lang w:val="hr-HR"/>
              </w:rPr>
              <w:t xml:space="preserve"> </w:t>
            </w:r>
            <w:r w:rsidRPr="00710998">
              <w:rPr>
                <w:rFonts w:asciiTheme="minorHAnsi" w:hAnsiTheme="minorHAnsi"/>
                <w:lang w:val="hr-HR"/>
              </w:rPr>
              <w:t>Saba;</w:t>
            </w:r>
          </w:p>
          <w:p w:rsidR="005D6B65" w:rsidRPr="00710998" w:rsidRDefault="005D6B65" w:rsidP="005D6B65">
            <w:pPr>
              <w:pStyle w:val="TableParagraph"/>
              <w:numPr>
                <w:ilvl w:val="0"/>
                <w:numId w:val="22"/>
              </w:numPr>
              <w:tabs>
                <w:tab w:val="left" w:pos="544"/>
                <w:tab w:val="left" w:pos="545"/>
              </w:tabs>
              <w:rPr>
                <w:rFonts w:asciiTheme="minorHAnsi" w:hAnsiTheme="minorHAnsi"/>
                <w:lang w:val="hr-HR"/>
              </w:rPr>
            </w:pPr>
            <w:r w:rsidRPr="00710998">
              <w:rPr>
                <w:rFonts w:asciiTheme="minorHAnsi" w:hAnsiTheme="minorHAnsi"/>
                <w:lang w:val="hr-HR"/>
              </w:rPr>
              <w:t>neorealizam: život, misao, poetika i djela;</w:t>
            </w:r>
          </w:p>
          <w:p w:rsidR="005D6B65" w:rsidRPr="00710998" w:rsidRDefault="005D6B65" w:rsidP="005D6B65">
            <w:pPr>
              <w:pStyle w:val="TableParagraph"/>
              <w:numPr>
                <w:ilvl w:val="0"/>
                <w:numId w:val="22"/>
              </w:numPr>
              <w:tabs>
                <w:tab w:val="left" w:pos="544"/>
                <w:tab w:val="left" w:pos="545"/>
              </w:tabs>
              <w:rPr>
                <w:rFonts w:asciiTheme="minorHAnsi" w:hAnsiTheme="minorHAnsi"/>
                <w:lang w:val="hr-HR"/>
              </w:rPr>
            </w:pPr>
            <w:r w:rsidRPr="00710998">
              <w:rPr>
                <w:rFonts w:asciiTheme="minorHAnsi" w:hAnsiTheme="minorHAnsi"/>
                <w:lang w:val="hr-HR"/>
              </w:rPr>
              <w:t>suvremeni pisci.</w:t>
            </w:r>
          </w:p>
        </w:tc>
        <w:tc>
          <w:tcPr>
            <w:tcW w:w="2024"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Uz podršku nastavnika pokazuje temeljno poznavanje glavnih pisaca i djela talijanske i međunarodne kulturne baštine, prepoznaje njihovu misao i poetiku.</w:t>
            </w:r>
          </w:p>
        </w:tc>
        <w:tc>
          <w:tcPr>
            <w:tcW w:w="2022"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Prema upućivanju nastavnika pokazuje dobro poznavanje glavnih i pisaca i djela talijanske i međunarodne kulturne baštine, prepoznaje njihovu misao i poetiku.</w:t>
            </w:r>
          </w:p>
        </w:tc>
        <w:tc>
          <w:tcPr>
            <w:tcW w:w="2017"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Djelujući samostalno i koristeći razne izvore pokazuje široko poznavanje glavnih pisaca i djela talijanske i međunarodne kulturne baštine, razumije njihovu misao i poetiku.</w:t>
            </w:r>
          </w:p>
        </w:tc>
        <w:tc>
          <w:tcPr>
            <w:tcW w:w="2025" w:type="dxa"/>
          </w:tcPr>
          <w:p w:rsidR="005D6B65" w:rsidRPr="00710998" w:rsidRDefault="005D6B65" w:rsidP="004F5B75">
            <w:pPr>
              <w:pStyle w:val="TableParagraph"/>
              <w:spacing w:before="11"/>
              <w:ind w:left="113" w:right="113"/>
              <w:rPr>
                <w:rFonts w:asciiTheme="minorHAnsi" w:hAnsiTheme="minorHAnsi"/>
                <w:lang w:val="hr-HR"/>
              </w:rPr>
            </w:pPr>
            <w:r w:rsidRPr="00710998">
              <w:rPr>
                <w:rFonts w:asciiTheme="minorHAnsi" w:hAnsiTheme="minorHAnsi"/>
                <w:lang w:val="hr-HR"/>
              </w:rPr>
              <w:t>Djelujući samostalno te koristeći i obrađujući razne izvore, pokazuje široko poznavanje glavnih pisaca i djela talijanske i međunarodne kulturne baštine, razumije njihovu misao i poetiku.</w:t>
            </w:r>
          </w:p>
        </w:tc>
      </w:tr>
      <w:tr w:rsidR="005D6B65" w:rsidRPr="00E276B3" w:rsidTr="004F5B75">
        <w:trPr>
          <w:trHeight w:val="5592"/>
        </w:trPr>
        <w:tc>
          <w:tcPr>
            <w:tcW w:w="2410" w:type="dxa"/>
          </w:tcPr>
          <w:p w:rsidR="005D6B65" w:rsidRPr="00710998" w:rsidRDefault="005D6B65" w:rsidP="004F5B75">
            <w:pPr>
              <w:pStyle w:val="TableParagraph"/>
              <w:ind w:left="81" w:right="113"/>
              <w:rPr>
                <w:rFonts w:asciiTheme="minorHAnsi" w:hAnsiTheme="minorHAnsi"/>
                <w:color w:val="44526A"/>
                <w:sz w:val="32"/>
                <w:lang w:val="hr-HR"/>
              </w:rPr>
            </w:pPr>
            <w:r w:rsidRPr="00710998">
              <w:rPr>
                <w:rFonts w:asciiTheme="minorHAnsi" w:hAnsiTheme="minorHAnsi"/>
                <w:color w:val="44526A"/>
                <w:sz w:val="32"/>
                <w:lang w:val="hr-HR"/>
              </w:rPr>
              <w:t>ČITANJE</w:t>
            </w:r>
          </w:p>
          <w:p w:rsidR="005D6B65" w:rsidRPr="00710998" w:rsidRDefault="005D6B65" w:rsidP="004F5B75">
            <w:pPr>
              <w:pStyle w:val="TableParagraph"/>
              <w:ind w:left="81" w:right="113"/>
              <w:rPr>
                <w:rFonts w:asciiTheme="minorHAnsi" w:hAnsiTheme="minorHAnsi"/>
                <w:color w:val="44526A"/>
                <w:sz w:val="32"/>
                <w:lang w:val="hr-HR"/>
              </w:rPr>
            </w:pPr>
            <w:r w:rsidRPr="00710998">
              <w:rPr>
                <w:rFonts w:asciiTheme="minorHAnsi" w:hAnsiTheme="minorHAnsi"/>
                <w:color w:val="44526A"/>
                <w:sz w:val="32"/>
                <w:lang w:val="hr-HR"/>
              </w:rPr>
              <w:t>I RAZVOJ KRITIČKOG MIŠLJENJA</w:t>
            </w:r>
          </w:p>
          <w:p w:rsidR="005D6B65" w:rsidRPr="00710998" w:rsidRDefault="005D6B65" w:rsidP="004F5B75">
            <w:pPr>
              <w:pStyle w:val="TableParagraph"/>
              <w:ind w:left="81" w:right="113"/>
              <w:rPr>
                <w:rFonts w:asciiTheme="minorHAnsi" w:hAnsiTheme="minorHAnsi"/>
                <w:b/>
                <w:lang w:val="hr-HR"/>
              </w:rPr>
            </w:pPr>
            <w:r w:rsidRPr="00710998">
              <w:rPr>
                <w:rFonts w:asciiTheme="minorHAnsi" w:hAnsiTheme="minorHAnsi"/>
                <w:b/>
                <w:lang w:val="hr-HR"/>
              </w:rPr>
              <w:t>C.4.5.</w:t>
            </w:r>
          </w:p>
          <w:p w:rsidR="005D6B65" w:rsidRPr="00710998" w:rsidRDefault="005D6B65" w:rsidP="004F5B75">
            <w:pPr>
              <w:pStyle w:val="TableParagraph"/>
              <w:ind w:left="81" w:right="113"/>
              <w:rPr>
                <w:rFonts w:asciiTheme="minorHAnsi" w:hAnsiTheme="minorHAnsi"/>
                <w:lang w:val="hr-HR"/>
              </w:rPr>
            </w:pPr>
            <w:r w:rsidRPr="00710998">
              <w:rPr>
                <w:rFonts w:asciiTheme="minorHAnsi" w:hAnsiTheme="minorHAnsi"/>
                <w:lang w:val="hr-HR"/>
              </w:rPr>
              <w:t>Učenik razvija kritičko mišljenje u odnosu na obrađene književne i neknjiževne tekstove te kulturne, dramske, kinematografske manifestacije koje su mu predložene i kojima prisustvuje, prepoznajući njihovo značenje i obrađujući ga u svom razvojnom procesu i kroz zrelost vlastitih pogleda.</w:t>
            </w:r>
          </w:p>
        </w:tc>
        <w:tc>
          <w:tcPr>
            <w:tcW w:w="4820" w:type="dxa"/>
          </w:tcPr>
          <w:p w:rsidR="005D6B65" w:rsidRPr="00710998" w:rsidRDefault="005D6B65" w:rsidP="005D6B65">
            <w:pPr>
              <w:pStyle w:val="TableParagraph"/>
              <w:numPr>
                <w:ilvl w:val="0"/>
                <w:numId w:val="21"/>
              </w:numPr>
              <w:tabs>
                <w:tab w:val="left" w:pos="544"/>
                <w:tab w:val="left" w:pos="545"/>
              </w:tabs>
              <w:ind w:right="113"/>
              <w:rPr>
                <w:rFonts w:asciiTheme="minorHAnsi" w:hAnsiTheme="minorHAnsi"/>
                <w:lang w:val="hr-HR"/>
              </w:rPr>
            </w:pPr>
            <w:r w:rsidRPr="00710998">
              <w:rPr>
                <w:rFonts w:asciiTheme="minorHAnsi" w:hAnsiTheme="minorHAnsi"/>
                <w:lang w:val="hr-HR"/>
              </w:rPr>
              <w:t>vrednuje svrhovitost vlastitog razumijevanja teksta;</w:t>
            </w:r>
          </w:p>
          <w:p w:rsidR="005D6B65" w:rsidRPr="00710998" w:rsidRDefault="005D6B65" w:rsidP="005D6B65">
            <w:pPr>
              <w:pStyle w:val="TableParagraph"/>
              <w:numPr>
                <w:ilvl w:val="0"/>
                <w:numId w:val="21"/>
              </w:numPr>
              <w:tabs>
                <w:tab w:val="left" w:pos="544"/>
                <w:tab w:val="left" w:pos="545"/>
              </w:tabs>
              <w:ind w:right="113"/>
              <w:rPr>
                <w:rFonts w:asciiTheme="minorHAnsi" w:hAnsiTheme="minorHAnsi"/>
                <w:lang w:val="hr-HR"/>
              </w:rPr>
            </w:pPr>
            <w:r w:rsidRPr="00710998">
              <w:rPr>
                <w:rFonts w:asciiTheme="minorHAnsi" w:hAnsiTheme="minorHAnsi"/>
                <w:lang w:val="hr-HR"/>
              </w:rPr>
              <w:t>izravno čita tekstove koji su pretpostavka za interpretaciju književnih dijela;</w:t>
            </w:r>
          </w:p>
          <w:p w:rsidR="005D6B65" w:rsidRPr="00710998" w:rsidRDefault="005D6B65" w:rsidP="005D6B65">
            <w:pPr>
              <w:pStyle w:val="TableParagraph"/>
              <w:numPr>
                <w:ilvl w:val="0"/>
                <w:numId w:val="21"/>
              </w:numPr>
              <w:tabs>
                <w:tab w:val="left" w:pos="544"/>
                <w:tab w:val="left" w:pos="545"/>
              </w:tabs>
              <w:ind w:right="113"/>
              <w:rPr>
                <w:rFonts w:asciiTheme="minorHAnsi" w:hAnsiTheme="minorHAnsi"/>
                <w:lang w:val="hr-HR"/>
              </w:rPr>
            </w:pPr>
            <w:r w:rsidRPr="00710998">
              <w:rPr>
                <w:rFonts w:asciiTheme="minorHAnsi" w:hAnsiTheme="minorHAnsi"/>
                <w:lang w:val="hr-HR"/>
              </w:rPr>
              <w:t>približava se kritičkoj sintezi u odnosu na „čitanje“ bilo kojeg književnog, dramskog, kinematografskog ili drugog roda;</w:t>
            </w:r>
          </w:p>
          <w:p w:rsidR="005D6B65" w:rsidRPr="00710998" w:rsidRDefault="005D6B65" w:rsidP="005D6B65">
            <w:pPr>
              <w:pStyle w:val="TableParagraph"/>
              <w:numPr>
                <w:ilvl w:val="0"/>
                <w:numId w:val="21"/>
              </w:numPr>
              <w:tabs>
                <w:tab w:val="left" w:pos="544"/>
                <w:tab w:val="left" w:pos="545"/>
              </w:tabs>
              <w:ind w:right="113"/>
              <w:rPr>
                <w:rFonts w:asciiTheme="minorHAnsi" w:hAnsiTheme="minorHAnsi"/>
                <w:lang w:val="hr-HR"/>
              </w:rPr>
            </w:pPr>
            <w:r w:rsidRPr="00710998">
              <w:rPr>
                <w:rFonts w:asciiTheme="minorHAnsi" w:hAnsiTheme="minorHAnsi"/>
                <w:lang w:val="hr-HR"/>
              </w:rPr>
              <w:t>prepoznaje glavne rodove književnog pripovijedanja;</w:t>
            </w:r>
          </w:p>
          <w:p w:rsidR="005D6B65" w:rsidRPr="00710998" w:rsidRDefault="005D6B65" w:rsidP="005D6B65">
            <w:pPr>
              <w:pStyle w:val="TableParagraph"/>
              <w:numPr>
                <w:ilvl w:val="0"/>
                <w:numId w:val="21"/>
              </w:numPr>
              <w:tabs>
                <w:tab w:val="left" w:pos="544"/>
                <w:tab w:val="left" w:pos="545"/>
              </w:tabs>
              <w:ind w:right="113"/>
              <w:rPr>
                <w:rFonts w:asciiTheme="minorHAnsi" w:hAnsiTheme="minorHAnsi"/>
                <w:lang w:val="hr-HR"/>
              </w:rPr>
            </w:pPr>
            <w:r w:rsidRPr="00710998">
              <w:rPr>
                <w:rFonts w:asciiTheme="minorHAnsi" w:hAnsiTheme="minorHAnsi"/>
                <w:lang w:val="hr-HR"/>
              </w:rPr>
              <w:t>u tekstovima prepoznaje sekundarna, neizravna značenja: moralno, etičko, ideološka orijentacija, aluzija, alegorija itd.;</w:t>
            </w:r>
          </w:p>
          <w:p w:rsidR="005D6B65" w:rsidRPr="00710998" w:rsidRDefault="005D6B65" w:rsidP="005D6B65">
            <w:pPr>
              <w:pStyle w:val="TableParagraph"/>
              <w:numPr>
                <w:ilvl w:val="0"/>
                <w:numId w:val="21"/>
              </w:numPr>
              <w:tabs>
                <w:tab w:val="left" w:pos="544"/>
                <w:tab w:val="left" w:pos="545"/>
              </w:tabs>
              <w:spacing w:before="4"/>
              <w:ind w:right="113"/>
              <w:rPr>
                <w:rFonts w:asciiTheme="minorHAnsi" w:hAnsiTheme="minorHAnsi"/>
                <w:lang w:val="hr-HR"/>
              </w:rPr>
            </w:pPr>
            <w:r w:rsidRPr="00710998">
              <w:rPr>
                <w:rFonts w:asciiTheme="minorHAnsi" w:hAnsiTheme="minorHAnsi"/>
                <w:lang w:val="hr-HR"/>
              </w:rPr>
              <w:t>odabire i čita tekstove prema vlastitoj sklonosti te estetskom ukusu i razvijenoj kritičkoj misli.</w:t>
            </w:r>
          </w:p>
        </w:tc>
        <w:tc>
          <w:tcPr>
            <w:tcW w:w="2024"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podršku nastavnika dorađuje temeljni način promišljaja o temi s kojom se susreće i približava se sintezi u odnosu na „čitanje“, razvijajući temeljnu kritičku misao.</w:t>
            </w:r>
          </w:p>
        </w:tc>
        <w:tc>
          <w:tcPr>
            <w:tcW w:w="2022" w:type="dxa"/>
          </w:tcPr>
          <w:p w:rsidR="005D6B65" w:rsidRPr="00710998" w:rsidRDefault="005D6B65" w:rsidP="004F5B75">
            <w:pPr>
              <w:pStyle w:val="TableParagraph"/>
              <w:spacing w:before="15"/>
              <w:ind w:left="113" w:right="113"/>
              <w:rPr>
                <w:rFonts w:asciiTheme="minorHAnsi" w:hAnsiTheme="minorHAnsi"/>
                <w:lang w:val="hr-HR"/>
              </w:rPr>
            </w:pPr>
            <w:r w:rsidRPr="00710998">
              <w:rPr>
                <w:rFonts w:asciiTheme="minorHAnsi" w:hAnsiTheme="minorHAnsi"/>
                <w:lang w:val="hr-HR"/>
              </w:rPr>
              <w:t>Uz uputu nastavnika dorađuje i usavršava način promišljanja o temi s kojom se susreće, približava se sintezi u odnosu na „čitanje“, razvijajući dobru kritičku misao.</w:t>
            </w:r>
          </w:p>
        </w:tc>
        <w:tc>
          <w:tcPr>
            <w:tcW w:w="2017"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Samostalno koristi razne izvore, približava se sintezi u odnosu na „čitanje“, razvijajući strukturiranu kritičku misao obrađuje temu s kojom se susreće.</w:t>
            </w:r>
          </w:p>
        </w:tc>
        <w:tc>
          <w:tcPr>
            <w:tcW w:w="2025"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Djeluje samostalno i koristi razne izvore, obrađuje ih unutar njihovog razvojnog procesa, razvija zrelu i strukturiranu kritičku misao o temi s kojom se susreće. Približava se kritičkoj sintezi u odnosu na predmetno „čitanje“ kroz zrelost vlastitih pogleda.</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6"/>
        <w:rPr>
          <w:rFonts w:asciiTheme="minorHAnsi" w:hAnsiTheme="minorHAnsi"/>
          <w:sz w:val="16"/>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E276B3" w:rsidTr="004F5B75">
        <w:trPr>
          <w:trHeight w:val="1396"/>
        </w:trPr>
        <w:tc>
          <w:tcPr>
            <w:tcW w:w="15318" w:type="dxa"/>
            <w:gridSpan w:val="6"/>
          </w:tcPr>
          <w:p w:rsidR="005D6B65" w:rsidRPr="00710998" w:rsidRDefault="005D6B65" w:rsidP="004F5B75">
            <w:pPr>
              <w:pStyle w:val="TableParagraph"/>
              <w:spacing w:before="16"/>
              <w:ind w:left="110"/>
              <w:rPr>
                <w:rFonts w:asciiTheme="minorHAnsi" w:hAnsiTheme="minorHAnsi"/>
                <w:lang w:val="hr-HR"/>
              </w:rPr>
            </w:pPr>
            <w:r w:rsidRPr="00710998">
              <w:rPr>
                <w:rFonts w:asciiTheme="minorHAnsi" w:hAnsiTheme="minorHAnsi"/>
                <w:color w:val="44526A"/>
                <w:sz w:val="24"/>
                <w:lang w:val="hr-HR"/>
              </w:rPr>
              <w:t>Preporuka</w:t>
            </w:r>
            <w:r w:rsidRPr="00710998">
              <w:rPr>
                <w:rFonts w:asciiTheme="minorHAnsi" w:hAnsiTheme="minorHAnsi"/>
                <w:lang w:val="hr-HR"/>
              </w:rPr>
              <w:t>:</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Odnosi sa na ishod glede ishoda u književnosti od C.4.1 do C.4.5. U gimnazijskim programima učenik u školskoj godini čita od šest do osam književnih djela prema kurikulumu, od kojih tri pripadaju baštini klasične talijanske književnosti i tri književnosti 20. stoljeća (ostali tekstovi prema slobodnom odabiri nastavnika).</w:t>
            </w:r>
          </w:p>
          <w:p w:rsidR="005D6B65" w:rsidRPr="00710998" w:rsidRDefault="005D6B65" w:rsidP="004F5B75">
            <w:pPr>
              <w:pStyle w:val="TableParagraph"/>
              <w:ind w:left="110" w:right="107"/>
              <w:rPr>
                <w:rFonts w:asciiTheme="minorHAnsi" w:hAnsiTheme="minorHAnsi"/>
                <w:lang w:val="hr-HR"/>
              </w:rPr>
            </w:pPr>
            <w:r w:rsidRPr="00710998">
              <w:rPr>
                <w:rFonts w:asciiTheme="minorHAnsi" w:hAnsiTheme="minorHAnsi"/>
                <w:lang w:val="hr-HR"/>
              </w:rPr>
              <w:t>Jedno djelo učenik čita prema osobnom odabiru. U prilogu se nalazi popis pisaca i naslova na koje nastavnici mogu uputiti učenike.</w:t>
            </w:r>
          </w:p>
          <w:p w:rsidR="005D6B65" w:rsidRPr="00710998" w:rsidRDefault="005D6B65" w:rsidP="004F5B75">
            <w:pPr>
              <w:pStyle w:val="TableParagraph"/>
              <w:spacing w:before="2"/>
              <w:ind w:left="81"/>
              <w:rPr>
                <w:rFonts w:asciiTheme="minorHAnsi" w:hAnsiTheme="minorHAnsi"/>
                <w:lang w:val="hr-HR"/>
              </w:rPr>
            </w:pPr>
            <w:r w:rsidRPr="00710998">
              <w:rPr>
                <w:rFonts w:asciiTheme="minorHAnsi" w:hAnsiTheme="minorHAnsi"/>
                <w:lang w:val="hr-HR"/>
              </w:rPr>
              <w:t xml:space="preserve">Za odabir tekstova preporuča se </w:t>
            </w:r>
            <w:r>
              <w:rPr>
                <w:rFonts w:asciiTheme="minorHAnsi" w:hAnsiTheme="minorHAnsi"/>
                <w:lang w:val="hr-HR"/>
              </w:rPr>
              <w:t>konzultacija  K</w:t>
            </w:r>
            <w:r w:rsidRPr="00710998">
              <w:rPr>
                <w:rFonts w:asciiTheme="minorHAnsi" w:hAnsiTheme="minorHAnsi"/>
                <w:lang w:val="hr-HR"/>
              </w:rPr>
              <w:t xml:space="preserve">ataloga za državnu maturu kako bi učenici što više </w:t>
            </w:r>
            <w:r>
              <w:rPr>
                <w:rFonts w:asciiTheme="minorHAnsi" w:hAnsiTheme="minorHAnsi"/>
                <w:lang w:val="hr-HR"/>
              </w:rPr>
              <w:t>savladali potrebno gradivo</w:t>
            </w:r>
            <w:r w:rsidRPr="00710998">
              <w:rPr>
                <w:rFonts w:asciiTheme="minorHAnsi" w:hAnsiTheme="minorHAnsi"/>
                <w:lang w:val="hr-HR"/>
              </w:rPr>
              <w:t>.</w:t>
            </w:r>
          </w:p>
        </w:tc>
      </w:tr>
      <w:tr w:rsidR="005D6B65" w:rsidRPr="00710998" w:rsidTr="004F5B75">
        <w:trPr>
          <w:trHeight w:val="496"/>
        </w:trPr>
        <w:tc>
          <w:tcPr>
            <w:tcW w:w="15318" w:type="dxa"/>
            <w:gridSpan w:val="6"/>
            <w:shd w:val="clear" w:color="auto" w:fill="E7E6E6"/>
          </w:tcPr>
          <w:p w:rsidR="005D6B65" w:rsidRPr="00710998" w:rsidRDefault="005D6B65" w:rsidP="004F5B75">
            <w:pPr>
              <w:pStyle w:val="TableParagraph"/>
              <w:spacing w:before="120"/>
              <w:ind w:left="81"/>
              <w:rPr>
                <w:rFonts w:asciiTheme="minorHAnsi" w:hAnsiTheme="minorHAnsi"/>
                <w:sz w:val="32"/>
                <w:lang w:val="hr-HR"/>
              </w:rPr>
            </w:pPr>
            <w:r w:rsidRPr="00710998">
              <w:rPr>
                <w:rFonts w:asciiTheme="minorHAnsi" w:hAnsiTheme="minorHAnsi"/>
                <w:color w:val="44526A"/>
                <w:sz w:val="32"/>
                <w:lang w:val="hr-HR"/>
              </w:rPr>
              <w:t>D) PROMIŠLJANJE O JEZIKU</w:t>
            </w:r>
          </w:p>
        </w:tc>
      </w:tr>
      <w:tr w:rsidR="005D6B65" w:rsidRPr="00E276B3" w:rsidTr="004F5B75">
        <w:trPr>
          <w:trHeight w:val="1657"/>
        </w:trPr>
        <w:tc>
          <w:tcPr>
            <w:tcW w:w="2410" w:type="dxa"/>
            <w:tcBorders>
              <w:top w:val="single" w:sz="18" w:space="0" w:color="E7E6E6"/>
              <w:bottom w:val="nil"/>
            </w:tcBorders>
          </w:tcPr>
          <w:p w:rsidR="005D6B65" w:rsidRPr="00710998" w:rsidRDefault="005D6B65" w:rsidP="004F5B75">
            <w:pPr>
              <w:pStyle w:val="TableParagraph"/>
              <w:ind w:left="81"/>
              <w:rPr>
                <w:rFonts w:asciiTheme="minorHAnsi" w:hAnsiTheme="minorHAnsi"/>
                <w:color w:val="44526A"/>
                <w:sz w:val="32"/>
                <w:lang w:val="hr-HR"/>
              </w:rPr>
            </w:pPr>
            <w:r w:rsidRPr="00710998">
              <w:rPr>
                <w:rFonts w:asciiTheme="minorHAnsi" w:hAnsiTheme="minorHAnsi"/>
                <w:color w:val="44526A"/>
                <w:sz w:val="32"/>
                <w:lang w:val="hr-HR"/>
              </w:rPr>
              <w:t>SVJESNA UPORABA JEZIKA NA SVIM RAZINAMA</w:t>
            </w:r>
          </w:p>
        </w:tc>
        <w:tc>
          <w:tcPr>
            <w:tcW w:w="4820" w:type="dxa"/>
            <w:vMerge w:val="restart"/>
            <w:tcBorders>
              <w:top w:val="single" w:sz="18" w:space="0" w:color="E7E6E6"/>
              <w:bottom w:val="single" w:sz="6" w:space="0" w:color="000000"/>
            </w:tcBorders>
          </w:tcPr>
          <w:p w:rsidR="005D6B65" w:rsidRPr="00710998" w:rsidRDefault="005D6B65" w:rsidP="005D6B65">
            <w:pPr>
              <w:pStyle w:val="TableParagraph"/>
              <w:numPr>
                <w:ilvl w:val="0"/>
                <w:numId w:val="20"/>
              </w:numPr>
              <w:tabs>
                <w:tab w:val="left" w:pos="544"/>
                <w:tab w:val="left" w:pos="545"/>
              </w:tabs>
              <w:ind w:right="290"/>
              <w:rPr>
                <w:rFonts w:asciiTheme="minorHAnsi" w:hAnsiTheme="minorHAnsi"/>
                <w:lang w:val="hr-HR"/>
              </w:rPr>
            </w:pPr>
            <w:r w:rsidRPr="00710998">
              <w:rPr>
                <w:rFonts w:asciiTheme="minorHAnsi" w:hAnsiTheme="minorHAnsi"/>
                <w:lang w:val="hr-HR"/>
              </w:rPr>
              <w:t>koristi usavršene vještine kako bi poboljšao kvalitetu komunikacije i tekstove koje stvara;</w:t>
            </w:r>
          </w:p>
          <w:p w:rsidR="005D6B65" w:rsidRPr="00710998" w:rsidRDefault="005D6B65" w:rsidP="005D6B65">
            <w:pPr>
              <w:pStyle w:val="TableParagraph"/>
              <w:numPr>
                <w:ilvl w:val="0"/>
                <w:numId w:val="20"/>
              </w:numPr>
              <w:tabs>
                <w:tab w:val="left" w:pos="544"/>
                <w:tab w:val="left" w:pos="545"/>
              </w:tabs>
              <w:ind w:right="134"/>
              <w:rPr>
                <w:rFonts w:asciiTheme="minorHAnsi" w:hAnsiTheme="minorHAnsi"/>
                <w:lang w:val="hr-HR"/>
              </w:rPr>
            </w:pPr>
            <w:r w:rsidRPr="00710998">
              <w:rPr>
                <w:rFonts w:asciiTheme="minorHAnsi" w:hAnsiTheme="minorHAnsi"/>
                <w:lang w:val="hr-HR"/>
              </w:rPr>
              <w:t>djeluje interaktivno u učenju raznih jezičnih sustava;</w:t>
            </w:r>
          </w:p>
          <w:p w:rsidR="005D6B65" w:rsidRPr="00710998" w:rsidRDefault="005D6B65" w:rsidP="005D6B65">
            <w:pPr>
              <w:pStyle w:val="TableParagraph"/>
              <w:numPr>
                <w:ilvl w:val="0"/>
                <w:numId w:val="20"/>
              </w:numPr>
              <w:tabs>
                <w:tab w:val="left" w:pos="545"/>
              </w:tabs>
              <w:ind w:right="526"/>
              <w:rPr>
                <w:rFonts w:asciiTheme="minorHAnsi" w:hAnsiTheme="minorHAnsi"/>
                <w:lang w:val="hr-HR"/>
              </w:rPr>
            </w:pPr>
            <w:r w:rsidRPr="00710998">
              <w:rPr>
                <w:rFonts w:asciiTheme="minorHAnsi" w:hAnsiTheme="minorHAnsi"/>
                <w:lang w:val="hr-HR"/>
              </w:rPr>
              <w:t>koristi rječničku i izražajnu baštinu talijanskog jezika sukladno komunikacijskim potrebama u različitim kontekstima.</w:t>
            </w:r>
          </w:p>
        </w:tc>
        <w:tc>
          <w:tcPr>
            <w:tcW w:w="2024" w:type="dxa"/>
            <w:vMerge w:val="restart"/>
            <w:tcBorders>
              <w:top w:val="single" w:sz="18" w:space="0" w:color="E7E6E6"/>
              <w:bottom w:val="single" w:sz="6" w:space="0" w:color="000000"/>
            </w:tcBorders>
          </w:tcPr>
          <w:p w:rsidR="005D6B65" w:rsidRPr="00710998" w:rsidRDefault="005D6B65" w:rsidP="004F5B75">
            <w:pPr>
              <w:pStyle w:val="TableParagraph"/>
              <w:spacing w:before="3"/>
              <w:ind w:left="78" w:right="124"/>
              <w:rPr>
                <w:rFonts w:asciiTheme="minorHAnsi" w:hAnsiTheme="minorHAnsi"/>
                <w:lang w:val="hr-HR"/>
              </w:rPr>
            </w:pPr>
            <w:r w:rsidRPr="00710998">
              <w:rPr>
                <w:rFonts w:asciiTheme="minorHAnsi" w:hAnsiTheme="minorHAnsi"/>
                <w:lang w:val="hr-HR"/>
              </w:rPr>
              <w:t>Uz podršku nastavnika razmišlja o uporabi rječničke i izražajne baštine talijanskog jezika i prepoznaje hijerarhiju informacija koje organizira u shemama.</w:t>
            </w:r>
          </w:p>
        </w:tc>
        <w:tc>
          <w:tcPr>
            <w:tcW w:w="2022" w:type="dxa"/>
            <w:vMerge w:val="restart"/>
            <w:tcBorders>
              <w:top w:val="single" w:sz="18" w:space="0" w:color="E7E6E6"/>
              <w:bottom w:val="single" w:sz="6" w:space="0" w:color="000000"/>
            </w:tcBorders>
          </w:tcPr>
          <w:p w:rsidR="005D6B65" w:rsidRPr="00710998" w:rsidRDefault="005D6B65" w:rsidP="004F5B75">
            <w:pPr>
              <w:pStyle w:val="TableParagraph"/>
              <w:spacing w:before="3"/>
              <w:ind w:left="78" w:right="124"/>
              <w:rPr>
                <w:rFonts w:asciiTheme="minorHAnsi" w:hAnsiTheme="minorHAnsi"/>
                <w:lang w:val="hr-HR"/>
              </w:rPr>
            </w:pPr>
            <w:r w:rsidRPr="00710998">
              <w:rPr>
                <w:rFonts w:asciiTheme="minorHAnsi" w:hAnsiTheme="minorHAnsi"/>
                <w:lang w:val="hr-HR"/>
              </w:rPr>
              <w:t>Uz upute nastavnika razmišlja o uporabi rječničke i izražajne baštine talijanskog jezika i prepoznaje hijerarhiju informacija djelujući interaktivno u učenju raznih jezičnih sustava.</w:t>
            </w:r>
          </w:p>
        </w:tc>
        <w:tc>
          <w:tcPr>
            <w:tcW w:w="2017" w:type="dxa"/>
            <w:vMerge w:val="restart"/>
            <w:tcBorders>
              <w:top w:val="single" w:sz="18" w:space="0" w:color="E7E6E6"/>
              <w:bottom w:val="single" w:sz="6" w:space="0" w:color="000000"/>
            </w:tcBorders>
          </w:tcPr>
          <w:p w:rsidR="005D6B65" w:rsidRPr="00710998" w:rsidRDefault="005D6B65" w:rsidP="004F5B75">
            <w:pPr>
              <w:pStyle w:val="TableParagraph"/>
              <w:spacing w:before="3"/>
              <w:ind w:left="78" w:right="124"/>
              <w:rPr>
                <w:rFonts w:asciiTheme="minorHAnsi" w:hAnsiTheme="minorHAnsi"/>
                <w:lang w:val="hr-HR"/>
              </w:rPr>
            </w:pPr>
            <w:r w:rsidRPr="00710998">
              <w:rPr>
                <w:rFonts w:asciiTheme="minorHAnsi" w:hAnsiTheme="minorHAnsi"/>
                <w:lang w:val="hr-HR"/>
              </w:rPr>
              <w:t>Samostalno razmišlja o uporabi rječničke baštine i pokazuje da je usvojio tehnike za usavršavanje materinskog jezika. Izražajnu baštinu talijanskog jezika koristi u različitim kontekstima i vlada hijerarhijom informacija.</w:t>
            </w:r>
          </w:p>
        </w:tc>
        <w:tc>
          <w:tcPr>
            <w:tcW w:w="2025" w:type="dxa"/>
            <w:vMerge w:val="restart"/>
            <w:tcBorders>
              <w:top w:val="single" w:sz="18" w:space="0" w:color="E7E6E6"/>
              <w:bottom w:val="single" w:sz="6" w:space="0" w:color="000000"/>
            </w:tcBorders>
          </w:tcPr>
          <w:p w:rsidR="005D6B65" w:rsidRPr="00710998" w:rsidRDefault="005D6B65" w:rsidP="004F5B75">
            <w:pPr>
              <w:pStyle w:val="TableParagraph"/>
              <w:spacing w:before="3"/>
              <w:ind w:left="78" w:right="124"/>
              <w:rPr>
                <w:rFonts w:asciiTheme="minorHAnsi" w:hAnsiTheme="minorHAnsi"/>
                <w:lang w:val="hr-HR"/>
              </w:rPr>
            </w:pPr>
            <w:r w:rsidRPr="00710998">
              <w:rPr>
                <w:rFonts w:asciiTheme="minorHAnsi" w:hAnsiTheme="minorHAnsi"/>
                <w:lang w:val="hr-HR"/>
              </w:rPr>
              <w:t>Samostalno razmišlja o uporabi rječničke baštine i pokazuje da je usvojio tehnike čiji je cilj učenje i usvajanje metoda za usavršavanje materinskog jezika, uspoređujući ih pri učenju raznih jezičnih sustava te prepoznaje značenje leksika u različitim kontekstima u okviru savršenog vladanja jezikom.</w:t>
            </w:r>
          </w:p>
        </w:tc>
      </w:tr>
      <w:tr w:rsidR="005D6B65" w:rsidRPr="00710998" w:rsidTr="004F5B75">
        <w:trPr>
          <w:trHeight w:val="522"/>
        </w:trPr>
        <w:tc>
          <w:tcPr>
            <w:tcW w:w="2410" w:type="dxa"/>
            <w:tcBorders>
              <w:top w:val="nil"/>
              <w:bottom w:val="nil"/>
            </w:tcBorders>
          </w:tcPr>
          <w:p w:rsidR="005D6B65" w:rsidRPr="00710998" w:rsidRDefault="005D6B65" w:rsidP="004F5B75">
            <w:pPr>
              <w:pStyle w:val="TableParagraph"/>
              <w:spacing w:before="73"/>
              <w:ind w:left="81"/>
              <w:rPr>
                <w:rFonts w:asciiTheme="minorHAnsi" w:hAnsiTheme="minorHAnsi"/>
                <w:b/>
                <w:lang w:val="hr-HR"/>
              </w:rPr>
            </w:pPr>
            <w:r w:rsidRPr="00710998">
              <w:rPr>
                <w:rFonts w:asciiTheme="minorHAnsi" w:hAnsiTheme="minorHAnsi"/>
                <w:b/>
                <w:lang w:val="hr-HR"/>
              </w:rPr>
              <w:t>D.4.1.</w:t>
            </w:r>
          </w:p>
        </w:tc>
        <w:tc>
          <w:tcPr>
            <w:tcW w:w="4820" w:type="dxa"/>
            <w:vMerge/>
            <w:tcBorders>
              <w:top w:val="nil"/>
            </w:tcBorders>
          </w:tcPr>
          <w:p w:rsidR="005D6B65" w:rsidRPr="00710998" w:rsidRDefault="005D6B65" w:rsidP="004F5B75">
            <w:pPr>
              <w:rPr>
                <w:sz w:val="2"/>
                <w:szCs w:val="2"/>
                <w:lang w:val="hr-HR"/>
              </w:rPr>
            </w:pPr>
          </w:p>
        </w:tc>
        <w:tc>
          <w:tcPr>
            <w:tcW w:w="2024" w:type="dxa"/>
            <w:vMerge/>
            <w:tcBorders>
              <w:top w:val="nil"/>
            </w:tcBorders>
          </w:tcPr>
          <w:p w:rsidR="005D6B65" w:rsidRPr="00710998" w:rsidRDefault="005D6B65" w:rsidP="004F5B75">
            <w:pPr>
              <w:rPr>
                <w:sz w:val="2"/>
                <w:szCs w:val="2"/>
                <w:lang w:val="hr-HR"/>
              </w:rPr>
            </w:pPr>
          </w:p>
        </w:tc>
        <w:tc>
          <w:tcPr>
            <w:tcW w:w="2022" w:type="dxa"/>
            <w:vMerge/>
            <w:tcBorders>
              <w:top w:val="nil"/>
            </w:tcBorders>
          </w:tcPr>
          <w:p w:rsidR="005D6B65" w:rsidRPr="00710998" w:rsidRDefault="005D6B65" w:rsidP="004F5B75">
            <w:pPr>
              <w:rPr>
                <w:sz w:val="2"/>
                <w:szCs w:val="2"/>
                <w:lang w:val="hr-HR"/>
              </w:rPr>
            </w:pPr>
          </w:p>
        </w:tc>
        <w:tc>
          <w:tcPr>
            <w:tcW w:w="2017" w:type="dxa"/>
            <w:vMerge/>
            <w:tcBorders>
              <w:top w:val="nil"/>
            </w:tcBorders>
          </w:tcPr>
          <w:p w:rsidR="005D6B65" w:rsidRPr="00710998" w:rsidRDefault="005D6B65" w:rsidP="004F5B75">
            <w:pPr>
              <w:rPr>
                <w:sz w:val="2"/>
                <w:szCs w:val="2"/>
                <w:lang w:val="hr-HR"/>
              </w:rPr>
            </w:pPr>
          </w:p>
        </w:tc>
        <w:tc>
          <w:tcPr>
            <w:tcW w:w="2025" w:type="dxa"/>
            <w:vMerge/>
          </w:tcPr>
          <w:p w:rsidR="005D6B65" w:rsidRPr="00710998" w:rsidRDefault="005D6B65" w:rsidP="004F5B75">
            <w:pPr>
              <w:pStyle w:val="TableParagraph"/>
              <w:ind w:left="79"/>
              <w:rPr>
                <w:rFonts w:asciiTheme="minorHAnsi" w:hAnsiTheme="minorHAnsi"/>
                <w:lang w:val="hr-HR"/>
              </w:rPr>
            </w:pPr>
          </w:p>
        </w:tc>
      </w:tr>
      <w:tr w:rsidR="005D6B65" w:rsidRPr="00710998" w:rsidTr="004F5B75">
        <w:trPr>
          <w:trHeight w:val="3482"/>
        </w:trPr>
        <w:tc>
          <w:tcPr>
            <w:tcW w:w="2410" w:type="dxa"/>
            <w:tcBorders>
              <w:top w:val="nil"/>
              <w:bottom w:val="single" w:sz="6" w:space="0" w:color="000000"/>
            </w:tcBorders>
          </w:tcPr>
          <w:p w:rsidR="005D6B65" w:rsidRPr="00710998" w:rsidRDefault="005D6B65" w:rsidP="004F5B75">
            <w:pPr>
              <w:pStyle w:val="TableParagraph"/>
              <w:spacing w:before="71"/>
              <w:ind w:left="81" w:right="209"/>
              <w:rPr>
                <w:rFonts w:asciiTheme="minorHAnsi" w:hAnsiTheme="minorHAnsi"/>
                <w:lang w:val="hr-HR"/>
              </w:rPr>
            </w:pPr>
            <w:r w:rsidRPr="00710998">
              <w:rPr>
                <w:rFonts w:asciiTheme="minorHAnsi" w:hAnsiTheme="minorHAnsi"/>
                <w:lang w:val="hr-HR"/>
              </w:rPr>
              <w:t>Učenik usvaja tehnike čiji je cilj učenje i usvajanje metoda za usavršavanje materinskog jezika.</w:t>
            </w:r>
          </w:p>
        </w:tc>
        <w:tc>
          <w:tcPr>
            <w:tcW w:w="4820" w:type="dxa"/>
            <w:vMerge/>
            <w:tcBorders>
              <w:top w:val="nil"/>
              <w:bottom w:val="single" w:sz="6" w:space="0" w:color="000000"/>
            </w:tcBorders>
          </w:tcPr>
          <w:p w:rsidR="005D6B65" w:rsidRPr="00710998" w:rsidRDefault="005D6B65" w:rsidP="004F5B75">
            <w:pPr>
              <w:rPr>
                <w:sz w:val="2"/>
                <w:szCs w:val="2"/>
                <w:lang w:val="hr-HR"/>
              </w:rPr>
            </w:pPr>
          </w:p>
        </w:tc>
        <w:tc>
          <w:tcPr>
            <w:tcW w:w="2024" w:type="dxa"/>
            <w:vMerge/>
            <w:tcBorders>
              <w:top w:val="nil"/>
              <w:bottom w:val="single" w:sz="6" w:space="0" w:color="000000"/>
            </w:tcBorders>
          </w:tcPr>
          <w:p w:rsidR="005D6B65" w:rsidRPr="00710998" w:rsidRDefault="005D6B65" w:rsidP="004F5B75">
            <w:pPr>
              <w:rPr>
                <w:sz w:val="2"/>
                <w:szCs w:val="2"/>
                <w:lang w:val="hr-HR"/>
              </w:rPr>
            </w:pPr>
          </w:p>
        </w:tc>
        <w:tc>
          <w:tcPr>
            <w:tcW w:w="2022" w:type="dxa"/>
            <w:vMerge/>
            <w:tcBorders>
              <w:top w:val="nil"/>
              <w:bottom w:val="single" w:sz="6" w:space="0" w:color="000000"/>
            </w:tcBorders>
          </w:tcPr>
          <w:p w:rsidR="005D6B65" w:rsidRPr="00710998" w:rsidRDefault="005D6B65" w:rsidP="004F5B75">
            <w:pPr>
              <w:rPr>
                <w:sz w:val="2"/>
                <w:szCs w:val="2"/>
                <w:lang w:val="hr-HR"/>
              </w:rPr>
            </w:pPr>
          </w:p>
        </w:tc>
        <w:tc>
          <w:tcPr>
            <w:tcW w:w="2017" w:type="dxa"/>
            <w:vMerge/>
            <w:tcBorders>
              <w:top w:val="nil"/>
              <w:bottom w:val="single" w:sz="6" w:space="0" w:color="000000"/>
            </w:tcBorders>
          </w:tcPr>
          <w:p w:rsidR="005D6B65" w:rsidRPr="00710998" w:rsidRDefault="005D6B65" w:rsidP="004F5B75">
            <w:pPr>
              <w:rPr>
                <w:sz w:val="2"/>
                <w:szCs w:val="2"/>
                <w:lang w:val="hr-HR"/>
              </w:rPr>
            </w:pPr>
          </w:p>
        </w:tc>
        <w:tc>
          <w:tcPr>
            <w:tcW w:w="2025" w:type="dxa"/>
            <w:vMerge/>
            <w:tcBorders>
              <w:bottom w:val="single" w:sz="6" w:space="0" w:color="000000"/>
            </w:tcBorders>
          </w:tcPr>
          <w:p w:rsidR="005D6B65" w:rsidRPr="00710998" w:rsidRDefault="005D6B65" w:rsidP="004F5B75">
            <w:pPr>
              <w:pStyle w:val="TableParagraph"/>
              <w:ind w:left="79"/>
              <w:rPr>
                <w:rFonts w:asciiTheme="minorHAnsi" w:hAnsiTheme="minorHAnsi"/>
                <w:lang w:val="hr-HR"/>
              </w:rPr>
            </w:pP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2"/>
        <w:rPr>
          <w:rFonts w:asciiTheme="minorHAnsi" w:hAnsiTheme="minorHAnsi"/>
          <w:sz w:val="9"/>
          <w:lang w:val="hr-HR"/>
        </w:rPr>
      </w:pPr>
    </w:p>
    <w:tbl>
      <w:tblPr>
        <w:tblStyle w:val="TableNormal2"/>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024"/>
        <w:gridCol w:w="2022"/>
        <w:gridCol w:w="2017"/>
        <w:gridCol w:w="2025"/>
      </w:tblGrid>
      <w:tr w:rsidR="005D6B65" w:rsidRPr="00E276B3" w:rsidTr="004F5B75">
        <w:trPr>
          <w:trHeight w:val="4101"/>
        </w:trPr>
        <w:tc>
          <w:tcPr>
            <w:tcW w:w="2410" w:type="dxa"/>
          </w:tcPr>
          <w:p w:rsidR="005D6B65" w:rsidRPr="00710998" w:rsidRDefault="005D6B65" w:rsidP="004F5B75">
            <w:pPr>
              <w:pStyle w:val="TableParagraph"/>
              <w:spacing w:before="112"/>
              <w:ind w:left="81"/>
              <w:rPr>
                <w:rFonts w:asciiTheme="minorHAnsi" w:hAnsiTheme="minorHAnsi"/>
                <w:sz w:val="32"/>
                <w:lang w:val="hr-HR"/>
              </w:rPr>
            </w:pPr>
            <w:r w:rsidRPr="00710998">
              <w:rPr>
                <w:rFonts w:asciiTheme="minorHAnsi" w:hAnsiTheme="minorHAnsi"/>
                <w:color w:val="44526A"/>
                <w:sz w:val="32"/>
                <w:lang w:val="hr-HR"/>
              </w:rPr>
              <w:t>GRAMATIKA</w:t>
            </w:r>
          </w:p>
          <w:p w:rsidR="005D6B65" w:rsidRPr="00710998" w:rsidRDefault="005D6B65" w:rsidP="004F5B75">
            <w:pPr>
              <w:pStyle w:val="TableParagraph"/>
              <w:rPr>
                <w:rFonts w:asciiTheme="minorHAnsi" w:hAnsiTheme="minorHAnsi"/>
                <w:sz w:val="25"/>
                <w:lang w:val="hr-HR"/>
              </w:rPr>
            </w:pPr>
          </w:p>
          <w:p w:rsidR="005D6B65" w:rsidRPr="00710998" w:rsidRDefault="005D6B65" w:rsidP="004F5B75">
            <w:pPr>
              <w:pStyle w:val="TableParagraph"/>
              <w:spacing w:before="1"/>
              <w:ind w:left="81"/>
              <w:rPr>
                <w:rFonts w:asciiTheme="minorHAnsi" w:hAnsiTheme="minorHAnsi"/>
                <w:b/>
                <w:lang w:val="hr-HR"/>
              </w:rPr>
            </w:pPr>
            <w:r w:rsidRPr="00710998">
              <w:rPr>
                <w:rFonts w:asciiTheme="minorHAnsi" w:hAnsiTheme="minorHAnsi"/>
                <w:b/>
                <w:lang w:val="hr-HR"/>
              </w:rPr>
              <w:t>D.4.2.</w:t>
            </w:r>
          </w:p>
          <w:p w:rsidR="005D6B65" w:rsidRPr="00710998" w:rsidRDefault="005D6B65" w:rsidP="004F5B75">
            <w:pPr>
              <w:pStyle w:val="TableParagraph"/>
              <w:spacing w:before="6"/>
              <w:rPr>
                <w:rFonts w:asciiTheme="minorHAnsi" w:hAnsiTheme="minorHAnsi"/>
                <w:sz w:val="23"/>
                <w:lang w:val="hr-HR"/>
              </w:rPr>
            </w:pPr>
          </w:p>
          <w:p w:rsidR="005D6B65" w:rsidRPr="00710998" w:rsidRDefault="005D6B65" w:rsidP="004F5B75">
            <w:pPr>
              <w:pStyle w:val="TableParagraph"/>
              <w:spacing w:before="1"/>
              <w:ind w:left="81" w:right="72"/>
              <w:rPr>
                <w:rFonts w:asciiTheme="minorHAnsi" w:hAnsiTheme="minorHAnsi"/>
                <w:lang w:val="hr-HR"/>
              </w:rPr>
            </w:pPr>
            <w:r w:rsidRPr="00710998">
              <w:rPr>
                <w:rFonts w:asciiTheme="minorHAnsi" w:hAnsiTheme="minorHAnsi"/>
                <w:lang w:val="hr-HR"/>
              </w:rPr>
              <w:t>Učenik se služi usavršenim vještinama za poboljšanje kvalitete vlastite jezične produkcije i vlada izražajnim instrumentima potrebnim za komunikaciju.</w:t>
            </w:r>
          </w:p>
        </w:tc>
        <w:tc>
          <w:tcPr>
            <w:tcW w:w="4820" w:type="dxa"/>
          </w:tcPr>
          <w:p w:rsidR="005D6B65" w:rsidRPr="00710998" w:rsidRDefault="005D6B65" w:rsidP="005D6B65">
            <w:pPr>
              <w:pStyle w:val="TableParagraph"/>
              <w:numPr>
                <w:ilvl w:val="0"/>
                <w:numId w:val="19"/>
              </w:numPr>
              <w:tabs>
                <w:tab w:val="left" w:pos="544"/>
                <w:tab w:val="left" w:pos="545"/>
              </w:tabs>
              <w:ind w:right="36"/>
              <w:rPr>
                <w:rFonts w:asciiTheme="minorHAnsi" w:hAnsiTheme="minorHAnsi"/>
                <w:lang w:val="hr-HR"/>
              </w:rPr>
            </w:pPr>
            <w:r w:rsidRPr="00710998">
              <w:rPr>
                <w:rFonts w:asciiTheme="minorHAnsi" w:hAnsiTheme="minorHAnsi"/>
                <w:lang w:val="hr-HR"/>
              </w:rPr>
              <w:t>razmišlja o strukturi talijanskog jezika na raznim razinama sustava: fonologija, ortografija, morfologija, sintaksa, leksik, tvorba riječi, jezične i geografske varijante, registri i posebni jezici;</w:t>
            </w:r>
          </w:p>
          <w:p w:rsidR="005D6B65" w:rsidRPr="00710998" w:rsidRDefault="005D6B65" w:rsidP="005D6B65">
            <w:pPr>
              <w:pStyle w:val="TableParagraph"/>
              <w:numPr>
                <w:ilvl w:val="0"/>
                <w:numId w:val="19"/>
              </w:numPr>
              <w:tabs>
                <w:tab w:val="left" w:pos="544"/>
                <w:tab w:val="left" w:pos="545"/>
              </w:tabs>
              <w:ind w:right="36"/>
              <w:rPr>
                <w:rFonts w:asciiTheme="minorHAnsi" w:hAnsiTheme="minorHAnsi"/>
                <w:lang w:val="hr-HR"/>
              </w:rPr>
            </w:pPr>
            <w:r w:rsidRPr="00710998">
              <w:rPr>
                <w:rFonts w:asciiTheme="minorHAnsi" w:hAnsiTheme="minorHAnsi"/>
                <w:lang w:val="hr-HR"/>
              </w:rPr>
              <w:t>ispravno, suvislo i svjesno koristi morfološka, sintaktička i ortografska pravila za pojedine vrste riječi;</w:t>
            </w:r>
          </w:p>
          <w:p w:rsidR="005D6B65" w:rsidRPr="00710998" w:rsidRDefault="005D6B65" w:rsidP="005D6B65">
            <w:pPr>
              <w:pStyle w:val="TableParagraph"/>
              <w:numPr>
                <w:ilvl w:val="0"/>
                <w:numId w:val="19"/>
              </w:numPr>
              <w:tabs>
                <w:tab w:val="left" w:pos="544"/>
                <w:tab w:val="left" w:pos="545"/>
              </w:tabs>
              <w:ind w:right="304"/>
              <w:rPr>
                <w:rFonts w:asciiTheme="minorHAnsi" w:hAnsiTheme="minorHAnsi"/>
                <w:lang w:val="hr-HR"/>
              </w:rPr>
            </w:pPr>
            <w:r w:rsidRPr="00710998">
              <w:rPr>
                <w:rFonts w:asciiTheme="minorHAnsi" w:hAnsiTheme="minorHAnsi"/>
                <w:lang w:val="hr-HR"/>
              </w:rPr>
              <w:t>koristi talijanski jezik u ukupnosti njegovih struktura i razmišlja na metalingvističkoj razini o tradicionalnim razinama analize (gramatička, sintaktička, leksička, semantička);</w:t>
            </w:r>
          </w:p>
          <w:p w:rsidR="005D6B65" w:rsidRPr="00710998" w:rsidRDefault="005D6B65" w:rsidP="005D6B65">
            <w:pPr>
              <w:pStyle w:val="TableParagraph"/>
              <w:numPr>
                <w:ilvl w:val="0"/>
                <w:numId w:val="19"/>
              </w:numPr>
              <w:tabs>
                <w:tab w:val="left" w:pos="544"/>
                <w:tab w:val="left" w:pos="545"/>
              </w:tabs>
              <w:ind w:right="304"/>
              <w:rPr>
                <w:rFonts w:asciiTheme="minorHAnsi" w:hAnsiTheme="minorHAnsi"/>
                <w:lang w:val="hr-HR"/>
              </w:rPr>
            </w:pPr>
            <w:r w:rsidRPr="00710998">
              <w:rPr>
                <w:rFonts w:asciiTheme="minorHAnsi" w:hAnsiTheme="minorHAnsi"/>
                <w:lang w:val="hr-HR"/>
              </w:rPr>
              <w:t>učenik pravilno koristi sve leksičke strukture i primjenjuje ortografska pravila.</w:t>
            </w:r>
          </w:p>
        </w:tc>
        <w:tc>
          <w:tcPr>
            <w:tcW w:w="2024" w:type="dxa"/>
          </w:tcPr>
          <w:p w:rsidR="005D6B65" w:rsidRPr="00710998" w:rsidRDefault="005D6B65" w:rsidP="004F5B75">
            <w:pPr>
              <w:pStyle w:val="TableParagraph"/>
              <w:spacing w:before="11"/>
              <w:ind w:left="78" w:right="124"/>
              <w:rPr>
                <w:rFonts w:asciiTheme="minorHAnsi" w:hAnsiTheme="minorHAnsi"/>
                <w:lang w:val="hr-HR"/>
              </w:rPr>
            </w:pPr>
            <w:r w:rsidRPr="00710998">
              <w:rPr>
                <w:rFonts w:asciiTheme="minorHAnsi" w:hAnsiTheme="minorHAnsi"/>
                <w:lang w:val="hr-HR"/>
              </w:rPr>
              <w:t>Uz podršku nastavnika koristi usavršene vještine za poboljšanje kvalitete vlastite usmene i pismene jezične produkcije, primjenjujući izražajna sredstva potrebna za komunikaciju.</w:t>
            </w:r>
          </w:p>
        </w:tc>
        <w:tc>
          <w:tcPr>
            <w:tcW w:w="2022" w:type="dxa"/>
          </w:tcPr>
          <w:p w:rsidR="005D6B65" w:rsidRPr="00710998" w:rsidRDefault="005D6B65" w:rsidP="004F5B75">
            <w:pPr>
              <w:pStyle w:val="TableParagraph"/>
              <w:spacing w:before="11"/>
              <w:ind w:left="78" w:right="98"/>
              <w:rPr>
                <w:rFonts w:asciiTheme="minorHAnsi" w:hAnsiTheme="minorHAnsi"/>
                <w:lang w:val="hr-HR"/>
              </w:rPr>
            </w:pPr>
            <w:r w:rsidRPr="00710998">
              <w:rPr>
                <w:rFonts w:asciiTheme="minorHAnsi" w:hAnsiTheme="minorHAnsi"/>
                <w:lang w:val="hr-HR"/>
              </w:rPr>
              <w:t>Uz upute nastavnika prepoznaje svojstva strukture jezika i koristi usavršene vještine za poboljšanje kvalitete vlastite jezične produkcije, primjenjujući izražajna sredstva potrebna za komunikaciju.</w:t>
            </w:r>
          </w:p>
        </w:tc>
        <w:tc>
          <w:tcPr>
            <w:tcW w:w="2017" w:type="dxa"/>
          </w:tcPr>
          <w:p w:rsidR="005D6B65" w:rsidRPr="00710998" w:rsidRDefault="005D6B65" w:rsidP="004F5B75">
            <w:pPr>
              <w:pStyle w:val="TableParagraph"/>
              <w:spacing w:before="11"/>
              <w:ind w:left="77" w:right="122"/>
              <w:rPr>
                <w:rFonts w:asciiTheme="minorHAnsi" w:hAnsiTheme="minorHAnsi"/>
                <w:lang w:val="hr-HR"/>
              </w:rPr>
            </w:pPr>
            <w:r w:rsidRPr="00710998">
              <w:rPr>
                <w:rFonts w:asciiTheme="minorHAnsi" w:hAnsiTheme="minorHAnsi"/>
                <w:lang w:val="hr-HR"/>
              </w:rPr>
              <w:t xml:space="preserve">Samostalno koristi usavršene vještine za poboljšanje kvalitete vlastite usmene i pismene jezične produkcije na svim razinama, vlada svim izražajnim </w:t>
            </w:r>
            <w:r>
              <w:rPr>
                <w:rFonts w:asciiTheme="minorHAnsi" w:hAnsiTheme="minorHAnsi"/>
                <w:lang w:val="hr-HR"/>
              </w:rPr>
              <w:t>alatima</w:t>
            </w:r>
            <w:r w:rsidRPr="00710998">
              <w:rPr>
                <w:rFonts w:asciiTheme="minorHAnsi" w:hAnsiTheme="minorHAnsi"/>
                <w:lang w:val="hr-HR"/>
              </w:rPr>
              <w:t xml:space="preserve"> potrebnim za komunikaciju.</w:t>
            </w:r>
          </w:p>
        </w:tc>
        <w:tc>
          <w:tcPr>
            <w:tcW w:w="2025" w:type="dxa"/>
          </w:tcPr>
          <w:p w:rsidR="005D6B65" w:rsidRPr="00710998" w:rsidRDefault="005D6B65" w:rsidP="004F5B75">
            <w:pPr>
              <w:pStyle w:val="TableParagraph"/>
              <w:spacing w:before="11"/>
              <w:ind w:left="79" w:right="76"/>
              <w:rPr>
                <w:rFonts w:asciiTheme="minorHAnsi" w:hAnsiTheme="minorHAnsi"/>
                <w:lang w:val="hr-HR"/>
              </w:rPr>
            </w:pPr>
            <w:r w:rsidRPr="00710998">
              <w:rPr>
                <w:rFonts w:asciiTheme="minorHAnsi" w:hAnsiTheme="minorHAnsi"/>
                <w:lang w:val="hr-HR"/>
              </w:rPr>
              <w:t xml:space="preserve">Samostalno koristi usavršene vještine za poboljšanje kvalitete vlastite jezične produkcije i vlada izražajnim </w:t>
            </w:r>
            <w:r>
              <w:rPr>
                <w:rFonts w:asciiTheme="minorHAnsi" w:hAnsiTheme="minorHAnsi"/>
                <w:lang w:val="hr-HR"/>
              </w:rPr>
              <w:t xml:space="preserve">alatima </w:t>
            </w:r>
            <w:r w:rsidRPr="00710998">
              <w:rPr>
                <w:rFonts w:asciiTheme="minorHAnsi" w:hAnsiTheme="minorHAnsi"/>
                <w:lang w:val="hr-HR"/>
              </w:rPr>
              <w:t>potrebnim za usmenu i pi</w:t>
            </w:r>
            <w:r>
              <w:rPr>
                <w:rFonts w:asciiTheme="minorHAnsi" w:hAnsiTheme="minorHAnsi"/>
                <w:lang w:val="hr-HR"/>
              </w:rPr>
              <w:t>sa</w:t>
            </w:r>
            <w:r w:rsidRPr="00710998">
              <w:rPr>
                <w:rFonts w:asciiTheme="minorHAnsi" w:hAnsiTheme="minorHAnsi"/>
                <w:lang w:val="hr-HR"/>
              </w:rPr>
              <w:t>nu komunikaciju na svim razinama.</w:t>
            </w:r>
          </w:p>
        </w:tc>
      </w:tr>
      <w:tr w:rsidR="005D6B65" w:rsidRPr="00E276B3" w:rsidTr="004F5B75">
        <w:tc>
          <w:tcPr>
            <w:tcW w:w="2410" w:type="dxa"/>
          </w:tcPr>
          <w:p w:rsidR="005D6B65" w:rsidRPr="00710998" w:rsidRDefault="005D6B65" w:rsidP="004F5B75">
            <w:pPr>
              <w:pStyle w:val="TableParagraph"/>
              <w:ind w:left="81" w:right="510"/>
              <w:rPr>
                <w:rFonts w:asciiTheme="minorHAnsi" w:hAnsiTheme="minorHAnsi"/>
                <w:sz w:val="32"/>
                <w:lang w:val="hr-HR"/>
              </w:rPr>
            </w:pPr>
            <w:r w:rsidRPr="00710998">
              <w:rPr>
                <w:rFonts w:asciiTheme="minorHAnsi" w:hAnsiTheme="minorHAnsi"/>
                <w:color w:val="44526A"/>
                <w:sz w:val="32"/>
                <w:lang w:val="hr-HR"/>
              </w:rPr>
              <w:t>TALIJANSKI JEZIK U KONTEKSTU</w:t>
            </w:r>
          </w:p>
          <w:p w:rsidR="005D6B65" w:rsidRPr="00710998" w:rsidRDefault="005D6B65" w:rsidP="004F5B75">
            <w:pPr>
              <w:pStyle w:val="TableParagraph"/>
              <w:spacing w:before="270"/>
              <w:ind w:left="81"/>
              <w:rPr>
                <w:rFonts w:asciiTheme="minorHAnsi" w:hAnsiTheme="minorHAnsi"/>
                <w:b/>
                <w:lang w:val="hr-HR"/>
              </w:rPr>
            </w:pPr>
            <w:r w:rsidRPr="00710998">
              <w:rPr>
                <w:rFonts w:asciiTheme="minorHAnsi" w:hAnsiTheme="minorHAnsi"/>
                <w:b/>
                <w:lang w:val="hr-HR"/>
              </w:rPr>
              <w:t>D.4.3.</w:t>
            </w:r>
          </w:p>
          <w:p w:rsidR="005D6B65" w:rsidRPr="00710998" w:rsidRDefault="005D6B65" w:rsidP="004F5B75">
            <w:pPr>
              <w:pStyle w:val="TableParagraph"/>
              <w:spacing w:before="2"/>
              <w:rPr>
                <w:rFonts w:asciiTheme="minorHAnsi" w:hAnsiTheme="minorHAnsi"/>
                <w:sz w:val="23"/>
                <w:lang w:val="hr-HR"/>
              </w:rPr>
            </w:pPr>
          </w:p>
          <w:p w:rsidR="005D6B65" w:rsidRPr="00710998" w:rsidRDefault="005D6B65" w:rsidP="004F5B75">
            <w:pPr>
              <w:pStyle w:val="TableParagraph"/>
              <w:ind w:left="81" w:right="143"/>
              <w:rPr>
                <w:rFonts w:asciiTheme="minorHAnsi" w:hAnsiTheme="minorHAnsi"/>
                <w:lang w:val="hr-HR"/>
              </w:rPr>
            </w:pPr>
            <w:r w:rsidRPr="00710998">
              <w:rPr>
                <w:rFonts w:asciiTheme="minorHAnsi" w:hAnsiTheme="minorHAnsi"/>
                <w:lang w:val="hr-HR"/>
              </w:rPr>
              <w:t>U interkulturalnoj perspektivi učenik povezuje tradicije u kulturi na lokalnoj, nacionalnoj i međunarodnoj razini pri čemu je svjestan procesa razvoja talijanskog jezika</w:t>
            </w:r>
          </w:p>
        </w:tc>
        <w:tc>
          <w:tcPr>
            <w:tcW w:w="4820" w:type="dxa"/>
          </w:tcPr>
          <w:p w:rsidR="005D6B65" w:rsidRPr="00710998" w:rsidRDefault="005D6B65" w:rsidP="005D6B65">
            <w:pPr>
              <w:pStyle w:val="TableParagraph"/>
              <w:numPr>
                <w:ilvl w:val="0"/>
                <w:numId w:val="18"/>
              </w:numPr>
              <w:tabs>
                <w:tab w:val="left" w:pos="544"/>
                <w:tab w:val="left" w:pos="545"/>
              </w:tabs>
              <w:ind w:right="333"/>
              <w:rPr>
                <w:rFonts w:asciiTheme="minorHAnsi" w:hAnsiTheme="minorHAnsi"/>
                <w:lang w:val="hr-HR"/>
              </w:rPr>
            </w:pPr>
            <w:r w:rsidRPr="00710998">
              <w:rPr>
                <w:rFonts w:asciiTheme="minorHAnsi" w:hAnsiTheme="minorHAnsi"/>
                <w:lang w:val="hr-HR"/>
              </w:rPr>
              <w:t>koristi rječničku baštinu za potrebe komunikacije u svrhu interkulturalne perspektive mobilnosti na području obrazovanja i rada;</w:t>
            </w:r>
          </w:p>
          <w:p w:rsidR="005D6B65" w:rsidRPr="00710998" w:rsidRDefault="005D6B65" w:rsidP="005D6B65">
            <w:pPr>
              <w:pStyle w:val="TableParagraph"/>
              <w:numPr>
                <w:ilvl w:val="0"/>
                <w:numId w:val="18"/>
              </w:numPr>
              <w:tabs>
                <w:tab w:val="left" w:pos="544"/>
                <w:tab w:val="left" w:pos="545"/>
              </w:tabs>
              <w:ind w:right="333"/>
              <w:rPr>
                <w:rFonts w:asciiTheme="minorHAnsi" w:hAnsiTheme="minorHAnsi"/>
                <w:lang w:val="hr-HR"/>
              </w:rPr>
            </w:pPr>
            <w:r w:rsidRPr="00710998">
              <w:rPr>
                <w:rFonts w:asciiTheme="minorHAnsi" w:hAnsiTheme="minorHAnsi"/>
                <w:lang w:val="hr-HR"/>
              </w:rPr>
              <w:t>razumije odnos između jezika, tradicija u kulturi i događaja u društvu;</w:t>
            </w:r>
          </w:p>
          <w:p w:rsidR="005D6B65" w:rsidRPr="00710998" w:rsidRDefault="005D6B65" w:rsidP="005D6B65">
            <w:pPr>
              <w:pStyle w:val="TableParagraph"/>
              <w:numPr>
                <w:ilvl w:val="0"/>
                <w:numId w:val="18"/>
              </w:numPr>
              <w:tabs>
                <w:tab w:val="left" w:pos="544"/>
                <w:tab w:val="left" w:pos="545"/>
              </w:tabs>
              <w:ind w:right="333"/>
              <w:rPr>
                <w:rFonts w:asciiTheme="minorHAnsi" w:hAnsiTheme="minorHAnsi"/>
                <w:lang w:val="hr-HR"/>
              </w:rPr>
            </w:pPr>
            <w:r w:rsidRPr="00710998">
              <w:rPr>
                <w:rFonts w:asciiTheme="minorHAnsi" w:hAnsiTheme="minorHAnsi"/>
                <w:lang w:val="hr-HR"/>
              </w:rPr>
              <w:t>poznaje stvarnost autohtone talijanske jezične manjine;</w:t>
            </w:r>
          </w:p>
          <w:p w:rsidR="005D6B65" w:rsidRPr="00710998" w:rsidRDefault="005D6B65" w:rsidP="005D6B65">
            <w:pPr>
              <w:pStyle w:val="TableParagraph"/>
              <w:numPr>
                <w:ilvl w:val="0"/>
                <w:numId w:val="18"/>
              </w:numPr>
              <w:tabs>
                <w:tab w:val="left" w:pos="544"/>
                <w:tab w:val="left" w:pos="545"/>
              </w:tabs>
              <w:ind w:right="333"/>
              <w:rPr>
                <w:rFonts w:asciiTheme="minorHAnsi" w:hAnsiTheme="minorHAnsi"/>
                <w:lang w:val="hr-HR"/>
              </w:rPr>
            </w:pPr>
            <w:r w:rsidRPr="00710998">
              <w:rPr>
                <w:rFonts w:asciiTheme="minorHAnsi" w:hAnsiTheme="minorHAnsi"/>
                <w:lang w:val="hr-HR"/>
              </w:rPr>
              <w:t>prepoznaje glavne crte povijesti talijanskog jezika u 20. stoljeću;</w:t>
            </w:r>
          </w:p>
          <w:p w:rsidR="005D6B65" w:rsidRPr="00710998" w:rsidRDefault="005D6B65" w:rsidP="005D6B65">
            <w:pPr>
              <w:pStyle w:val="TableParagraph"/>
              <w:numPr>
                <w:ilvl w:val="0"/>
                <w:numId w:val="18"/>
              </w:numPr>
              <w:tabs>
                <w:tab w:val="left" w:pos="544"/>
                <w:tab w:val="left" w:pos="545"/>
              </w:tabs>
              <w:ind w:right="333"/>
              <w:rPr>
                <w:rFonts w:asciiTheme="minorHAnsi" w:hAnsiTheme="minorHAnsi"/>
                <w:lang w:val="hr-HR"/>
              </w:rPr>
            </w:pPr>
            <w:r w:rsidRPr="00710998">
              <w:rPr>
                <w:rFonts w:asciiTheme="minorHAnsi" w:hAnsiTheme="minorHAnsi"/>
                <w:lang w:val="hr-HR"/>
              </w:rPr>
              <w:t>prepoznaje vrijednosti i potencijale kulturnih i književnih dobara u pogledu njihovog pravilnog iskorištavanja i valorizacije;</w:t>
            </w:r>
          </w:p>
          <w:p w:rsidR="005D6B65" w:rsidRPr="00710998" w:rsidRDefault="005D6B65" w:rsidP="005D6B65">
            <w:pPr>
              <w:pStyle w:val="TableParagraph"/>
              <w:numPr>
                <w:ilvl w:val="0"/>
                <w:numId w:val="18"/>
              </w:numPr>
              <w:tabs>
                <w:tab w:val="left" w:pos="544"/>
                <w:tab w:val="left" w:pos="545"/>
              </w:tabs>
              <w:ind w:right="164"/>
              <w:rPr>
                <w:rFonts w:asciiTheme="minorHAnsi" w:hAnsiTheme="minorHAnsi"/>
                <w:lang w:val="hr-HR"/>
              </w:rPr>
            </w:pPr>
            <w:r w:rsidRPr="00710998">
              <w:rPr>
                <w:rFonts w:asciiTheme="minorHAnsi" w:hAnsiTheme="minorHAnsi"/>
                <w:lang w:val="hr-HR"/>
              </w:rPr>
              <w:t>svjestan je promjena koje u jeziku nastaju kroz vrijeme i kompleksnosti lingvističke geografije;</w:t>
            </w:r>
          </w:p>
          <w:p w:rsidR="005D6B65" w:rsidRPr="00710998" w:rsidRDefault="005D6B65" w:rsidP="005D6B65">
            <w:pPr>
              <w:pStyle w:val="TableParagraph"/>
              <w:numPr>
                <w:ilvl w:val="0"/>
                <w:numId w:val="18"/>
              </w:numPr>
              <w:tabs>
                <w:tab w:val="left" w:pos="544"/>
                <w:tab w:val="left" w:pos="545"/>
              </w:tabs>
              <w:ind w:right="85"/>
              <w:rPr>
                <w:rFonts w:asciiTheme="minorHAnsi" w:hAnsiTheme="minorHAnsi"/>
                <w:lang w:val="hr-HR"/>
              </w:rPr>
            </w:pPr>
            <w:r w:rsidRPr="00710998">
              <w:rPr>
                <w:rFonts w:asciiTheme="minorHAnsi" w:hAnsiTheme="minorHAnsi"/>
                <w:lang w:val="hr-HR"/>
              </w:rPr>
              <w:t>razumije da je materinski jezik bitan element vlastitog osobnog i nacionalnog identiteta.</w:t>
            </w:r>
          </w:p>
        </w:tc>
        <w:tc>
          <w:tcPr>
            <w:tcW w:w="2024"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podršku nastavnika uspostavlja poveznice između tradicija u kulturi na lokalnoj, nacionalnoj i međunarodnoj razini, prepoznajući vrijednost materinskog jezika kao elementa vlastitog identiteta.</w:t>
            </w:r>
          </w:p>
        </w:tc>
        <w:tc>
          <w:tcPr>
            <w:tcW w:w="2022"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Uz upute nastavnika uspostavlja poveznice između tradicija u kulturi na lokalnoj, nacionalnoj i međunarodnoj razini, prepoznajući vrijednost materinskog jezika kao bitnog elementa vlastitog identiteta.</w:t>
            </w:r>
          </w:p>
        </w:tc>
        <w:tc>
          <w:tcPr>
            <w:tcW w:w="2017"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Samostalno razmišlja i valorizira potencijale kulturnih i književnih dobara, uspostavlja poveznice između tradicija u kulturi na lokalnoj, nacionalnoj i međunarodnoj razini u interkulturalnoj perspektivi pri čemu je svjestan  procesa razvoja talijanskog jezika, prepoznajući vrijednost materinskog jezika kao bitnog elementa vlastitog identiteta.</w:t>
            </w:r>
          </w:p>
        </w:tc>
        <w:tc>
          <w:tcPr>
            <w:tcW w:w="2025" w:type="dxa"/>
          </w:tcPr>
          <w:p w:rsidR="005D6B65" w:rsidRPr="00710998" w:rsidRDefault="005D6B65" w:rsidP="004F5B75">
            <w:pPr>
              <w:pStyle w:val="TableParagraph"/>
              <w:spacing w:before="13"/>
              <w:ind w:left="113" w:right="113"/>
              <w:rPr>
                <w:rFonts w:asciiTheme="minorHAnsi" w:hAnsiTheme="minorHAnsi"/>
                <w:lang w:val="hr-HR"/>
              </w:rPr>
            </w:pPr>
            <w:r w:rsidRPr="00710998">
              <w:rPr>
                <w:rFonts w:asciiTheme="minorHAnsi" w:hAnsiTheme="minorHAnsi"/>
                <w:lang w:val="hr-HR"/>
              </w:rPr>
              <w:t xml:space="preserve">Samostalno razmišlja i valorizira potencijale kulturnih i književnih dobara, uspostavlja poveznice između tradicija u kulturi na lokalnoj, nacionalnoj i međunarodnoj razini u interkulturalnoj perspektivi pri čemu je svjestan  procesa razvoja talijanskog jezika. Prepoznaje vrijednost materinskog jezika kao bitnog elementa vlastitog identiteta, ali </w:t>
            </w:r>
            <w:r w:rsidRPr="00710998">
              <w:rPr>
                <w:rFonts w:asciiTheme="minorHAnsi" w:hAnsiTheme="minorHAnsi"/>
                <w:lang w:val="hr-HR"/>
              </w:rPr>
              <w:lastRenderedPageBreak/>
              <w:t>također i koje potencijale iskoristiti u svrhu mobilnosti na području obrazovanja i rada.</w:t>
            </w:r>
          </w:p>
        </w:tc>
      </w:tr>
    </w:tbl>
    <w:p w:rsidR="005D6B65" w:rsidRPr="00710998" w:rsidRDefault="005D6B65" w:rsidP="005D6B65">
      <w:pPr>
        <w:rPr>
          <w:lang w:val="hr-HR"/>
        </w:rPr>
        <w:sectPr w:rsidR="005D6B65" w:rsidRPr="00710998">
          <w:pgSz w:w="16850" w:h="11920" w:orient="landscape"/>
          <w:pgMar w:top="980" w:right="460" w:bottom="280" w:left="340" w:header="773" w:footer="0" w:gutter="0"/>
          <w:cols w:space="720"/>
        </w:sectPr>
      </w:pPr>
    </w:p>
    <w:p w:rsidR="005D6B65" w:rsidRPr="00710998" w:rsidRDefault="005D6B65" w:rsidP="005D6B65">
      <w:pPr>
        <w:pStyle w:val="BodyText"/>
        <w:spacing w:before="36"/>
        <w:ind w:left="138"/>
        <w:jc w:val="center"/>
        <w:rPr>
          <w:rFonts w:asciiTheme="minorHAnsi" w:hAnsiTheme="minorHAnsi"/>
          <w:color w:val="ED0379"/>
          <w:lang w:val="hr-HR"/>
        </w:rPr>
      </w:pPr>
      <w:r w:rsidRPr="00710998">
        <w:rPr>
          <w:rFonts w:asciiTheme="minorHAnsi" w:hAnsiTheme="minorHAnsi"/>
          <w:color w:val="ED0379"/>
          <w:lang w:val="hr-HR"/>
        </w:rPr>
        <w:lastRenderedPageBreak/>
        <w:t>NACIONALNI KURIKULUM NASTAVNOG PREDMETA TALIJANSKI JEZIK / TALIJANSKI JEZIK I KNJIŽEVNOST</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10"/>
        <w:rPr>
          <w:rFonts w:asciiTheme="minorHAnsi" w:hAnsiTheme="minorHAnsi"/>
          <w:sz w:val="21"/>
          <w:lang w:val="hr-HR"/>
        </w:rPr>
      </w:pPr>
    </w:p>
    <w:p w:rsidR="005D6B65" w:rsidRPr="00710998" w:rsidRDefault="005D6B65" w:rsidP="005D6B65">
      <w:pPr>
        <w:pStyle w:val="Heading1"/>
        <w:ind w:left="666" w:right="1170" w:hanging="430"/>
        <w:rPr>
          <w:rFonts w:asciiTheme="minorHAnsi" w:hAnsiTheme="minorHAnsi"/>
          <w:color w:val="1F4E79"/>
          <w:lang w:val="hr-HR"/>
        </w:rPr>
      </w:pPr>
      <w:bookmarkStart w:id="19" w:name="D._COLLEGAMENTI_CON_LE_ALTRE_AREE_FORMAT"/>
      <w:bookmarkStart w:id="20" w:name="_bookmark28"/>
      <w:bookmarkEnd w:id="19"/>
      <w:bookmarkEnd w:id="20"/>
      <w:r>
        <w:rPr>
          <w:rFonts w:asciiTheme="minorHAnsi" w:hAnsiTheme="minorHAnsi"/>
          <w:color w:val="1F4E79"/>
          <w:lang w:val="hr-HR"/>
        </w:rPr>
        <w:t>E</w:t>
      </w:r>
      <w:r w:rsidRPr="00710998">
        <w:rPr>
          <w:rFonts w:asciiTheme="minorHAnsi" w:hAnsiTheme="minorHAnsi"/>
          <w:color w:val="1F4E79"/>
          <w:lang w:val="hr-HR"/>
        </w:rPr>
        <w:t>. POVEZANOST S DRUGIM ODGOJNO-OBRAZOVNIM PODRUČJIMA I MEĐUPREDMETNIM TEMAMA</w:t>
      </w:r>
    </w:p>
    <w:p w:rsidR="005D6B65" w:rsidRPr="00710998" w:rsidRDefault="005D6B65" w:rsidP="005D6B65">
      <w:pPr>
        <w:pStyle w:val="BodyText"/>
        <w:spacing w:before="9"/>
        <w:rPr>
          <w:rFonts w:asciiTheme="minorHAnsi" w:hAnsiTheme="minorHAnsi"/>
          <w:sz w:val="46"/>
          <w:lang w:val="hr-HR"/>
        </w:rPr>
      </w:pPr>
    </w:p>
    <w:p w:rsidR="005D6B65" w:rsidRPr="00710998" w:rsidRDefault="005D6B65" w:rsidP="005D6B65">
      <w:pPr>
        <w:pStyle w:val="BodyText"/>
        <w:ind w:left="119" w:right="127"/>
        <w:jc w:val="both"/>
        <w:rPr>
          <w:rFonts w:asciiTheme="minorHAnsi" w:hAnsiTheme="minorHAnsi"/>
          <w:lang w:val="hr-HR"/>
        </w:rPr>
      </w:pPr>
      <w:r w:rsidRPr="00710998">
        <w:rPr>
          <w:rFonts w:asciiTheme="minorHAnsi" w:hAnsiTheme="minorHAnsi"/>
          <w:lang w:val="hr-HR"/>
        </w:rPr>
        <w:t>Talijanski jezik je jezik podučavanja u osnovnim i srednjim školama Talijanske nacionalne zajednice na području povijesnog naseljavanja te je stoga sastavni dio Nacionalnog kurikuluma.</w:t>
      </w:r>
    </w:p>
    <w:p w:rsidR="005D6B65" w:rsidRPr="00710998" w:rsidRDefault="005D6B65" w:rsidP="005D6B65">
      <w:pPr>
        <w:pStyle w:val="BodyText"/>
        <w:spacing w:before="159"/>
        <w:ind w:left="119" w:right="124"/>
        <w:jc w:val="both"/>
        <w:rPr>
          <w:rFonts w:asciiTheme="minorHAnsi" w:hAnsiTheme="minorHAnsi"/>
          <w:lang w:val="hr-HR"/>
        </w:rPr>
      </w:pPr>
      <w:r w:rsidRPr="00710998">
        <w:rPr>
          <w:rFonts w:asciiTheme="minorHAnsi" w:hAnsiTheme="minorHAnsi"/>
          <w:lang w:val="hr-HR"/>
        </w:rPr>
        <w:t xml:space="preserve">Kurikulum Talijanskog jezika / Talijanskog jezika i književnosti dio je </w:t>
      </w:r>
      <w:r w:rsidRPr="00710998">
        <w:rPr>
          <w:rFonts w:asciiTheme="minorHAnsi" w:hAnsiTheme="minorHAnsi"/>
          <w:i/>
          <w:lang w:val="hr-HR"/>
        </w:rPr>
        <w:t>Jezično-komunikacijskog područja</w:t>
      </w:r>
      <w:r w:rsidRPr="00710998">
        <w:rPr>
          <w:rFonts w:asciiTheme="minorHAnsi" w:hAnsiTheme="minorHAnsi"/>
          <w:lang w:val="hr-HR"/>
        </w:rPr>
        <w:t xml:space="preserve"> prema kojem se jezik smatra sredstvom izražavanja i komunikacije. Ovim putem se izražavaju mišljenja, koncepti, osjećaji, razmatranja te u ovom smislu jezik zauzima s</w:t>
      </w:r>
      <w:r>
        <w:rPr>
          <w:rFonts w:asciiTheme="minorHAnsi" w:hAnsiTheme="minorHAnsi"/>
          <w:lang w:val="hr-HR"/>
        </w:rPr>
        <w:t>redišnju poziciju ne samo u go</w:t>
      </w:r>
      <w:r w:rsidRPr="00710998">
        <w:rPr>
          <w:rFonts w:asciiTheme="minorHAnsi" w:hAnsiTheme="minorHAnsi"/>
          <w:lang w:val="hr-HR"/>
        </w:rPr>
        <w:t xml:space="preserve">re navedenom području, već u cjelokupnom kurikulumu, postajući točka susreta s </w:t>
      </w:r>
      <w:r w:rsidRPr="00710998">
        <w:rPr>
          <w:rFonts w:asciiTheme="minorHAnsi" w:hAnsiTheme="minorHAnsi"/>
          <w:i/>
          <w:lang w:val="hr-HR"/>
        </w:rPr>
        <w:t>Društveno-humanističkim područjem</w:t>
      </w:r>
      <w:r w:rsidRPr="00710998">
        <w:rPr>
          <w:rFonts w:asciiTheme="minorHAnsi" w:hAnsiTheme="minorHAnsi"/>
          <w:lang w:val="hr-HR"/>
        </w:rPr>
        <w:t xml:space="preserve"> i </w:t>
      </w:r>
      <w:r w:rsidRPr="00B57CD5">
        <w:rPr>
          <w:rFonts w:asciiTheme="minorHAnsi" w:hAnsiTheme="minorHAnsi"/>
          <w:i/>
          <w:lang w:val="hr-HR"/>
        </w:rPr>
        <w:t>Umjetničkim područjem.</w:t>
      </w:r>
    </w:p>
    <w:p w:rsidR="005D6B65" w:rsidRPr="00710998" w:rsidRDefault="005D6B65" w:rsidP="005D6B65">
      <w:pPr>
        <w:pStyle w:val="BodyText"/>
        <w:spacing w:before="159"/>
        <w:ind w:left="119" w:right="124"/>
        <w:jc w:val="both"/>
        <w:rPr>
          <w:rFonts w:asciiTheme="minorHAnsi" w:hAnsiTheme="minorHAnsi"/>
          <w:lang w:val="hr-HR"/>
        </w:rPr>
      </w:pPr>
      <w:r w:rsidRPr="00710998">
        <w:rPr>
          <w:rFonts w:asciiTheme="minorHAnsi" w:hAnsiTheme="minorHAnsi"/>
          <w:lang w:val="hr-HR"/>
        </w:rPr>
        <w:t>Pomoću jezičnog izražavanja stvaraju se međuljudski odnosi, razvija se prihvaćanje drugog i različitog, valorizira se i štiti povijesno, kulturno i književno naslijeđe, osobni identitet te nasljeđe Talijanske nacionalne zajednice.</w:t>
      </w:r>
    </w:p>
    <w:p w:rsidR="005D6B65" w:rsidRPr="00710998" w:rsidRDefault="005D6B65" w:rsidP="005D6B65">
      <w:pPr>
        <w:pStyle w:val="BodyText"/>
        <w:spacing w:before="159"/>
        <w:ind w:left="119" w:right="124"/>
        <w:jc w:val="both"/>
        <w:rPr>
          <w:rFonts w:asciiTheme="minorHAnsi" w:hAnsiTheme="minorHAnsi"/>
          <w:lang w:val="hr-HR"/>
        </w:rPr>
      </w:pPr>
      <w:r w:rsidRPr="00710998">
        <w:rPr>
          <w:rFonts w:asciiTheme="minorHAnsi" w:hAnsiTheme="minorHAnsi"/>
          <w:lang w:val="hr-HR"/>
        </w:rPr>
        <w:t>Cilj Kurikuluma za talijanski jezik je doprinijeti u sinergiji s ostalim nastavnim predmetima:</w:t>
      </w:r>
    </w:p>
    <w:p w:rsidR="005D6B65" w:rsidRPr="00710998" w:rsidRDefault="005D6B65" w:rsidP="005D6B65">
      <w:pPr>
        <w:pStyle w:val="ListParagraph"/>
        <w:numPr>
          <w:ilvl w:val="0"/>
          <w:numId w:val="17"/>
        </w:numPr>
        <w:tabs>
          <w:tab w:val="left" w:pos="600"/>
        </w:tabs>
        <w:spacing w:before="164"/>
        <w:ind w:right="126" w:hanging="360"/>
        <w:jc w:val="both"/>
        <w:rPr>
          <w:rFonts w:asciiTheme="minorHAnsi" w:hAnsiTheme="minorHAnsi"/>
          <w:lang w:val="hr-HR"/>
        </w:rPr>
      </w:pPr>
      <w:r w:rsidRPr="00710998">
        <w:rPr>
          <w:rFonts w:asciiTheme="minorHAnsi" w:hAnsiTheme="minorHAnsi"/>
          <w:lang w:val="hr-HR"/>
        </w:rPr>
        <w:t xml:space="preserve">usvajanju </w:t>
      </w:r>
      <w:r w:rsidRPr="00710998">
        <w:rPr>
          <w:rFonts w:asciiTheme="minorHAnsi" w:hAnsiTheme="minorHAnsi"/>
          <w:color w:val="44526A"/>
          <w:sz w:val="24"/>
          <w:lang w:val="hr-HR"/>
        </w:rPr>
        <w:t>digitalne kompetencije</w:t>
      </w:r>
      <w:r w:rsidRPr="00710998">
        <w:rPr>
          <w:rFonts w:asciiTheme="minorHAnsi" w:hAnsiTheme="minorHAnsi"/>
          <w:lang w:val="hr-HR"/>
        </w:rPr>
        <w:t xml:space="preserve"> za komunikaciju te pronalazak, vrednovanje, očuvanje, stvaranje, predstavljanje, razmjenu i uporabu informaciju u najrazličitijim oblicima;</w:t>
      </w:r>
    </w:p>
    <w:p w:rsidR="005D6B65" w:rsidRPr="00710998" w:rsidRDefault="005D6B65" w:rsidP="005D6B65">
      <w:pPr>
        <w:pStyle w:val="ListParagraph"/>
        <w:numPr>
          <w:ilvl w:val="0"/>
          <w:numId w:val="17"/>
        </w:numPr>
        <w:tabs>
          <w:tab w:val="left" w:pos="600"/>
        </w:tabs>
        <w:spacing w:before="164"/>
        <w:ind w:right="126" w:hanging="360"/>
        <w:jc w:val="both"/>
        <w:rPr>
          <w:rFonts w:asciiTheme="minorHAnsi" w:hAnsiTheme="minorHAnsi"/>
          <w:lang w:val="hr-HR"/>
        </w:rPr>
      </w:pPr>
      <w:r w:rsidRPr="00710998">
        <w:rPr>
          <w:rFonts w:asciiTheme="minorHAnsi" w:hAnsiTheme="minorHAnsi"/>
          <w:lang w:val="hr-HR"/>
        </w:rPr>
        <w:t xml:space="preserve">usvajanju </w:t>
      </w:r>
      <w:r w:rsidRPr="00710998">
        <w:rPr>
          <w:rFonts w:asciiTheme="minorHAnsi" w:hAnsiTheme="minorHAnsi"/>
          <w:color w:val="44526A"/>
          <w:sz w:val="24"/>
          <w:lang w:val="hr-HR"/>
        </w:rPr>
        <w:t>stručnih jezika</w:t>
      </w:r>
      <w:r w:rsidRPr="00710998">
        <w:rPr>
          <w:rFonts w:asciiTheme="minorHAnsi" w:hAnsiTheme="minorHAnsi"/>
          <w:lang w:val="hr-HR"/>
        </w:rPr>
        <w:t xml:space="preserve"> s ciljem promicanja stjecanja odgovarajućih znanja iz područja znanosti i tehnologije;</w:t>
      </w:r>
    </w:p>
    <w:p w:rsidR="005D6B65" w:rsidRPr="00710998" w:rsidRDefault="005D6B65" w:rsidP="005D6B65">
      <w:pPr>
        <w:pStyle w:val="ListParagraph"/>
        <w:numPr>
          <w:ilvl w:val="0"/>
          <w:numId w:val="17"/>
        </w:numPr>
        <w:tabs>
          <w:tab w:val="left" w:pos="600"/>
        </w:tabs>
        <w:spacing w:before="164"/>
        <w:ind w:right="126" w:hanging="360"/>
        <w:jc w:val="both"/>
        <w:rPr>
          <w:rFonts w:asciiTheme="minorHAnsi" w:hAnsiTheme="minorHAnsi"/>
          <w:lang w:val="hr-HR"/>
        </w:rPr>
      </w:pPr>
      <w:r w:rsidRPr="00710998">
        <w:rPr>
          <w:rFonts w:asciiTheme="minorHAnsi" w:hAnsiTheme="minorHAnsi"/>
          <w:lang w:val="hr-HR"/>
        </w:rPr>
        <w:t xml:space="preserve">senzibiliziranju u odnosnu na </w:t>
      </w:r>
      <w:r w:rsidRPr="00710998">
        <w:rPr>
          <w:rFonts w:asciiTheme="minorHAnsi" w:hAnsiTheme="minorHAnsi"/>
          <w:color w:val="44526A"/>
          <w:sz w:val="24"/>
          <w:lang w:val="hr-HR"/>
        </w:rPr>
        <w:t>znanstvene, društvene i kulturne problemati</w:t>
      </w:r>
      <w:r w:rsidRPr="00710998">
        <w:rPr>
          <w:rFonts w:asciiTheme="minorHAnsi" w:hAnsiTheme="minorHAnsi"/>
          <w:lang w:val="hr-HR"/>
        </w:rPr>
        <w:t xml:space="preserve">ke koje su povezane s područjima </w:t>
      </w:r>
      <w:r>
        <w:rPr>
          <w:rFonts w:asciiTheme="minorHAnsi" w:hAnsiTheme="minorHAnsi"/>
          <w:lang w:val="hr-HR"/>
        </w:rPr>
        <w:t xml:space="preserve">odgoja i </w:t>
      </w:r>
      <w:r w:rsidRPr="00710998">
        <w:rPr>
          <w:rFonts w:asciiTheme="minorHAnsi" w:hAnsiTheme="minorHAnsi"/>
          <w:lang w:val="hr-HR"/>
        </w:rPr>
        <w:t xml:space="preserve">obrazovanja </w:t>
      </w:r>
      <w:r>
        <w:rPr>
          <w:rFonts w:asciiTheme="minorHAnsi" w:hAnsiTheme="minorHAnsi"/>
          <w:lang w:val="hr-HR"/>
        </w:rPr>
        <w:t>koja se tiču</w:t>
      </w:r>
      <w:r w:rsidRPr="00710998">
        <w:rPr>
          <w:rFonts w:asciiTheme="minorHAnsi" w:hAnsiTheme="minorHAnsi"/>
          <w:lang w:val="hr-HR"/>
        </w:rPr>
        <w:t xml:space="preserve"> okruženja, zdravlja, aktivnog građanstva, tolerancije, a u pogledu inkluzije u društvo i svijet rada, odgovorne potrošnje itd.</w:t>
      </w:r>
    </w:p>
    <w:p w:rsidR="005D6B65" w:rsidRPr="00710998" w:rsidRDefault="005D6B65" w:rsidP="005D6B65">
      <w:pPr>
        <w:pStyle w:val="BodyText"/>
        <w:spacing w:before="1"/>
        <w:rPr>
          <w:rFonts w:asciiTheme="minorHAnsi" w:hAnsiTheme="minorHAnsi"/>
          <w:lang w:val="hr-HR"/>
        </w:rPr>
      </w:pPr>
    </w:p>
    <w:p w:rsidR="005D6B65" w:rsidRPr="00710998" w:rsidRDefault="005D6B65" w:rsidP="005D6B65">
      <w:pPr>
        <w:pStyle w:val="BodyText"/>
        <w:ind w:left="119" w:right="129"/>
        <w:jc w:val="both"/>
        <w:rPr>
          <w:rFonts w:asciiTheme="minorHAnsi" w:hAnsiTheme="minorHAnsi"/>
          <w:lang w:val="hr-HR"/>
        </w:rPr>
      </w:pPr>
      <w:r w:rsidRPr="00710998">
        <w:rPr>
          <w:rFonts w:asciiTheme="minorHAnsi" w:hAnsiTheme="minorHAnsi"/>
          <w:lang w:val="hr-HR"/>
        </w:rPr>
        <w:t>Skup ciljeva, uključujući prihvaćanje međupredmetnog projektnog pristupa</w:t>
      </w:r>
      <w:r>
        <w:rPr>
          <w:rFonts w:asciiTheme="minorHAnsi" w:hAnsiTheme="minorHAnsi"/>
          <w:lang w:val="hr-HR"/>
        </w:rPr>
        <w:t>,</w:t>
      </w:r>
      <w:r w:rsidRPr="00710998">
        <w:rPr>
          <w:rFonts w:asciiTheme="minorHAnsi" w:hAnsiTheme="minorHAnsi"/>
          <w:lang w:val="hr-HR"/>
        </w:rPr>
        <w:t xml:space="preserve"> odnosi se na odgojno-obrazovne aspekte koji su neizostavni u pogledu predloženih pristupa Kurikuluma. Posebna namjera je poticanje i promicanje pune zrelosti i potpunog kognitivnog i emotivnog osobnog i društvenog razvoja učenika kroz aktivnosti koje svjesno ciljaju ka usvajanju:</w:t>
      </w:r>
    </w:p>
    <w:p w:rsidR="005D6B65" w:rsidRPr="00710998" w:rsidRDefault="005D6B65" w:rsidP="005D6B65">
      <w:pPr>
        <w:pStyle w:val="BodyText"/>
        <w:spacing w:before="1"/>
        <w:rPr>
          <w:rFonts w:asciiTheme="minorHAnsi" w:hAnsiTheme="minorHAnsi"/>
          <w:lang w:val="hr-HR"/>
        </w:rPr>
      </w:pPr>
    </w:p>
    <w:p w:rsidR="005D6B65" w:rsidRPr="00710998" w:rsidRDefault="005D6B65" w:rsidP="005D6B65">
      <w:pPr>
        <w:pStyle w:val="ListParagraph"/>
        <w:numPr>
          <w:ilvl w:val="0"/>
          <w:numId w:val="17"/>
        </w:numPr>
        <w:tabs>
          <w:tab w:val="left" w:pos="598"/>
        </w:tabs>
        <w:ind w:right="126" w:hanging="360"/>
        <w:jc w:val="both"/>
        <w:rPr>
          <w:rFonts w:asciiTheme="minorHAnsi" w:hAnsiTheme="minorHAnsi"/>
          <w:lang w:val="hr-HR"/>
        </w:rPr>
      </w:pPr>
      <w:r w:rsidRPr="00710998">
        <w:rPr>
          <w:rFonts w:asciiTheme="minorHAnsi" w:hAnsiTheme="minorHAnsi"/>
          <w:color w:val="44526A"/>
          <w:sz w:val="24"/>
          <w:lang w:val="hr-HR"/>
        </w:rPr>
        <w:t xml:space="preserve">vještine </w:t>
      </w:r>
      <w:r>
        <w:rPr>
          <w:rFonts w:asciiTheme="minorHAnsi" w:hAnsiTheme="minorHAnsi"/>
          <w:color w:val="44526A"/>
          <w:sz w:val="24"/>
          <w:lang w:val="hr-HR"/>
        </w:rPr>
        <w:t>učiti</w:t>
      </w:r>
      <w:r w:rsidRPr="00710998">
        <w:rPr>
          <w:rFonts w:asciiTheme="minorHAnsi" w:hAnsiTheme="minorHAnsi"/>
          <w:color w:val="44526A"/>
          <w:sz w:val="24"/>
          <w:lang w:val="hr-HR"/>
        </w:rPr>
        <w:t xml:space="preserve"> kako učiti,</w:t>
      </w:r>
      <w:r w:rsidRPr="00710998">
        <w:rPr>
          <w:rFonts w:asciiTheme="minorHAnsi" w:hAnsiTheme="minorHAnsi"/>
          <w:lang w:val="hr-HR"/>
        </w:rPr>
        <w:t xml:space="preserve"> u pogledu metakognitivnih aspekata povezanih s</w:t>
      </w:r>
      <w:r>
        <w:rPr>
          <w:rFonts w:asciiTheme="minorHAnsi" w:hAnsiTheme="minorHAnsi"/>
          <w:lang w:val="hr-HR"/>
        </w:rPr>
        <w:t xml:space="preserve">a sposobnošću samokontrole </w:t>
      </w:r>
      <w:r w:rsidRPr="00710998">
        <w:rPr>
          <w:rFonts w:asciiTheme="minorHAnsi" w:hAnsiTheme="minorHAnsi"/>
          <w:lang w:val="hr-HR"/>
        </w:rPr>
        <w:t xml:space="preserve"> </w:t>
      </w:r>
      <w:r>
        <w:rPr>
          <w:rFonts w:asciiTheme="minorHAnsi" w:hAnsiTheme="minorHAnsi"/>
          <w:lang w:val="hr-HR"/>
        </w:rPr>
        <w:t>metoda</w:t>
      </w:r>
      <w:r w:rsidRPr="00710998">
        <w:rPr>
          <w:rFonts w:asciiTheme="minorHAnsi" w:hAnsiTheme="minorHAnsi"/>
          <w:lang w:val="hr-HR"/>
        </w:rPr>
        <w:t xml:space="preserve"> i faza usvajanja, uporabom učinkovitih tehnika i strategija razumijevanja i produkcije tekstova, obradom i usvajanjem novih znanja te poboljšanjem sposobnosti učenja radi uporabe i primjene znanja i </w:t>
      </w:r>
      <w:r>
        <w:rPr>
          <w:rFonts w:asciiTheme="minorHAnsi" w:hAnsiTheme="minorHAnsi"/>
          <w:lang w:val="hr-HR"/>
        </w:rPr>
        <w:t>vještina</w:t>
      </w:r>
      <w:r w:rsidRPr="00710998">
        <w:rPr>
          <w:rFonts w:asciiTheme="minorHAnsi" w:hAnsiTheme="minorHAnsi"/>
          <w:lang w:val="hr-HR"/>
        </w:rPr>
        <w:t xml:space="preserve"> u svim kontekstima;</w:t>
      </w:r>
    </w:p>
    <w:p w:rsidR="005D6B65" w:rsidRPr="00710998" w:rsidRDefault="005D6B65" w:rsidP="005D6B65">
      <w:pPr>
        <w:pStyle w:val="ListParagraph"/>
        <w:numPr>
          <w:ilvl w:val="0"/>
          <w:numId w:val="17"/>
        </w:numPr>
        <w:tabs>
          <w:tab w:val="left" w:pos="598"/>
        </w:tabs>
        <w:ind w:right="126" w:hanging="360"/>
        <w:jc w:val="both"/>
        <w:rPr>
          <w:rFonts w:asciiTheme="minorHAnsi" w:hAnsiTheme="minorHAnsi"/>
          <w:lang w:val="hr-HR"/>
        </w:rPr>
      </w:pPr>
      <w:r w:rsidRPr="00710998">
        <w:rPr>
          <w:rFonts w:asciiTheme="minorHAnsi" w:hAnsiTheme="minorHAnsi"/>
          <w:color w:val="44526A"/>
          <w:sz w:val="24"/>
          <w:lang w:val="hr-HR"/>
        </w:rPr>
        <w:t xml:space="preserve">društvenih i građanskih vještina </w:t>
      </w:r>
      <w:r w:rsidRPr="00710998">
        <w:rPr>
          <w:rFonts w:asciiTheme="minorHAnsi" w:hAnsiTheme="minorHAnsi"/>
          <w:lang w:val="hr-HR"/>
        </w:rPr>
        <w:t>kroz aktivnost</w:t>
      </w:r>
      <w:r>
        <w:rPr>
          <w:rFonts w:asciiTheme="minorHAnsi" w:hAnsiTheme="minorHAnsi"/>
          <w:lang w:val="hr-HR"/>
        </w:rPr>
        <w:t>i</w:t>
      </w:r>
      <w:r w:rsidRPr="00710998">
        <w:rPr>
          <w:rFonts w:asciiTheme="minorHAnsi" w:hAnsiTheme="minorHAnsi"/>
          <w:lang w:val="hr-HR"/>
        </w:rPr>
        <w:t xml:space="preserve"> interakcije, dijaloga, promišljanja, rasprave s ciljem razvoja sposobnosti međuljudske i interkulturalne komunikacije i upravljanja konfliktnim situacija s ciljem omogućavanja aktivnog i demokratskog sudjelovanja u društvenom i radnom životu;</w:t>
      </w:r>
    </w:p>
    <w:p w:rsidR="005D6B65" w:rsidRPr="00710998" w:rsidRDefault="005D6B65" w:rsidP="005D6B65">
      <w:pPr>
        <w:pStyle w:val="ListParagraph"/>
        <w:numPr>
          <w:ilvl w:val="0"/>
          <w:numId w:val="17"/>
        </w:numPr>
        <w:tabs>
          <w:tab w:val="left" w:pos="598"/>
        </w:tabs>
        <w:ind w:right="126" w:hanging="360"/>
        <w:jc w:val="both"/>
        <w:rPr>
          <w:rFonts w:asciiTheme="minorHAnsi" w:hAnsiTheme="minorHAnsi"/>
          <w:lang w:val="hr-HR"/>
        </w:rPr>
      </w:pPr>
      <w:r w:rsidRPr="00710998">
        <w:rPr>
          <w:rFonts w:asciiTheme="minorHAnsi" w:hAnsiTheme="minorHAnsi"/>
          <w:color w:val="44526A"/>
          <w:sz w:val="24"/>
          <w:lang w:val="hr-HR"/>
        </w:rPr>
        <w:t>vještina</w:t>
      </w:r>
      <w:r w:rsidRPr="00710998">
        <w:rPr>
          <w:rFonts w:asciiTheme="minorHAnsi" w:hAnsiTheme="minorHAnsi"/>
          <w:lang w:val="hr-HR"/>
        </w:rPr>
        <w:t xml:space="preserve"> povezanih s </w:t>
      </w:r>
      <w:r>
        <w:rPr>
          <w:rFonts w:asciiTheme="minorHAnsi" w:hAnsiTheme="minorHAnsi"/>
          <w:color w:val="44526A"/>
          <w:sz w:val="24"/>
          <w:lang w:val="hr-HR"/>
        </w:rPr>
        <w:t>duhom inicijative</w:t>
      </w:r>
      <w:r w:rsidRPr="00710998">
        <w:rPr>
          <w:rFonts w:asciiTheme="minorHAnsi" w:hAnsiTheme="minorHAnsi"/>
          <w:color w:val="44526A"/>
          <w:sz w:val="24"/>
          <w:lang w:val="hr-HR"/>
        </w:rPr>
        <w:t xml:space="preserve"> i poduzetničkim duhom</w:t>
      </w:r>
      <w:r w:rsidRPr="00710998">
        <w:rPr>
          <w:rFonts w:asciiTheme="minorHAnsi" w:hAnsiTheme="minorHAnsi"/>
          <w:lang w:val="hr-HR"/>
        </w:rPr>
        <w:t xml:space="preserve"> u svezi s egzistencijalnim i društvenim temama u sklopu kojih </w:t>
      </w:r>
      <w:r>
        <w:rPr>
          <w:rFonts w:asciiTheme="minorHAnsi" w:hAnsiTheme="minorHAnsi"/>
          <w:lang w:val="hr-HR"/>
        </w:rPr>
        <w:t>se primjenjuju</w:t>
      </w:r>
      <w:r w:rsidRPr="00710998">
        <w:rPr>
          <w:rFonts w:asciiTheme="minorHAnsi" w:hAnsiTheme="minorHAnsi"/>
          <w:lang w:val="hr-HR"/>
        </w:rPr>
        <w:t xml:space="preserve"> sposobnost kritičkog, kreativnog i inovativnog mišljenja te preuzimanje odluka i rizika za svjesno planiranje i projektiranje čija je svrha postizanje ciljeva </w:t>
      </w:r>
      <w:r>
        <w:rPr>
          <w:rFonts w:asciiTheme="minorHAnsi" w:hAnsiTheme="minorHAnsi"/>
          <w:lang w:val="hr-HR"/>
        </w:rPr>
        <w:t>uz</w:t>
      </w:r>
      <w:r w:rsidRPr="00710998">
        <w:rPr>
          <w:rFonts w:asciiTheme="minorHAnsi" w:hAnsiTheme="minorHAnsi"/>
          <w:lang w:val="hr-HR"/>
        </w:rPr>
        <w:t xml:space="preserve"> svjesnost o etičkim vrijednostima te poticanje dobrog vladanja.</w:t>
      </w:r>
    </w:p>
    <w:p w:rsidR="005D6B65" w:rsidRPr="00710998" w:rsidRDefault="005D6B65" w:rsidP="005D6B65">
      <w:pPr>
        <w:jc w:val="both"/>
        <w:rPr>
          <w:lang w:val="hr-HR"/>
        </w:rPr>
      </w:pPr>
    </w:p>
    <w:p w:rsidR="005D6B65" w:rsidRPr="00710998" w:rsidRDefault="005D6B65" w:rsidP="005D6B65">
      <w:pPr>
        <w:jc w:val="both"/>
        <w:rPr>
          <w:lang w:val="hr-HR"/>
        </w:rPr>
        <w:sectPr w:rsidR="005D6B65" w:rsidRPr="00710998">
          <w:headerReference w:type="default" r:id="rId6"/>
          <w:pgSz w:w="11920" w:h="16850"/>
          <w:pgMar w:top="440" w:right="800" w:bottom="280" w:left="980" w:header="0"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8"/>
        <w:rPr>
          <w:rFonts w:asciiTheme="minorHAnsi" w:hAnsiTheme="minorHAnsi"/>
          <w:sz w:val="20"/>
          <w:lang w:val="hr-HR"/>
        </w:rPr>
      </w:pPr>
    </w:p>
    <w:p w:rsidR="005D6B65" w:rsidRPr="00710998" w:rsidRDefault="005D6B65" w:rsidP="005D6B65">
      <w:pPr>
        <w:pStyle w:val="Heading1"/>
        <w:numPr>
          <w:ilvl w:val="0"/>
          <w:numId w:val="74"/>
        </w:numPr>
        <w:tabs>
          <w:tab w:val="left" w:pos="576"/>
        </w:tabs>
        <w:spacing w:before="34"/>
        <w:ind w:right="667"/>
        <w:rPr>
          <w:rFonts w:asciiTheme="minorHAnsi" w:hAnsiTheme="minorHAnsi"/>
          <w:color w:val="1F4E79"/>
          <w:lang w:val="hr-HR"/>
        </w:rPr>
      </w:pPr>
      <w:bookmarkStart w:id="21" w:name="E._INSEGNAMENTO_E_APPRENDIMENTO_DELLA_LI"/>
      <w:bookmarkStart w:id="22" w:name="_bookmark29"/>
      <w:bookmarkEnd w:id="21"/>
      <w:bookmarkEnd w:id="22"/>
      <w:r>
        <w:rPr>
          <w:rFonts w:asciiTheme="minorHAnsi" w:hAnsiTheme="minorHAnsi"/>
          <w:color w:val="1F4E79"/>
          <w:lang w:val="hr-HR"/>
        </w:rPr>
        <w:t xml:space="preserve">UČENJE I POUČAVANJE TALIJANSKOG JEZIKA I </w:t>
      </w:r>
      <w:r w:rsidRPr="00710998">
        <w:rPr>
          <w:rFonts w:asciiTheme="minorHAnsi" w:hAnsiTheme="minorHAnsi"/>
          <w:color w:val="1F4E79"/>
          <w:lang w:val="hr-HR"/>
        </w:rPr>
        <w:t>KNJIŽEVNOSTI</w:t>
      </w:r>
    </w:p>
    <w:p w:rsidR="005D6B65" w:rsidRPr="00710998" w:rsidRDefault="005D6B65" w:rsidP="005D6B65">
      <w:pPr>
        <w:pStyle w:val="BodyText"/>
        <w:spacing w:before="7"/>
        <w:rPr>
          <w:rFonts w:asciiTheme="minorHAnsi" w:hAnsiTheme="minorHAnsi"/>
          <w:sz w:val="40"/>
          <w:lang w:val="hr-HR"/>
        </w:rPr>
      </w:pPr>
    </w:p>
    <w:p w:rsidR="005D6B65" w:rsidRPr="00710998" w:rsidRDefault="005D6B65" w:rsidP="005D6B65">
      <w:pPr>
        <w:pStyle w:val="Heading2"/>
        <w:numPr>
          <w:ilvl w:val="0"/>
          <w:numId w:val="16"/>
        </w:numPr>
        <w:tabs>
          <w:tab w:val="left" w:pos="667"/>
        </w:tabs>
        <w:ind w:hanging="429"/>
        <w:rPr>
          <w:rFonts w:asciiTheme="minorHAnsi" w:hAnsiTheme="minorHAnsi"/>
          <w:lang w:val="hr-HR"/>
        </w:rPr>
      </w:pPr>
      <w:bookmarkStart w:id="23" w:name="1._L’approccio_allo_studio"/>
      <w:bookmarkStart w:id="24" w:name="_bookmark30"/>
      <w:bookmarkEnd w:id="23"/>
      <w:bookmarkEnd w:id="24"/>
      <w:r w:rsidRPr="00710998">
        <w:rPr>
          <w:rFonts w:asciiTheme="minorHAnsi" w:hAnsiTheme="minorHAnsi"/>
          <w:color w:val="001F5F"/>
          <w:lang w:val="hr-HR"/>
        </w:rPr>
        <w:t>Pristup učenju</w:t>
      </w:r>
    </w:p>
    <w:p w:rsidR="005D6B65" w:rsidRPr="00710998" w:rsidRDefault="005D6B65" w:rsidP="005D6B65">
      <w:pPr>
        <w:pStyle w:val="BodyText"/>
        <w:spacing w:before="11"/>
        <w:rPr>
          <w:rFonts w:asciiTheme="minorHAnsi" w:hAnsiTheme="minorHAnsi"/>
          <w:sz w:val="34"/>
          <w:lang w:val="hr-HR"/>
        </w:rPr>
      </w:pPr>
    </w:p>
    <w:p w:rsidR="005D6B65" w:rsidRPr="00710998" w:rsidRDefault="005D6B65" w:rsidP="005D6B65">
      <w:pPr>
        <w:pStyle w:val="BodyText"/>
        <w:spacing w:before="1"/>
        <w:ind w:left="119" w:right="124"/>
        <w:jc w:val="both"/>
        <w:rPr>
          <w:rFonts w:asciiTheme="minorHAnsi" w:hAnsiTheme="minorHAnsi"/>
          <w:lang w:val="hr-HR"/>
        </w:rPr>
      </w:pPr>
      <w:r w:rsidRPr="00710998">
        <w:rPr>
          <w:rFonts w:asciiTheme="minorHAnsi" w:hAnsiTheme="minorHAnsi"/>
          <w:lang w:val="hr-HR"/>
        </w:rPr>
        <w:t xml:space="preserve">Vladanje talijanskim jezikom i poznavanje talijanske književnosti su neophodne pretpostavke za svjesno i kritičko izvođenje svakog oblika komunikacije; to su elementi koji su zajednički svim kontekstima učenja te predstavljaju ciljeve nastavnih predmeta koji pripadaju četirima osovinama: </w:t>
      </w:r>
      <w:r>
        <w:rPr>
          <w:rFonts w:asciiTheme="minorHAnsi" w:hAnsiTheme="minorHAnsi"/>
          <w:lang w:val="hr-HR"/>
        </w:rPr>
        <w:t>jezičnoj, matematičkoj, znanstveno-tehnološkoj i povijesno-društvenoj</w:t>
      </w:r>
      <w:r w:rsidRPr="00710998">
        <w:rPr>
          <w:rFonts w:asciiTheme="minorHAnsi" w:hAnsiTheme="minorHAnsi"/>
          <w:lang w:val="hr-HR"/>
        </w:rPr>
        <w:t>.</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U školskom kontekstu talijanske nacionalne m</w:t>
      </w:r>
      <w:r>
        <w:rPr>
          <w:rFonts w:asciiTheme="minorHAnsi" w:hAnsiTheme="minorHAnsi"/>
          <w:lang w:val="hr-HR"/>
        </w:rPr>
        <w:t xml:space="preserve">anjine u Republici Hrvatskoj </w:t>
      </w:r>
      <w:r w:rsidRPr="00710998">
        <w:rPr>
          <w:rFonts w:asciiTheme="minorHAnsi" w:hAnsiTheme="minorHAnsi"/>
          <w:lang w:val="hr-HR"/>
        </w:rPr>
        <w:t xml:space="preserve">neophodno </w:t>
      </w:r>
      <w:r>
        <w:rPr>
          <w:rFonts w:asciiTheme="minorHAnsi" w:hAnsiTheme="minorHAnsi"/>
          <w:lang w:val="hr-HR"/>
        </w:rPr>
        <w:t xml:space="preserve">je </w:t>
      </w:r>
      <w:r w:rsidRPr="00710998">
        <w:rPr>
          <w:rFonts w:asciiTheme="minorHAnsi" w:hAnsiTheme="minorHAnsi"/>
          <w:lang w:val="hr-HR"/>
        </w:rPr>
        <w:t xml:space="preserve">vladanje talijanskim jezikom u svrhu izražavanja, sporazumijevanja i stupanja u odnos s drugima, za razvoj svijesti o sebi i o stvarnosti, za prikladnu interakciju u mnoštvu komunikacijskih situacija te za potpuno </w:t>
      </w:r>
      <w:r>
        <w:rPr>
          <w:rFonts w:asciiTheme="minorHAnsi" w:hAnsiTheme="minorHAnsi"/>
          <w:lang w:val="hr-HR"/>
        </w:rPr>
        <w:t>obnašanje aktivnog građanstva</w:t>
      </w:r>
      <w:r w:rsidRPr="00710998">
        <w:rPr>
          <w:rFonts w:asciiTheme="minorHAnsi" w:hAnsiTheme="minorHAnsi"/>
          <w:lang w:val="hr-HR"/>
        </w:rPr>
        <w:t>.</w:t>
      </w:r>
    </w:p>
    <w:p w:rsidR="005D6B65" w:rsidRPr="00710998" w:rsidRDefault="005D6B65" w:rsidP="005D6B65">
      <w:pPr>
        <w:pStyle w:val="BodyText"/>
        <w:spacing w:before="162"/>
        <w:ind w:left="119" w:right="124"/>
        <w:jc w:val="both"/>
        <w:rPr>
          <w:rFonts w:asciiTheme="minorHAnsi" w:hAnsiTheme="minorHAnsi"/>
          <w:lang w:val="hr-HR"/>
        </w:rPr>
      </w:pPr>
      <w:r>
        <w:rPr>
          <w:rFonts w:asciiTheme="minorHAnsi" w:hAnsiTheme="minorHAnsi"/>
          <w:lang w:val="hr-HR"/>
        </w:rPr>
        <w:t>Promišljanje o uporabi leksičke baštine ima za svrhu</w:t>
      </w:r>
      <w:r w:rsidRPr="00710998">
        <w:rPr>
          <w:rFonts w:asciiTheme="minorHAnsi" w:hAnsiTheme="minorHAnsi"/>
          <w:lang w:val="hr-HR"/>
        </w:rPr>
        <w:t xml:space="preserve"> usvajanje tehnika čiji je cilj učenje i </w:t>
      </w:r>
      <w:r>
        <w:rPr>
          <w:rFonts w:asciiTheme="minorHAnsi" w:hAnsiTheme="minorHAnsi"/>
          <w:lang w:val="hr-HR"/>
        </w:rPr>
        <w:t>o</w:t>
      </w:r>
      <w:r w:rsidRPr="00710998">
        <w:rPr>
          <w:rFonts w:asciiTheme="minorHAnsi" w:hAnsiTheme="minorHAnsi"/>
          <w:lang w:val="hr-HR"/>
        </w:rPr>
        <w:t>vlada</w:t>
      </w:r>
      <w:r>
        <w:rPr>
          <w:rFonts w:asciiTheme="minorHAnsi" w:hAnsiTheme="minorHAnsi"/>
          <w:lang w:val="hr-HR"/>
        </w:rPr>
        <w:t>va</w:t>
      </w:r>
      <w:r w:rsidRPr="00710998">
        <w:rPr>
          <w:rFonts w:asciiTheme="minorHAnsi" w:hAnsiTheme="minorHAnsi"/>
          <w:lang w:val="hr-HR"/>
        </w:rPr>
        <w:t>nje metodama za usavršavanje materinskog jezika u odnosnu na usvajanje raznih jezičnih sustava. Na ovaj način učenik poima leksičko značenje u odnosu na različite kontekste uz savršeno vladanje jezikom.</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Učenje Talijanskog jezika / Talijanskog jezika i književnost cil</w:t>
      </w:r>
      <w:r>
        <w:rPr>
          <w:rFonts w:asciiTheme="minorHAnsi" w:hAnsiTheme="minorHAnsi"/>
          <w:lang w:val="hr-HR"/>
        </w:rPr>
        <w:t>ja ka oblikovanju učenika koji će znati</w:t>
      </w:r>
      <w:r w:rsidRPr="00710998">
        <w:rPr>
          <w:rFonts w:asciiTheme="minorHAnsi" w:hAnsiTheme="minorHAnsi"/>
          <w:lang w:val="hr-HR"/>
        </w:rPr>
        <w:t xml:space="preserve"> samostalno i svjesno iskoristiti ono što usvoje u školi, vladati sadržajima kako bi postali zrel</w:t>
      </w:r>
      <w:r>
        <w:rPr>
          <w:rFonts w:asciiTheme="minorHAnsi" w:hAnsiTheme="minorHAnsi"/>
          <w:lang w:val="hr-HR"/>
        </w:rPr>
        <w:t>e i potpune ličnosti</w:t>
      </w:r>
      <w:r w:rsidRPr="00710998">
        <w:rPr>
          <w:rFonts w:asciiTheme="minorHAnsi" w:hAnsiTheme="minorHAnsi"/>
          <w:lang w:val="hr-HR"/>
        </w:rPr>
        <w:t>.</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U okviru podučavanja i učenja naglasak se stavlja na komunikacijske vještine koje su funkcionalne u odnosu</w:t>
      </w:r>
      <w:r>
        <w:rPr>
          <w:rFonts w:asciiTheme="minorHAnsi" w:hAnsiTheme="minorHAnsi"/>
          <w:lang w:val="hr-HR"/>
        </w:rPr>
        <w:t xml:space="preserve"> </w:t>
      </w:r>
      <w:r w:rsidRPr="00710998">
        <w:rPr>
          <w:rFonts w:asciiTheme="minorHAnsi" w:hAnsiTheme="minorHAnsi"/>
          <w:lang w:val="hr-HR"/>
        </w:rPr>
        <w:t xml:space="preserve"> na ciljeve usvajanja koji su definirani u kurikulumu na području komunikacije, književnosti, pismenog izražavanje i </w:t>
      </w:r>
      <w:r>
        <w:rPr>
          <w:rFonts w:asciiTheme="minorHAnsi" w:hAnsiTheme="minorHAnsi"/>
          <w:lang w:val="hr-HR"/>
        </w:rPr>
        <w:t>promišljanja</w:t>
      </w:r>
      <w:r w:rsidRPr="00710998">
        <w:rPr>
          <w:rFonts w:asciiTheme="minorHAnsi" w:hAnsiTheme="minorHAnsi"/>
          <w:lang w:val="hr-HR"/>
        </w:rPr>
        <w:t xml:space="preserve"> o jeziku.</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Izrada programa, planova, provođenje i vrednovanje usvajanja počiva</w:t>
      </w:r>
      <w:r>
        <w:rPr>
          <w:rFonts w:asciiTheme="minorHAnsi" w:hAnsiTheme="minorHAnsi"/>
          <w:lang w:val="hr-HR"/>
        </w:rPr>
        <w:t>ju</w:t>
      </w:r>
      <w:r w:rsidRPr="00710998">
        <w:rPr>
          <w:rFonts w:asciiTheme="minorHAnsi" w:hAnsiTheme="minorHAnsi"/>
          <w:lang w:val="hr-HR"/>
        </w:rPr>
        <w:t xml:space="preserve"> na sposobnostima primjene i usporedbe informacija koje proizlaze iz različitih izvora, </w:t>
      </w:r>
      <w:r>
        <w:rPr>
          <w:rFonts w:asciiTheme="minorHAnsi" w:hAnsiTheme="minorHAnsi"/>
          <w:lang w:val="hr-HR"/>
        </w:rPr>
        <w:t xml:space="preserve">a koje su </w:t>
      </w:r>
      <w:r w:rsidRPr="00710998">
        <w:rPr>
          <w:rFonts w:asciiTheme="minorHAnsi" w:hAnsiTheme="minorHAnsi"/>
          <w:lang w:val="hr-HR"/>
        </w:rPr>
        <w:t>odabrane na temelju pouzdanosti i funkcionalnosti. Nadalje, prepoznaju vrijednost materinskog jezika kao bitnog elementa vlastitog identiteta, ali također u pogledu korištenja potencijala u svrhu mobilnosti u području obrazovanja i rada.</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 xml:space="preserve">Podučavanje predmeta postaje </w:t>
      </w:r>
      <w:r>
        <w:rPr>
          <w:rFonts w:asciiTheme="minorHAnsi" w:hAnsiTheme="minorHAnsi"/>
          <w:lang w:val="hr-HR"/>
        </w:rPr>
        <w:t>alat, sredstvo</w:t>
      </w:r>
      <w:r w:rsidRPr="00710998">
        <w:rPr>
          <w:rFonts w:asciiTheme="minorHAnsi" w:hAnsiTheme="minorHAnsi"/>
          <w:lang w:val="hr-HR"/>
        </w:rPr>
        <w:t xml:space="preserve"> učenja zahvaljujući kojem učenik razvija komunikacijske vještine korištenja te usmene i pismene produkcije u </w:t>
      </w:r>
      <w:r>
        <w:rPr>
          <w:rFonts w:asciiTheme="minorHAnsi" w:hAnsiTheme="minorHAnsi"/>
          <w:lang w:val="hr-HR"/>
        </w:rPr>
        <w:t>njihovoj</w:t>
      </w:r>
      <w:r w:rsidRPr="00710998">
        <w:rPr>
          <w:rFonts w:asciiTheme="minorHAnsi" w:hAnsiTheme="minorHAnsi"/>
          <w:lang w:val="hr-HR"/>
        </w:rPr>
        <w:t xml:space="preserve"> interakciji.</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 xml:space="preserve">Strategije, metode i oblici učenja i podučavanja odnose se na sadržaje iz područja predmeta: komunikacija, </w:t>
      </w:r>
      <w:r>
        <w:rPr>
          <w:rFonts w:asciiTheme="minorHAnsi" w:hAnsiTheme="minorHAnsi"/>
          <w:lang w:val="hr-HR"/>
        </w:rPr>
        <w:t>pisanje, čitanje/književnost, promišljanja</w:t>
      </w:r>
      <w:r w:rsidRPr="00710998">
        <w:rPr>
          <w:rFonts w:asciiTheme="minorHAnsi" w:hAnsiTheme="minorHAnsi"/>
          <w:lang w:val="hr-HR"/>
        </w:rPr>
        <w:t xml:space="preserve"> o jeziku. Ostvaruju se uz pomoć niza aktivnosti na temelju kojih učenik aktivno usvaja znanje i razvija </w:t>
      </w:r>
      <w:r>
        <w:rPr>
          <w:rFonts w:asciiTheme="minorHAnsi" w:hAnsiTheme="minorHAnsi"/>
          <w:lang w:val="hr-HR"/>
        </w:rPr>
        <w:t>vještine</w:t>
      </w:r>
      <w:r w:rsidRPr="00710998">
        <w:rPr>
          <w:rFonts w:asciiTheme="minorHAnsi" w:hAnsiTheme="minorHAnsi"/>
          <w:lang w:val="hr-HR"/>
        </w:rPr>
        <w:t>, usvaja strategije istraživanj</w:t>
      </w:r>
      <w:r>
        <w:rPr>
          <w:rFonts w:asciiTheme="minorHAnsi" w:hAnsiTheme="minorHAnsi"/>
          <w:lang w:val="hr-HR"/>
        </w:rPr>
        <w:t>a</w:t>
      </w:r>
      <w:r w:rsidRPr="00710998">
        <w:rPr>
          <w:rFonts w:asciiTheme="minorHAnsi" w:hAnsiTheme="minorHAnsi"/>
          <w:lang w:val="hr-HR"/>
        </w:rPr>
        <w:t xml:space="preserve"> i poznavanja. Koristeći usavršene </w:t>
      </w:r>
      <w:r>
        <w:rPr>
          <w:rFonts w:asciiTheme="minorHAnsi" w:hAnsiTheme="minorHAnsi"/>
          <w:lang w:val="hr-HR"/>
        </w:rPr>
        <w:t>kompetencije</w:t>
      </w:r>
      <w:r w:rsidRPr="00710998">
        <w:rPr>
          <w:rFonts w:asciiTheme="minorHAnsi" w:hAnsiTheme="minorHAnsi"/>
          <w:lang w:val="hr-HR"/>
        </w:rPr>
        <w:t xml:space="preserve"> i iskustva učenja ističe njihovu važnost te prisvaja instrumente koji mu omogućuju samostalno učenje. Na taj način učenik preuzima odgovornost za razvoj vlastitog znanja i </w:t>
      </w:r>
      <w:r>
        <w:rPr>
          <w:rFonts w:asciiTheme="minorHAnsi" w:hAnsiTheme="minorHAnsi"/>
          <w:lang w:val="hr-HR"/>
        </w:rPr>
        <w:t>zauzima kritički stav pri razvoju vlastitih pogleda</w:t>
      </w:r>
      <w:r w:rsidRPr="00710998">
        <w:rPr>
          <w:rFonts w:asciiTheme="minorHAnsi" w:hAnsiTheme="minorHAnsi"/>
          <w:lang w:val="hr-HR"/>
        </w:rPr>
        <w:t>.</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Usvajanje jezika uvjetovan</w:t>
      </w:r>
      <w:r>
        <w:rPr>
          <w:rFonts w:asciiTheme="minorHAnsi" w:hAnsiTheme="minorHAnsi"/>
          <w:lang w:val="hr-HR"/>
        </w:rPr>
        <w:t>o</w:t>
      </w:r>
      <w:r w:rsidRPr="00710998">
        <w:rPr>
          <w:rFonts w:asciiTheme="minorHAnsi" w:hAnsiTheme="minorHAnsi"/>
          <w:lang w:val="hr-HR"/>
        </w:rPr>
        <w:t xml:space="preserve"> je jezičnim, društvenim, kognitivnim kontekstom te interakcijom ovih elemenata. Posebna pozornost koja se posvećuje izražavanju treba biti takva da učeniku omogući da savršeno vlada materinskim jezikom u kontekstu koji predviđa korištenje drugog jezika u društvenom okruženju.</w:t>
      </w:r>
    </w:p>
    <w:p w:rsidR="005D6B65" w:rsidRPr="00710998" w:rsidRDefault="005D6B65" w:rsidP="005D6B65">
      <w:pPr>
        <w:pStyle w:val="BodyText"/>
        <w:spacing w:before="162"/>
        <w:ind w:left="119" w:right="124"/>
        <w:jc w:val="both"/>
        <w:rPr>
          <w:rFonts w:asciiTheme="minorHAnsi" w:hAnsiTheme="minorHAnsi"/>
          <w:lang w:val="hr-HR"/>
        </w:rPr>
      </w:pPr>
      <w:r w:rsidRPr="00710998">
        <w:rPr>
          <w:rFonts w:asciiTheme="minorHAnsi" w:hAnsiTheme="minorHAnsi"/>
          <w:lang w:val="hr-HR"/>
        </w:rPr>
        <w:t xml:space="preserve">Opismenjavanje je </w:t>
      </w:r>
      <w:r>
        <w:rPr>
          <w:rFonts w:asciiTheme="minorHAnsi" w:hAnsiTheme="minorHAnsi"/>
          <w:lang w:val="hr-HR"/>
        </w:rPr>
        <w:t>dugačak, trajan i složen proces</w:t>
      </w:r>
      <w:r w:rsidRPr="00710998">
        <w:rPr>
          <w:rFonts w:asciiTheme="minorHAnsi" w:hAnsiTheme="minorHAnsi"/>
          <w:lang w:val="hr-HR"/>
        </w:rPr>
        <w:t xml:space="preserve">. Za usvajanje komunikacijskih kompetencija početno čitanje i pismeno izražavanje su uvjeti </w:t>
      </w:r>
      <w:r w:rsidRPr="00710998">
        <w:rPr>
          <w:rFonts w:asciiTheme="minorHAnsi" w:hAnsiTheme="minorHAnsi"/>
          <w:i/>
          <w:lang w:val="hr-HR"/>
        </w:rPr>
        <w:t>sine qua non</w:t>
      </w:r>
      <w:r w:rsidRPr="00710998">
        <w:rPr>
          <w:rFonts w:asciiTheme="minorHAnsi" w:hAnsiTheme="minorHAnsi"/>
          <w:lang w:val="hr-HR"/>
        </w:rPr>
        <w:t xml:space="preserve"> za temeljno usvajanje materinskog jezika u osnovnoškolskom obrazovanju.</w:t>
      </w:r>
    </w:p>
    <w:p w:rsidR="005D6B65" w:rsidRPr="00710998" w:rsidRDefault="005D6B65" w:rsidP="005D6B65">
      <w:pPr>
        <w:jc w:val="both"/>
        <w:rPr>
          <w:lang w:val="hr-HR"/>
        </w:rPr>
      </w:pPr>
    </w:p>
    <w:p w:rsidR="005D6B65" w:rsidRPr="00710998" w:rsidRDefault="005D6B65" w:rsidP="005D6B65">
      <w:pPr>
        <w:jc w:val="both"/>
        <w:rPr>
          <w:lang w:val="hr-HR"/>
        </w:rPr>
        <w:sectPr w:rsidR="005D6B65" w:rsidRPr="00710998">
          <w:headerReference w:type="default" r:id="rId7"/>
          <w:pgSz w:w="11920" w:h="16850"/>
          <w:pgMar w:top="980" w:right="800" w:bottom="280" w:left="980" w:header="773" w:footer="0" w:gutter="0"/>
          <w:cols w:space="720"/>
        </w:sectPr>
      </w:pPr>
    </w:p>
    <w:p w:rsidR="005D6B65" w:rsidRPr="00710998" w:rsidRDefault="005D6B65" w:rsidP="005D6B65">
      <w:pPr>
        <w:pStyle w:val="BodyText"/>
        <w:spacing w:before="4"/>
        <w:rPr>
          <w:rFonts w:asciiTheme="minorHAnsi" w:hAnsiTheme="minorHAnsi"/>
          <w:sz w:val="29"/>
          <w:lang w:val="hr-HR"/>
        </w:rPr>
      </w:pPr>
    </w:p>
    <w:p w:rsidR="005D6B65" w:rsidRPr="00710998" w:rsidRDefault="005D6B65" w:rsidP="005D6B65">
      <w:pPr>
        <w:pStyle w:val="BodyText"/>
        <w:spacing w:before="57"/>
        <w:ind w:left="119" w:right="131"/>
        <w:jc w:val="both"/>
        <w:rPr>
          <w:rFonts w:asciiTheme="minorHAnsi" w:hAnsiTheme="minorHAnsi"/>
          <w:lang w:val="hr-HR"/>
        </w:rPr>
      </w:pPr>
      <w:r w:rsidRPr="00710998">
        <w:rPr>
          <w:rFonts w:asciiTheme="minorHAnsi" w:hAnsiTheme="minorHAnsi"/>
          <w:lang w:val="hr-HR"/>
        </w:rPr>
        <w:t>Uzimanje u obzir predznanj</w:t>
      </w:r>
      <w:r>
        <w:rPr>
          <w:rFonts w:asciiTheme="minorHAnsi" w:hAnsiTheme="minorHAnsi"/>
          <w:lang w:val="hr-HR"/>
        </w:rPr>
        <w:t>a</w:t>
      </w:r>
      <w:r w:rsidRPr="00710998">
        <w:rPr>
          <w:rFonts w:asciiTheme="minorHAnsi" w:hAnsiTheme="minorHAnsi"/>
          <w:lang w:val="hr-HR"/>
        </w:rPr>
        <w:t xml:space="preserve"> učenika u predškolskom obrazovanju i ono u prvom ciklusu školovanja omogućuje i potiče uživanje u usvajanju i učenje oslobođeno straha. U prvim ciklusima usvajanja odlučujući ulogu imaju aktivnosti prepoznavanje i utvrđivanje predznanja učenika s ciljem određivanja svrsishodnih metodologija.</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 xml:space="preserve">Tijekom drugog i trećeg ciklusa učenja, učenici usvajaju temeljna jezična pravila standardnog talijanskog jezika: fonetička, </w:t>
      </w:r>
      <w:r>
        <w:rPr>
          <w:rFonts w:asciiTheme="minorHAnsi" w:hAnsiTheme="minorHAnsi"/>
          <w:lang w:val="hr-HR"/>
        </w:rPr>
        <w:t>pravopisna</w:t>
      </w:r>
      <w:r w:rsidRPr="00710998">
        <w:rPr>
          <w:rFonts w:asciiTheme="minorHAnsi" w:hAnsiTheme="minorHAnsi"/>
          <w:lang w:val="hr-HR"/>
        </w:rPr>
        <w:t>, morfosintaktička i leksička. Nova znanja se proširuju i produbljuju u sklad</w:t>
      </w:r>
      <w:r>
        <w:rPr>
          <w:rFonts w:asciiTheme="minorHAnsi" w:hAnsiTheme="minorHAnsi"/>
          <w:lang w:val="hr-HR"/>
        </w:rPr>
        <w:t>u</w:t>
      </w:r>
      <w:r w:rsidRPr="00710998">
        <w:rPr>
          <w:rFonts w:asciiTheme="minorHAnsi" w:hAnsiTheme="minorHAnsi"/>
          <w:lang w:val="hr-HR"/>
        </w:rPr>
        <w:t xml:space="preserve"> s prirodnim razvojem jezičnog izražavanja.</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U četvrtom i u petom ciklusu se nastavlja razvoj osnovnih vještina, znanja i sposobnosti u okviru sustava vladanja jezikom koji su složeniji i zahtjevniji u pogledu strukture.</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Odabir tekstova relevantnih za usvajanje jezika se temelji na načelu tekstualne diferencijacije i valorizacij</w:t>
      </w:r>
      <w:r>
        <w:rPr>
          <w:rFonts w:asciiTheme="minorHAnsi" w:hAnsiTheme="minorHAnsi"/>
          <w:lang w:val="hr-HR"/>
        </w:rPr>
        <w:t>e</w:t>
      </w:r>
      <w:r w:rsidRPr="00710998">
        <w:rPr>
          <w:rFonts w:asciiTheme="minorHAnsi" w:hAnsiTheme="minorHAnsi"/>
          <w:lang w:val="hr-HR"/>
        </w:rPr>
        <w:t xml:space="preserve"> standardnog jezika i lokalnih govora, određivanj</w:t>
      </w:r>
      <w:r>
        <w:rPr>
          <w:rFonts w:asciiTheme="minorHAnsi" w:hAnsiTheme="minorHAnsi"/>
          <w:lang w:val="hr-HR"/>
        </w:rPr>
        <w:t>a</w:t>
      </w:r>
      <w:r w:rsidRPr="00710998">
        <w:rPr>
          <w:rFonts w:asciiTheme="minorHAnsi" w:hAnsiTheme="minorHAnsi"/>
          <w:lang w:val="hr-HR"/>
        </w:rPr>
        <w:t xml:space="preserve"> i definiranja estetskih elemenata, razmišljanja o jeziku i kreativnosti.</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Učenika se potiče na jačanje komunikacijskih vještina i postupno</w:t>
      </w:r>
      <w:r>
        <w:rPr>
          <w:rFonts w:asciiTheme="minorHAnsi" w:hAnsiTheme="minorHAnsi"/>
          <w:lang w:val="hr-HR"/>
        </w:rPr>
        <w:t xml:space="preserve"> </w:t>
      </w:r>
      <w:r w:rsidRPr="00710998">
        <w:rPr>
          <w:rFonts w:asciiTheme="minorHAnsi" w:hAnsiTheme="minorHAnsi"/>
          <w:lang w:val="hr-HR"/>
        </w:rPr>
        <w:t>g</w:t>
      </w:r>
      <w:r>
        <w:rPr>
          <w:rFonts w:asciiTheme="minorHAnsi" w:hAnsiTheme="minorHAnsi"/>
          <w:lang w:val="hr-HR"/>
        </w:rPr>
        <w:t>a se</w:t>
      </w:r>
      <w:r w:rsidRPr="00710998">
        <w:rPr>
          <w:rFonts w:asciiTheme="minorHAnsi" w:hAnsiTheme="minorHAnsi"/>
          <w:lang w:val="hr-HR"/>
        </w:rPr>
        <w:t xml:space="preserve"> osposobljavanja za razvoj vještina samostalnog ispravljanj</w:t>
      </w:r>
      <w:r>
        <w:rPr>
          <w:rFonts w:asciiTheme="minorHAnsi" w:hAnsiTheme="minorHAnsi"/>
          <w:lang w:val="hr-HR"/>
        </w:rPr>
        <w:t>a</w:t>
      </w:r>
      <w:r w:rsidRPr="00710998">
        <w:rPr>
          <w:rFonts w:asciiTheme="minorHAnsi" w:hAnsiTheme="minorHAnsi"/>
          <w:lang w:val="hr-HR"/>
        </w:rPr>
        <w:t>, sa stalnom preporukom korištenja materinskog jezika u društvenom kontekstu koji ne pruža mnogo prilika za korištenje jezika.</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 xml:space="preserve">Pristup učenju književnosti se temelji na emotivnoj recepciji doživljenoga i </w:t>
      </w:r>
      <w:r>
        <w:rPr>
          <w:rFonts w:asciiTheme="minorHAnsi" w:hAnsiTheme="minorHAnsi"/>
          <w:lang w:val="hr-HR"/>
        </w:rPr>
        <w:t>sazrijevanju</w:t>
      </w:r>
      <w:r w:rsidRPr="00710998">
        <w:rPr>
          <w:rFonts w:asciiTheme="minorHAnsi" w:hAnsiTheme="minorHAnsi"/>
          <w:lang w:val="hr-HR"/>
        </w:rPr>
        <w:t xml:space="preserve"> osjećajima, estetici, povijesti i književnosti – s ciljem razvoja kritičke interpretacija i kritičkog vrednovanja.</w:t>
      </w:r>
    </w:p>
    <w:p w:rsidR="005D6B65" w:rsidRPr="00710998" w:rsidRDefault="005D6B65" w:rsidP="005D6B65">
      <w:pPr>
        <w:pStyle w:val="BodyText"/>
        <w:spacing w:before="159"/>
        <w:ind w:left="119" w:right="128"/>
        <w:jc w:val="both"/>
        <w:rPr>
          <w:rFonts w:asciiTheme="minorHAnsi" w:hAnsiTheme="minorHAnsi"/>
          <w:lang w:val="hr-HR"/>
        </w:rPr>
      </w:pPr>
      <w:r>
        <w:rPr>
          <w:rFonts w:asciiTheme="minorHAnsi" w:hAnsiTheme="minorHAnsi"/>
          <w:lang w:val="hr-HR"/>
        </w:rPr>
        <w:t>Popis lektirnih djela</w:t>
      </w:r>
      <w:r w:rsidRPr="00710998">
        <w:rPr>
          <w:rFonts w:asciiTheme="minorHAnsi" w:hAnsiTheme="minorHAnsi"/>
          <w:lang w:val="hr-HR"/>
        </w:rPr>
        <w:t xml:space="preserve"> kao sasta</w:t>
      </w:r>
      <w:r>
        <w:rPr>
          <w:rFonts w:asciiTheme="minorHAnsi" w:hAnsiTheme="minorHAnsi"/>
          <w:lang w:val="hr-HR"/>
        </w:rPr>
        <w:t>vni dio kurikuluma prema odabiru nastavnika</w:t>
      </w:r>
      <w:r w:rsidRPr="00710998">
        <w:rPr>
          <w:rFonts w:asciiTheme="minorHAnsi" w:hAnsiTheme="minorHAnsi"/>
          <w:lang w:val="hr-HR"/>
        </w:rPr>
        <w:t xml:space="preserve"> i/ili učenika na temelju kriterija književnog roda, tematika, pisaca, također se odnosi na međunarodnu i talijansku književnost. Detaljirani plan područja i ishoda predviđa određeni broj čitanja </w:t>
      </w:r>
      <w:r>
        <w:rPr>
          <w:rFonts w:asciiTheme="minorHAnsi" w:hAnsiTheme="minorHAnsi"/>
          <w:lang w:val="hr-HR"/>
        </w:rPr>
        <w:t>lektirnih djela</w:t>
      </w:r>
      <w:r w:rsidRPr="00710998">
        <w:rPr>
          <w:rFonts w:asciiTheme="minorHAnsi" w:hAnsiTheme="minorHAnsi"/>
          <w:lang w:val="hr-HR"/>
        </w:rPr>
        <w:t xml:space="preserve"> za pojedine razrede.</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Poseban naglasak se stavlja na slobodan izbor individualne lektire učenika koji omo</w:t>
      </w:r>
      <w:r>
        <w:rPr>
          <w:rFonts w:asciiTheme="minorHAnsi" w:hAnsiTheme="minorHAnsi"/>
          <w:lang w:val="hr-HR"/>
        </w:rPr>
        <w:t>gućuje emotivno aktivniji odnos</w:t>
      </w:r>
      <w:r w:rsidRPr="00710998">
        <w:rPr>
          <w:rFonts w:asciiTheme="minorHAnsi" w:hAnsiTheme="minorHAnsi"/>
          <w:lang w:val="hr-HR"/>
        </w:rPr>
        <w:t xml:space="preserve"> s ciljem razvoja navike čitanja. Za razliku od </w:t>
      </w:r>
      <w:r>
        <w:rPr>
          <w:rFonts w:asciiTheme="minorHAnsi" w:hAnsiTheme="minorHAnsi"/>
          <w:lang w:val="hr-HR"/>
        </w:rPr>
        <w:t>popisa obvezne lektire, za djela po slobodnom izboru</w:t>
      </w:r>
      <w:r w:rsidRPr="00710998">
        <w:rPr>
          <w:rFonts w:asciiTheme="minorHAnsi" w:hAnsiTheme="minorHAnsi"/>
          <w:lang w:val="hr-HR"/>
        </w:rPr>
        <w:t xml:space="preserve"> ne predviđa </w:t>
      </w:r>
      <w:r>
        <w:rPr>
          <w:rFonts w:asciiTheme="minorHAnsi" w:hAnsiTheme="minorHAnsi"/>
          <w:lang w:val="hr-HR"/>
        </w:rPr>
        <w:t>brojčano ograničenja</w:t>
      </w:r>
      <w:r w:rsidRPr="00710998">
        <w:rPr>
          <w:rFonts w:asciiTheme="minorHAnsi" w:hAnsiTheme="minorHAnsi"/>
          <w:lang w:val="hr-HR"/>
        </w:rPr>
        <w:t>.</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Imajuću u vidi i europsku te globalnu pozadinu, nastavnik motivira učenika da kroz interkulturalnu perspektivu prepozna elemente identiteta i različitosti između talijanske kulture i kulture drugih zemalja, uspoređujući ih. Nadalje, također na području književnosti, učenik usvaja proces razvoja talijanske književnosti te njenog kulturnog, etičkog i civilizacijskog utjecaja na globalnoj razini.</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Usvajanje posebno naglašava valorizaciju tekstova, određivanje jezičnih svojstava i estetske dimenzije s ciljem usavršavanj</w:t>
      </w:r>
      <w:r>
        <w:rPr>
          <w:rFonts w:asciiTheme="minorHAnsi" w:hAnsiTheme="minorHAnsi"/>
          <w:lang w:val="hr-HR"/>
        </w:rPr>
        <w:t>a</w:t>
      </w:r>
      <w:r w:rsidRPr="00710998">
        <w:rPr>
          <w:rFonts w:asciiTheme="minorHAnsi" w:hAnsiTheme="minorHAnsi"/>
          <w:lang w:val="hr-HR"/>
        </w:rPr>
        <w:t xml:space="preserve"> kritičke misli u pogledu na lokalnu, talijansku i međunarodnu književnost.</w:t>
      </w:r>
    </w:p>
    <w:p w:rsidR="005D6B65" w:rsidRPr="00710998" w:rsidRDefault="005D6B65" w:rsidP="005D6B65">
      <w:pPr>
        <w:pStyle w:val="BodyText"/>
        <w:spacing w:before="159"/>
        <w:ind w:left="119" w:right="128"/>
        <w:jc w:val="both"/>
        <w:rPr>
          <w:rFonts w:asciiTheme="minorHAnsi" w:hAnsiTheme="minorHAnsi"/>
          <w:lang w:val="hr-HR"/>
        </w:rPr>
      </w:pPr>
      <w:r w:rsidRPr="00710998">
        <w:rPr>
          <w:rFonts w:asciiTheme="minorHAnsi" w:hAnsiTheme="minorHAnsi"/>
          <w:lang w:val="hr-HR"/>
        </w:rPr>
        <w:t xml:space="preserve">Postizanje kritičkog mišljenja od strane učenika u odnosu na tekstove s kojima se susreće te kulturne, dramske, kinematografske manifestacije koje su mu predložene i kojima </w:t>
      </w:r>
      <w:r>
        <w:rPr>
          <w:rFonts w:asciiTheme="minorHAnsi" w:hAnsiTheme="minorHAnsi"/>
          <w:lang w:val="hr-HR"/>
        </w:rPr>
        <w:t>nazoči</w:t>
      </w:r>
      <w:r w:rsidRPr="00710998">
        <w:rPr>
          <w:rFonts w:asciiTheme="minorHAnsi" w:hAnsiTheme="minorHAnsi"/>
          <w:lang w:val="hr-HR"/>
        </w:rPr>
        <w:t>, potiče na prepoznavanje značenja koje učenik obrađuje tijekom svog razvojnog procesa.</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8"/>
        <w:rPr>
          <w:rFonts w:asciiTheme="minorHAnsi" w:hAnsiTheme="minorHAnsi"/>
          <w:sz w:val="17"/>
          <w:lang w:val="hr-HR"/>
        </w:rPr>
      </w:pPr>
    </w:p>
    <w:p w:rsidR="005D6B65" w:rsidRPr="00710998" w:rsidRDefault="005D6B65" w:rsidP="005D6B65">
      <w:pPr>
        <w:pStyle w:val="Heading2"/>
        <w:numPr>
          <w:ilvl w:val="0"/>
          <w:numId w:val="16"/>
        </w:numPr>
        <w:tabs>
          <w:tab w:val="left" w:pos="667"/>
        </w:tabs>
        <w:ind w:hanging="429"/>
        <w:rPr>
          <w:rFonts w:asciiTheme="minorHAnsi" w:hAnsiTheme="minorHAnsi"/>
          <w:lang w:val="hr-HR"/>
        </w:rPr>
      </w:pPr>
      <w:bookmarkStart w:id="25" w:name="2._Il_ruolo_del_docente"/>
      <w:bookmarkStart w:id="26" w:name="_bookmark31"/>
      <w:bookmarkEnd w:id="25"/>
      <w:bookmarkEnd w:id="26"/>
      <w:r>
        <w:rPr>
          <w:rFonts w:asciiTheme="minorHAnsi" w:hAnsiTheme="minorHAnsi"/>
          <w:color w:val="001F5F"/>
          <w:lang w:val="hr-HR"/>
        </w:rPr>
        <w:t>Uloga učitelja /</w:t>
      </w:r>
      <w:r w:rsidRPr="00710998">
        <w:rPr>
          <w:rFonts w:asciiTheme="minorHAnsi" w:hAnsiTheme="minorHAnsi"/>
          <w:color w:val="001F5F"/>
          <w:lang w:val="hr-HR"/>
        </w:rPr>
        <w:t xml:space="preserve"> nastavnika</w:t>
      </w:r>
    </w:p>
    <w:p w:rsidR="005D6B65" w:rsidRPr="00710998" w:rsidRDefault="005D6B65" w:rsidP="005D6B65">
      <w:pPr>
        <w:pStyle w:val="BodyText"/>
        <w:spacing w:before="1"/>
        <w:rPr>
          <w:rFonts w:asciiTheme="minorHAnsi" w:hAnsiTheme="minorHAnsi"/>
          <w:sz w:val="40"/>
          <w:lang w:val="hr-HR"/>
        </w:rPr>
      </w:pPr>
    </w:p>
    <w:p w:rsidR="005D6B65" w:rsidRPr="00710998" w:rsidRDefault="005D6B65" w:rsidP="005D6B65">
      <w:pPr>
        <w:pStyle w:val="BodyText"/>
        <w:ind w:left="119" w:right="128"/>
        <w:jc w:val="both"/>
        <w:rPr>
          <w:rFonts w:asciiTheme="minorHAnsi" w:hAnsiTheme="minorHAnsi"/>
          <w:lang w:val="hr-HR"/>
        </w:rPr>
      </w:pPr>
      <w:r>
        <w:rPr>
          <w:rFonts w:asciiTheme="minorHAnsi" w:hAnsiTheme="minorHAnsi"/>
          <w:lang w:val="hr-HR"/>
        </w:rPr>
        <w:t>Učitelj / N</w:t>
      </w:r>
      <w:r w:rsidRPr="00710998">
        <w:rPr>
          <w:rFonts w:asciiTheme="minorHAnsi" w:hAnsiTheme="minorHAnsi"/>
          <w:lang w:val="hr-HR"/>
        </w:rPr>
        <w:t xml:space="preserve">astavnik primjenjuje suvremene pristupe u didaktici talijanskog jezika i književnosti, sa stalnim i detaljnim usavršavanjem vlastitih znanja i </w:t>
      </w:r>
      <w:r>
        <w:rPr>
          <w:rFonts w:asciiTheme="minorHAnsi" w:hAnsiTheme="minorHAnsi"/>
          <w:lang w:val="hr-HR"/>
        </w:rPr>
        <w:t>kompetencija</w:t>
      </w:r>
      <w:r w:rsidRPr="00710998">
        <w:rPr>
          <w:rFonts w:asciiTheme="minorHAnsi" w:hAnsiTheme="minorHAnsi"/>
          <w:lang w:val="hr-HR"/>
        </w:rPr>
        <w:t xml:space="preserve"> ciljem zadržavanje visoke kvalitete podučavanja u skladu sa zahtjevima suvremenog društva.</w:t>
      </w:r>
    </w:p>
    <w:p w:rsidR="005D6B65" w:rsidRPr="00710998" w:rsidRDefault="005D6B65" w:rsidP="005D6B65">
      <w:pPr>
        <w:pStyle w:val="BodyText"/>
        <w:spacing w:before="157"/>
        <w:ind w:left="119" w:right="128"/>
        <w:jc w:val="both"/>
        <w:rPr>
          <w:rFonts w:asciiTheme="minorHAnsi" w:hAnsiTheme="minorHAnsi"/>
          <w:lang w:val="hr-HR"/>
        </w:rPr>
      </w:pPr>
      <w:r w:rsidRPr="00710998">
        <w:rPr>
          <w:rFonts w:asciiTheme="minorHAnsi" w:hAnsiTheme="minorHAnsi"/>
          <w:lang w:val="hr-HR"/>
        </w:rPr>
        <w:t>Određuje i služi se kreativnim i funkcionalnim didaktičkim oblicima s ciljem poticanja učenika na učenje. Razlik</w:t>
      </w:r>
      <w:r>
        <w:rPr>
          <w:rFonts w:asciiTheme="minorHAnsi" w:hAnsiTheme="minorHAnsi"/>
          <w:lang w:val="hr-HR"/>
        </w:rPr>
        <w:t>uje potrebe pojedinaca</w:t>
      </w:r>
      <w:r w:rsidRPr="00710998">
        <w:rPr>
          <w:rFonts w:asciiTheme="minorHAnsi" w:hAnsiTheme="minorHAnsi"/>
          <w:lang w:val="hr-HR"/>
        </w:rPr>
        <w:t xml:space="preserve"> prepoznajući njihove posebnosti, sposobnosti, mišljenja i osobnosti. U izradi programa nastave i pri izbori didaktičkih materijala nastavnik uzima u obzir predznanje i sposobnosti učenikâ, kulturno i društveno okruženje iz kojeg potječu, dob i stavove, provjeravajući konstantno razred.</w:t>
      </w: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192"/>
        <w:ind w:left="119" w:right="127"/>
        <w:jc w:val="both"/>
        <w:rPr>
          <w:rFonts w:asciiTheme="minorHAnsi" w:hAnsiTheme="minorHAnsi"/>
          <w:lang w:val="hr-HR"/>
        </w:rPr>
      </w:pPr>
      <w:r w:rsidRPr="00710998">
        <w:rPr>
          <w:rFonts w:asciiTheme="minorHAnsi" w:hAnsiTheme="minorHAnsi"/>
          <w:lang w:val="hr-HR"/>
        </w:rPr>
        <w:t xml:space="preserve">U postupku usvajanja </w:t>
      </w:r>
      <w:r>
        <w:rPr>
          <w:rFonts w:asciiTheme="minorHAnsi" w:hAnsiTheme="minorHAnsi"/>
          <w:lang w:val="hr-HR"/>
        </w:rPr>
        <w:t xml:space="preserve">učitelj / </w:t>
      </w:r>
      <w:r w:rsidRPr="00710998">
        <w:rPr>
          <w:rFonts w:asciiTheme="minorHAnsi" w:hAnsiTheme="minorHAnsi"/>
          <w:lang w:val="hr-HR"/>
        </w:rPr>
        <w:t>nastavnik vodi računa o interakciji učenika s drugima, o njegovoj sposobnosti da preuzme inicijativu, potiče njegovu sposobnost izražavanja, razvoj individualnosti i smisao za identitet. U pogledu stvaranja otvorenosti prema različitim vidicima potiče učenika na izražavanje vlastitih osjećaja i vlastitog mišlj</w:t>
      </w:r>
      <w:r>
        <w:rPr>
          <w:rFonts w:asciiTheme="minorHAnsi" w:hAnsiTheme="minorHAnsi"/>
          <w:lang w:val="hr-HR"/>
        </w:rPr>
        <w:t>enja, uzimajući u obzir osjećaje</w:t>
      </w:r>
      <w:r w:rsidRPr="00710998">
        <w:rPr>
          <w:rFonts w:asciiTheme="minorHAnsi" w:hAnsiTheme="minorHAnsi"/>
          <w:lang w:val="hr-HR"/>
        </w:rPr>
        <w:t xml:space="preserve"> i mišljenja drugih.</w:t>
      </w:r>
    </w:p>
    <w:p w:rsidR="005D6B65" w:rsidRPr="00710998" w:rsidRDefault="005D6B65" w:rsidP="005D6B65">
      <w:pPr>
        <w:pStyle w:val="BodyText"/>
        <w:spacing w:before="155"/>
        <w:ind w:left="119" w:right="128"/>
        <w:jc w:val="both"/>
        <w:rPr>
          <w:rFonts w:asciiTheme="minorHAnsi" w:hAnsiTheme="minorHAnsi"/>
          <w:lang w:val="hr-HR"/>
        </w:rPr>
      </w:pPr>
      <w:r w:rsidRPr="00710998">
        <w:rPr>
          <w:rFonts w:asciiTheme="minorHAnsi" w:hAnsiTheme="minorHAnsi"/>
          <w:lang w:val="hr-HR"/>
        </w:rPr>
        <w:t xml:space="preserve">Glavna zadaća </w:t>
      </w:r>
      <w:r>
        <w:rPr>
          <w:rFonts w:asciiTheme="minorHAnsi" w:hAnsiTheme="minorHAnsi"/>
          <w:lang w:val="hr-HR"/>
        </w:rPr>
        <w:t xml:space="preserve">učitelja / </w:t>
      </w:r>
      <w:r w:rsidRPr="00710998">
        <w:rPr>
          <w:rFonts w:asciiTheme="minorHAnsi" w:hAnsiTheme="minorHAnsi"/>
          <w:lang w:val="hr-HR"/>
        </w:rPr>
        <w:t xml:space="preserve">nastavnika je poticanje, aktivacija, razvoj motivacije učenike kroz prikladne strategije koje se sastoje od određivanja ostvarivih ciljeva učenja (također uzimajući u obzir različite </w:t>
      </w:r>
      <w:r>
        <w:rPr>
          <w:rFonts w:asciiTheme="minorHAnsi" w:hAnsiTheme="minorHAnsi"/>
          <w:lang w:val="hr-HR"/>
        </w:rPr>
        <w:t xml:space="preserve">psihološke </w:t>
      </w:r>
      <w:r w:rsidRPr="00710998">
        <w:rPr>
          <w:rFonts w:asciiTheme="minorHAnsi" w:hAnsiTheme="minorHAnsi"/>
          <w:lang w:val="hr-HR"/>
        </w:rPr>
        <w:t>faz</w:t>
      </w:r>
      <w:r>
        <w:rPr>
          <w:rFonts w:asciiTheme="minorHAnsi" w:hAnsiTheme="minorHAnsi"/>
          <w:lang w:val="hr-HR"/>
        </w:rPr>
        <w:t>e</w:t>
      </w:r>
      <w:r w:rsidRPr="00710998">
        <w:rPr>
          <w:rFonts w:asciiTheme="minorHAnsi" w:hAnsiTheme="minorHAnsi"/>
          <w:lang w:val="hr-HR"/>
        </w:rPr>
        <w:t xml:space="preserve"> razvoja</w:t>
      </w:r>
      <w:r>
        <w:rPr>
          <w:rFonts w:asciiTheme="minorHAnsi" w:hAnsiTheme="minorHAnsi"/>
          <w:lang w:val="hr-HR"/>
        </w:rPr>
        <w:t>), stvaranje</w:t>
      </w:r>
      <w:r w:rsidRPr="00710998">
        <w:rPr>
          <w:rFonts w:asciiTheme="minorHAnsi" w:hAnsiTheme="minorHAnsi"/>
          <w:lang w:val="hr-HR"/>
        </w:rPr>
        <w:t xml:space="preserve"> povoljnih prostornih i kulturnih uvjeta, korištenja stimulacija, osiguranj</w:t>
      </w:r>
      <w:r>
        <w:rPr>
          <w:rFonts w:asciiTheme="minorHAnsi" w:hAnsiTheme="minorHAnsi"/>
          <w:lang w:val="hr-HR"/>
        </w:rPr>
        <w:t>e</w:t>
      </w:r>
      <w:r w:rsidRPr="00710998">
        <w:rPr>
          <w:rFonts w:asciiTheme="minorHAnsi" w:hAnsiTheme="minorHAnsi"/>
          <w:lang w:val="hr-HR"/>
        </w:rPr>
        <w:t xml:space="preserve"> kontinuiranog i dubokog zanimanja.</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3"/>
        <w:rPr>
          <w:rFonts w:asciiTheme="minorHAnsi" w:hAnsiTheme="minorHAnsi"/>
          <w:sz w:val="31"/>
          <w:lang w:val="hr-HR"/>
        </w:rPr>
      </w:pPr>
    </w:p>
    <w:p w:rsidR="005D6B65" w:rsidRPr="00F12F2D" w:rsidRDefault="005D6B65" w:rsidP="005D6B65">
      <w:pPr>
        <w:pStyle w:val="Heading2"/>
        <w:numPr>
          <w:ilvl w:val="0"/>
          <w:numId w:val="16"/>
        </w:numPr>
        <w:rPr>
          <w:rFonts w:asciiTheme="minorHAnsi" w:hAnsiTheme="minorHAnsi"/>
          <w:sz w:val="40"/>
        </w:rPr>
      </w:pPr>
      <w:bookmarkStart w:id="27" w:name="3._Fonti_e_mezzi_didattici"/>
      <w:bookmarkStart w:id="28" w:name="_bookmark32"/>
      <w:bookmarkEnd w:id="27"/>
      <w:bookmarkEnd w:id="28"/>
      <w:r w:rsidRPr="00F12F2D">
        <w:t xml:space="preserve">Izvori znanja i didaktička sredstva i pomagala </w:t>
      </w:r>
    </w:p>
    <w:p w:rsidR="005D6B65" w:rsidRPr="00F12F2D" w:rsidRDefault="005D6B65" w:rsidP="005D6B65">
      <w:pPr>
        <w:pStyle w:val="ListParagraph"/>
        <w:spacing w:before="2"/>
        <w:ind w:left="666" w:firstLine="0"/>
        <w:rPr>
          <w:rFonts w:asciiTheme="minorHAnsi" w:hAnsiTheme="minorHAnsi"/>
          <w:sz w:val="40"/>
          <w:lang w:val="hr-HR"/>
        </w:rPr>
      </w:pPr>
    </w:p>
    <w:p w:rsidR="005D6B65" w:rsidRPr="00710998" w:rsidRDefault="005D6B65" w:rsidP="005D6B65">
      <w:pPr>
        <w:pStyle w:val="BodyText"/>
        <w:ind w:left="119" w:right="127"/>
        <w:jc w:val="both"/>
        <w:rPr>
          <w:rFonts w:asciiTheme="minorHAnsi" w:hAnsiTheme="minorHAnsi"/>
          <w:lang w:val="hr-HR"/>
        </w:rPr>
      </w:pPr>
      <w:r w:rsidRPr="00710998">
        <w:rPr>
          <w:rFonts w:asciiTheme="minorHAnsi" w:hAnsiTheme="minorHAnsi"/>
          <w:lang w:val="hr-HR"/>
        </w:rPr>
        <w:t xml:space="preserve">Podučavanje se ostvaruje </w:t>
      </w:r>
      <w:r>
        <w:rPr>
          <w:rFonts w:asciiTheme="minorHAnsi" w:hAnsiTheme="minorHAnsi"/>
          <w:lang w:val="hr-HR"/>
        </w:rPr>
        <w:t xml:space="preserve">kako </w:t>
      </w:r>
      <w:r w:rsidRPr="00710998">
        <w:rPr>
          <w:rFonts w:asciiTheme="minorHAnsi" w:hAnsiTheme="minorHAnsi"/>
          <w:lang w:val="hr-HR"/>
        </w:rPr>
        <w:t xml:space="preserve">izravnom interakcijom između nastavnika i učenika, </w:t>
      </w:r>
      <w:r>
        <w:rPr>
          <w:rFonts w:asciiTheme="minorHAnsi" w:hAnsiTheme="minorHAnsi"/>
          <w:lang w:val="hr-HR"/>
        </w:rPr>
        <w:t>tako</w:t>
      </w:r>
      <w:r w:rsidRPr="00710998">
        <w:rPr>
          <w:rFonts w:asciiTheme="minorHAnsi" w:hAnsiTheme="minorHAnsi"/>
          <w:lang w:val="hr-HR"/>
        </w:rPr>
        <w:t xml:space="preserve"> uvođenjem suvremenih komunikacijskih sredstava i tehnologija za razvoj odgojno-obrazovnih ciljeva i posebnih vještina određenih kurikulumom.</w:t>
      </w:r>
    </w:p>
    <w:p w:rsidR="005D6B65" w:rsidRPr="00710998" w:rsidRDefault="005D6B65" w:rsidP="005D6B65">
      <w:pPr>
        <w:pStyle w:val="BodyText"/>
        <w:ind w:left="119" w:right="127"/>
        <w:jc w:val="both"/>
        <w:rPr>
          <w:rFonts w:asciiTheme="minorHAnsi" w:hAnsiTheme="minorHAnsi"/>
          <w:lang w:val="hr-HR"/>
        </w:rPr>
      </w:pPr>
      <w:r w:rsidRPr="00710998">
        <w:rPr>
          <w:rFonts w:asciiTheme="minorHAnsi" w:hAnsiTheme="minorHAnsi"/>
          <w:lang w:val="hr-HR"/>
        </w:rPr>
        <w:t xml:space="preserve">Učenje Talijanskog jezika / Talijanskog jezika i književnosti počiva na analiza različitih vrsta tekstova, rodova, sadržaja i struktura prisutnih u knjigama te na gledanju </w:t>
      </w:r>
      <w:r>
        <w:rPr>
          <w:rFonts w:asciiTheme="minorHAnsi" w:hAnsiTheme="minorHAnsi"/>
          <w:lang w:val="hr-HR"/>
        </w:rPr>
        <w:t>kazališnih</w:t>
      </w:r>
      <w:r w:rsidRPr="00710998">
        <w:rPr>
          <w:rFonts w:asciiTheme="minorHAnsi" w:hAnsiTheme="minorHAnsi"/>
          <w:lang w:val="hr-HR"/>
        </w:rPr>
        <w:t xml:space="preserve"> i filmskih ostvarenja raznih rodova.</w:t>
      </w:r>
    </w:p>
    <w:p w:rsidR="005D6B65" w:rsidRPr="00710998" w:rsidRDefault="005D6B65" w:rsidP="005D6B65">
      <w:pPr>
        <w:pStyle w:val="BodyText"/>
        <w:ind w:left="119" w:right="127"/>
        <w:jc w:val="both"/>
        <w:rPr>
          <w:rFonts w:asciiTheme="minorHAnsi" w:hAnsiTheme="minorHAnsi"/>
          <w:lang w:val="hr-HR"/>
        </w:rPr>
      </w:pPr>
      <w:r w:rsidRPr="00710998">
        <w:rPr>
          <w:rFonts w:asciiTheme="minorHAnsi" w:hAnsiTheme="minorHAnsi"/>
          <w:lang w:val="hr-HR"/>
        </w:rPr>
        <w:t>Materijali i izvori bit će raznoliki i osim nastavnicima pristupačni i učenicima s ciljem optimalizacije usvajanj</w:t>
      </w:r>
      <w:r>
        <w:rPr>
          <w:rFonts w:asciiTheme="minorHAnsi" w:hAnsiTheme="minorHAnsi"/>
          <w:lang w:val="hr-HR"/>
        </w:rPr>
        <w:t xml:space="preserve">a </w:t>
      </w:r>
      <w:r w:rsidRPr="00710998">
        <w:rPr>
          <w:rFonts w:asciiTheme="minorHAnsi" w:hAnsiTheme="minorHAnsi"/>
          <w:lang w:val="hr-HR"/>
        </w:rPr>
        <w:t>kroz svijest o:</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različitosti jezikâ i jedinstvenosti njihove funkcije;</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vezi između jezika i kulture;</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varijabilnosti registara i svrhe komunikacije;</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o verbalnom i neverbalnom aspektu komunikacije;</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o svojstvima govora, pisanja, slušanja i čitanja;</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 xml:space="preserve">o </w:t>
      </w:r>
      <w:r>
        <w:rPr>
          <w:rFonts w:asciiTheme="minorHAnsi" w:hAnsiTheme="minorHAnsi"/>
          <w:lang w:val="hr-HR"/>
        </w:rPr>
        <w:t>leksičkim</w:t>
      </w:r>
      <w:r w:rsidRPr="00710998">
        <w:rPr>
          <w:rFonts w:asciiTheme="minorHAnsi" w:hAnsiTheme="minorHAnsi"/>
          <w:lang w:val="hr-HR"/>
        </w:rPr>
        <w:t xml:space="preserve"> svojstvima i tvorbi riječi;</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o konvencionalnosti u pisanju;</w:t>
      </w:r>
    </w:p>
    <w:p w:rsidR="005D6B65" w:rsidRPr="00710998" w:rsidRDefault="005D6B65" w:rsidP="005D6B65">
      <w:pPr>
        <w:pStyle w:val="ListParagraph"/>
        <w:numPr>
          <w:ilvl w:val="0"/>
          <w:numId w:val="15"/>
        </w:numPr>
        <w:tabs>
          <w:tab w:val="left" w:pos="238"/>
        </w:tabs>
        <w:spacing w:before="1"/>
        <w:jc w:val="both"/>
        <w:rPr>
          <w:rFonts w:asciiTheme="minorHAnsi" w:hAnsiTheme="minorHAnsi"/>
          <w:lang w:val="hr-HR"/>
        </w:rPr>
      </w:pPr>
      <w:r w:rsidRPr="00710998">
        <w:rPr>
          <w:rFonts w:asciiTheme="minorHAnsi" w:hAnsiTheme="minorHAnsi"/>
          <w:lang w:val="hr-HR"/>
        </w:rPr>
        <w:t>o potrebi korištenja rječnika i ostalih priručnika.</w:t>
      </w:r>
    </w:p>
    <w:p w:rsidR="005D6B65" w:rsidRPr="00710998" w:rsidRDefault="005D6B65" w:rsidP="005D6B65">
      <w:pPr>
        <w:pStyle w:val="BodyText"/>
        <w:spacing w:before="1"/>
        <w:ind w:left="119" w:right="128"/>
        <w:jc w:val="both"/>
        <w:rPr>
          <w:rFonts w:asciiTheme="minorHAnsi" w:hAnsiTheme="minorHAnsi"/>
          <w:lang w:val="hr-HR"/>
        </w:rPr>
      </w:pPr>
    </w:p>
    <w:p w:rsidR="005D6B65" w:rsidRPr="00710998" w:rsidRDefault="005D6B65" w:rsidP="005D6B65">
      <w:pPr>
        <w:pStyle w:val="BodyText"/>
        <w:spacing w:before="1"/>
        <w:ind w:left="119" w:right="128"/>
        <w:jc w:val="both"/>
        <w:rPr>
          <w:rFonts w:asciiTheme="minorHAnsi" w:hAnsiTheme="minorHAnsi"/>
          <w:lang w:val="hr-HR"/>
        </w:rPr>
      </w:pPr>
      <w:r>
        <w:rPr>
          <w:rFonts w:asciiTheme="minorHAnsi" w:hAnsiTheme="minorHAnsi"/>
          <w:lang w:val="hr-HR"/>
        </w:rPr>
        <w:t>U svrhu</w:t>
      </w:r>
      <w:r w:rsidRPr="00710998">
        <w:rPr>
          <w:rFonts w:asciiTheme="minorHAnsi" w:hAnsiTheme="minorHAnsi"/>
          <w:lang w:val="hr-HR"/>
        </w:rPr>
        <w:t xml:space="preserve"> postizanja ciljeva i ishoda određenih ovim kurikulumom upućuje se na potrebu korištenja tekstova </w:t>
      </w:r>
      <w:r>
        <w:rPr>
          <w:rFonts w:asciiTheme="minorHAnsi" w:hAnsiTheme="minorHAnsi"/>
          <w:lang w:val="hr-HR"/>
        </w:rPr>
        <w:t>autora</w:t>
      </w:r>
      <w:r w:rsidRPr="00710998">
        <w:rPr>
          <w:rFonts w:asciiTheme="minorHAnsi" w:hAnsiTheme="minorHAnsi"/>
          <w:lang w:val="hr-HR"/>
        </w:rPr>
        <w:t xml:space="preserve"> unutar Talijanske nacionalne zajednice, pored knjiga izdanih u Italiji i korištenih u cjelokupnom školskom ciklusu.</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rPr>
          <w:rFonts w:asciiTheme="minorHAnsi" w:hAnsiTheme="minorHAnsi"/>
          <w:sz w:val="19"/>
          <w:lang w:val="hr-HR"/>
        </w:rPr>
      </w:pPr>
    </w:p>
    <w:p w:rsidR="005D6B65" w:rsidRPr="00710998" w:rsidRDefault="005D6B65" w:rsidP="005D6B65">
      <w:pPr>
        <w:pStyle w:val="Heading2"/>
        <w:numPr>
          <w:ilvl w:val="0"/>
          <w:numId w:val="16"/>
        </w:numPr>
        <w:tabs>
          <w:tab w:val="left" w:pos="667"/>
        </w:tabs>
        <w:spacing w:before="1"/>
        <w:ind w:hanging="429"/>
        <w:rPr>
          <w:rFonts w:asciiTheme="minorHAnsi" w:hAnsiTheme="minorHAnsi"/>
          <w:lang w:val="hr-HR"/>
        </w:rPr>
      </w:pPr>
      <w:bookmarkStart w:id="29" w:name="4._Il_contesto_ambientale"/>
      <w:bookmarkStart w:id="30" w:name="_bookmark33"/>
      <w:bookmarkEnd w:id="29"/>
      <w:bookmarkEnd w:id="30"/>
      <w:r w:rsidRPr="00710998">
        <w:rPr>
          <w:rFonts w:asciiTheme="minorHAnsi" w:hAnsiTheme="minorHAnsi"/>
          <w:color w:val="001F5F"/>
          <w:lang w:val="hr-HR"/>
        </w:rPr>
        <w:t>Okružje</w:t>
      </w:r>
    </w:p>
    <w:p w:rsidR="005D6B65" w:rsidRPr="00710998" w:rsidRDefault="005D6B65" w:rsidP="005D6B65">
      <w:pPr>
        <w:pStyle w:val="BodyText"/>
        <w:spacing w:before="10"/>
        <w:rPr>
          <w:rFonts w:asciiTheme="minorHAnsi" w:hAnsiTheme="minorHAnsi"/>
          <w:sz w:val="39"/>
          <w:lang w:val="hr-HR"/>
        </w:rPr>
      </w:pPr>
    </w:p>
    <w:p w:rsidR="005D6B65" w:rsidRPr="00710998" w:rsidRDefault="005D6B65" w:rsidP="005D6B65">
      <w:pPr>
        <w:pStyle w:val="BodyText"/>
        <w:spacing w:before="1"/>
        <w:ind w:left="119" w:right="126"/>
        <w:jc w:val="both"/>
        <w:rPr>
          <w:rFonts w:asciiTheme="minorHAnsi" w:hAnsiTheme="minorHAnsi"/>
          <w:lang w:val="hr-HR"/>
        </w:rPr>
      </w:pPr>
      <w:r>
        <w:rPr>
          <w:rFonts w:asciiTheme="minorHAnsi" w:hAnsiTheme="minorHAnsi"/>
          <w:lang w:val="hr-HR"/>
        </w:rPr>
        <w:t xml:space="preserve">Nastavni </w:t>
      </w:r>
      <w:r w:rsidRPr="00710998">
        <w:rPr>
          <w:rFonts w:asciiTheme="minorHAnsi" w:hAnsiTheme="minorHAnsi"/>
          <w:lang w:val="hr-HR"/>
        </w:rPr>
        <w:t xml:space="preserve">proces se pretežito odvija u razredu, ali i u širim izvanškolskim kulturnim i društvenim kontekstima, posebice institucionalnim i neinstitucionalnim, u sklopu Talijanske nacionalne zajednice. Učenik aktivno </w:t>
      </w:r>
      <w:r>
        <w:rPr>
          <w:rFonts w:asciiTheme="minorHAnsi" w:hAnsiTheme="minorHAnsi"/>
          <w:lang w:val="hr-HR"/>
        </w:rPr>
        <w:t>nazoči</w:t>
      </w:r>
      <w:r w:rsidRPr="00710998">
        <w:rPr>
          <w:rFonts w:asciiTheme="minorHAnsi" w:hAnsiTheme="minorHAnsi"/>
          <w:lang w:val="hr-HR"/>
        </w:rPr>
        <w:t xml:space="preserve"> kulturnim manifestacijama, virtualnoj nastavi, međupredmetnim procesima, ostvaruje konceptualne mape, p</w:t>
      </w:r>
      <w:r>
        <w:rPr>
          <w:rFonts w:asciiTheme="minorHAnsi" w:hAnsiTheme="minorHAnsi"/>
          <w:lang w:val="hr-HR"/>
        </w:rPr>
        <w:t>anel rasprave, multimedijalne prezentacije</w:t>
      </w:r>
      <w:r w:rsidRPr="00710998">
        <w:rPr>
          <w:rFonts w:asciiTheme="minorHAnsi" w:hAnsiTheme="minorHAnsi"/>
          <w:lang w:val="hr-HR"/>
        </w:rPr>
        <w:t>, predstav</w:t>
      </w:r>
      <w:r>
        <w:rPr>
          <w:rFonts w:asciiTheme="minorHAnsi" w:hAnsiTheme="minorHAnsi"/>
          <w:lang w:val="hr-HR"/>
        </w:rPr>
        <w:t>e</w:t>
      </w:r>
      <w:r w:rsidRPr="00710998">
        <w:rPr>
          <w:rFonts w:asciiTheme="minorHAnsi" w:hAnsiTheme="minorHAnsi"/>
          <w:lang w:val="hr-HR"/>
        </w:rPr>
        <w:t xml:space="preserve">, uključen je u virtualnu zajednicu itd. Kroz </w:t>
      </w:r>
      <w:r>
        <w:rPr>
          <w:rFonts w:asciiTheme="minorHAnsi" w:hAnsiTheme="minorHAnsi"/>
          <w:lang w:val="hr-HR"/>
        </w:rPr>
        <w:t>učestalo vođenje ekskurzija</w:t>
      </w:r>
      <w:r w:rsidRPr="00710998">
        <w:rPr>
          <w:rFonts w:asciiTheme="minorHAnsi" w:hAnsiTheme="minorHAnsi"/>
          <w:lang w:val="hr-HR"/>
        </w:rPr>
        <w:t xml:space="preserve"> i intenzivno sudjelovanje, između ostalog, ima priliku učvrstiti svoja znanja i poboljšati jezičnu komunikaciju.</w:t>
      </w:r>
    </w:p>
    <w:p w:rsidR="005D6B65" w:rsidRPr="00710998" w:rsidRDefault="005D6B65" w:rsidP="005D6B65">
      <w:pPr>
        <w:pStyle w:val="BodyText"/>
        <w:spacing w:before="12"/>
        <w:rPr>
          <w:rFonts w:asciiTheme="minorHAnsi" w:hAnsiTheme="minorHAnsi"/>
          <w:sz w:val="21"/>
          <w:lang w:val="hr-HR"/>
        </w:rPr>
      </w:pPr>
    </w:p>
    <w:p w:rsidR="005D6B65" w:rsidRPr="00710998" w:rsidRDefault="005D6B65" w:rsidP="005D6B65">
      <w:pPr>
        <w:pStyle w:val="BodyText"/>
        <w:ind w:left="119" w:right="125"/>
        <w:jc w:val="both"/>
        <w:rPr>
          <w:rFonts w:asciiTheme="minorHAnsi" w:hAnsiTheme="minorHAnsi"/>
          <w:lang w:val="hr-HR"/>
        </w:rPr>
      </w:pPr>
      <w:r w:rsidRPr="00710998">
        <w:rPr>
          <w:rFonts w:asciiTheme="minorHAnsi" w:hAnsiTheme="minorHAnsi"/>
          <w:lang w:val="hr-HR"/>
        </w:rPr>
        <w:t xml:space="preserve">Odnos između </w:t>
      </w:r>
      <w:r>
        <w:rPr>
          <w:rFonts w:asciiTheme="minorHAnsi" w:hAnsiTheme="minorHAnsi"/>
          <w:lang w:val="hr-HR"/>
        </w:rPr>
        <w:t xml:space="preserve">učitelja / </w:t>
      </w:r>
      <w:r w:rsidRPr="00710998">
        <w:rPr>
          <w:rFonts w:asciiTheme="minorHAnsi" w:hAnsiTheme="minorHAnsi"/>
          <w:lang w:val="hr-HR"/>
        </w:rPr>
        <w:t xml:space="preserve">nastavnika i učenika se temelji na uzajamnom poštovanju i na načelima tolerancije. </w:t>
      </w:r>
      <w:r>
        <w:rPr>
          <w:rFonts w:asciiTheme="minorHAnsi" w:hAnsiTheme="minorHAnsi"/>
          <w:lang w:val="hr-HR"/>
        </w:rPr>
        <w:t xml:space="preserve">Učitelj / </w:t>
      </w:r>
      <w:r w:rsidRPr="00710998">
        <w:rPr>
          <w:rFonts w:asciiTheme="minorHAnsi" w:hAnsiTheme="minorHAnsi"/>
          <w:lang w:val="hr-HR"/>
        </w:rPr>
        <w:t xml:space="preserve">Nastavnik se na pravedan način odnosi prema svim učenicima, bez predrasuda bilo koje vrste. Uzimajući u obzir posebnost </w:t>
      </w:r>
      <w:r>
        <w:rPr>
          <w:rFonts w:asciiTheme="minorHAnsi" w:hAnsiTheme="minorHAnsi"/>
          <w:lang w:val="hr-HR"/>
        </w:rPr>
        <w:t xml:space="preserve">i osobnost </w:t>
      </w:r>
      <w:r w:rsidRPr="00710998">
        <w:rPr>
          <w:rFonts w:asciiTheme="minorHAnsi" w:hAnsiTheme="minorHAnsi"/>
          <w:lang w:val="hr-HR"/>
        </w:rPr>
        <w:t>svakog učenika u svakom</w:t>
      </w:r>
      <w:r>
        <w:rPr>
          <w:rFonts w:asciiTheme="minorHAnsi" w:hAnsiTheme="minorHAnsi"/>
          <w:lang w:val="hr-HR"/>
        </w:rPr>
        <w:t>e od njih</w:t>
      </w:r>
      <w:r w:rsidRPr="00710998">
        <w:rPr>
          <w:rFonts w:asciiTheme="minorHAnsi" w:hAnsiTheme="minorHAnsi"/>
          <w:lang w:val="hr-HR"/>
        </w:rPr>
        <w:t xml:space="preserve"> potiče samopoštovanje, osjećaj odgovornosti i uzajamnu toleranciju.</w:t>
      </w: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spacing w:before="3"/>
        <w:rPr>
          <w:rFonts w:asciiTheme="minorHAnsi" w:hAnsiTheme="minorHAnsi"/>
          <w:sz w:val="28"/>
          <w:lang w:val="hr-HR"/>
        </w:rPr>
      </w:pPr>
    </w:p>
    <w:p w:rsidR="005D6B65" w:rsidRPr="00710998" w:rsidRDefault="005D6B65" w:rsidP="005D6B65">
      <w:pPr>
        <w:pStyle w:val="Heading2"/>
        <w:numPr>
          <w:ilvl w:val="0"/>
          <w:numId w:val="16"/>
        </w:numPr>
        <w:tabs>
          <w:tab w:val="left" w:pos="667"/>
        </w:tabs>
        <w:spacing w:before="35"/>
        <w:ind w:hanging="429"/>
        <w:rPr>
          <w:rFonts w:asciiTheme="minorHAnsi" w:hAnsiTheme="minorHAnsi"/>
          <w:lang w:val="hr-HR"/>
        </w:rPr>
      </w:pPr>
      <w:bookmarkStart w:id="31" w:name="5._Le_ore_di_lezione"/>
      <w:bookmarkStart w:id="32" w:name="_bookmark34"/>
      <w:bookmarkEnd w:id="31"/>
      <w:bookmarkEnd w:id="32"/>
      <w:r>
        <w:rPr>
          <w:rFonts w:asciiTheme="minorHAnsi" w:hAnsiTheme="minorHAnsi"/>
          <w:color w:val="001F5F"/>
          <w:lang w:val="hr-HR"/>
        </w:rPr>
        <w:t>Nastavni plan</w:t>
      </w:r>
    </w:p>
    <w:p w:rsidR="005D6B65" w:rsidRPr="00710998" w:rsidRDefault="005D6B65" w:rsidP="005D6B65">
      <w:pPr>
        <w:pStyle w:val="BodyText"/>
        <w:spacing w:before="9"/>
        <w:rPr>
          <w:rFonts w:asciiTheme="minorHAnsi" w:hAnsiTheme="minorHAnsi"/>
          <w:sz w:val="36"/>
          <w:lang w:val="hr-HR"/>
        </w:rPr>
      </w:pPr>
    </w:p>
    <w:p w:rsidR="005D6B65" w:rsidRPr="00710998" w:rsidRDefault="005D6B65" w:rsidP="005D6B65">
      <w:pPr>
        <w:pStyle w:val="BodyText"/>
        <w:ind w:left="119"/>
        <w:jc w:val="both"/>
        <w:rPr>
          <w:rFonts w:asciiTheme="minorHAnsi" w:hAnsiTheme="minorHAnsi"/>
          <w:lang w:val="hr-HR"/>
        </w:rPr>
      </w:pPr>
      <w:r w:rsidRPr="00710998">
        <w:rPr>
          <w:rFonts w:asciiTheme="minorHAnsi" w:hAnsiTheme="minorHAnsi"/>
          <w:lang w:val="hr-HR"/>
        </w:rPr>
        <w:t>Podučavanje Talijanskog jezika / Talijanskog jezika i književnosti strukturirana je u 5 didaktičkih ciklusa.</w:t>
      </w:r>
    </w:p>
    <w:p w:rsidR="005D6B65" w:rsidRPr="00710998" w:rsidRDefault="005D6B65" w:rsidP="005D6B65">
      <w:pPr>
        <w:pStyle w:val="BodyText"/>
        <w:spacing w:before="184"/>
        <w:ind w:left="119" w:right="108"/>
        <w:jc w:val="both"/>
        <w:rPr>
          <w:rFonts w:asciiTheme="minorHAnsi" w:hAnsiTheme="minorHAnsi"/>
          <w:lang w:val="hr-HR"/>
        </w:rPr>
      </w:pPr>
      <w:r w:rsidRPr="00710998">
        <w:rPr>
          <w:rFonts w:asciiTheme="minorHAnsi" w:hAnsiTheme="minorHAnsi"/>
          <w:lang w:val="hr-HR"/>
        </w:rPr>
        <w:t xml:space="preserve">U prvih šest razreda predviđeno je ukupno 5 sati tjedno (godišnje 175 sati). Od VII. razreda, </w:t>
      </w:r>
      <w:r>
        <w:rPr>
          <w:rFonts w:asciiTheme="minorHAnsi" w:hAnsiTheme="minorHAnsi"/>
          <w:lang w:val="hr-HR"/>
        </w:rPr>
        <w:t>tjedni fond sati</w:t>
      </w:r>
      <w:r w:rsidRPr="00710998">
        <w:rPr>
          <w:rFonts w:asciiTheme="minorHAnsi" w:hAnsiTheme="minorHAnsi"/>
          <w:lang w:val="hr-HR"/>
        </w:rPr>
        <w:t xml:space="preserve"> smanjuj</w:t>
      </w:r>
      <w:r>
        <w:rPr>
          <w:rFonts w:asciiTheme="minorHAnsi" w:hAnsiTheme="minorHAnsi"/>
          <w:lang w:val="hr-HR"/>
        </w:rPr>
        <w:t>e se</w:t>
      </w:r>
      <w:r w:rsidRPr="00710998">
        <w:rPr>
          <w:rFonts w:asciiTheme="minorHAnsi" w:hAnsiTheme="minorHAnsi"/>
          <w:lang w:val="hr-HR"/>
        </w:rPr>
        <w:t xml:space="preserve"> na 4 (140 godišnje).</w:t>
      </w:r>
    </w:p>
    <w:p w:rsidR="005D6B65" w:rsidRPr="00710998" w:rsidRDefault="005D6B65" w:rsidP="005D6B65">
      <w:pPr>
        <w:pStyle w:val="BodyText"/>
        <w:spacing w:before="184"/>
        <w:ind w:left="119" w:right="108"/>
        <w:jc w:val="both"/>
        <w:rPr>
          <w:rFonts w:asciiTheme="minorHAnsi" w:hAnsiTheme="minorHAnsi"/>
          <w:lang w:val="hr-HR"/>
        </w:rPr>
      </w:pPr>
      <w:r w:rsidRPr="00710998">
        <w:rPr>
          <w:rFonts w:asciiTheme="minorHAnsi" w:hAnsiTheme="minorHAnsi"/>
          <w:lang w:val="hr-HR"/>
        </w:rPr>
        <w:t>U srednjim školama se razlikuju gimnazijski (140 sati godišnje) i strukovni program</w:t>
      </w:r>
      <w:r>
        <w:rPr>
          <w:rFonts w:asciiTheme="minorHAnsi" w:hAnsiTheme="minorHAnsi"/>
          <w:lang w:val="hr-HR"/>
        </w:rPr>
        <w:t>i</w:t>
      </w:r>
      <w:r w:rsidRPr="00710998">
        <w:rPr>
          <w:rFonts w:asciiTheme="minorHAnsi" w:hAnsiTheme="minorHAnsi"/>
          <w:lang w:val="hr-HR"/>
        </w:rPr>
        <w:t xml:space="preserve"> (105 sati godišnje).</w:t>
      </w:r>
    </w:p>
    <w:p w:rsidR="005D6B65" w:rsidRPr="00710998" w:rsidRDefault="005D6B65" w:rsidP="005D6B65">
      <w:pPr>
        <w:pStyle w:val="BodyText"/>
        <w:spacing w:before="184"/>
        <w:ind w:left="119" w:right="108"/>
        <w:jc w:val="both"/>
        <w:rPr>
          <w:rFonts w:asciiTheme="minorHAnsi" w:hAnsiTheme="minorHAnsi"/>
          <w:lang w:val="hr-HR"/>
        </w:rPr>
      </w:pPr>
      <w:r>
        <w:rPr>
          <w:rFonts w:asciiTheme="minorHAnsi" w:hAnsiTheme="minorHAnsi"/>
          <w:lang w:val="hr-HR"/>
        </w:rPr>
        <w:t xml:space="preserve">Učitelj / </w:t>
      </w:r>
      <w:r w:rsidRPr="00710998">
        <w:rPr>
          <w:rFonts w:asciiTheme="minorHAnsi" w:hAnsiTheme="minorHAnsi"/>
          <w:lang w:val="hr-HR"/>
        </w:rPr>
        <w:t xml:space="preserve">Nastavnik planira nastavni sat, uvježbavanje, ponavljanje, </w:t>
      </w:r>
      <w:r>
        <w:rPr>
          <w:rFonts w:asciiTheme="minorHAnsi" w:hAnsiTheme="minorHAnsi"/>
          <w:lang w:val="hr-HR"/>
        </w:rPr>
        <w:t>utvrđivanje gradiva</w:t>
      </w:r>
      <w:r w:rsidRPr="00710998">
        <w:rPr>
          <w:rFonts w:asciiTheme="minorHAnsi" w:hAnsiTheme="minorHAnsi"/>
          <w:lang w:val="hr-HR"/>
        </w:rPr>
        <w:t xml:space="preserve"> i vrednuje uzimajući u obzir postignuće ishoda predviđeni kurikulumom. Broj sati se raspoređuje imajući u vidu četiri </w:t>
      </w:r>
      <w:r>
        <w:rPr>
          <w:rFonts w:asciiTheme="minorHAnsi" w:hAnsiTheme="minorHAnsi"/>
          <w:lang w:val="hr-HR"/>
        </w:rPr>
        <w:t>domena definirane</w:t>
      </w:r>
      <w:r w:rsidRPr="00710998">
        <w:rPr>
          <w:rFonts w:asciiTheme="minorHAnsi" w:hAnsiTheme="minorHAnsi"/>
          <w:lang w:val="hr-HR"/>
        </w:rPr>
        <w:t xml:space="preserve"> ovim kurikulumom i njihovu međusobnu interakciju. Tijekom jednog nastavnog sata, na primjer, moguće je paralelno vježbati sadržaje iz sv</w:t>
      </w:r>
      <w:r>
        <w:rPr>
          <w:rFonts w:asciiTheme="minorHAnsi" w:hAnsiTheme="minorHAnsi"/>
          <w:lang w:val="hr-HR"/>
        </w:rPr>
        <w:t>e</w:t>
      </w:r>
      <w:r w:rsidRPr="00710998">
        <w:rPr>
          <w:rFonts w:asciiTheme="minorHAnsi" w:hAnsiTheme="minorHAnsi"/>
          <w:lang w:val="hr-HR"/>
        </w:rPr>
        <w:t xml:space="preserve"> četiri </w:t>
      </w:r>
      <w:r>
        <w:rPr>
          <w:rFonts w:asciiTheme="minorHAnsi" w:hAnsiTheme="minorHAnsi"/>
          <w:lang w:val="hr-HR"/>
        </w:rPr>
        <w:t>domene</w:t>
      </w:r>
      <w:r w:rsidRPr="00710998">
        <w:rPr>
          <w:rFonts w:asciiTheme="minorHAnsi" w:hAnsiTheme="minorHAnsi"/>
          <w:lang w:val="hr-HR"/>
        </w:rPr>
        <w:t>.</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3"/>
        <w:rPr>
          <w:rFonts w:asciiTheme="minorHAnsi" w:hAnsiTheme="minorHAnsi"/>
          <w:sz w:val="31"/>
          <w:lang w:val="hr-HR"/>
        </w:rPr>
      </w:pPr>
    </w:p>
    <w:p w:rsidR="005D6B65" w:rsidRPr="002E41F2" w:rsidRDefault="005D6B65" w:rsidP="005D6B65">
      <w:pPr>
        <w:pStyle w:val="Heading2"/>
        <w:numPr>
          <w:ilvl w:val="0"/>
          <w:numId w:val="16"/>
        </w:numPr>
        <w:rPr>
          <w:rFonts w:asciiTheme="minorHAnsi" w:hAnsiTheme="minorHAnsi"/>
        </w:rPr>
      </w:pPr>
      <w:bookmarkStart w:id="33" w:name="6._Didattica_di_gruppo"/>
      <w:bookmarkStart w:id="34" w:name="_bookmark35"/>
      <w:bookmarkEnd w:id="33"/>
      <w:bookmarkEnd w:id="34"/>
      <w:r w:rsidRPr="002E41F2">
        <w:t xml:space="preserve">Razred kao odgojno-obrazovna zajednica učenika </w:t>
      </w:r>
    </w:p>
    <w:p w:rsidR="005D6B65" w:rsidRPr="002E41F2" w:rsidRDefault="005D6B65" w:rsidP="005D6B65">
      <w:pPr>
        <w:pStyle w:val="BodyText"/>
        <w:spacing w:before="9"/>
        <w:ind w:left="119" w:right="126"/>
        <w:jc w:val="both"/>
        <w:rPr>
          <w:rFonts w:asciiTheme="minorHAnsi" w:hAnsiTheme="minorHAnsi"/>
          <w:lang w:val="hr-HR"/>
        </w:rPr>
      </w:pPr>
    </w:p>
    <w:p w:rsidR="005D6B65" w:rsidRPr="002E41F2" w:rsidRDefault="005D6B65" w:rsidP="005D6B65">
      <w:pPr>
        <w:pStyle w:val="BodyText"/>
        <w:spacing w:before="9"/>
        <w:ind w:left="119" w:right="126"/>
        <w:jc w:val="both"/>
        <w:rPr>
          <w:rFonts w:asciiTheme="minorHAnsi" w:hAnsiTheme="minorHAnsi"/>
          <w:lang w:val="hr-HR"/>
        </w:rPr>
      </w:pPr>
      <w:r w:rsidRPr="002E41F2">
        <w:rPr>
          <w:rFonts w:asciiTheme="minorHAnsi" w:hAnsiTheme="minorHAnsi"/>
          <w:lang w:val="hr-HR"/>
        </w:rPr>
        <w:t>Učenici su grupirani u razrede koji su podjednaki prema starosnoj dobi, koji se mogu podijeliti u grupe u slučaju da surađuju u sklopu određenog projekta ili uvodeći načelo kooperativnog usvajanja. Kroz ostvarenje klime suradnje učenici nastoje zajedno postići neki cilj, vrednuje ih se prema zajedničkim kriterijima za ono što ostvare (kognitivni cilj) te za način na koji to ostvaruju (društveni cilj). Uče kako više dati nego dobiti, osjećati se međusobno ovisni, vezani jedni uz druge pri postizanju zajedničkog cilja. Svatko se osjeća odgovornim za vlastito učenje, ali i za učenje drugih, što omogućuje društvenu integraciju, razvoj smisla za osobni identitet, pozitivnu suradnju između osoba te korelaciju ciljeva.</w:t>
      </w:r>
    </w:p>
    <w:p w:rsidR="005D6B65" w:rsidRPr="00710998" w:rsidRDefault="005D6B65" w:rsidP="005D6B65">
      <w:pPr>
        <w:pStyle w:val="BodyText"/>
        <w:spacing w:before="158"/>
        <w:ind w:left="119" w:right="127"/>
        <w:jc w:val="both"/>
        <w:rPr>
          <w:rFonts w:asciiTheme="minorHAnsi" w:hAnsiTheme="minorHAnsi"/>
          <w:lang w:val="hr-HR"/>
        </w:rPr>
      </w:pPr>
      <w:r w:rsidRPr="00710998">
        <w:rPr>
          <w:rFonts w:asciiTheme="minorHAnsi" w:hAnsiTheme="minorHAnsi"/>
          <w:lang w:val="hr-HR"/>
        </w:rPr>
        <w:t>Ako se radi o virtualnim projektima, moguća je interakcija s učenicima druge nacionalne i međunarodne stvarnosti. Potonji aspekt je od velikog interesa za škole talijanske naciona</w:t>
      </w:r>
      <w:r>
        <w:rPr>
          <w:rFonts w:asciiTheme="minorHAnsi" w:hAnsiTheme="minorHAnsi"/>
          <w:lang w:val="hr-HR"/>
        </w:rPr>
        <w:t xml:space="preserve">lne manjine kojima je potrebno usredotočiti se </w:t>
      </w:r>
      <w:r w:rsidRPr="00710998">
        <w:rPr>
          <w:rFonts w:asciiTheme="minorHAnsi" w:hAnsiTheme="minorHAnsi"/>
          <w:lang w:val="hr-HR"/>
        </w:rPr>
        <w:t>u kulturne i umjetničke aspekte te u identitetske vrijednosti matične nacije.</w:t>
      </w:r>
    </w:p>
    <w:p w:rsidR="005D6B65" w:rsidRPr="00710998" w:rsidRDefault="005D6B65" w:rsidP="005D6B65">
      <w:pPr>
        <w:pStyle w:val="BodyText"/>
        <w:spacing w:before="158"/>
        <w:ind w:left="119" w:right="127"/>
        <w:jc w:val="both"/>
        <w:rPr>
          <w:rFonts w:asciiTheme="minorHAnsi" w:hAnsiTheme="minorHAnsi"/>
          <w:i/>
          <w:lang w:val="hr-HR"/>
        </w:rPr>
      </w:pPr>
      <w:r w:rsidRPr="00710998">
        <w:rPr>
          <w:rFonts w:asciiTheme="minorHAnsi" w:hAnsiTheme="minorHAnsi"/>
          <w:lang w:val="hr-HR"/>
        </w:rPr>
        <w:t xml:space="preserve">Kako </w:t>
      </w:r>
      <w:r>
        <w:rPr>
          <w:rFonts w:asciiTheme="minorHAnsi" w:hAnsiTheme="minorHAnsi"/>
          <w:lang w:val="hr-HR"/>
        </w:rPr>
        <w:t xml:space="preserve">bi </w:t>
      </w:r>
      <w:r w:rsidRPr="00710998">
        <w:rPr>
          <w:rFonts w:asciiTheme="minorHAnsi" w:hAnsiTheme="minorHAnsi"/>
          <w:lang w:val="hr-HR"/>
        </w:rPr>
        <w:t xml:space="preserve">zadovoljio odgojno-obrazovne potrebe učenika s poteškoćama, ovaj Kurikulum slijedi smjernice </w:t>
      </w:r>
      <w:r w:rsidRPr="00710998">
        <w:rPr>
          <w:rFonts w:asciiTheme="minorHAnsi" w:hAnsiTheme="minorHAnsi"/>
          <w:i/>
          <w:lang w:val="hr-HR"/>
        </w:rPr>
        <w:t>Okvir</w:t>
      </w:r>
      <w:r>
        <w:rPr>
          <w:rFonts w:asciiTheme="minorHAnsi" w:hAnsiTheme="minorHAnsi"/>
          <w:i/>
          <w:lang w:val="hr-HR"/>
        </w:rPr>
        <w:t xml:space="preserve"> </w:t>
      </w:r>
      <w:r w:rsidRPr="00710998">
        <w:rPr>
          <w:rFonts w:asciiTheme="minorHAnsi" w:hAnsiTheme="minorHAnsi"/>
          <w:i/>
          <w:lang w:val="hr-HR"/>
        </w:rPr>
        <w:t>za poticanje i prilagodbu iskustava učenja te vrednovanje postignuća djece i učenika s teškoćama.</w:t>
      </w:r>
    </w:p>
    <w:p w:rsidR="005D6B65" w:rsidRPr="001D6C67" w:rsidRDefault="005D6B65" w:rsidP="005D6B65">
      <w:pPr>
        <w:spacing w:before="153"/>
        <w:ind w:left="119" w:right="125"/>
        <w:jc w:val="both"/>
        <w:rPr>
          <w:i/>
          <w:sz w:val="22"/>
          <w:szCs w:val="22"/>
          <w:lang w:val="hr-HR"/>
        </w:rPr>
      </w:pPr>
      <w:r w:rsidRPr="001D6C67">
        <w:rPr>
          <w:sz w:val="22"/>
          <w:szCs w:val="22"/>
          <w:lang w:val="hr-HR"/>
        </w:rPr>
        <w:t xml:space="preserve">Kako bi se zadovoljile odgojno-obrazovne potrebe nadarenih učenika, upućuje se na </w:t>
      </w:r>
      <w:r>
        <w:rPr>
          <w:i/>
          <w:sz w:val="22"/>
          <w:szCs w:val="22"/>
          <w:lang w:val="hr-HR"/>
        </w:rPr>
        <w:t>Okvir</w:t>
      </w:r>
      <w:r w:rsidRPr="001D6C67">
        <w:rPr>
          <w:i/>
          <w:sz w:val="22"/>
          <w:szCs w:val="22"/>
          <w:lang w:val="hr-HR"/>
        </w:rPr>
        <w:t xml:space="preserve"> za poticanje i prilagodbu iskustava učenja te vrednovanje obrazovnih postignuća nadarene djece.</w:t>
      </w: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rPr>
          <w:rFonts w:asciiTheme="minorHAnsi" w:hAnsiTheme="minorHAnsi"/>
          <w:i/>
          <w:sz w:val="20"/>
          <w:lang w:val="hr-HR"/>
        </w:rPr>
      </w:pPr>
    </w:p>
    <w:p w:rsidR="005D6B65" w:rsidRPr="00710998" w:rsidRDefault="005D6B65" w:rsidP="005D6B65">
      <w:pPr>
        <w:pStyle w:val="Heading1"/>
        <w:numPr>
          <w:ilvl w:val="0"/>
          <w:numId w:val="74"/>
        </w:numPr>
        <w:tabs>
          <w:tab w:val="left" w:pos="780"/>
        </w:tabs>
        <w:spacing w:before="184"/>
        <w:rPr>
          <w:rFonts w:asciiTheme="minorHAnsi" w:hAnsiTheme="minorHAnsi"/>
          <w:color w:val="1F4E79"/>
          <w:lang w:val="hr-HR"/>
        </w:rPr>
      </w:pPr>
      <w:bookmarkStart w:id="35" w:name="F._VALUTAZIONE_DEGLI_ESITI_FORMATIVI"/>
      <w:bookmarkStart w:id="36" w:name="_bookmark36"/>
      <w:bookmarkEnd w:id="35"/>
      <w:bookmarkEnd w:id="36"/>
      <w:r w:rsidRPr="00710998">
        <w:rPr>
          <w:rFonts w:asciiTheme="minorHAnsi" w:hAnsiTheme="minorHAnsi"/>
          <w:color w:val="1F4E79"/>
          <w:lang w:val="hr-HR"/>
        </w:rPr>
        <w:t>VREDNOVANJE ODGOJNO-OBRAZOVNIH ISHODA</w:t>
      </w:r>
    </w:p>
    <w:p w:rsidR="005D6B65" w:rsidRPr="00710998" w:rsidRDefault="005D6B65" w:rsidP="005D6B65">
      <w:pPr>
        <w:pStyle w:val="BodyText"/>
        <w:spacing w:before="9"/>
        <w:rPr>
          <w:rFonts w:asciiTheme="minorHAnsi" w:hAnsiTheme="minorHAnsi"/>
          <w:sz w:val="39"/>
          <w:lang w:val="hr-HR"/>
        </w:rPr>
      </w:pPr>
    </w:p>
    <w:p w:rsidR="005D6B65" w:rsidRPr="001D6C67" w:rsidRDefault="005D6B65" w:rsidP="005D6B65">
      <w:pPr>
        <w:pStyle w:val="BodyText"/>
        <w:ind w:left="119" w:right="116"/>
        <w:jc w:val="both"/>
        <w:rPr>
          <w:rFonts w:asciiTheme="minorHAnsi" w:hAnsiTheme="minorHAnsi"/>
          <w:color w:val="1F1E1E"/>
          <w:lang w:val="hr-HR"/>
        </w:rPr>
      </w:pPr>
      <w:r w:rsidRPr="001D6C67">
        <w:rPr>
          <w:rFonts w:asciiTheme="minorHAnsi" w:hAnsiTheme="minorHAnsi"/>
          <w:color w:val="1F1E1E"/>
          <w:lang w:val="hr-HR"/>
        </w:rPr>
        <w:t xml:space="preserve">Vrednovanje na području nastavnog predmeta Talijanski jezik / Talijanski jezik i književnost je kontinuirani i strukturirani proces koji prati i sijedi razvoj kurikuluma, a temelji se na cijelom nizu informacija o napretcima svakog učenika, u potpunosti uzimajući u obzir psihofizički, emocionalni i kognitivni razvoj. Namjera ovog postupka je slojevita: aktivira didaktičke i metodičke radnje koje se moraju provesti, regulira one pokrenute te kritički vrednuje rezultate onih koje su završene. Radi se zapravo o </w:t>
      </w:r>
      <w:r>
        <w:rPr>
          <w:rFonts w:asciiTheme="minorHAnsi" w:hAnsiTheme="minorHAnsi"/>
          <w:color w:val="44526A"/>
          <w:lang w:val="hr-HR"/>
        </w:rPr>
        <w:t>formativnom</w:t>
      </w:r>
      <w:r w:rsidRPr="001D6C67">
        <w:rPr>
          <w:rFonts w:asciiTheme="minorHAnsi" w:hAnsiTheme="minorHAnsi"/>
          <w:color w:val="44526A"/>
          <w:lang w:val="hr-HR"/>
        </w:rPr>
        <w:t xml:space="preserve"> vrednovanju</w:t>
      </w:r>
      <w:r w:rsidRPr="001D6C67">
        <w:rPr>
          <w:rFonts w:asciiTheme="minorHAnsi" w:hAnsiTheme="minorHAnsi"/>
          <w:color w:val="1F1E1E"/>
          <w:lang w:val="hr-HR"/>
        </w:rPr>
        <w:t xml:space="preserve"> koj</w:t>
      </w:r>
      <w:r>
        <w:rPr>
          <w:rFonts w:asciiTheme="minorHAnsi" w:hAnsiTheme="minorHAnsi"/>
          <w:color w:val="1F1E1E"/>
          <w:lang w:val="hr-HR"/>
        </w:rPr>
        <w:t>e</w:t>
      </w:r>
      <w:r w:rsidRPr="001D6C67">
        <w:rPr>
          <w:rFonts w:asciiTheme="minorHAnsi" w:hAnsiTheme="minorHAnsi"/>
          <w:color w:val="1F1E1E"/>
          <w:lang w:val="hr-HR"/>
        </w:rPr>
        <w:t xml:space="preserve"> prati proces usvajanj</w:t>
      </w:r>
      <w:r>
        <w:rPr>
          <w:rFonts w:asciiTheme="minorHAnsi" w:hAnsiTheme="minorHAnsi"/>
          <w:color w:val="1F1E1E"/>
          <w:lang w:val="hr-HR"/>
        </w:rPr>
        <w:t>a</w:t>
      </w:r>
      <w:r w:rsidRPr="001D6C67">
        <w:rPr>
          <w:rFonts w:asciiTheme="minorHAnsi" w:hAnsiTheme="minorHAnsi"/>
          <w:color w:val="1F1E1E"/>
          <w:lang w:val="hr-HR"/>
        </w:rPr>
        <w:t xml:space="preserve"> i potiče na stalno usavršavanje dajući učeniku, roditelju i nastavniku važan odgovor te o </w:t>
      </w:r>
      <w:r>
        <w:rPr>
          <w:rFonts w:asciiTheme="minorHAnsi" w:hAnsiTheme="minorHAnsi"/>
          <w:color w:val="44526A"/>
          <w:lang w:val="hr-HR"/>
        </w:rPr>
        <w:t>sumativnom</w:t>
      </w:r>
      <w:r w:rsidRPr="001D6C67">
        <w:rPr>
          <w:rFonts w:asciiTheme="minorHAnsi" w:hAnsiTheme="minorHAnsi"/>
          <w:color w:val="44526A"/>
          <w:lang w:val="hr-HR"/>
        </w:rPr>
        <w:t xml:space="preserve"> vrednovanju</w:t>
      </w:r>
      <w:r w:rsidRPr="001D6C67">
        <w:rPr>
          <w:rFonts w:asciiTheme="minorHAnsi" w:hAnsiTheme="minorHAnsi"/>
          <w:color w:val="1F1E1E"/>
          <w:lang w:val="hr-HR"/>
        </w:rPr>
        <w:t xml:space="preserve"> koje se pak odnosni na provjeru ukupnih postignuća po završetku didaktičkog procesa.</w:t>
      </w:r>
    </w:p>
    <w:p w:rsidR="005D6B65" w:rsidRPr="00710998" w:rsidRDefault="005D6B65" w:rsidP="005D6B65">
      <w:pPr>
        <w:spacing w:before="165"/>
        <w:ind w:left="119" w:right="116"/>
        <w:jc w:val="both"/>
        <w:rPr>
          <w:color w:val="1F1E1E"/>
          <w:lang w:val="hr-HR"/>
        </w:rPr>
      </w:pPr>
      <w:r w:rsidRPr="00710998">
        <w:rPr>
          <w:color w:val="1F1E1E"/>
          <w:lang w:val="hr-HR"/>
        </w:rPr>
        <w:t xml:space="preserve">Elementi vrednovanja koncipirani su prema predmetnom Kurikulumu za Talijanski jezik / Talijanski jezik i književnost </w:t>
      </w:r>
      <w:r w:rsidRPr="00710998">
        <w:rPr>
          <w:i/>
          <w:color w:val="1F1E1E"/>
          <w:lang w:val="hr-HR"/>
        </w:rPr>
        <w:t xml:space="preserve">(usmena komunikacija-A, </w:t>
      </w:r>
      <w:r>
        <w:rPr>
          <w:i/>
          <w:color w:val="1F1E1E"/>
          <w:lang w:val="hr-HR"/>
        </w:rPr>
        <w:t>pisanje</w:t>
      </w:r>
      <w:r w:rsidRPr="00710998">
        <w:rPr>
          <w:i/>
          <w:color w:val="1F1E1E"/>
          <w:lang w:val="hr-HR"/>
        </w:rPr>
        <w:t xml:space="preserve">-B, čitanje/književnost-C, </w:t>
      </w:r>
      <w:r>
        <w:rPr>
          <w:i/>
          <w:color w:val="1F1E1E"/>
          <w:lang w:val="hr-HR"/>
        </w:rPr>
        <w:t>promišljanje</w:t>
      </w:r>
      <w:r w:rsidRPr="00710998">
        <w:rPr>
          <w:i/>
          <w:color w:val="1F1E1E"/>
          <w:lang w:val="hr-HR"/>
        </w:rPr>
        <w:t xml:space="preserve"> o jeziku-D)</w:t>
      </w:r>
      <w:r w:rsidRPr="00710998">
        <w:rPr>
          <w:color w:val="1F1E1E"/>
          <w:lang w:val="hr-HR"/>
        </w:rPr>
        <w:t xml:space="preserve"> te ocijenjeni kako slijedi:</w:t>
      </w:r>
    </w:p>
    <w:p w:rsidR="005D6B65" w:rsidRPr="00710998" w:rsidRDefault="005D6B65" w:rsidP="005D6B65">
      <w:pPr>
        <w:pStyle w:val="BodyText"/>
        <w:spacing w:before="2"/>
        <w:rPr>
          <w:rFonts w:asciiTheme="minorHAnsi" w:hAnsiTheme="minorHAnsi"/>
          <w:sz w:val="20"/>
          <w:lang w:val="hr-HR"/>
        </w:rPr>
      </w:pPr>
    </w:p>
    <w:p w:rsidR="005D6B65" w:rsidRPr="00710998" w:rsidRDefault="005D6B65" w:rsidP="005D6B65">
      <w:pPr>
        <w:ind w:left="119"/>
        <w:rPr>
          <w:color w:val="2C74B5"/>
          <w:sz w:val="28"/>
          <w:lang w:val="hr-HR"/>
        </w:rPr>
      </w:pPr>
      <w:r w:rsidRPr="00710998">
        <w:rPr>
          <w:color w:val="2C74B5"/>
          <w:sz w:val="28"/>
          <w:lang w:val="hr-HR"/>
        </w:rPr>
        <w:t>Talijanski jezik – elementi vrednovanja u osnovnoj školi i udio u postotcima u zaključnom vrednovanju:</w:t>
      </w:r>
    </w:p>
    <w:p w:rsidR="005D6B65" w:rsidRPr="00710998" w:rsidRDefault="005D6B65" w:rsidP="005D6B65">
      <w:pPr>
        <w:pStyle w:val="ListParagraph"/>
        <w:numPr>
          <w:ilvl w:val="2"/>
          <w:numId w:val="72"/>
        </w:numPr>
        <w:tabs>
          <w:tab w:val="left" w:pos="953"/>
        </w:tabs>
        <w:spacing w:before="156"/>
        <w:rPr>
          <w:rFonts w:asciiTheme="minorHAnsi" w:hAnsiTheme="minorHAnsi"/>
          <w:color w:val="1F1E1E"/>
          <w:lang w:val="hr-HR"/>
        </w:rPr>
      </w:pPr>
      <w:r w:rsidRPr="00710998">
        <w:rPr>
          <w:rFonts w:asciiTheme="minorHAnsi" w:hAnsiTheme="minorHAnsi"/>
          <w:color w:val="1F1E1E"/>
          <w:lang w:val="hr-HR"/>
        </w:rPr>
        <w:t>razumijevanje tekstova</w:t>
      </w:r>
      <w:r w:rsidRPr="00710998">
        <w:rPr>
          <w:rFonts w:asciiTheme="minorHAnsi" w:hAnsiTheme="minorHAnsi"/>
          <w:color w:val="1F1E1E"/>
          <w:spacing w:val="-2"/>
          <w:lang w:val="hr-HR"/>
        </w:rPr>
        <w:t xml:space="preserve"> </w:t>
      </w:r>
      <w:r w:rsidRPr="00710998">
        <w:rPr>
          <w:rFonts w:asciiTheme="minorHAnsi" w:hAnsiTheme="minorHAnsi"/>
          <w:color w:val="1F1E1E"/>
          <w:lang w:val="hr-HR"/>
        </w:rPr>
        <w:t>(20 %)</w:t>
      </w:r>
    </w:p>
    <w:p w:rsidR="005D6B65" w:rsidRPr="00710998" w:rsidRDefault="005D6B65" w:rsidP="005D6B65">
      <w:pPr>
        <w:pStyle w:val="ListParagraph"/>
        <w:numPr>
          <w:ilvl w:val="2"/>
          <w:numId w:val="72"/>
        </w:numPr>
        <w:tabs>
          <w:tab w:val="left" w:pos="953"/>
        </w:tabs>
        <w:rPr>
          <w:rFonts w:asciiTheme="minorHAnsi" w:hAnsiTheme="minorHAnsi"/>
          <w:color w:val="1F1E1E"/>
          <w:lang w:val="hr-HR"/>
        </w:rPr>
      </w:pPr>
      <w:r w:rsidRPr="00710998">
        <w:rPr>
          <w:rFonts w:asciiTheme="minorHAnsi" w:hAnsiTheme="minorHAnsi"/>
          <w:color w:val="1F1E1E"/>
          <w:lang w:val="hr-HR"/>
        </w:rPr>
        <w:t>usmeno izražavanje i stvaralaštvo (20 %)</w:t>
      </w:r>
    </w:p>
    <w:p w:rsidR="005D6B65" w:rsidRPr="00710998" w:rsidRDefault="005D6B65" w:rsidP="005D6B65">
      <w:pPr>
        <w:pStyle w:val="ListParagraph"/>
        <w:numPr>
          <w:ilvl w:val="2"/>
          <w:numId w:val="72"/>
        </w:numPr>
        <w:tabs>
          <w:tab w:val="left" w:pos="953"/>
        </w:tabs>
        <w:rPr>
          <w:rFonts w:asciiTheme="minorHAnsi" w:hAnsiTheme="minorHAnsi"/>
          <w:color w:val="1F1E1E"/>
          <w:lang w:val="hr-HR"/>
        </w:rPr>
      </w:pPr>
      <w:r w:rsidRPr="00710998">
        <w:rPr>
          <w:rFonts w:asciiTheme="minorHAnsi" w:hAnsiTheme="minorHAnsi"/>
          <w:color w:val="1F1E1E"/>
          <w:lang w:val="hr-HR"/>
        </w:rPr>
        <w:t>pismeno izražavanje i stvaralaštvo (20 %)</w:t>
      </w:r>
    </w:p>
    <w:p w:rsidR="005D6B65" w:rsidRPr="00710998" w:rsidRDefault="005D6B65" w:rsidP="005D6B65">
      <w:pPr>
        <w:pStyle w:val="ListParagraph"/>
        <w:numPr>
          <w:ilvl w:val="2"/>
          <w:numId w:val="72"/>
        </w:numPr>
        <w:tabs>
          <w:tab w:val="left" w:pos="953"/>
        </w:tabs>
        <w:rPr>
          <w:rFonts w:asciiTheme="minorHAnsi" w:hAnsiTheme="minorHAnsi"/>
          <w:color w:val="1F1E1E"/>
          <w:lang w:val="hr-HR"/>
        </w:rPr>
      </w:pPr>
      <w:r w:rsidRPr="00710998">
        <w:rPr>
          <w:rFonts w:asciiTheme="minorHAnsi" w:hAnsiTheme="minorHAnsi"/>
          <w:color w:val="1F1E1E"/>
          <w:lang w:val="hr-HR"/>
        </w:rPr>
        <w:t>elementi funkcionalnog jezika (20 %)</w:t>
      </w:r>
    </w:p>
    <w:p w:rsidR="005D6B65" w:rsidRPr="00710998" w:rsidRDefault="005D6B65" w:rsidP="005D6B65">
      <w:pPr>
        <w:pStyle w:val="ListParagraph"/>
        <w:numPr>
          <w:ilvl w:val="2"/>
          <w:numId w:val="72"/>
        </w:numPr>
        <w:tabs>
          <w:tab w:val="left" w:pos="953"/>
        </w:tabs>
        <w:rPr>
          <w:rFonts w:asciiTheme="minorHAnsi" w:hAnsiTheme="minorHAnsi"/>
          <w:color w:val="1F1E1E"/>
          <w:lang w:val="hr-HR"/>
        </w:rPr>
      </w:pPr>
      <w:r w:rsidRPr="00710998">
        <w:rPr>
          <w:rFonts w:asciiTheme="minorHAnsi" w:hAnsiTheme="minorHAnsi"/>
          <w:color w:val="1F1E1E"/>
          <w:lang w:val="hr-HR"/>
        </w:rPr>
        <w:t>lektira i masovni mediji (15 %)</w:t>
      </w:r>
    </w:p>
    <w:p w:rsidR="005D6B65" w:rsidRPr="00710998" w:rsidRDefault="005D6B65" w:rsidP="005D6B65">
      <w:pPr>
        <w:pStyle w:val="ListParagraph"/>
        <w:numPr>
          <w:ilvl w:val="2"/>
          <w:numId w:val="72"/>
        </w:numPr>
        <w:tabs>
          <w:tab w:val="left" w:pos="953"/>
        </w:tabs>
        <w:rPr>
          <w:rFonts w:asciiTheme="minorHAnsi" w:hAnsiTheme="minorHAnsi"/>
          <w:color w:val="1F1E1E"/>
          <w:lang w:val="hr-HR"/>
        </w:rPr>
      </w:pPr>
      <w:r>
        <w:rPr>
          <w:rFonts w:asciiTheme="minorHAnsi" w:hAnsiTheme="minorHAnsi"/>
          <w:color w:val="1F1E1E"/>
          <w:lang w:val="hr-HR"/>
        </w:rPr>
        <w:t>odnos prema</w:t>
      </w:r>
      <w:r w:rsidRPr="00710998">
        <w:rPr>
          <w:rFonts w:asciiTheme="minorHAnsi" w:hAnsiTheme="minorHAnsi"/>
          <w:color w:val="1F1E1E"/>
          <w:lang w:val="hr-HR"/>
        </w:rPr>
        <w:t xml:space="preserve"> radu (5 %)</w:t>
      </w:r>
    </w:p>
    <w:p w:rsidR="005D6B65" w:rsidRPr="00710998" w:rsidRDefault="005D6B65" w:rsidP="005D6B65">
      <w:pPr>
        <w:pStyle w:val="BodyText"/>
        <w:spacing w:before="160"/>
        <w:ind w:left="119"/>
        <w:jc w:val="both"/>
        <w:rPr>
          <w:rFonts w:asciiTheme="minorHAnsi" w:hAnsiTheme="minorHAnsi"/>
          <w:color w:val="1F1E1E"/>
          <w:lang w:val="hr-HR"/>
        </w:rPr>
      </w:pPr>
      <w:r w:rsidRPr="00710998">
        <w:rPr>
          <w:rFonts w:asciiTheme="minorHAnsi" w:hAnsiTheme="minorHAnsi"/>
          <w:color w:val="1F1E1E"/>
          <w:lang w:val="hr-HR"/>
        </w:rPr>
        <w:t>Zaključno vrednovanje rezultat je uravnoteženosti elemenata vrednovanja koji se međusobno nadopunjuju.</w:t>
      </w:r>
    </w:p>
    <w:p w:rsidR="005D6B65" w:rsidRPr="00710998" w:rsidRDefault="005D6B65" w:rsidP="005D6B65">
      <w:pPr>
        <w:pStyle w:val="BodyText"/>
        <w:spacing w:before="163"/>
        <w:ind w:left="119" w:right="128"/>
        <w:jc w:val="both"/>
        <w:rPr>
          <w:rFonts w:asciiTheme="minorHAnsi" w:hAnsiTheme="minorHAnsi"/>
          <w:color w:val="1F1E1E"/>
          <w:lang w:val="hr-HR"/>
        </w:rPr>
      </w:pPr>
      <w:r w:rsidRPr="00710998">
        <w:rPr>
          <w:rFonts w:asciiTheme="minorHAnsi" w:hAnsiTheme="minorHAnsi"/>
          <w:color w:val="44526A"/>
          <w:sz w:val="24"/>
          <w:lang w:val="hr-HR"/>
        </w:rPr>
        <w:t>RAZUMIJEVANJE TEKSTOVA</w:t>
      </w:r>
      <w:r>
        <w:rPr>
          <w:rFonts w:asciiTheme="minorHAnsi" w:hAnsiTheme="minorHAnsi"/>
          <w:color w:val="44526A"/>
          <w:sz w:val="24"/>
          <w:lang w:val="hr-HR"/>
        </w:rPr>
        <w:t xml:space="preserve"> </w:t>
      </w:r>
      <w:r w:rsidRPr="00710998">
        <w:rPr>
          <w:rFonts w:asciiTheme="minorHAnsi" w:hAnsiTheme="minorHAnsi"/>
          <w:color w:val="44526A"/>
          <w:sz w:val="24"/>
          <w:lang w:val="hr-HR"/>
        </w:rPr>
        <w:t>/</w:t>
      </w:r>
      <w:r>
        <w:rPr>
          <w:rFonts w:asciiTheme="minorHAnsi" w:hAnsiTheme="minorHAnsi"/>
          <w:color w:val="44526A"/>
          <w:sz w:val="24"/>
          <w:lang w:val="hr-HR"/>
        </w:rPr>
        <w:t xml:space="preserve"> LEKTIRA</w:t>
      </w:r>
      <w:r w:rsidRPr="00710998">
        <w:rPr>
          <w:rFonts w:asciiTheme="minorHAnsi" w:hAnsiTheme="minorHAnsi"/>
          <w:color w:val="44526A"/>
          <w:sz w:val="24"/>
          <w:lang w:val="hr-HR"/>
        </w:rPr>
        <w:t xml:space="preserve"> </w:t>
      </w:r>
      <w:r>
        <w:rPr>
          <w:rFonts w:asciiTheme="minorHAnsi" w:hAnsiTheme="minorHAnsi"/>
          <w:color w:val="1F1E1E"/>
          <w:lang w:val="hr-HR"/>
        </w:rPr>
        <w:t>–</w:t>
      </w:r>
      <w:r w:rsidRPr="00710998">
        <w:rPr>
          <w:rFonts w:asciiTheme="minorHAnsi" w:hAnsiTheme="minorHAnsi"/>
          <w:color w:val="1F1E1E"/>
          <w:lang w:val="hr-HR"/>
        </w:rPr>
        <w:t xml:space="preserve"> provode se </w:t>
      </w:r>
      <w:r w:rsidRPr="00710998">
        <w:rPr>
          <w:rFonts w:asciiTheme="minorHAnsi" w:hAnsiTheme="minorHAnsi"/>
          <w:color w:val="44526A"/>
          <w:sz w:val="24"/>
          <w:lang w:val="hr-HR"/>
        </w:rPr>
        <w:t>pis</w:t>
      </w:r>
      <w:r>
        <w:rPr>
          <w:rFonts w:asciiTheme="minorHAnsi" w:hAnsiTheme="minorHAnsi"/>
          <w:color w:val="44526A"/>
          <w:sz w:val="24"/>
          <w:lang w:val="hr-HR"/>
        </w:rPr>
        <w:t>a</w:t>
      </w:r>
      <w:r w:rsidRPr="00710998">
        <w:rPr>
          <w:rFonts w:asciiTheme="minorHAnsi" w:hAnsiTheme="minorHAnsi"/>
          <w:color w:val="44526A"/>
          <w:sz w:val="24"/>
          <w:lang w:val="hr-HR"/>
        </w:rPr>
        <w:t>ne</w:t>
      </w:r>
      <w:r w:rsidRPr="00710998">
        <w:rPr>
          <w:rFonts w:asciiTheme="minorHAnsi" w:hAnsiTheme="minorHAnsi"/>
          <w:color w:val="1F1E1E"/>
          <w:lang w:val="hr-HR"/>
        </w:rPr>
        <w:t xml:space="preserve"> </w:t>
      </w:r>
      <w:r w:rsidRPr="006270ED">
        <w:rPr>
          <w:rFonts w:asciiTheme="minorHAnsi" w:hAnsiTheme="minorHAnsi"/>
          <w:color w:val="2E74B5" w:themeColor="accent1" w:themeShade="BF"/>
          <w:lang w:val="hr-HR"/>
        </w:rPr>
        <w:t>formativne</w:t>
      </w:r>
      <w:r>
        <w:rPr>
          <w:rFonts w:asciiTheme="minorHAnsi" w:hAnsiTheme="minorHAnsi"/>
          <w:color w:val="1F1E1E"/>
          <w:lang w:val="hr-HR"/>
        </w:rPr>
        <w:t xml:space="preserve"> </w:t>
      </w:r>
      <w:r w:rsidRPr="00710998">
        <w:rPr>
          <w:rFonts w:asciiTheme="minorHAnsi" w:hAnsiTheme="minorHAnsi"/>
          <w:color w:val="1F1E1E"/>
          <w:lang w:val="hr-HR"/>
        </w:rPr>
        <w:t>provjere znanja čitanja-strukturirane, o</w:t>
      </w:r>
      <w:r>
        <w:rPr>
          <w:rFonts w:asciiTheme="minorHAnsi" w:hAnsiTheme="minorHAnsi"/>
          <w:color w:val="1F1E1E"/>
          <w:lang w:val="hr-HR"/>
        </w:rPr>
        <w:t>bjektivne i detaljne</w:t>
      </w:r>
      <w:r w:rsidRPr="00710998">
        <w:rPr>
          <w:rFonts w:asciiTheme="minorHAnsi" w:hAnsiTheme="minorHAnsi"/>
          <w:color w:val="1F1E1E"/>
          <w:lang w:val="hr-HR"/>
        </w:rPr>
        <w:t xml:space="preserve"> provjere koje provjeravaju tekstove različitih rodova i vrsta sa zadacima čiji je cilj primjena raznih postupaka čitanja i vježbi slušanja. Svaka provjera se odnosi na tek</w:t>
      </w:r>
      <w:r>
        <w:rPr>
          <w:rFonts w:asciiTheme="minorHAnsi" w:hAnsiTheme="minorHAnsi"/>
          <w:color w:val="1F1E1E"/>
          <w:lang w:val="hr-HR"/>
        </w:rPr>
        <w:t>stualne, leksičke i gramatičke kompetencije</w:t>
      </w:r>
      <w:r w:rsidRPr="00710998">
        <w:rPr>
          <w:rFonts w:asciiTheme="minorHAnsi" w:hAnsiTheme="minorHAnsi"/>
          <w:color w:val="1F1E1E"/>
          <w:lang w:val="hr-HR"/>
        </w:rPr>
        <w:t>.</w:t>
      </w:r>
    </w:p>
    <w:p w:rsidR="005D6B65" w:rsidRPr="00710998" w:rsidRDefault="005D6B65" w:rsidP="005D6B65">
      <w:pPr>
        <w:pStyle w:val="BodyText"/>
        <w:spacing w:before="157"/>
        <w:ind w:left="119" w:right="128"/>
        <w:jc w:val="both"/>
        <w:rPr>
          <w:rFonts w:asciiTheme="minorHAnsi" w:hAnsiTheme="minorHAnsi"/>
          <w:color w:val="1F1E1E"/>
          <w:lang w:val="hr-HR"/>
        </w:rPr>
      </w:pPr>
      <w:r>
        <w:rPr>
          <w:rFonts w:asciiTheme="minorHAnsi" w:hAnsiTheme="minorHAnsi"/>
          <w:color w:val="1F1E1E"/>
          <w:lang w:val="hr-HR"/>
        </w:rPr>
        <w:t xml:space="preserve">Sumativne </w:t>
      </w:r>
      <w:r w:rsidRPr="00710998">
        <w:rPr>
          <w:rFonts w:asciiTheme="minorHAnsi" w:hAnsiTheme="minorHAnsi"/>
          <w:color w:val="1F1E1E"/>
          <w:lang w:val="hr-HR"/>
        </w:rPr>
        <w:t>provjere koje se mogu objektivno vrednovati uz pomoć bodova i postotaka odnose se na glav</w:t>
      </w:r>
      <w:r>
        <w:rPr>
          <w:rFonts w:asciiTheme="minorHAnsi" w:hAnsiTheme="minorHAnsi"/>
          <w:color w:val="1F1E1E"/>
          <w:lang w:val="hr-HR"/>
        </w:rPr>
        <w:t>n</w:t>
      </w:r>
      <w:r w:rsidRPr="00710998">
        <w:rPr>
          <w:rFonts w:asciiTheme="minorHAnsi" w:hAnsiTheme="minorHAnsi"/>
          <w:color w:val="1F1E1E"/>
          <w:lang w:val="hr-HR"/>
        </w:rPr>
        <w:t>e vrste teksta, sa zadacima koji se tiču razumijevanja teksta, leksika i gramatičkih znanja (mogu se vrednovati i odvojeno).</w:t>
      </w:r>
    </w:p>
    <w:p w:rsidR="005D6B65" w:rsidRPr="00710998" w:rsidRDefault="005D6B65" w:rsidP="005D6B65">
      <w:pPr>
        <w:pStyle w:val="BodyText"/>
        <w:spacing w:before="163"/>
        <w:ind w:left="119" w:right="128"/>
        <w:jc w:val="both"/>
        <w:rPr>
          <w:rFonts w:asciiTheme="minorHAnsi" w:hAnsiTheme="minorHAnsi"/>
          <w:color w:val="1F1E1E"/>
          <w:lang w:val="hr-HR"/>
        </w:rPr>
      </w:pPr>
      <w:r w:rsidRPr="00710998">
        <w:rPr>
          <w:rFonts w:asciiTheme="minorHAnsi" w:hAnsiTheme="minorHAnsi"/>
          <w:color w:val="1F1E1E"/>
          <w:lang w:val="hr-HR"/>
        </w:rPr>
        <w:t xml:space="preserve">Nadalje, provode se povremene </w:t>
      </w:r>
      <w:r w:rsidRPr="00710998">
        <w:rPr>
          <w:rFonts w:asciiTheme="minorHAnsi" w:hAnsiTheme="minorHAnsi"/>
          <w:color w:val="44526A"/>
          <w:sz w:val="24"/>
          <w:lang w:val="hr-HR"/>
        </w:rPr>
        <w:t>usmene</w:t>
      </w:r>
      <w:r w:rsidRPr="00710998">
        <w:rPr>
          <w:rFonts w:asciiTheme="minorHAnsi" w:hAnsiTheme="minorHAnsi"/>
          <w:color w:val="1F1E1E"/>
          <w:lang w:val="hr-HR"/>
        </w:rPr>
        <w:t xml:space="preserve"> provjere razumijevanja teksta t</w:t>
      </w:r>
      <w:r>
        <w:rPr>
          <w:rFonts w:asciiTheme="minorHAnsi" w:hAnsiTheme="minorHAnsi"/>
          <w:color w:val="1F1E1E"/>
          <w:lang w:val="hr-HR"/>
        </w:rPr>
        <w:t>ijekom kojih se uzimaju u obzir</w:t>
      </w:r>
      <w:r w:rsidRPr="00710998">
        <w:rPr>
          <w:rFonts w:asciiTheme="minorHAnsi" w:hAnsiTheme="minorHAnsi"/>
          <w:color w:val="1F1E1E"/>
          <w:lang w:val="hr-HR"/>
        </w:rPr>
        <w:t xml:space="preserve"> jezična i leksička ispravnost.</w:t>
      </w:r>
    </w:p>
    <w:p w:rsidR="005D6B65" w:rsidRPr="00710998" w:rsidRDefault="005D6B65" w:rsidP="005D6B65">
      <w:pPr>
        <w:spacing w:before="166"/>
        <w:ind w:left="119" w:right="125"/>
        <w:jc w:val="both"/>
        <w:rPr>
          <w:color w:val="1F1E1E"/>
          <w:lang w:val="hr-HR"/>
        </w:rPr>
      </w:pPr>
      <w:r w:rsidRPr="00710998">
        <w:rPr>
          <w:color w:val="44526A"/>
          <w:lang w:val="hr-HR"/>
        </w:rPr>
        <w:t xml:space="preserve">MASOVNI MEDIJI </w:t>
      </w:r>
      <w:r>
        <w:rPr>
          <w:color w:val="1F1E1E"/>
          <w:lang w:val="hr-HR"/>
        </w:rPr>
        <w:t>–</w:t>
      </w:r>
      <w:r w:rsidRPr="00710998">
        <w:rPr>
          <w:color w:val="1F1E1E"/>
          <w:lang w:val="hr-HR"/>
        </w:rPr>
        <w:t xml:space="preserve"> u segmentu masovnih medija preporuča se korištenje različitih posebnih jezika (strip, kino i kazalište) koji se tiču</w:t>
      </w:r>
      <w:r>
        <w:rPr>
          <w:color w:val="1F1E1E"/>
          <w:lang w:val="hr-HR"/>
        </w:rPr>
        <w:t xml:space="preserve"> tema koje su također obrađivan</w:t>
      </w:r>
      <w:r w:rsidRPr="00710998">
        <w:rPr>
          <w:color w:val="1F1E1E"/>
          <w:lang w:val="hr-HR"/>
        </w:rPr>
        <w:t xml:space="preserve">e u </w:t>
      </w:r>
      <w:r>
        <w:rPr>
          <w:color w:val="1F1E1E"/>
          <w:lang w:val="hr-HR"/>
        </w:rPr>
        <w:t>pro</w:t>
      </w:r>
      <w:r w:rsidRPr="00710998">
        <w:rPr>
          <w:color w:val="1F1E1E"/>
          <w:lang w:val="hr-HR"/>
        </w:rPr>
        <w:t xml:space="preserve">čitanim i analiziranim tekstovima. Vrednovanje se provodi kroz </w:t>
      </w:r>
      <w:r w:rsidRPr="00710998">
        <w:rPr>
          <w:color w:val="44526A"/>
          <w:lang w:val="hr-HR"/>
        </w:rPr>
        <w:t>ispitne listove za provjeru razumijevanja</w:t>
      </w:r>
      <w:r w:rsidRPr="00710998">
        <w:rPr>
          <w:color w:val="1F1E1E"/>
          <w:lang w:val="hr-HR"/>
        </w:rPr>
        <w:t xml:space="preserve"> ili </w:t>
      </w:r>
      <w:r w:rsidRPr="00710998">
        <w:rPr>
          <w:color w:val="44526A"/>
          <w:lang w:val="hr-HR"/>
        </w:rPr>
        <w:t>rasprave</w:t>
      </w:r>
      <w:r w:rsidRPr="00710998">
        <w:rPr>
          <w:color w:val="1F1E1E"/>
          <w:lang w:val="hr-HR"/>
        </w:rPr>
        <w:t xml:space="preserve"> koje vode </w:t>
      </w:r>
      <w:r>
        <w:rPr>
          <w:color w:val="1F1E1E"/>
          <w:lang w:val="hr-HR"/>
        </w:rPr>
        <w:t xml:space="preserve">učitelj / </w:t>
      </w:r>
      <w:r w:rsidRPr="00710998">
        <w:rPr>
          <w:color w:val="1F1E1E"/>
          <w:lang w:val="hr-HR"/>
        </w:rPr>
        <w:t xml:space="preserve">nastavnik </w:t>
      </w:r>
      <w:r>
        <w:rPr>
          <w:color w:val="1F1E1E"/>
          <w:lang w:val="hr-HR"/>
        </w:rPr>
        <w:t xml:space="preserve">i / </w:t>
      </w:r>
      <w:r w:rsidRPr="00710998">
        <w:rPr>
          <w:color w:val="1F1E1E"/>
          <w:lang w:val="hr-HR"/>
        </w:rPr>
        <w:t>ili sami učenici.</w:t>
      </w:r>
    </w:p>
    <w:p w:rsidR="005D6B65" w:rsidRPr="00710998" w:rsidRDefault="005D6B65" w:rsidP="005D6B65">
      <w:pPr>
        <w:pStyle w:val="BodyText"/>
        <w:spacing w:before="160"/>
        <w:ind w:left="119" w:right="127"/>
        <w:jc w:val="both"/>
        <w:rPr>
          <w:rFonts w:asciiTheme="minorHAnsi" w:hAnsiTheme="minorHAnsi"/>
          <w:color w:val="1F1E1E"/>
          <w:lang w:val="hr-HR"/>
        </w:rPr>
      </w:pPr>
      <w:r w:rsidRPr="00710998">
        <w:rPr>
          <w:rFonts w:asciiTheme="minorHAnsi" w:hAnsiTheme="minorHAnsi"/>
          <w:color w:val="44526A"/>
          <w:sz w:val="24"/>
          <w:lang w:val="hr-HR"/>
        </w:rPr>
        <w:t xml:space="preserve">USMENO IZRAŽAVANJE I STVARALAŠTVO </w:t>
      </w:r>
      <w:r>
        <w:rPr>
          <w:rFonts w:asciiTheme="minorHAnsi" w:hAnsiTheme="minorHAnsi"/>
          <w:color w:val="1F1E1E"/>
          <w:lang w:val="hr-HR"/>
        </w:rPr>
        <w:t>– p</w:t>
      </w:r>
      <w:r w:rsidRPr="00710998">
        <w:rPr>
          <w:rFonts w:asciiTheme="minorHAnsi" w:hAnsiTheme="minorHAnsi"/>
          <w:color w:val="1F1E1E"/>
          <w:lang w:val="hr-HR"/>
        </w:rPr>
        <w:t xml:space="preserve">rovode se konstantne provjere razumijevanja teksta, prepoznavanja osnovnih informacija, komunikacijskih svrha i namjera. Prepoznaje se globalni smisao i provode izlaganja </w:t>
      </w:r>
      <w:r>
        <w:rPr>
          <w:rFonts w:asciiTheme="minorHAnsi" w:hAnsiTheme="minorHAnsi"/>
          <w:color w:val="1F1E1E"/>
          <w:lang w:val="hr-HR"/>
        </w:rPr>
        <w:t>predmetnih sadržaja</w:t>
      </w:r>
      <w:r w:rsidRPr="00710998">
        <w:rPr>
          <w:rFonts w:asciiTheme="minorHAnsi" w:hAnsiTheme="minorHAnsi"/>
          <w:color w:val="1F1E1E"/>
          <w:lang w:val="hr-HR"/>
        </w:rPr>
        <w:t xml:space="preserve"> i osobnih iskustava. Vrednuju se: poznavanje obrađenih tema, sposobnost povezivanja tema, sposobnost obrađivanja sadržaja (sve uz korištenje i posebnih pomoćnih sredstava), sposobnost izražavanja osobnog vrednovanja i svojstvo jezika (leksički i gramatički).</w:t>
      </w:r>
    </w:p>
    <w:p w:rsidR="005D6B65" w:rsidRPr="00710998" w:rsidRDefault="005D6B65" w:rsidP="005D6B65">
      <w:pPr>
        <w:spacing w:before="166"/>
        <w:ind w:left="119" w:right="125"/>
        <w:jc w:val="both"/>
        <w:rPr>
          <w:lang w:val="hr-HR"/>
        </w:rPr>
      </w:pPr>
      <w:r w:rsidRPr="00710998">
        <w:rPr>
          <w:color w:val="44526A"/>
          <w:lang w:val="hr-HR"/>
        </w:rPr>
        <w:t>IZRAŽAVANJE I PIS</w:t>
      </w:r>
      <w:r>
        <w:rPr>
          <w:color w:val="44526A"/>
          <w:lang w:val="hr-HR"/>
        </w:rPr>
        <w:t>A</w:t>
      </w:r>
      <w:r w:rsidRPr="00710998">
        <w:rPr>
          <w:color w:val="44526A"/>
          <w:lang w:val="hr-HR"/>
        </w:rPr>
        <w:t xml:space="preserve">NO STVARALAŠTVO </w:t>
      </w:r>
      <w:r>
        <w:rPr>
          <w:color w:val="1F1E1E"/>
          <w:lang w:val="hr-HR"/>
        </w:rPr>
        <w:t>–</w:t>
      </w:r>
      <w:r w:rsidRPr="00710998">
        <w:rPr>
          <w:color w:val="1F1E1E"/>
          <w:lang w:val="hr-HR"/>
        </w:rPr>
        <w:t xml:space="preserve"> provode se </w:t>
      </w:r>
      <w:r w:rsidRPr="00710998">
        <w:rPr>
          <w:color w:val="44526A"/>
          <w:lang w:val="hr-HR"/>
        </w:rPr>
        <w:t>pis</w:t>
      </w:r>
      <w:r>
        <w:rPr>
          <w:color w:val="44526A"/>
          <w:lang w:val="hr-HR"/>
        </w:rPr>
        <w:t>a</w:t>
      </w:r>
      <w:r w:rsidRPr="00710998">
        <w:rPr>
          <w:color w:val="44526A"/>
          <w:lang w:val="hr-HR"/>
        </w:rPr>
        <w:t>ne</w:t>
      </w:r>
      <w:r w:rsidRPr="00710998">
        <w:rPr>
          <w:color w:val="1F1E1E"/>
          <w:lang w:val="hr-HR"/>
        </w:rPr>
        <w:t xml:space="preserve"> </w:t>
      </w:r>
      <w:r>
        <w:rPr>
          <w:color w:val="1F1E1E"/>
          <w:lang w:val="hr-HR"/>
        </w:rPr>
        <w:t xml:space="preserve">formativne </w:t>
      </w:r>
      <w:r w:rsidRPr="00710998">
        <w:rPr>
          <w:color w:val="1F1E1E"/>
          <w:lang w:val="hr-HR"/>
        </w:rPr>
        <w:t>provjere znanja, strukturirane i stupnjevane prema razinama težine. U prvom koraku se radi uz pomoć smjernica, a potom se predlaže aktivnost samostalnog i kreativnog pisanja.</w:t>
      </w: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197"/>
        <w:ind w:left="119" w:right="129"/>
        <w:jc w:val="both"/>
        <w:rPr>
          <w:rFonts w:asciiTheme="minorHAnsi" w:hAnsiTheme="minorHAnsi"/>
          <w:color w:val="1F1E1E"/>
          <w:lang w:val="hr-HR"/>
        </w:rPr>
      </w:pPr>
      <w:r w:rsidRPr="00710998">
        <w:rPr>
          <w:rFonts w:asciiTheme="minorHAnsi" w:hAnsiTheme="minorHAnsi"/>
          <w:color w:val="44526A"/>
          <w:sz w:val="24"/>
          <w:lang w:val="hr-HR"/>
        </w:rPr>
        <w:t xml:space="preserve">ELEMENTI JEZIKA </w:t>
      </w:r>
      <w:r>
        <w:rPr>
          <w:rFonts w:asciiTheme="minorHAnsi" w:hAnsiTheme="minorHAnsi"/>
          <w:color w:val="1F1E1E"/>
          <w:lang w:val="hr-HR"/>
        </w:rPr>
        <w:t>–</w:t>
      </w:r>
      <w:r w:rsidRPr="00710998">
        <w:rPr>
          <w:rFonts w:asciiTheme="minorHAnsi" w:hAnsiTheme="minorHAnsi"/>
          <w:color w:val="1F1E1E"/>
          <w:lang w:val="hr-HR"/>
        </w:rPr>
        <w:t xml:space="preserve"> kako proizlazi iz opisa prethodnih elemenata, elementi jezika se vrednuju ili u odnosu na iste ili u obliku </w:t>
      </w:r>
      <w:r>
        <w:rPr>
          <w:rFonts w:asciiTheme="minorHAnsi" w:hAnsiTheme="minorHAnsi"/>
          <w:color w:val="1F1E1E"/>
          <w:lang w:val="hr-HR"/>
        </w:rPr>
        <w:t xml:space="preserve">formativnih i sumativnih </w:t>
      </w:r>
      <w:r w:rsidRPr="00710998">
        <w:rPr>
          <w:rFonts w:asciiTheme="minorHAnsi" w:hAnsiTheme="minorHAnsi"/>
          <w:color w:val="1F1E1E"/>
          <w:lang w:val="hr-HR"/>
        </w:rPr>
        <w:t xml:space="preserve">provjera znanja </w:t>
      </w:r>
      <w:r>
        <w:rPr>
          <w:rFonts w:asciiTheme="minorHAnsi" w:hAnsiTheme="minorHAnsi"/>
          <w:color w:val="1F1E1E"/>
          <w:lang w:val="hr-HR"/>
        </w:rPr>
        <w:t xml:space="preserve">vezanih </w:t>
      </w:r>
      <w:r w:rsidRPr="00710998">
        <w:rPr>
          <w:rFonts w:asciiTheme="minorHAnsi" w:hAnsiTheme="minorHAnsi"/>
          <w:color w:val="1F1E1E"/>
          <w:lang w:val="hr-HR"/>
        </w:rPr>
        <w:t>isključivo uz gramatičke teme (fonologija, ortografija, morfologija, sintaksa).</w:t>
      </w:r>
    </w:p>
    <w:p w:rsidR="005D6B65" w:rsidRPr="00710998" w:rsidRDefault="005D6B65" w:rsidP="005D6B65">
      <w:pPr>
        <w:pStyle w:val="BodyText"/>
        <w:spacing w:before="159"/>
        <w:ind w:left="119" w:right="129"/>
        <w:jc w:val="both"/>
        <w:rPr>
          <w:rFonts w:asciiTheme="minorHAnsi" w:hAnsiTheme="minorHAnsi"/>
          <w:color w:val="1F1E1E"/>
          <w:lang w:val="hr-HR"/>
        </w:rPr>
      </w:pPr>
      <w:r>
        <w:rPr>
          <w:rFonts w:asciiTheme="minorHAnsi" w:hAnsiTheme="minorHAnsi"/>
          <w:color w:val="44526A"/>
          <w:sz w:val="24"/>
          <w:lang w:val="hr-HR"/>
        </w:rPr>
        <w:t>ODNOS PREMA RADU</w:t>
      </w:r>
      <w:r w:rsidRPr="00710998">
        <w:rPr>
          <w:rFonts w:asciiTheme="minorHAnsi" w:hAnsiTheme="minorHAnsi"/>
          <w:color w:val="44526A"/>
          <w:sz w:val="24"/>
          <w:lang w:val="hr-HR"/>
        </w:rPr>
        <w:t xml:space="preserve"> </w:t>
      </w:r>
      <w:r>
        <w:rPr>
          <w:rFonts w:asciiTheme="minorHAnsi" w:hAnsiTheme="minorHAnsi"/>
          <w:color w:val="1F1E1E"/>
          <w:lang w:val="hr-HR"/>
        </w:rPr>
        <w:t>–</w:t>
      </w:r>
      <w:r w:rsidRPr="00710998">
        <w:rPr>
          <w:rFonts w:asciiTheme="minorHAnsi" w:hAnsiTheme="minorHAnsi"/>
          <w:color w:val="1F1E1E"/>
          <w:lang w:val="hr-HR"/>
        </w:rPr>
        <w:t xml:space="preserve"> smatra se potrebnim uzeti u obzir opće </w:t>
      </w:r>
      <w:r>
        <w:rPr>
          <w:rFonts w:asciiTheme="minorHAnsi" w:hAnsiTheme="minorHAnsi"/>
          <w:color w:val="1F1E1E"/>
          <w:lang w:val="hr-HR"/>
        </w:rPr>
        <w:t>kompetencije</w:t>
      </w:r>
      <w:r w:rsidRPr="00710998">
        <w:rPr>
          <w:rFonts w:asciiTheme="minorHAnsi" w:hAnsiTheme="minorHAnsi"/>
          <w:color w:val="1F1E1E"/>
          <w:lang w:val="hr-HR"/>
        </w:rPr>
        <w:t xml:space="preserve"> učenika za praćenje nastave na temelju sljedećih pokazatelja: odgovornost, suradnja, poduzetnost, konstantnost.</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7"/>
        <w:rPr>
          <w:rFonts w:asciiTheme="minorHAnsi" w:hAnsiTheme="minorHAnsi"/>
          <w:sz w:val="28"/>
          <w:lang w:val="hr-HR"/>
        </w:rPr>
      </w:pPr>
    </w:p>
    <w:p w:rsidR="005D6B65" w:rsidRPr="00710998" w:rsidRDefault="005D6B65" w:rsidP="005D6B65">
      <w:pPr>
        <w:ind w:left="119"/>
        <w:rPr>
          <w:color w:val="2C74B5"/>
          <w:sz w:val="28"/>
          <w:lang w:val="hr-HR"/>
        </w:rPr>
      </w:pPr>
      <w:r w:rsidRPr="00710998">
        <w:rPr>
          <w:color w:val="2C74B5"/>
          <w:sz w:val="28"/>
          <w:lang w:val="hr-HR"/>
        </w:rPr>
        <w:t xml:space="preserve">Talijanski jezik i književnost </w:t>
      </w:r>
      <w:r>
        <w:rPr>
          <w:color w:val="2C74B5"/>
          <w:sz w:val="28"/>
          <w:lang w:val="hr-HR"/>
        </w:rPr>
        <w:t>–</w:t>
      </w:r>
      <w:r w:rsidRPr="00710998">
        <w:rPr>
          <w:color w:val="2C74B5"/>
          <w:sz w:val="28"/>
          <w:lang w:val="hr-HR"/>
        </w:rPr>
        <w:t xml:space="preserve"> elementi za vrednovanje u srednjim školama i udio u postotcima u zaključnom vrednovanju:</w:t>
      </w:r>
    </w:p>
    <w:p w:rsidR="005D6B65" w:rsidRPr="00710998" w:rsidRDefault="005D6B65" w:rsidP="005D6B65">
      <w:pPr>
        <w:pStyle w:val="BodyText"/>
        <w:spacing w:before="152"/>
        <w:ind w:left="119"/>
        <w:jc w:val="both"/>
        <w:rPr>
          <w:rFonts w:asciiTheme="minorHAnsi" w:hAnsiTheme="minorHAnsi"/>
          <w:lang w:val="hr-HR"/>
        </w:rPr>
      </w:pPr>
      <w:r w:rsidRPr="00710998">
        <w:rPr>
          <w:rFonts w:asciiTheme="minorHAnsi" w:hAnsiTheme="minorHAnsi"/>
          <w:lang w:val="hr-HR"/>
        </w:rPr>
        <w:t>Vrednovanje nastavnog predmeta Talijanski jezik i književnost obuhvaća sljedeće elemente:</w:t>
      </w:r>
    </w:p>
    <w:p w:rsidR="005D6B65" w:rsidRPr="00710998" w:rsidRDefault="005D6B65" w:rsidP="005D6B65">
      <w:pPr>
        <w:pStyle w:val="ListParagraph"/>
        <w:numPr>
          <w:ilvl w:val="0"/>
          <w:numId w:val="14"/>
        </w:numPr>
        <w:tabs>
          <w:tab w:val="left" w:pos="953"/>
        </w:tabs>
        <w:spacing w:before="162"/>
        <w:rPr>
          <w:rFonts w:asciiTheme="minorHAnsi" w:hAnsiTheme="minorHAnsi"/>
          <w:lang w:val="hr-HR"/>
        </w:rPr>
      </w:pPr>
      <w:r w:rsidRPr="00710998">
        <w:rPr>
          <w:rFonts w:asciiTheme="minorHAnsi" w:hAnsiTheme="minorHAnsi"/>
          <w:lang w:val="hr-HR"/>
        </w:rPr>
        <w:t>književnost</w:t>
      </w:r>
      <w:r w:rsidRPr="00710998">
        <w:rPr>
          <w:rFonts w:asciiTheme="minorHAnsi" w:hAnsiTheme="minorHAnsi"/>
          <w:spacing w:val="-2"/>
          <w:lang w:val="hr-HR"/>
        </w:rPr>
        <w:t xml:space="preserve"> </w:t>
      </w:r>
      <w:r w:rsidRPr="00710998">
        <w:rPr>
          <w:rFonts w:asciiTheme="minorHAnsi" w:hAnsiTheme="minorHAnsi"/>
          <w:lang w:val="hr-HR"/>
        </w:rPr>
        <w:t>(30 %)</w:t>
      </w:r>
    </w:p>
    <w:p w:rsidR="005D6B65" w:rsidRPr="00710998" w:rsidRDefault="005D6B65" w:rsidP="005D6B65">
      <w:pPr>
        <w:pStyle w:val="ListParagraph"/>
        <w:numPr>
          <w:ilvl w:val="0"/>
          <w:numId w:val="14"/>
        </w:numPr>
        <w:tabs>
          <w:tab w:val="left" w:pos="953"/>
        </w:tabs>
        <w:rPr>
          <w:rFonts w:asciiTheme="minorHAnsi" w:hAnsiTheme="minorHAnsi"/>
          <w:lang w:val="hr-HR"/>
        </w:rPr>
      </w:pPr>
      <w:r w:rsidRPr="00710998">
        <w:rPr>
          <w:rFonts w:asciiTheme="minorHAnsi" w:hAnsiTheme="minorHAnsi"/>
          <w:lang w:val="hr-HR"/>
        </w:rPr>
        <w:t>pismeno izražavanje (30 %)</w:t>
      </w:r>
    </w:p>
    <w:p w:rsidR="005D6B65" w:rsidRPr="00710998" w:rsidRDefault="005D6B65" w:rsidP="005D6B65">
      <w:pPr>
        <w:pStyle w:val="ListParagraph"/>
        <w:numPr>
          <w:ilvl w:val="0"/>
          <w:numId w:val="14"/>
        </w:numPr>
        <w:tabs>
          <w:tab w:val="left" w:pos="953"/>
        </w:tabs>
        <w:rPr>
          <w:rFonts w:asciiTheme="minorHAnsi" w:hAnsiTheme="minorHAnsi"/>
          <w:lang w:val="hr-HR"/>
        </w:rPr>
      </w:pPr>
      <w:r w:rsidRPr="00710998">
        <w:rPr>
          <w:rFonts w:asciiTheme="minorHAnsi" w:hAnsiTheme="minorHAnsi"/>
          <w:lang w:val="hr-HR"/>
        </w:rPr>
        <w:t>komunikacija</w:t>
      </w:r>
      <w:r w:rsidRPr="00710998">
        <w:rPr>
          <w:rFonts w:asciiTheme="minorHAnsi" w:hAnsiTheme="minorHAnsi"/>
          <w:spacing w:val="-2"/>
          <w:lang w:val="hr-HR"/>
        </w:rPr>
        <w:t xml:space="preserve"> </w:t>
      </w:r>
      <w:r w:rsidRPr="00710998">
        <w:rPr>
          <w:rFonts w:asciiTheme="minorHAnsi" w:hAnsiTheme="minorHAnsi"/>
          <w:lang w:val="hr-HR"/>
        </w:rPr>
        <w:t>(25 %)</w:t>
      </w:r>
    </w:p>
    <w:p w:rsidR="005D6B65" w:rsidRPr="00710998" w:rsidRDefault="005D6B65" w:rsidP="005D6B65">
      <w:pPr>
        <w:pStyle w:val="ListParagraph"/>
        <w:numPr>
          <w:ilvl w:val="0"/>
          <w:numId w:val="14"/>
        </w:numPr>
        <w:tabs>
          <w:tab w:val="left" w:pos="953"/>
        </w:tabs>
        <w:rPr>
          <w:rFonts w:asciiTheme="minorHAnsi" w:hAnsiTheme="minorHAnsi"/>
          <w:lang w:val="hr-HR"/>
        </w:rPr>
      </w:pPr>
      <w:r w:rsidRPr="00710998">
        <w:rPr>
          <w:rFonts w:asciiTheme="minorHAnsi" w:hAnsiTheme="minorHAnsi"/>
          <w:lang w:val="hr-HR"/>
        </w:rPr>
        <w:t>lektira (15%)</w:t>
      </w:r>
    </w:p>
    <w:p w:rsidR="005D6B65" w:rsidRPr="00710998" w:rsidRDefault="005D6B65" w:rsidP="005D6B65">
      <w:pPr>
        <w:pStyle w:val="BodyText"/>
        <w:spacing w:before="11"/>
        <w:rPr>
          <w:rFonts w:asciiTheme="minorHAnsi" w:hAnsiTheme="minorHAnsi"/>
          <w:sz w:val="21"/>
          <w:lang w:val="hr-HR"/>
        </w:rPr>
      </w:pPr>
    </w:p>
    <w:p w:rsidR="005D6B65" w:rsidRPr="00710998" w:rsidRDefault="005D6B65" w:rsidP="005D6B65">
      <w:pPr>
        <w:pStyle w:val="BodyText"/>
        <w:spacing w:before="160"/>
        <w:ind w:left="119"/>
        <w:jc w:val="both"/>
        <w:rPr>
          <w:rFonts w:asciiTheme="minorHAnsi" w:hAnsiTheme="minorHAnsi"/>
          <w:color w:val="1F1E1E"/>
          <w:lang w:val="hr-HR"/>
        </w:rPr>
      </w:pPr>
      <w:r w:rsidRPr="00710998">
        <w:rPr>
          <w:rFonts w:asciiTheme="minorHAnsi" w:hAnsiTheme="minorHAnsi"/>
          <w:color w:val="1F1E1E"/>
          <w:lang w:val="hr-HR"/>
        </w:rPr>
        <w:t>Zaključno vrednovanje rezultat je uravnoteženosti elemenata vrednovanja koji se međusobno nadopunjuju.</w:t>
      </w:r>
    </w:p>
    <w:p w:rsidR="005D6B65" w:rsidRPr="00710998" w:rsidRDefault="005D6B65" w:rsidP="005D6B65">
      <w:pPr>
        <w:pStyle w:val="BodyText"/>
        <w:spacing w:before="163"/>
        <w:ind w:left="119" w:right="117"/>
        <w:jc w:val="both"/>
        <w:rPr>
          <w:rFonts w:asciiTheme="minorHAnsi" w:hAnsiTheme="minorHAnsi"/>
          <w:lang w:val="hr-HR"/>
        </w:rPr>
      </w:pPr>
      <w:r w:rsidRPr="00710998">
        <w:rPr>
          <w:rFonts w:asciiTheme="minorHAnsi" w:hAnsiTheme="minorHAnsi"/>
          <w:color w:val="44526A"/>
          <w:sz w:val="24"/>
          <w:lang w:val="hr-HR"/>
        </w:rPr>
        <w:t xml:space="preserve">KOMUNIKACIJA </w:t>
      </w:r>
      <w:r w:rsidRPr="00710998">
        <w:rPr>
          <w:rFonts w:asciiTheme="minorHAnsi" w:hAnsiTheme="minorHAnsi"/>
          <w:color w:val="44526A"/>
          <w:lang w:val="hr-HR"/>
        </w:rPr>
        <w:t xml:space="preserve">(slušanje i govor) </w:t>
      </w:r>
      <w:r>
        <w:rPr>
          <w:rFonts w:asciiTheme="minorHAnsi" w:hAnsiTheme="minorHAnsi"/>
          <w:color w:val="44526A"/>
          <w:lang w:val="hr-HR"/>
        </w:rPr>
        <w:t>–</w:t>
      </w:r>
      <w:r w:rsidRPr="00710998">
        <w:rPr>
          <w:rFonts w:asciiTheme="minorHAnsi" w:hAnsiTheme="minorHAnsi"/>
          <w:color w:val="44526A"/>
          <w:lang w:val="hr-HR"/>
        </w:rPr>
        <w:t xml:space="preserve"> </w:t>
      </w:r>
      <w:r w:rsidRPr="00710998">
        <w:rPr>
          <w:rFonts w:asciiTheme="minorHAnsi" w:hAnsiTheme="minorHAnsi"/>
          <w:lang w:val="hr-HR"/>
        </w:rPr>
        <w:t>Prema potrebi provode se usmen</w:t>
      </w:r>
      <w:r>
        <w:rPr>
          <w:rFonts w:asciiTheme="minorHAnsi" w:hAnsiTheme="minorHAnsi"/>
          <w:lang w:val="hr-HR"/>
        </w:rPr>
        <w:t>e</w:t>
      </w:r>
      <w:r w:rsidRPr="00710998">
        <w:rPr>
          <w:rFonts w:asciiTheme="minorHAnsi" w:hAnsiTheme="minorHAnsi"/>
          <w:lang w:val="hr-HR"/>
        </w:rPr>
        <w:t xml:space="preserve"> provjere, kolokviji, ispitivanja, sudjelovanje, rasprave o temama koje se uče, izlaganje aktivnosti tijekom kojih se uzimaju u obzir tekstualne vještine, jezična i leksička ispravnost.</w:t>
      </w:r>
    </w:p>
    <w:p w:rsidR="005D6B65" w:rsidRPr="00710998" w:rsidRDefault="005D6B65" w:rsidP="005D6B65">
      <w:pPr>
        <w:pStyle w:val="BodyText"/>
        <w:spacing w:before="161"/>
        <w:ind w:left="119" w:right="127"/>
        <w:jc w:val="both"/>
        <w:rPr>
          <w:rFonts w:asciiTheme="minorHAnsi" w:hAnsiTheme="minorHAnsi"/>
          <w:color w:val="1F1E1E"/>
          <w:lang w:val="hr-HR"/>
        </w:rPr>
      </w:pPr>
      <w:r w:rsidRPr="00710998">
        <w:rPr>
          <w:rFonts w:asciiTheme="minorHAnsi" w:hAnsiTheme="minorHAnsi"/>
          <w:color w:val="44526A"/>
          <w:sz w:val="24"/>
          <w:lang w:val="hr-HR"/>
        </w:rPr>
        <w:t xml:space="preserve">KNJIŽEVNOST </w:t>
      </w:r>
      <w:r>
        <w:rPr>
          <w:rFonts w:asciiTheme="minorHAnsi" w:hAnsiTheme="minorHAnsi"/>
          <w:color w:val="44526A"/>
          <w:lang w:val="hr-HR"/>
        </w:rPr>
        <w:t>–</w:t>
      </w:r>
      <w:r w:rsidRPr="00710998">
        <w:rPr>
          <w:rFonts w:asciiTheme="minorHAnsi" w:hAnsiTheme="minorHAnsi"/>
          <w:color w:val="44526A"/>
          <w:lang w:val="hr-HR"/>
        </w:rPr>
        <w:t xml:space="preserve"> </w:t>
      </w:r>
      <w:r w:rsidRPr="00710998">
        <w:rPr>
          <w:rFonts w:asciiTheme="minorHAnsi" w:hAnsiTheme="minorHAnsi"/>
          <w:color w:val="1F1E1E"/>
          <w:lang w:val="hr-HR"/>
        </w:rPr>
        <w:t>Provode se usmene i pi</w:t>
      </w:r>
      <w:r>
        <w:rPr>
          <w:rFonts w:asciiTheme="minorHAnsi" w:hAnsiTheme="minorHAnsi"/>
          <w:color w:val="1F1E1E"/>
          <w:lang w:val="hr-HR"/>
        </w:rPr>
        <w:t>sa</w:t>
      </w:r>
      <w:r w:rsidRPr="00710998">
        <w:rPr>
          <w:rFonts w:asciiTheme="minorHAnsi" w:hAnsiTheme="minorHAnsi"/>
          <w:color w:val="1F1E1E"/>
          <w:lang w:val="hr-HR"/>
        </w:rPr>
        <w:t xml:space="preserve">ne provjere. Provjera razumijevanja i razvojnog napretka uz pomoć ciljanih pismenih pitanja može bitu u obliku eseja, u obliku strukturiranih i polustrukturiranih provjera. Izvodi se prema potrebi slijedeći didaktički plan. Svaka provjera se odnosi na književne, tekstualne, leksičke i gramatičke </w:t>
      </w:r>
      <w:r>
        <w:rPr>
          <w:rFonts w:asciiTheme="minorHAnsi" w:hAnsiTheme="minorHAnsi"/>
          <w:color w:val="1F1E1E"/>
          <w:lang w:val="hr-HR"/>
        </w:rPr>
        <w:t>kompetencije</w:t>
      </w:r>
      <w:r w:rsidRPr="00710998">
        <w:rPr>
          <w:rFonts w:asciiTheme="minorHAnsi" w:hAnsiTheme="minorHAnsi"/>
          <w:color w:val="1F1E1E"/>
          <w:lang w:val="hr-HR"/>
        </w:rPr>
        <w:t>.</w:t>
      </w:r>
    </w:p>
    <w:p w:rsidR="005D6B65" w:rsidRDefault="005D6B65" w:rsidP="005D6B65">
      <w:pPr>
        <w:pStyle w:val="BodyText"/>
        <w:spacing w:before="160"/>
        <w:ind w:left="119" w:right="128"/>
        <w:jc w:val="both"/>
        <w:rPr>
          <w:rFonts w:asciiTheme="minorHAnsi" w:hAnsiTheme="minorHAnsi"/>
          <w:color w:val="1F1E1E"/>
          <w:lang w:val="hr-HR"/>
        </w:rPr>
      </w:pPr>
      <w:r w:rsidRPr="00710998">
        <w:rPr>
          <w:rFonts w:asciiTheme="minorHAnsi" w:hAnsiTheme="minorHAnsi"/>
          <w:color w:val="44526A"/>
          <w:sz w:val="24"/>
          <w:lang w:val="hr-HR"/>
        </w:rPr>
        <w:t>PIS</w:t>
      </w:r>
      <w:r>
        <w:rPr>
          <w:rFonts w:asciiTheme="minorHAnsi" w:hAnsiTheme="minorHAnsi"/>
          <w:color w:val="44526A"/>
          <w:sz w:val="24"/>
          <w:lang w:val="hr-HR"/>
        </w:rPr>
        <w:t>A</w:t>
      </w:r>
      <w:r w:rsidRPr="00710998">
        <w:rPr>
          <w:rFonts w:asciiTheme="minorHAnsi" w:hAnsiTheme="minorHAnsi"/>
          <w:color w:val="44526A"/>
          <w:sz w:val="24"/>
          <w:lang w:val="hr-HR"/>
        </w:rPr>
        <w:t xml:space="preserve">NO IZRAŽAVANJE </w:t>
      </w:r>
      <w:r w:rsidRPr="00710998">
        <w:rPr>
          <w:rFonts w:asciiTheme="minorHAnsi" w:hAnsiTheme="minorHAnsi"/>
          <w:color w:val="44526A"/>
          <w:lang w:val="hr-HR"/>
        </w:rPr>
        <w:t xml:space="preserve">- </w:t>
      </w:r>
      <w:r w:rsidRPr="00710998">
        <w:rPr>
          <w:rFonts w:asciiTheme="minorHAnsi" w:hAnsiTheme="minorHAnsi"/>
          <w:color w:val="1F1E1E"/>
          <w:lang w:val="hr-HR"/>
        </w:rPr>
        <w:t xml:space="preserve">Na početku se rade ispiti </w:t>
      </w:r>
      <w:r>
        <w:rPr>
          <w:rFonts w:asciiTheme="minorHAnsi" w:hAnsiTheme="minorHAnsi"/>
          <w:color w:val="1F1E1E"/>
          <w:lang w:val="hr-HR"/>
        </w:rPr>
        <w:t xml:space="preserve">o pisanoj produkciji </w:t>
      </w:r>
      <w:r w:rsidRPr="00710998">
        <w:rPr>
          <w:rFonts w:asciiTheme="minorHAnsi" w:hAnsiTheme="minorHAnsi"/>
          <w:color w:val="1F1E1E"/>
          <w:lang w:val="hr-HR"/>
        </w:rPr>
        <w:t xml:space="preserve">s pomoći u obliku uputa, nakon toga oblici samostalnog i kreativnog pisanja u kojima se uzimaju u obzir tekstualna </w:t>
      </w:r>
      <w:r>
        <w:rPr>
          <w:rFonts w:asciiTheme="minorHAnsi" w:hAnsiTheme="minorHAnsi"/>
          <w:color w:val="1F1E1E"/>
          <w:lang w:val="hr-HR"/>
        </w:rPr>
        <w:t>kompetencija</w:t>
      </w:r>
      <w:r w:rsidRPr="00710998">
        <w:rPr>
          <w:rFonts w:asciiTheme="minorHAnsi" w:hAnsiTheme="minorHAnsi"/>
          <w:color w:val="1F1E1E"/>
          <w:lang w:val="hr-HR"/>
        </w:rPr>
        <w:t xml:space="preserve">, jezična i leksička ispravnost. </w:t>
      </w:r>
    </w:p>
    <w:p w:rsidR="005D6B65" w:rsidRPr="00710998" w:rsidRDefault="005D6B65" w:rsidP="005D6B65">
      <w:pPr>
        <w:pStyle w:val="BodyText"/>
        <w:spacing w:before="160"/>
        <w:ind w:left="119" w:right="128"/>
        <w:jc w:val="both"/>
        <w:rPr>
          <w:rFonts w:asciiTheme="minorHAnsi" w:hAnsiTheme="minorHAnsi"/>
          <w:color w:val="1F1E1E"/>
          <w:lang w:val="hr-HR"/>
        </w:rPr>
      </w:pPr>
      <w:r w:rsidRPr="00710998">
        <w:rPr>
          <w:rFonts w:asciiTheme="minorHAnsi" w:hAnsiTheme="minorHAnsi"/>
          <w:color w:val="1F1E1E"/>
          <w:lang w:val="hr-HR"/>
        </w:rPr>
        <w:t>Provode se provjere kritičkih sposobnosti kroz pisanje školskih zadaća (raspravljački , narativni i izlagački tekstovi).</w:t>
      </w:r>
    </w:p>
    <w:p w:rsidR="005D6B65" w:rsidRPr="00710998" w:rsidRDefault="005D6B65" w:rsidP="005D6B65">
      <w:pPr>
        <w:pStyle w:val="BodyText"/>
        <w:spacing w:before="48"/>
        <w:ind w:left="119" w:right="129"/>
        <w:jc w:val="both"/>
        <w:rPr>
          <w:rFonts w:asciiTheme="minorHAnsi" w:hAnsiTheme="minorHAnsi"/>
          <w:color w:val="1F1E1E"/>
          <w:lang w:val="hr-HR"/>
        </w:rPr>
      </w:pPr>
      <w:r w:rsidRPr="00710998">
        <w:rPr>
          <w:rFonts w:asciiTheme="minorHAnsi" w:hAnsiTheme="minorHAnsi"/>
          <w:color w:val="44526A"/>
          <w:sz w:val="24"/>
          <w:lang w:val="hr-HR"/>
        </w:rPr>
        <w:t>LEKTIRA</w:t>
      </w:r>
      <w:r>
        <w:rPr>
          <w:rFonts w:asciiTheme="minorHAnsi" w:hAnsiTheme="minorHAnsi"/>
          <w:color w:val="44526A"/>
          <w:sz w:val="24"/>
          <w:lang w:val="hr-HR"/>
        </w:rPr>
        <w:t xml:space="preserve"> </w:t>
      </w:r>
      <w:r>
        <w:rPr>
          <w:rFonts w:asciiTheme="minorHAnsi" w:hAnsiTheme="minorHAnsi"/>
          <w:color w:val="44526A"/>
          <w:lang w:val="hr-HR"/>
        </w:rPr>
        <w:t>–</w:t>
      </w:r>
      <w:r w:rsidRPr="00710998">
        <w:rPr>
          <w:rFonts w:asciiTheme="minorHAnsi" w:hAnsiTheme="minorHAnsi"/>
          <w:color w:val="44526A"/>
          <w:lang w:val="hr-HR"/>
        </w:rPr>
        <w:t xml:space="preserve"> </w:t>
      </w:r>
      <w:r w:rsidRPr="00710998">
        <w:rPr>
          <w:rFonts w:asciiTheme="minorHAnsi" w:hAnsiTheme="minorHAnsi"/>
          <w:color w:val="1F1E1E"/>
          <w:lang w:val="hr-HR"/>
        </w:rPr>
        <w:t>Provode se usmene i pis</w:t>
      </w:r>
      <w:r>
        <w:rPr>
          <w:rFonts w:asciiTheme="minorHAnsi" w:hAnsiTheme="minorHAnsi"/>
          <w:color w:val="1F1E1E"/>
          <w:lang w:val="hr-HR"/>
        </w:rPr>
        <w:t>ane formativne provjere znanja koje se odn</w:t>
      </w:r>
      <w:r w:rsidRPr="00710998">
        <w:rPr>
          <w:rFonts w:asciiTheme="minorHAnsi" w:hAnsiTheme="minorHAnsi"/>
          <w:color w:val="1F1E1E"/>
          <w:lang w:val="hr-HR"/>
        </w:rPr>
        <w:t xml:space="preserve">ose na tekstualne </w:t>
      </w:r>
      <w:r>
        <w:rPr>
          <w:rFonts w:asciiTheme="minorHAnsi" w:hAnsiTheme="minorHAnsi"/>
          <w:color w:val="1F1E1E"/>
          <w:lang w:val="hr-HR"/>
        </w:rPr>
        <w:t>kompetencije</w:t>
      </w:r>
      <w:r w:rsidRPr="00710998">
        <w:rPr>
          <w:rFonts w:asciiTheme="minorHAnsi" w:hAnsiTheme="minorHAnsi"/>
          <w:color w:val="1F1E1E"/>
          <w:lang w:val="hr-HR"/>
        </w:rPr>
        <w:t xml:space="preserve"> i jezičnu i leksičku ispravnost. Provjera kritičkog čitanja koja se odnosi na djela predviđena lektirom iz kurikuluma i prema slobodnom izboru</w:t>
      </w:r>
      <w:r>
        <w:rPr>
          <w:rFonts w:asciiTheme="minorHAnsi" w:hAnsiTheme="minorHAnsi"/>
          <w:color w:val="1F1E1E"/>
          <w:lang w:val="hr-HR"/>
        </w:rPr>
        <w:t>,</w:t>
      </w:r>
      <w:r w:rsidRPr="00710998">
        <w:rPr>
          <w:rFonts w:asciiTheme="minorHAnsi" w:hAnsiTheme="minorHAnsi"/>
          <w:color w:val="1F1E1E"/>
          <w:lang w:val="hr-HR"/>
        </w:rPr>
        <w:t xml:space="preserve"> može biti u obliku seminara, projekta ili predstavljena u obliku rasprave.</w:t>
      </w:r>
    </w:p>
    <w:p w:rsidR="005D6B65" w:rsidRPr="00710998" w:rsidRDefault="005D6B65" w:rsidP="005D6B65">
      <w:pPr>
        <w:pStyle w:val="BodyText"/>
        <w:spacing w:before="1"/>
        <w:rPr>
          <w:rFonts w:asciiTheme="minorHAnsi" w:hAnsiTheme="minorHAnsi"/>
          <w:sz w:val="26"/>
          <w:lang w:val="hr-HR"/>
        </w:rPr>
      </w:pPr>
    </w:p>
    <w:p w:rsidR="005D6B65" w:rsidRPr="00710998" w:rsidRDefault="005D6B65" w:rsidP="005D6B65">
      <w:pPr>
        <w:pStyle w:val="BodyText"/>
        <w:ind w:left="119" w:right="129"/>
        <w:jc w:val="both"/>
        <w:rPr>
          <w:rFonts w:asciiTheme="minorHAnsi" w:hAnsiTheme="minorHAnsi"/>
          <w:color w:val="1F1E1E"/>
          <w:lang w:val="hr-HR"/>
        </w:rPr>
      </w:pPr>
      <w:r w:rsidRPr="00710998">
        <w:rPr>
          <w:rFonts w:asciiTheme="minorHAnsi" w:hAnsiTheme="minorHAnsi"/>
          <w:color w:val="1F1E1E"/>
          <w:lang w:val="hr-HR"/>
        </w:rPr>
        <w:t>Postupak vrednovanja u okviru nastavnog predmeta Talijanski jezik</w:t>
      </w:r>
      <w:r>
        <w:rPr>
          <w:rFonts w:asciiTheme="minorHAnsi" w:hAnsiTheme="minorHAnsi"/>
          <w:color w:val="1F1E1E"/>
          <w:lang w:val="hr-HR"/>
        </w:rPr>
        <w:t xml:space="preserve"> </w:t>
      </w:r>
      <w:r w:rsidRPr="00710998">
        <w:rPr>
          <w:rFonts w:asciiTheme="minorHAnsi" w:hAnsiTheme="minorHAnsi"/>
          <w:color w:val="1F1E1E"/>
          <w:lang w:val="hr-HR"/>
        </w:rPr>
        <w:t>/</w:t>
      </w:r>
      <w:r>
        <w:rPr>
          <w:rFonts w:asciiTheme="minorHAnsi" w:hAnsiTheme="minorHAnsi"/>
          <w:color w:val="1F1E1E"/>
          <w:lang w:val="hr-HR"/>
        </w:rPr>
        <w:t xml:space="preserve"> </w:t>
      </w:r>
      <w:r w:rsidRPr="00710998">
        <w:rPr>
          <w:rFonts w:asciiTheme="minorHAnsi" w:hAnsiTheme="minorHAnsi"/>
          <w:color w:val="1F1E1E"/>
          <w:lang w:val="hr-HR"/>
        </w:rPr>
        <w:t>Talijanski jezik i književnost obuhvaća tri pristupa:</w:t>
      </w:r>
    </w:p>
    <w:p w:rsidR="005D6B65" w:rsidRPr="00710998" w:rsidRDefault="005D6B65" w:rsidP="005D6B65">
      <w:pPr>
        <w:pStyle w:val="ListParagraph"/>
        <w:numPr>
          <w:ilvl w:val="0"/>
          <w:numId w:val="13"/>
        </w:numPr>
        <w:tabs>
          <w:tab w:val="left" w:pos="495"/>
        </w:tabs>
        <w:spacing w:before="164"/>
        <w:ind w:right="124" w:firstLine="3"/>
        <w:jc w:val="both"/>
        <w:rPr>
          <w:rFonts w:asciiTheme="minorHAnsi" w:hAnsiTheme="minorHAnsi"/>
          <w:lang w:val="hr-HR"/>
        </w:rPr>
      </w:pPr>
      <w:r w:rsidRPr="00710998">
        <w:rPr>
          <w:rFonts w:asciiTheme="minorHAnsi" w:hAnsiTheme="minorHAnsi"/>
          <w:color w:val="44526A"/>
          <w:sz w:val="24"/>
          <w:lang w:val="hr-HR"/>
        </w:rPr>
        <w:t xml:space="preserve">Vrednovanje za </w:t>
      </w:r>
      <w:r>
        <w:rPr>
          <w:rFonts w:asciiTheme="minorHAnsi" w:hAnsiTheme="minorHAnsi"/>
          <w:color w:val="44526A"/>
          <w:sz w:val="24"/>
          <w:lang w:val="hr-HR"/>
        </w:rPr>
        <w:t>učenje</w:t>
      </w:r>
      <w:r w:rsidRPr="00710998">
        <w:rPr>
          <w:rFonts w:asciiTheme="minorHAnsi" w:hAnsiTheme="minorHAnsi"/>
          <w:color w:val="44526A"/>
          <w:sz w:val="24"/>
          <w:lang w:val="hr-HR"/>
        </w:rPr>
        <w:t xml:space="preserve"> </w:t>
      </w:r>
      <w:r>
        <w:rPr>
          <w:rFonts w:asciiTheme="minorHAnsi" w:hAnsiTheme="minorHAnsi"/>
          <w:color w:val="44526A"/>
          <w:sz w:val="24"/>
          <w:lang w:val="hr-HR"/>
        </w:rPr>
        <w:t>–</w:t>
      </w:r>
      <w:r w:rsidRPr="00710998">
        <w:rPr>
          <w:rFonts w:asciiTheme="minorHAnsi" w:hAnsiTheme="minorHAnsi"/>
          <w:color w:val="44526A"/>
          <w:sz w:val="24"/>
          <w:lang w:val="hr-HR"/>
        </w:rPr>
        <w:t xml:space="preserve"> </w:t>
      </w:r>
      <w:r>
        <w:rPr>
          <w:rFonts w:asciiTheme="minorHAnsi" w:hAnsiTheme="minorHAnsi"/>
          <w:color w:val="1F1E1E"/>
          <w:lang w:val="hr-HR"/>
        </w:rPr>
        <w:t>r</w:t>
      </w:r>
      <w:r w:rsidRPr="00710998">
        <w:rPr>
          <w:rFonts w:asciiTheme="minorHAnsi" w:hAnsiTheme="minorHAnsi"/>
          <w:color w:val="1F1E1E"/>
          <w:lang w:val="hr-HR"/>
        </w:rPr>
        <w:t xml:space="preserve">adi se o </w:t>
      </w:r>
      <w:r w:rsidRPr="00710998">
        <w:rPr>
          <w:rFonts w:asciiTheme="minorHAnsi" w:hAnsiTheme="minorHAnsi"/>
          <w:color w:val="1F4E79"/>
          <w:sz w:val="24"/>
          <w:lang w:val="hr-HR"/>
        </w:rPr>
        <w:t>dijagnostičkom</w:t>
      </w:r>
      <w:r w:rsidRPr="00710998">
        <w:rPr>
          <w:rFonts w:asciiTheme="minorHAnsi" w:hAnsiTheme="minorHAnsi"/>
          <w:color w:val="1F1E1E"/>
          <w:lang w:val="hr-HR"/>
        </w:rPr>
        <w:t xml:space="preserve"> ili </w:t>
      </w:r>
      <w:r>
        <w:rPr>
          <w:rFonts w:asciiTheme="minorHAnsi" w:hAnsiTheme="minorHAnsi"/>
          <w:color w:val="1F1E1E"/>
          <w:lang w:val="hr-HR"/>
        </w:rPr>
        <w:t>inicijalnom</w:t>
      </w:r>
      <w:r w:rsidRPr="00710998">
        <w:rPr>
          <w:rFonts w:asciiTheme="minorHAnsi" w:hAnsiTheme="minorHAnsi"/>
          <w:color w:val="1F1E1E"/>
          <w:lang w:val="hr-HR"/>
        </w:rPr>
        <w:t xml:space="preserve"> vrednovanju koje služi za određivanje početne razine kod učenika, za provjeru posjeduju li učenici potrebne pretpostavke, promicanju aktivnosti nastavnika i učenika te za prilagodbu aktivnosti podučavanja.</w:t>
      </w:r>
    </w:p>
    <w:p w:rsidR="005D6B65" w:rsidRPr="00710998" w:rsidRDefault="005D6B65" w:rsidP="005D6B65">
      <w:pPr>
        <w:pStyle w:val="BodyText"/>
        <w:spacing w:before="158"/>
        <w:ind w:left="119" w:right="127"/>
        <w:jc w:val="both"/>
        <w:rPr>
          <w:rFonts w:asciiTheme="minorHAnsi" w:hAnsiTheme="minorHAnsi"/>
          <w:lang w:val="hr-HR"/>
        </w:rPr>
      </w:pPr>
      <w:r w:rsidRPr="00710998">
        <w:rPr>
          <w:rFonts w:asciiTheme="minorHAnsi" w:hAnsiTheme="minorHAnsi"/>
          <w:lang w:val="hr-HR"/>
        </w:rPr>
        <w:t xml:space="preserve">U vrednovanju postignuća ishoda u srednjoj školi se uzima u obzir vladanje i svijest o jeziku postignuti tijekom osnovne </w:t>
      </w:r>
      <w:r>
        <w:rPr>
          <w:rFonts w:asciiTheme="minorHAnsi" w:hAnsiTheme="minorHAnsi"/>
          <w:lang w:val="hr-HR"/>
        </w:rPr>
        <w:t>škole</w:t>
      </w:r>
      <w:r w:rsidRPr="00710998">
        <w:rPr>
          <w:rFonts w:asciiTheme="minorHAnsi" w:hAnsiTheme="minorHAnsi"/>
          <w:lang w:val="hr-HR"/>
        </w:rPr>
        <w:t xml:space="preserve"> te se veći naglasak stavlja na sposobnost razvijanja kritičkog mišljenja, na što veću svijest o književnoj i kulturnoj baštini na lokalnoj i međunarodnoj razini, na zrelost pogleda.</w:t>
      </w:r>
    </w:p>
    <w:p w:rsidR="005D6B65" w:rsidRPr="00710998" w:rsidRDefault="005D6B65" w:rsidP="005D6B65">
      <w:pPr>
        <w:pStyle w:val="ListParagraph"/>
        <w:numPr>
          <w:ilvl w:val="0"/>
          <w:numId w:val="13"/>
        </w:numPr>
        <w:tabs>
          <w:tab w:val="left" w:pos="495"/>
        </w:tabs>
        <w:spacing w:before="164"/>
        <w:ind w:right="124" w:firstLine="3"/>
        <w:jc w:val="both"/>
        <w:rPr>
          <w:rFonts w:asciiTheme="minorHAnsi" w:hAnsiTheme="minorHAnsi"/>
          <w:lang w:val="hr-HR"/>
        </w:rPr>
      </w:pPr>
      <w:r w:rsidRPr="00710998">
        <w:rPr>
          <w:rFonts w:asciiTheme="minorHAnsi" w:hAnsiTheme="minorHAnsi"/>
          <w:color w:val="44526A"/>
          <w:sz w:val="24"/>
          <w:lang w:val="hr-HR"/>
        </w:rPr>
        <w:t xml:space="preserve">Vrednovanje kao </w:t>
      </w:r>
      <w:r>
        <w:rPr>
          <w:rFonts w:asciiTheme="minorHAnsi" w:hAnsiTheme="minorHAnsi"/>
          <w:color w:val="44526A"/>
          <w:sz w:val="24"/>
          <w:lang w:val="hr-HR"/>
        </w:rPr>
        <w:t>učenje</w:t>
      </w:r>
      <w:r w:rsidRPr="00710998">
        <w:rPr>
          <w:rFonts w:asciiTheme="minorHAnsi" w:hAnsiTheme="minorHAnsi"/>
          <w:color w:val="44526A"/>
          <w:sz w:val="24"/>
          <w:lang w:val="hr-HR"/>
        </w:rPr>
        <w:t xml:space="preserve"> (učiti kako učiti) </w:t>
      </w:r>
      <w:r>
        <w:rPr>
          <w:rFonts w:asciiTheme="minorHAnsi" w:hAnsiTheme="minorHAnsi"/>
          <w:color w:val="1F1E1E"/>
          <w:lang w:val="hr-HR"/>
        </w:rPr>
        <w:t>–</w:t>
      </w:r>
      <w:r w:rsidRPr="00710998">
        <w:rPr>
          <w:rFonts w:asciiTheme="minorHAnsi" w:hAnsiTheme="minorHAnsi"/>
          <w:color w:val="1F1E1E"/>
          <w:lang w:val="hr-HR"/>
        </w:rPr>
        <w:t xml:space="preserve"> radi se o </w:t>
      </w:r>
      <w:r>
        <w:rPr>
          <w:rFonts w:asciiTheme="minorHAnsi" w:hAnsiTheme="minorHAnsi"/>
          <w:color w:val="1F4E79"/>
          <w:sz w:val="24"/>
          <w:lang w:val="hr-HR"/>
        </w:rPr>
        <w:t>formativnom</w:t>
      </w:r>
      <w:r w:rsidRPr="00710998">
        <w:rPr>
          <w:rFonts w:asciiTheme="minorHAnsi" w:hAnsiTheme="minorHAnsi"/>
          <w:color w:val="1F1E1E"/>
          <w:lang w:val="hr-HR"/>
        </w:rPr>
        <w:t xml:space="preserve"> ili usputnom vrednovanju; cilj je prikupljanje stalnih informacija o postupku usvajanja. </w:t>
      </w:r>
      <w:r>
        <w:rPr>
          <w:rFonts w:asciiTheme="minorHAnsi" w:hAnsiTheme="minorHAnsi"/>
          <w:color w:val="1F1E1E"/>
          <w:lang w:val="hr-HR"/>
        </w:rPr>
        <w:t>Pogoduje</w:t>
      </w:r>
      <w:r w:rsidRPr="00710998">
        <w:rPr>
          <w:rFonts w:asciiTheme="minorHAnsi" w:hAnsiTheme="minorHAnsi"/>
          <w:color w:val="1F1E1E"/>
          <w:lang w:val="hr-HR"/>
        </w:rPr>
        <w:t xml:space="preserve"> samostalno vrednovanje od strane učenike, a </w:t>
      </w:r>
      <w:r>
        <w:rPr>
          <w:rFonts w:asciiTheme="minorHAnsi" w:hAnsiTheme="minorHAnsi"/>
          <w:color w:val="1F1E1E"/>
          <w:lang w:val="hr-HR"/>
        </w:rPr>
        <w:t xml:space="preserve">Učitelju / </w:t>
      </w:r>
      <w:r w:rsidRPr="00710998">
        <w:rPr>
          <w:rFonts w:asciiTheme="minorHAnsi" w:hAnsiTheme="minorHAnsi"/>
          <w:color w:val="1F1E1E"/>
          <w:lang w:val="hr-HR"/>
        </w:rPr>
        <w:t xml:space="preserve">nastavniku daje smjernice za aktiviranje eventualnih ispravaka u didaktičkom radu ili za određivanje vježbi ponavljanja i </w:t>
      </w:r>
      <w:r>
        <w:rPr>
          <w:rFonts w:asciiTheme="minorHAnsi" w:hAnsiTheme="minorHAnsi"/>
          <w:color w:val="1F1E1E"/>
          <w:lang w:val="hr-HR"/>
        </w:rPr>
        <w:t>utvrđivanja gradiva</w:t>
      </w:r>
      <w:r w:rsidRPr="00710998">
        <w:rPr>
          <w:rFonts w:asciiTheme="minorHAnsi" w:hAnsiTheme="minorHAnsi"/>
          <w:color w:val="1F1E1E"/>
          <w:lang w:val="hr-HR"/>
        </w:rPr>
        <w:t>.</w:t>
      </w:r>
    </w:p>
    <w:p w:rsidR="005D6B65" w:rsidRPr="00710998" w:rsidRDefault="005D6B65" w:rsidP="005D6B65">
      <w:pPr>
        <w:pStyle w:val="ListParagraph"/>
        <w:tabs>
          <w:tab w:val="left" w:pos="495"/>
        </w:tabs>
        <w:spacing w:before="164"/>
        <w:ind w:left="122" w:right="124" w:firstLine="0"/>
        <w:jc w:val="both"/>
        <w:rPr>
          <w:rFonts w:asciiTheme="minorHAnsi" w:hAnsiTheme="minorHAnsi"/>
          <w:color w:val="1F1E1E"/>
          <w:lang w:val="hr-HR"/>
        </w:rPr>
      </w:pPr>
    </w:p>
    <w:p w:rsidR="005D6B65" w:rsidRPr="00710998" w:rsidRDefault="005D6B65" w:rsidP="005D6B65">
      <w:pPr>
        <w:pStyle w:val="ListParagraph"/>
        <w:tabs>
          <w:tab w:val="left" w:pos="495"/>
        </w:tabs>
        <w:spacing w:before="164"/>
        <w:ind w:left="122" w:right="124" w:firstLine="0"/>
        <w:jc w:val="both"/>
        <w:rPr>
          <w:rFonts w:asciiTheme="minorHAnsi" w:hAnsiTheme="minorHAnsi"/>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spacing w:before="9"/>
        <w:rPr>
          <w:rFonts w:asciiTheme="minorHAnsi" w:hAnsiTheme="minorHAnsi"/>
          <w:sz w:val="29"/>
          <w:lang w:val="hr-HR"/>
        </w:rPr>
      </w:pPr>
    </w:p>
    <w:p w:rsidR="005D6B65" w:rsidRPr="00A94F22" w:rsidRDefault="005D6B65" w:rsidP="005D6B65">
      <w:pPr>
        <w:pStyle w:val="ListParagraph"/>
        <w:numPr>
          <w:ilvl w:val="0"/>
          <w:numId w:val="13"/>
        </w:numPr>
        <w:tabs>
          <w:tab w:val="left" w:pos="490"/>
        </w:tabs>
        <w:spacing w:before="164"/>
        <w:ind w:right="124" w:firstLine="3"/>
        <w:jc w:val="both"/>
        <w:rPr>
          <w:rFonts w:asciiTheme="minorHAnsi" w:hAnsiTheme="minorHAnsi"/>
          <w:lang w:val="hr-HR"/>
        </w:rPr>
      </w:pPr>
      <w:r w:rsidRPr="00710998">
        <w:rPr>
          <w:rFonts w:asciiTheme="minorHAnsi" w:hAnsiTheme="minorHAnsi"/>
          <w:color w:val="44526A"/>
          <w:sz w:val="24"/>
          <w:lang w:val="hr-HR"/>
        </w:rPr>
        <w:t xml:space="preserve">Vrednovanja </w:t>
      </w:r>
      <w:r>
        <w:rPr>
          <w:rFonts w:asciiTheme="minorHAnsi" w:hAnsiTheme="minorHAnsi"/>
          <w:color w:val="44526A"/>
          <w:sz w:val="24"/>
          <w:lang w:val="hr-HR"/>
        </w:rPr>
        <w:t xml:space="preserve">naučenog </w:t>
      </w:r>
      <w:r>
        <w:rPr>
          <w:rFonts w:asciiTheme="minorHAnsi" w:hAnsiTheme="minorHAnsi"/>
          <w:color w:val="1F1E1E"/>
          <w:lang w:val="hr-HR"/>
        </w:rPr>
        <w:t>–</w:t>
      </w:r>
      <w:r w:rsidRPr="00710998">
        <w:rPr>
          <w:rFonts w:asciiTheme="minorHAnsi" w:hAnsiTheme="minorHAnsi"/>
          <w:color w:val="1F1E1E"/>
          <w:lang w:val="hr-HR"/>
        </w:rPr>
        <w:t xml:space="preserve"> r</w:t>
      </w:r>
      <w:r w:rsidRPr="00A94F22">
        <w:rPr>
          <w:rFonts w:asciiTheme="minorHAnsi" w:hAnsiTheme="minorHAnsi"/>
          <w:color w:val="1F1E1E"/>
          <w:lang w:val="hr-HR"/>
        </w:rPr>
        <w:t xml:space="preserve">adi se o </w:t>
      </w:r>
      <w:r>
        <w:rPr>
          <w:rFonts w:asciiTheme="minorHAnsi" w:hAnsiTheme="minorHAnsi"/>
          <w:color w:val="1F4E79"/>
          <w:sz w:val="24"/>
          <w:lang w:val="hr-HR"/>
        </w:rPr>
        <w:t xml:space="preserve">sumativnom ili zaključnom </w:t>
      </w:r>
      <w:r w:rsidRPr="00A94F22">
        <w:rPr>
          <w:rFonts w:asciiTheme="minorHAnsi" w:hAnsiTheme="minorHAnsi"/>
          <w:color w:val="1F1E1E"/>
          <w:lang w:val="hr-HR"/>
        </w:rPr>
        <w:t xml:space="preserve">avršnom vrednovanju koje </w:t>
      </w:r>
      <w:r>
        <w:rPr>
          <w:rFonts w:asciiTheme="minorHAnsi" w:hAnsiTheme="minorHAnsi"/>
          <w:color w:val="1F1E1E"/>
          <w:lang w:val="hr-HR"/>
        </w:rPr>
        <w:t xml:space="preserve">se </w:t>
      </w:r>
      <w:r w:rsidRPr="00A94F22">
        <w:rPr>
          <w:rFonts w:asciiTheme="minorHAnsi" w:hAnsiTheme="minorHAnsi"/>
          <w:color w:val="1F1E1E"/>
          <w:lang w:val="hr-HR"/>
        </w:rPr>
        <w:t xml:space="preserve">provodi na kraju didaktičkog procesa ili na kraju školske godine; služi za utvrđivanje u kojoj mjeri su postignuti ishodi te za davanje završne </w:t>
      </w:r>
      <w:r>
        <w:rPr>
          <w:rFonts w:asciiTheme="minorHAnsi" w:hAnsiTheme="minorHAnsi"/>
          <w:color w:val="1F1E1E"/>
          <w:lang w:val="hr-HR"/>
        </w:rPr>
        <w:t>(pr)</w:t>
      </w:r>
      <w:r w:rsidRPr="00A94F22">
        <w:rPr>
          <w:rFonts w:asciiTheme="minorHAnsi" w:hAnsiTheme="minorHAnsi"/>
          <w:color w:val="1F1E1E"/>
          <w:lang w:val="hr-HR"/>
        </w:rPr>
        <w:t>ocjene uzimajući u obzir pretpostavke i unaprijed određene ishode.</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rPr>
          <w:rFonts w:asciiTheme="minorHAnsi" w:hAnsiTheme="minorHAnsi"/>
          <w:sz w:val="26"/>
          <w:lang w:val="hr-HR"/>
        </w:rPr>
      </w:pPr>
    </w:p>
    <w:p w:rsidR="005D6B65" w:rsidRPr="00710998" w:rsidRDefault="005D6B65" w:rsidP="005D6B65">
      <w:pPr>
        <w:pStyle w:val="Heading2"/>
        <w:ind w:left="237"/>
        <w:rPr>
          <w:rFonts w:asciiTheme="minorHAnsi" w:hAnsiTheme="minorHAnsi"/>
          <w:lang w:val="hr-HR"/>
        </w:rPr>
      </w:pPr>
      <w:bookmarkStart w:id="37" w:name="GIUDIZIO/VOTO_FINALE"/>
      <w:bookmarkStart w:id="38" w:name="_bookmark37"/>
      <w:bookmarkEnd w:id="37"/>
      <w:bookmarkEnd w:id="38"/>
      <w:r w:rsidRPr="00710998">
        <w:rPr>
          <w:rFonts w:asciiTheme="minorHAnsi" w:hAnsiTheme="minorHAnsi"/>
          <w:color w:val="44526A"/>
          <w:lang w:val="hr-HR"/>
        </w:rPr>
        <w:t xml:space="preserve">ZAKLJUČNA </w:t>
      </w:r>
      <w:r>
        <w:rPr>
          <w:rFonts w:asciiTheme="minorHAnsi" w:hAnsiTheme="minorHAnsi"/>
          <w:color w:val="44526A"/>
          <w:lang w:val="hr-HR"/>
        </w:rPr>
        <w:t>(PR)</w:t>
      </w:r>
      <w:r w:rsidRPr="00710998">
        <w:rPr>
          <w:rFonts w:asciiTheme="minorHAnsi" w:hAnsiTheme="minorHAnsi"/>
          <w:color w:val="44526A"/>
          <w:lang w:val="hr-HR"/>
        </w:rPr>
        <w:t>OCJENA</w:t>
      </w:r>
    </w:p>
    <w:p w:rsidR="005D6B65" w:rsidRPr="00710998" w:rsidRDefault="005D6B65" w:rsidP="005D6B65">
      <w:pPr>
        <w:pStyle w:val="BodyText"/>
        <w:spacing w:before="161"/>
        <w:ind w:left="119" w:right="120"/>
        <w:jc w:val="both"/>
        <w:rPr>
          <w:rFonts w:asciiTheme="minorHAnsi" w:hAnsiTheme="minorHAnsi"/>
          <w:lang w:val="hr-HR"/>
        </w:rPr>
      </w:pPr>
      <w:r w:rsidRPr="00710998">
        <w:rPr>
          <w:rFonts w:asciiTheme="minorHAnsi" w:hAnsiTheme="minorHAnsi"/>
          <w:lang w:val="hr-HR"/>
        </w:rPr>
        <w:t xml:space="preserve">Završna </w:t>
      </w:r>
      <w:r>
        <w:rPr>
          <w:rFonts w:asciiTheme="minorHAnsi" w:hAnsiTheme="minorHAnsi"/>
          <w:lang w:val="hr-HR"/>
        </w:rPr>
        <w:t>(pr)</w:t>
      </w:r>
      <w:r w:rsidRPr="00710998">
        <w:rPr>
          <w:rFonts w:asciiTheme="minorHAnsi" w:hAnsiTheme="minorHAnsi"/>
          <w:lang w:val="hr-HR"/>
        </w:rPr>
        <w:t xml:space="preserve">ocjena nije proizvod aritmetičke sredine svih pojedinih ocjena, već pokazatelj razvoja učenikovih </w:t>
      </w:r>
      <w:r>
        <w:rPr>
          <w:rFonts w:asciiTheme="minorHAnsi" w:hAnsiTheme="minorHAnsi"/>
          <w:lang w:val="hr-HR"/>
        </w:rPr>
        <w:t>vještina</w:t>
      </w:r>
      <w:r w:rsidRPr="00710998">
        <w:rPr>
          <w:rFonts w:asciiTheme="minorHAnsi" w:hAnsiTheme="minorHAnsi"/>
          <w:lang w:val="hr-HR"/>
        </w:rPr>
        <w:t>,</w:t>
      </w:r>
      <w:r>
        <w:rPr>
          <w:rFonts w:asciiTheme="minorHAnsi" w:hAnsiTheme="minorHAnsi"/>
          <w:lang w:val="hr-HR"/>
        </w:rPr>
        <w:t xml:space="preserve"> znanja i kompetencija</w:t>
      </w:r>
      <w:r w:rsidRPr="00710998">
        <w:rPr>
          <w:rFonts w:asciiTheme="minorHAnsi" w:hAnsiTheme="minorHAnsi"/>
          <w:lang w:val="hr-HR"/>
        </w:rPr>
        <w:t>.</w:t>
      </w:r>
    </w:p>
    <w:p w:rsidR="005D6B65" w:rsidRPr="00710998" w:rsidRDefault="005D6B65" w:rsidP="005D6B65">
      <w:pPr>
        <w:pStyle w:val="BodyText"/>
        <w:spacing w:before="161"/>
        <w:ind w:left="119" w:right="120"/>
        <w:jc w:val="both"/>
        <w:rPr>
          <w:rFonts w:asciiTheme="minorHAnsi" w:hAnsiTheme="minorHAnsi"/>
          <w:lang w:val="hr-HR"/>
        </w:rPr>
      </w:pPr>
      <w:r w:rsidRPr="00710998">
        <w:rPr>
          <w:rFonts w:asciiTheme="minorHAnsi" w:hAnsiTheme="minorHAnsi"/>
          <w:lang w:val="hr-HR"/>
        </w:rPr>
        <w:t xml:space="preserve">U oblikovanju završne </w:t>
      </w:r>
      <w:r>
        <w:rPr>
          <w:rFonts w:asciiTheme="minorHAnsi" w:hAnsiTheme="minorHAnsi"/>
          <w:lang w:val="hr-HR"/>
        </w:rPr>
        <w:t>(pr)</w:t>
      </w:r>
      <w:r w:rsidRPr="00710998">
        <w:rPr>
          <w:rFonts w:asciiTheme="minorHAnsi" w:hAnsiTheme="minorHAnsi"/>
          <w:lang w:val="hr-HR"/>
        </w:rPr>
        <w:t>ocjene neće svi elementi imati jednaki udio kao što je vidljivo iz gore navedenih postotaka.</w:t>
      </w:r>
    </w:p>
    <w:p w:rsidR="005D6B65" w:rsidRPr="00710998" w:rsidRDefault="005D6B65" w:rsidP="005D6B65">
      <w:pPr>
        <w:pStyle w:val="BodyText"/>
        <w:spacing w:before="161"/>
        <w:ind w:left="119" w:right="120"/>
        <w:jc w:val="both"/>
        <w:rPr>
          <w:rFonts w:asciiTheme="minorHAnsi" w:hAnsiTheme="minorHAnsi"/>
          <w:lang w:val="hr-HR"/>
        </w:rPr>
      </w:pPr>
      <w:r w:rsidRPr="00710998">
        <w:rPr>
          <w:rFonts w:asciiTheme="minorHAnsi" w:hAnsiTheme="minorHAnsi"/>
          <w:lang w:val="hr-HR"/>
        </w:rPr>
        <w:t xml:space="preserve">Završnu </w:t>
      </w:r>
      <w:r>
        <w:rPr>
          <w:rFonts w:asciiTheme="minorHAnsi" w:hAnsiTheme="minorHAnsi"/>
          <w:lang w:val="hr-HR"/>
        </w:rPr>
        <w:t>(pr)</w:t>
      </w:r>
      <w:r w:rsidRPr="00710998">
        <w:rPr>
          <w:rFonts w:asciiTheme="minorHAnsi" w:hAnsiTheme="minorHAnsi"/>
          <w:lang w:val="hr-HR"/>
        </w:rPr>
        <w:t>ocjenu samostalno određuje svaki pojedini nastavnik prema svojoj procjeni na temelju vrednovanja rezultata koje je učenik postigao tijekom cijele školske godine.</w:t>
      </w:r>
    </w:p>
    <w:p w:rsidR="005D6B65" w:rsidRPr="00710998" w:rsidRDefault="005D6B65" w:rsidP="005D6B65">
      <w:pPr>
        <w:pStyle w:val="BodyText"/>
        <w:spacing w:before="161"/>
        <w:ind w:left="119" w:right="120"/>
        <w:jc w:val="both"/>
        <w:rPr>
          <w:rFonts w:asciiTheme="minorHAnsi" w:hAnsiTheme="minorHAnsi"/>
          <w:lang w:val="hr-HR"/>
        </w:rPr>
      </w:pPr>
      <w:r w:rsidRPr="00710998">
        <w:rPr>
          <w:rFonts w:asciiTheme="minorHAnsi" w:hAnsiTheme="minorHAnsi"/>
          <w:lang w:val="hr-HR"/>
        </w:rPr>
        <w:t xml:space="preserve">U određivanju završne </w:t>
      </w:r>
      <w:r>
        <w:rPr>
          <w:rFonts w:asciiTheme="minorHAnsi" w:hAnsiTheme="minorHAnsi"/>
          <w:lang w:val="hr-HR"/>
        </w:rPr>
        <w:t>(pr)</w:t>
      </w:r>
      <w:r w:rsidRPr="00710998">
        <w:rPr>
          <w:rFonts w:asciiTheme="minorHAnsi" w:hAnsiTheme="minorHAnsi"/>
          <w:lang w:val="hr-HR"/>
        </w:rPr>
        <w:t xml:space="preserve">ocjene također se uzimaju u obzir i razine usvajanja odgojno-obrazovnih ishoda, izraženih u četiri kategorije: dovoljan, dobar, vrlo dobar i </w:t>
      </w:r>
      <w:r>
        <w:rPr>
          <w:rFonts w:asciiTheme="minorHAnsi" w:hAnsiTheme="minorHAnsi"/>
          <w:lang w:val="hr-HR"/>
        </w:rPr>
        <w:t>izvrstan</w:t>
      </w:r>
      <w:r w:rsidRPr="00710998">
        <w:rPr>
          <w:rFonts w:asciiTheme="minorHAnsi" w:hAnsiTheme="minorHAnsi"/>
          <w:lang w:val="hr-HR"/>
        </w:rPr>
        <w:t>.</w:t>
      </w:r>
    </w:p>
    <w:p w:rsidR="005D6B65" w:rsidRPr="00710998" w:rsidRDefault="005D6B65" w:rsidP="005D6B65">
      <w:pPr>
        <w:pStyle w:val="BodyText"/>
        <w:spacing w:before="161"/>
        <w:ind w:left="119" w:right="120"/>
        <w:jc w:val="both"/>
        <w:rPr>
          <w:rFonts w:asciiTheme="minorHAnsi" w:hAnsiTheme="minorHAnsi"/>
          <w:lang w:val="hr-HR"/>
        </w:rPr>
      </w:pPr>
      <w:r w:rsidRPr="00710998">
        <w:rPr>
          <w:rFonts w:asciiTheme="minorHAnsi" w:hAnsiTheme="minorHAnsi"/>
          <w:lang w:val="hr-HR"/>
        </w:rPr>
        <w:t xml:space="preserve">Iako ove razine ne predstavljaju izravno ocjene, mogu poslužiti u izradi nacrta profila učenika na temelju usvajanja odgojno-obrazovnih ishoda tijekom cijele školske godine. Razina „dovoljan“ neizravno određuje ocjenu nedovoljan za usvojeno znanje, sposobnosti, vještine i zauzeti stav te je na </w:t>
      </w:r>
      <w:r>
        <w:rPr>
          <w:rFonts w:asciiTheme="minorHAnsi" w:hAnsiTheme="minorHAnsi"/>
          <w:lang w:val="hr-HR"/>
        </w:rPr>
        <w:t xml:space="preserve">učitelju / </w:t>
      </w:r>
      <w:r w:rsidRPr="00710998">
        <w:rPr>
          <w:rFonts w:asciiTheme="minorHAnsi" w:hAnsiTheme="minorHAnsi"/>
          <w:lang w:val="hr-HR"/>
        </w:rPr>
        <w:t>nastavniku da odredi koju razinu učenik mora dostići kako bi dobio dovoljnu završnu ocjenu.</w:t>
      </w:r>
    </w:p>
    <w:p w:rsidR="005D6B65" w:rsidRPr="00710998" w:rsidRDefault="005D6B65" w:rsidP="005D6B65">
      <w:pPr>
        <w:pStyle w:val="BodyText"/>
        <w:spacing w:before="162"/>
        <w:ind w:left="119" w:right="116"/>
        <w:jc w:val="both"/>
        <w:rPr>
          <w:rFonts w:asciiTheme="minorHAnsi" w:hAnsiTheme="minorHAnsi"/>
          <w:lang w:val="hr-HR"/>
        </w:rPr>
      </w:pPr>
      <w:r w:rsidRPr="00710998">
        <w:rPr>
          <w:rFonts w:asciiTheme="minorHAnsi" w:hAnsiTheme="minorHAnsi"/>
          <w:lang w:val="hr-HR"/>
        </w:rPr>
        <w:t>Ako učenik na kraju školske godine ne postigne razinu „dovoljan“ za ishode planirane prema ovom kurikulumu, bit će ocjenjen ocjenom nedovoljan.</w:t>
      </w:r>
    </w:p>
    <w:p w:rsidR="005D6B65" w:rsidRPr="00710998" w:rsidRDefault="005D6B65" w:rsidP="005D6B65">
      <w:pPr>
        <w:jc w:val="both"/>
        <w:rPr>
          <w:lang w:val="hr-HR"/>
        </w:rPr>
      </w:pPr>
    </w:p>
    <w:p w:rsidR="005D6B65" w:rsidRPr="00710998" w:rsidRDefault="005D6B65" w:rsidP="005D6B65">
      <w:pPr>
        <w:jc w:val="both"/>
        <w:rPr>
          <w:lang w:val="hr-HR"/>
        </w:rPr>
      </w:pP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rPr>
          <w:rFonts w:asciiTheme="minorHAnsi" w:hAnsiTheme="minorHAnsi"/>
          <w:sz w:val="20"/>
          <w:lang w:val="hr-HR"/>
        </w:rPr>
      </w:pPr>
    </w:p>
    <w:p w:rsidR="005D6B65" w:rsidRPr="00710998" w:rsidRDefault="005D6B65" w:rsidP="005D6B65">
      <w:pPr>
        <w:pStyle w:val="BodyText"/>
        <w:spacing w:before="12"/>
        <w:rPr>
          <w:rFonts w:asciiTheme="minorHAnsi" w:hAnsiTheme="minorHAnsi"/>
          <w:sz w:val="14"/>
          <w:lang w:val="hr-HR"/>
        </w:rPr>
      </w:pPr>
    </w:p>
    <w:p w:rsidR="005D6B65" w:rsidRPr="00710998" w:rsidRDefault="005D6B65" w:rsidP="005D6B65">
      <w:pPr>
        <w:pStyle w:val="Heading1"/>
        <w:tabs>
          <w:tab w:val="left" w:pos="687"/>
        </w:tabs>
        <w:spacing w:before="27"/>
        <w:ind w:right="1578"/>
        <w:rPr>
          <w:rFonts w:asciiTheme="minorHAnsi" w:hAnsiTheme="minorHAnsi"/>
          <w:color w:val="1F4E79"/>
          <w:lang w:val="hr-HR"/>
        </w:rPr>
      </w:pPr>
      <w:bookmarkStart w:id="39" w:name="G._ALLEGATO_-_PROPOSTE_INDICATIVE_DI_TES"/>
      <w:bookmarkStart w:id="40" w:name="_bookmark38"/>
      <w:bookmarkEnd w:id="39"/>
      <w:bookmarkEnd w:id="40"/>
      <w:r w:rsidRPr="00710998">
        <w:rPr>
          <w:rFonts w:asciiTheme="minorHAnsi" w:hAnsiTheme="minorHAnsi"/>
          <w:color w:val="1F4E79"/>
          <w:lang w:val="hr-HR"/>
        </w:rPr>
        <w:t>DODATAK KURIKULUMU - POPIS PREDLOŽENIH KNJIŽEVNIH DJELA I PISACA KOJE JE MOGUĆE KORISTITI U PLANIRANJU NASTAVE</w:t>
      </w:r>
    </w:p>
    <w:p w:rsidR="005D6B65" w:rsidRPr="00710998" w:rsidRDefault="005D6B65" w:rsidP="005D6B65">
      <w:pPr>
        <w:pStyle w:val="BodyText"/>
        <w:spacing w:before="2"/>
        <w:rPr>
          <w:rFonts w:asciiTheme="minorHAnsi" w:hAnsiTheme="minorHAnsi"/>
          <w:sz w:val="40"/>
          <w:lang w:val="hr-HR"/>
        </w:rPr>
      </w:pPr>
    </w:p>
    <w:p w:rsidR="005D6B65" w:rsidRPr="00710998" w:rsidRDefault="005D6B65" w:rsidP="005D6B65">
      <w:pPr>
        <w:pStyle w:val="BodyText"/>
        <w:ind w:left="119" w:right="125"/>
        <w:jc w:val="both"/>
        <w:rPr>
          <w:rFonts w:asciiTheme="minorHAnsi" w:hAnsiTheme="minorHAnsi"/>
          <w:lang w:val="hr-HR"/>
        </w:rPr>
      </w:pPr>
      <w:r w:rsidRPr="00710998">
        <w:rPr>
          <w:rFonts w:asciiTheme="minorHAnsi" w:hAnsiTheme="minorHAnsi"/>
          <w:lang w:val="hr-HR"/>
        </w:rPr>
        <w:t>Lektira iz kurikuluma ima temeljnu važnost u učenju Talijanskog jezika, tj. u razdoblju od prvog do osmog razreda. Učenici prelaze s prvog pristupa pisanoj riječi na relativno samostalan izbor tekstove i uporabu strategija za razumijevanja kao i na razvoj vlastitog ukusa. Uzimajući isto u obzir te individualnost u razvoju čitateljskih sposobnosti, izbor lektire neće biti određen na nijedan način, već će izbor biti prepušten nastavniku (u pogledu roda, teme i težine) na način da potakne ljubav prema čitanju, promičući razvoj i širenje zanimanja za teme i književne rodove. Po pitanju količine lektire (preporuča se provođenje sustavne korelacije s Hrvatskim jezikom), nastavnik će ju moći varirati (preporučena brojka je od 3 do 5 godišnje).</w:t>
      </w:r>
    </w:p>
    <w:p w:rsidR="005D6B65" w:rsidRPr="00710998" w:rsidRDefault="005D6B65" w:rsidP="005D6B65">
      <w:pPr>
        <w:pStyle w:val="BodyText"/>
        <w:spacing w:before="155"/>
        <w:ind w:left="119" w:right="128"/>
        <w:jc w:val="both"/>
        <w:rPr>
          <w:rFonts w:asciiTheme="minorHAnsi" w:hAnsiTheme="minorHAnsi"/>
          <w:lang w:val="hr-HR"/>
        </w:rPr>
      </w:pPr>
      <w:r>
        <w:rPr>
          <w:rFonts w:asciiTheme="minorHAnsi" w:hAnsiTheme="minorHAnsi"/>
          <w:lang w:val="hr-HR"/>
        </w:rPr>
        <w:t>Cjelovito</w:t>
      </w:r>
      <w:r w:rsidRPr="00710998">
        <w:rPr>
          <w:rFonts w:asciiTheme="minorHAnsi" w:hAnsiTheme="minorHAnsi"/>
          <w:lang w:val="hr-HR"/>
        </w:rPr>
        <w:t xml:space="preserve"> čitanje je jedno od osnovnih elemenata za učenje nastavnog predmeta Talijanski jezik / Talijanski jezik i književnost. Ista omogućuje razvoj sposobnosti u odnosu na komunikaciju, pismeno izražavanje te poznavanje i razumijevanje samoga sebe te kulturnog okruženja. Otvara nove perspektive i kritička razmišljanje o svijetu, o samom sebi i o drugima u društvenom i vrijednosnom kontekstu koji potiče individualno čitanje.</w:t>
      </w:r>
    </w:p>
    <w:p w:rsidR="005D6B65" w:rsidRPr="00710998" w:rsidRDefault="005D6B65" w:rsidP="005D6B65">
      <w:pPr>
        <w:pStyle w:val="BodyText"/>
        <w:spacing w:before="155"/>
        <w:ind w:left="119" w:right="128"/>
        <w:jc w:val="both"/>
        <w:rPr>
          <w:rFonts w:asciiTheme="minorHAnsi" w:hAnsiTheme="minorHAnsi"/>
          <w:lang w:val="hr-HR"/>
        </w:rPr>
      </w:pPr>
      <w:r w:rsidRPr="00710998">
        <w:rPr>
          <w:rFonts w:asciiTheme="minorHAnsi" w:hAnsiTheme="minorHAnsi"/>
          <w:lang w:val="hr-HR"/>
        </w:rPr>
        <w:t>S ciljem da obrada tema književnog obrazovanja bude što bliža iskustvu učenika upućuje se na prijedlog preporučene lektire za srednje škole (koji je isključivo indikativan). Budući da je riječ o prijedlogu, popis klasičnih i suvremenih tekstova, međunarodne, nacionalne i lokalne književnosti može biti mijenjan od srane nastavnika.</w:t>
      </w:r>
    </w:p>
    <w:p w:rsidR="005D6B65" w:rsidRPr="00710998" w:rsidRDefault="005D6B65" w:rsidP="005D6B65">
      <w:pPr>
        <w:pStyle w:val="BodyText"/>
        <w:spacing w:before="155"/>
        <w:ind w:left="119" w:right="128"/>
        <w:jc w:val="both"/>
        <w:rPr>
          <w:rFonts w:asciiTheme="minorHAnsi" w:hAnsiTheme="minorHAnsi"/>
          <w:lang w:val="hr-HR"/>
        </w:rPr>
      </w:pPr>
      <w:r w:rsidRPr="00710998">
        <w:rPr>
          <w:rFonts w:asciiTheme="minorHAnsi" w:hAnsiTheme="minorHAnsi"/>
          <w:lang w:val="hr-HR"/>
        </w:rPr>
        <w:t>Izbor naslova se međutim uvijek temelji na sljedećim kriterijima:</w:t>
      </w:r>
    </w:p>
    <w:p w:rsidR="005D6B65" w:rsidRPr="00710998" w:rsidRDefault="005D6B65" w:rsidP="005D6B65">
      <w:pPr>
        <w:pStyle w:val="ListParagraph"/>
        <w:numPr>
          <w:ilvl w:val="0"/>
          <w:numId w:val="12"/>
        </w:numPr>
        <w:tabs>
          <w:tab w:val="left" w:pos="547"/>
        </w:tabs>
        <w:spacing w:before="159"/>
        <w:jc w:val="both"/>
        <w:rPr>
          <w:rFonts w:asciiTheme="minorHAnsi" w:hAnsiTheme="minorHAnsi"/>
          <w:lang w:val="hr-HR"/>
        </w:rPr>
      </w:pPr>
      <w:r w:rsidRPr="00710998">
        <w:rPr>
          <w:rFonts w:asciiTheme="minorHAnsi" w:hAnsiTheme="minorHAnsi"/>
          <w:lang w:val="hr-HR"/>
        </w:rPr>
        <w:t>intrinsična vrijednost knjiga;</w:t>
      </w:r>
    </w:p>
    <w:p w:rsidR="005D6B65" w:rsidRPr="00710998" w:rsidRDefault="005D6B65" w:rsidP="005D6B65">
      <w:pPr>
        <w:pStyle w:val="ListParagraph"/>
        <w:numPr>
          <w:ilvl w:val="0"/>
          <w:numId w:val="12"/>
        </w:numPr>
        <w:tabs>
          <w:tab w:val="left" w:pos="547"/>
        </w:tabs>
        <w:spacing w:before="1"/>
        <w:jc w:val="both"/>
        <w:rPr>
          <w:rFonts w:asciiTheme="minorHAnsi" w:hAnsiTheme="minorHAnsi"/>
          <w:lang w:val="hr-HR"/>
        </w:rPr>
      </w:pPr>
      <w:r w:rsidRPr="00710998">
        <w:rPr>
          <w:rFonts w:asciiTheme="minorHAnsi" w:hAnsiTheme="minorHAnsi"/>
          <w:lang w:val="hr-HR"/>
        </w:rPr>
        <w:t>sposobnost učenika da samostalno pristupi integralnom čitanju;</w:t>
      </w:r>
    </w:p>
    <w:p w:rsidR="005D6B65" w:rsidRPr="00710998" w:rsidRDefault="005D6B65" w:rsidP="005D6B65">
      <w:pPr>
        <w:pStyle w:val="ListParagraph"/>
        <w:numPr>
          <w:ilvl w:val="0"/>
          <w:numId w:val="12"/>
        </w:numPr>
        <w:tabs>
          <w:tab w:val="left" w:pos="547"/>
        </w:tabs>
        <w:spacing w:before="1"/>
        <w:jc w:val="both"/>
        <w:rPr>
          <w:rFonts w:asciiTheme="minorHAnsi" w:hAnsiTheme="minorHAnsi"/>
          <w:lang w:val="hr-HR"/>
        </w:rPr>
      </w:pPr>
      <w:r w:rsidRPr="00710998">
        <w:rPr>
          <w:rFonts w:asciiTheme="minorHAnsi" w:hAnsiTheme="minorHAnsi"/>
          <w:lang w:val="hr-HR"/>
        </w:rPr>
        <w:t>stupanj zanimanje i afiniteti u odnosnu na zrelost učenika.</w:t>
      </w:r>
    </w:p>
    <w:p w:rsidR="005D6B65" w:rsidRPr="00710998" w:rsidRDefault="005D6B65" w:rsidP="005D6B65">
      <w:pPr>
        <w:pStyle w:val="BodyText"/>
        <w:spacing w:before="161"/>
        <w:ind w:left="119" w:right="108"/>
        <w:rPr>
          <w:rFonts w:asciiTheme="minorHAnsi" w:hAnsiTheme="minorHAnsi"/>
          <w:lang w:val="hr-HR"/>
        </w:rPr>
      </w:pPr>
      <w:r w:rsidRPr="00710998">
        <w:rPr>
          <w:rFonts w:asciiTheme="minorHAnsi" w:hAnsiTheme="minorHAnsi"/>
          <w:lang w:val="hr-HR"/>
        </w:rPr>
        <w:t>Nadalje, načelo na temelju kojeg je izrađen odabir pisaca i djela mora poštivati internu međupredmetnu izradu programa u pojedinim školama.</w:t>
      </w:r>
    </w:p>
    <w:p w:rsidR="005D6B65" w:rsidRPr="00710998" w:rsidRDefault="005D6B65" w:rsidP="005D6B65">
      <w:pPr>
        <w:pStyle w:val="BodyText"/>
        <w:spacing w:before="161"/>
        <w:ind w:left="119" w:right="108"/>
        <w:rPr>
          <w:rFonts w:asciiTheme="minorHAnsi" w:hAnsiTheme="minorHAnsi"/>
          <w:lang w:val="hr-HR"/>
        </w:rPr>
      </w:pPr>
      <w:r w:rsidRPr="00710998">
        <w:rPr>
          <w:rFonts w:asciiTheme="minorHAnsi" w:hAnsiTheme="minorHAnsi"/>
          <w:lang w:val="hr-HR"/>
        </w:rPr>
        <w:t>Sljedeći popis predlaže pisce i naslove na koje se nastavnici mogu pozivati pri davanju preporuka za lektiru iz kurikuluma ili pri obradi različitih tema.</w:t>
      </w:r>
    </w:p>
    <w:p w:rsidR="005D6B65" w:rsidRPr="00710998" w:rsidRDefault="005D6B65" w:rsidP="005D6B65">
      <w:pPr>
        <w:pStyle w:val="BodyText"/>
        <w:rPr>
          <w:rFonts w:asciiTheme="minorHAnsi" w:hAnsiTheme="minorHAnsi"/>
          <w:lang w:val="hr-HR"/>
        </w:rPr>
      </w:pPr>
    </w:p>
    <w:p w:rsidR="005D6B65" w:rsidRPr="00710998" w:rsidRDefault="005D6B65" w:rsidP="005D6B65">
      <w:pPr>
        <w:pStyle w:val="BodyText"/>
        <w:spacing w:before="12"/>
        <w:rPr>
          <w:rFonts w:asciiTheme="minorHAnsi" w:hAnsiTheme="minorHAnsi"/>
          <w:sz w:val="27"/>
          <w:lang w:val="hr-HR"/>
        </w:rPr>
      </w:pPr>
    </w:p>
    <w:p w:rsidR="005D6B65" w:rsidRPr="00710998" w:rsidRDefault="005D6B65" w:rsidP="005D6B65">
      <w:pPr>
        <w:ind w:left="119"/>
        <w:rPr>
          <w:i/>
          <w:lang w:val="hr-HR"/>
        </w:rPr>
      </w:pPr>
      <w:r w:rsidRPr="00710998">
        <w:rPr>
          <w:lang w:val="hr-HR"/>
        </w:rPr>
        <w:t xml:space="preserve">Niccolò Ammaniti, </w:t>
      </w:r>
      <w:r w:rsidRPr="00710998">
        <w:rPr>
          <w:i/>
          <w:lang w:val="hr-HR"/>
        </w:rPr>
        <w:t>Nije me strah</w:t>
      </w:r>
    </w:p>
    <w:p w:rsidR="005D6B65" w:rsidRPr="00710998" w:rsidRDefault="005D6B65" w:rsidP="005D6B65">
      <w:pPr>
        <w:ind w:left="119"/>
        <w:rPr>
          <w:i/>
          <w:lang w:val="hr-HR"/>
        </w:rPr>
      </w:pPr>
      <w:r w:rsidRPr="00710998">
        <w:rPr>
          <w:lang w:val="hr-HR"/>
        </w:rPr>
        <w:t xml:space="preserve">Isaac Asimov, </w:t>
      </w:r>
      <w:r w:rsidRPr="00710998">
        <w:rPr>
          <w:i/>
          <w:lang w:val="hr-HR"/>
        </w:rPr>
        <w:t>Galaktička trilogija</w:t>
      </w:r>
    </w:p>
    <w:p w:rsidR="005D6B65" w:rsidRPr="00710998" w:rsidRDefault="005D6B65" w:rsidP="005D6B65">
      <w:pPr>
        <w:ind w:left="119"/>
        <w:rPr>
          <w:i/>
          <w:lang w:val="hr-HR"/>
        </w:rPr>
      </w:pPr>
      <w:r w:rsidRPr="00710998">
        <w:rPr>
          <w:lang w:val="hr-HR"/>
        </w:rPr>
        <w:t xml:space="preserve">Jane Austen, </w:t>
      </w:r>
      <w:r w:rsidRPr="00710998">
        <w:rPr>
          <w:i/>
          <w:lang w:val="hr-HR"/>
        </w:rPr>
        <w:t>Ponos i predrasude</w:t>
      </w:r>
    </w:p>
    <w:p w:rsidR="005D6B65" w:rsidRPr="00710998" w:rsidRDefault="005D6B65" w:rsidP="005D6B65">
      <w:pPr>
        <w:ind w:left="119"/>
        <w:rPr>
          <w:i/>
          <w:lang w:val="hr-HR"/>
        </w:rPr>
      </w:pPr>
      <w:r w:rsidRPr="00710998">
        <w:rPr>
          <w:lang w:val="hr-HR"/>
        </w:rPr>
        <w:t xml:space="preserve">Honoré de Balzac, </w:t>
      </w:r>
      <w:r w:rsidRPr="00710998">
        <w:rPr>
          <w:i/>
          <w:lang w:val="hr-HR"/>
        </w:rPr>
        <w:t>Otac Goriot</w:t>
      </w:r>
    </w:p>
    <w:p w:rsidR="005D6B65" w:rsidRPr="00710998" w:rsidRDefault="005D6B65" w:rsidP="005D6B65">
      <w:pPr>
        <w:ind w:left="119"/>
        <w:rPr>
          <w:i/>
          <w:lang w:val="hr-HR"/>
        </w:rPr>
      </w:pPr>
      <w:r w:rsidRPr="00710998">
        <w:rPr>
          <w:lang w:val="hr-HR"/>
        </w:rPr>
        <w:t xml:space="preserve">Alessandro Baricco, </w:t>
      </w:r>
      <w:r w:rsidRPr="00710998">
        <w:rPr>
          <w:i/>
          <w:lang w:val="hr-HR"/>
        </w:rPr>
        <w:t>Mr. Gwyn, Svila, Ocean more</w:t>
      </w:r>
    </w:p>
    <w:p w:rsidR="005D6B65" w:rsidRPr="00710998" w:rsidRDefault="005D6B65" w:rsidP="005D6B65">
      <w:pPr>
        <w:ind w:left="119"/>
        <w:rPr>
          <w:i/>
          <w:lang w:val="hr-HR"/>
        </w:rPr>
      </w:pPr>
      <w:r w:rsidRPr="00710998">
        <w:rPr>
          <w:lang w:val="hr-HR"/>
        </w:rPr>
        <w:t xml:space="preserve">Giorgio Bassani, </w:t>
      </w:r>
      <w:r w:rsidRPr="00710998">
        <w:rPr>
          <w:i/>
          <w:lang w:val="hr-HR"/>
        </w:rPr>
        <w:t>Stari obiteljski vrt</w:t>
      </w:r>
    </w:p>
    <w:p w:rsidR="005D6B65" w:rsidRPr="00710998" w:rsidRDefault="005D6B65" w:rsidP="005D6B65">
      <w:pPr>
        <w:ind w:left="119"/>
        <w:rPr>
          <w:i/>
          <w:lang w:val="hr-HR"/>
        </w:rPr>
      </w:pPr>
      <w:r w:rsidRPr="00710998">
        <w:rPr>
          <w:lang w:val="hr-HR"/>
        </w:rPr>
        <w:t xml:space="preserve">Samuel Beckett, </w:t>
      </w:r>
      <w:r w:rsidRPr="00710998">
        <w:rPr>
          <w:i/>
          <w:lang w:val="hr-HR"/>
        </w:rPr>
        <w:t>U očekivanju Godota</w:t>
      </w:r>
    </w:p>
    <w:p w:rsidR="005D6B65" w:rsidRPr="00710998" w:rsidRDefault="005D6B65" w:rsidP="005D6B65">
      <w:pPr>
        <w:ind w:left="119"/>
        <w:jc w:val="both"/>
        <w:rPr>
          <w:i/>
          <w:lang w:val="hr-HR"/>
        </w:rPr>
      </w:pPr>
      <w:r w:rsidRPr="00710998">
        <w:rPr>
          <w:lang w:val="hr-HR"/>
        </w:rPr>
        <w:t xml:space="preserve">Ray Bradbury, </w:t>
      </w:r>
      <w:r w:rsidRPr="00710998">
        <w:rPr>
          <w:i/>
          <w:lang w:val="hr-HR"/>
        </w:rPr>
        <w:t>Fahrenheit 451</w:t>
      </w:r>
    </w:p>
    <w:p w:rsidR="005D6B65" w:rsidRPr="00710998" w:rsidRDefault="005D6B65" w:rsidP="005D6B65">
      <w:pPr>
        <w:ind w:left="119"/>
        <w:jc w:val="both"/>
        <w:rPr>
          <w:i/>
          <w:lang w:val="hr-HR"/>
        </w:rPr>
      </w:pPr>
      <w:r w:rsidRPr="00710998">
        <w:rPr>
          <w:lang w:val="hr-HR"/>
        </w:rPr>
        <w:t xml:space="preserve">Bertolt Brecht, </w:t>
      </w:r>
      <w:r w:rsidRPr="00710998">
        <w:rPr>
          <w:i/>
          <w:lang w:val="hr-HR"/>
        </w:rPr>
        <w:t>Majka Hrabrost i njezina djeca</w:t>
      </w:r>
    </w:p>
    <w:p w:rsidR="005D6B65" w:rsidRPr="00710998" w:rsidRDefault="005D6B65" w:rsidP="005D6B65">
      <w:pPr>
        <w:ind w:left="119"/>
        <w:jc w:val="both"/>
        <w:rPr>
          <w:i/>
          <w:lang w:val="hr-HR"/>
        </w:rPr>
      </w:pPr>
      <w:r w:rsidRPr="00710998">
        <w:rPr>
          <w:lang w:val="hr-HR"/>
        </w:rPr>
        <w:t xml:space="preserve">Emily Brontë, </w:t>
      </w:r>
      <w:r w:rsidRPr="00710998">
        <w:rPr>
          <w:i/>
          <w:lang w:val="hr-HR"/>
        </w:rPr>
        <w:t>Orkanski visovi</w:t>
      </w:r>
    </w:p>
    <w:p w:rsidR="005D6B65" w:rsidRPr="00710998" w:rsidRDefault="005D6B65" w:rsidP="005D6B65">
      <w:pPr>
        <w:ind w:left="119"/>
        <w:jc w:val="both"/>
        <w:rPr>
          <w:i/>
          <w:lang w:val="hr-HR"/>
        </w:rPr>
      </w:pPr>
      <w:r w:rsidRPr="00710998">
        <w:rPr>
          <w:lang w:val="hr-HR"/>
        </w:rPr>
        <w:t xml:space="preserve">Michail Bulgakov, </w:t>
      </w:r>
      <w:r w:rsidRPr="00710998">
        <w:rPr>
          <w:i/>
          <w:lang w:val="hr-HR"/>
        </w:rPr>
        <w:t>Majstor i Margarita</w:t>
      </w:r>
    </w:p>
    <w:p w:rsidR="005D6B65" w:rsidRPr="00710998" w:rsidRDefault="005D6B65" w:rsidP="005D6B65">
      <w:pPr>
        <w:ind w:left="119"/>
        <w:jc w:val="both"/>
        <w:rPr>
          <w:i/>
          <w:lang w:val="hr-HR"/>
        </w:rPr>
      </w:pPr>
      <w:r w:rsidRPr="00710998">
        <w:rPr>
          <w:lang w:val="hr-HR"/>
        </w:rPr>
        <w:t xml:space="preserve">Dino Buzzati, </w:t>
      </w:r>
      <w:r w:rsidRPr="00710998">
        <w:rPr>
          <w:i/>
          <w:lang w:val="hr-HR"/>
        </w:rPr>
        <w:t>Tatarska pustinja</w:t>
      </w:r>
    </w:p>
    <w:p w:rsidR="005D6B65" w:rsidRPr="00710998" w:rsidRDefault="005D6B65" w:rsidP="005D6B65">
      <w:pPr>
        <w:ind w:left="119"/>
        <w:jc w:val="both"/>
        <w:rPr>
          <w:i/>
          <w:lang w:val="hr-HR"/>
        </w:rPr>
      </w:pPr>
      <w:r w:rsidRPr="00710998">
        <w:rPr>
          <w:lang w:val="hr-HR"/>
        </w:rPr>
        <w:t xml:space="preserve">Pedro Calderon de la Barca, </w:t>
      </w:r>
      <w:r w:rsidRPr="00710998">
        <w:rPr>
          <w:i/>
          <w:lang w:val="hr-HR"/>
        </w:rPr>
        <w:t>Život je san</w:t>
      </w:r>
    </w:p>
    <w:p w:rsidR="005D6B65" w:rsidRPr="00710998" w:rsidRDefault="005D6B65" w:rsidP="005D6B65">
      <w:pPr>
        <w:ind w:left="119"/>
        <w:jc w:val="both"/>
        <w:rPr>
          <w:i/>
          <w:lang w:val="hr-HR"/>
        </w:rPr>
      </w:pPr>
      <w:r w:rsidRPr="00710998">
        <w:rPr>
          <w:lang w:val="hr-HR"/>
        </w:rPr>
        <w:t xml:space="preserve">Italo Calvino, </w:t>
      </w:r>
      <w:r w:rsidRPr="00710998">
        <w:rPr>
          <w:i/>
          <w:lang w:val="hr-HR"/>
        </w:rPr>
        <w:t>Staza do paukovih gnijezda</w:t>
      </w:r>
      <w:r w:rsidRPr="00710998">
        <w:rPr>
          <w:lang w:val="hr-HR"/>
        </w:rPr>
        <w:t xml:space="preserve">, </w:t>
      </w:r>
      <w:r w:rsidRPr="00710998">
        <w:rPr>
          <w:i/>
          <w:lang w:val="hr-HR"/>
        </w:rPr>
        <w:t>Ako jedne zimske noći neki putnik</w:t>
      </w:r>
    </w:p>
    <w:p w:rsidR="005D6B65" w:rsidRPr="00710998" w:rsidRDefault="005D6B65" w:rsidP="005D6B65">
      <w:pPr>
        <w:tabs>
          <w:tab w:val="center" w:pos="5129"/>
        </w:tabs>
        <w:ind w:left="119"/>
        <w:jc w:val="both"/>
        <w:rPr>
          <w:i/>
          <w:lang w:val="hr-HR"/>
        </w:rPr>
      </w:pPr>
      <w:r w:rsidRPr="00710998">
        <w:rPr>
          <w:lang w:val="hr-HR"/>
        </w:rPr>
        <w:t xml:space="preserve">Albert Camus, </w:t>
      </w:r>
      <w:r w:rsidRPr="00710998">
        <w:rPr>
          <w:i/>
          <w:lang w:val="hr-HR"/>
        </w:rPr>
        <w:t>Stranac</w:t>
      </w:r>
    </w:p>
    <w:p w:rsidR="005D6B65" w:rsidRPr="00710998" w:rsidRDefault="005D6B65" w:rsidP="005D6B65">
      <w:pPr>
        <w:ind w:left="119"/>
        <w:jc w:val="both"/>
        <w:rPr>
          <w:i/>
          <w:lang w:val="hr-HR"/>
        </w:rPr>
      </w:pPr>
      <w:r w:rsidRPr="00710998">
        <w:rPr>
          <w:lang w:val="hr-HR"/>
        </w:rPr>
        <w:t xml:space="preserve">Carlo Cassola, </w:t>
      </w:r>
      <w:r w:rsidRPr="00710998">
        <w:rPr>
          <w:i/>
          <w:lang w:val="hr-HR"/>
        </w:rPr>
        <w:t>Bubina djevojka</w:t>
      </w:r>
    </w:p>
    <w:p w:rsidR="005D6B65" w:rsidRPr="00710998" w:rsidRDefault="005D6B65" w:rsidP="005D6B65">
      <w:pPr>
        <w:jc w:val="both"/>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spacing w:before="11"/>
        <w:rPr>
          <w:rFonts w:asciiTheme="minorHAnsi" w:hAnsiTheme="minorHAnsi"/>
          <w:i/>
          <w:sz w:val="19"/>
          <w:lang w:val="hr-HR"/>
        </w:rPr>
      </w:pPr>
    </w:p>
    <w:p w:rsidR="005D6B65" w:rsidRPr="00710998" w:rsidRDefault="005D6B65" w:rsidP="005D6B65">
      <w:pPr>
        <w:ind w:left="119"/>
        <w:rPr>
          <w:i/>
          <w:lang w:val="hr-HR"/>
        </w:rPr>
      </w:pPr>
      <w:r w:rsidRPr="00710998">
        <w:rPr>
          <w:lang w:val="hr-HR"/>
        </w:rPr>
        <w:t xml:space="preserve">Anton P. Cechov, </w:t>
      </w:r>
      <w:r w:rsidRPr="00710998">
        <w:rPr>
          <w:i/>
          <w:lang w:val="hr-HR"/>
        </w:rPr>
        <w:t>Galeb</w:t>
      </w:r>
    </w:p>
    <w:p w:rsidR="005D6B65" w:rsidRPr="00710998" w:rsidRDefault="005D6B65" w:rsidP="005D6B65">
      <w:pPr>
        <w:ind w:left="119"/>
        <w:rPr>
          <w:i/>
          <w:lang w:val="hr-HR"/>
        </w:rPr>
      </w:pPr>
      <w:r w:rsidRPr="00710998">
        <w:rPr>
          <w:lang w:val="hr-HR"/>
        </w:rPr>
        <w:t xml:space="preserve">Miguel de Cervantes, </w:t>
      </w:r>
      <w:r w:rsidRPr="00710998">
        <w:rPr>
          <w:i/>
          <w:lang w:val="hr-HR"/>
        </w:rPr>
        <w:t>Don Quijote</w:t>
      </w:r>
    </w:p>
    <w:p w:rsidR="005D6B65" w:rsidRPr="00710998" w:rsidRDefault="005D6B65" w:rsidP="005D6B65">
      <w:pPr>
        <w:ind w:left="119"/>
        <w:rPr>
          <w:i/>
          <w:lang w:val="hr-HR"/>
        </w:rPr>
      </w:pPr>
      <w:r w:rsidRPr="00710998">
        <w:rPr>
          <w:lang w:val="hr-HR"/>
        </w:rPr>
        <w:t xml:space="preserve">Agatha Christie, </w:t>
      </w:r>
      <w:r w:rsidRPr="00710998">
        <w:rPr>
          <w:i/>
          <w:lang w:val="hr-HR"/>
        </w:rPr>
        <w:t>Deset malih crnaca</w:t>
      </w:r>
    </w:p>
    <w:p w:rsidR="005D6B65" w:rsidRPr="00710998" w:rsidRDefault="005D6B65" w:rsidP="005D6B65">
      <w:pPr>
        <w:ind w:left="119"/>
        <w:rPr>
          <w:lang w:val="hr-HR"/>
        </w:rPr>
      </w:pPr>
      <w:r w:rsidRPr="00710998">
        <w:rPr>
          <w:lang w:val="hr-HR"/>
        </w:rPr>
        <w:t xml:space="preserve">Paulo Coelho, </w:t>
      </w:r>
      <w:r w:rsidRPr="00710998">
        <w:rPr>
          <w:i/>
          <w:lang w:val="hr-HR"/>
        </w:rPr>
        <w:t xml:space="preserve">Alkemičar </w:t>
      </w:r>
      <w:r w:rsidRPr="00710998">
        <w:rPr>
          <w:lang w:val="hr-HR"/>
        </w:rPr>
        <w:t>ili drugo</w:t>
      </w:r>
    </w:p>
    <w:p w:rsidR="005D6B65" w:rsidRPr="00710998" w:rsidRDefault="005D6B65" w:rsidP="005D6B65">
      <w:pPr>
        <w:ind w:left="119"/>
        <w:rPr>
          <w:i/>
          <w:lang w:val="hr-HR"/>
        </w:rPr>
      </w:pPr>
      <w:r w:rsidRPr="00710998">
        <w:rPr>
          <w:lang w:val="hr-HR"/>
        </w:rPr>
        <w:t xml:space="preserve">Joseph Conrad, </w:t>
      </w:r>
      <w:r w:rsidRPr="00710998">
        <w:rPr>
          <w:i/>
          <w:lang w:val="hr-HR"/>
        </w:rPr>
        <w:t>Srce tame</w:t>
      </w:r>
    </w:p>
    <w:p w:rsidR="005D6B65" w:rsidRPr="00710998" w:rsidRDefault="005D6B65" w:rsidP="005D6B65">
      <w:pPr>
        <w:ind w:left="119"/>
        <w:rPr>
          <w:lang w:val="hr-HR"/>
        </w:rPr>
      </w:pPr>
      <w:r w:rsidRPr="00710998">
        <w:rPr>
          <w:lang w:val="hr-HR"/>
        </w:rPr>
        <w:t xml:space="preserve">Carlo Carlo Goldoni, </w:t>
      </w:r>
      <w:r w:rsidRPr="00710998">
        <w:rPr>
          <w:i/>
          <w:lang w:val="hr-HR"/>
        </w:rPr>
        <w:t xml:space="preserve">Gostioničarka Mirandolina </w:t>
      </w:r>
      <w:r w:rsidRPr="00710998">
        <w:rPr>
          <w:lang w:val="hr-HR"/>
        </w:rPr>
        <w:t>ili drugo</w:t>
      </w:r>
    </w:p>
    <w:p w:rsidR="005D6B65" w:rsidRPr="00710998" w:rsidRDefault="005D6B65" w:rsidP="005D6B65">
      <w:pPr>
        <w:ind w:left="119"/>
        <w:rPr>
          <w:i/>
          <w:lang w:val="hr-HR"/>
        </w:rPr>
      </w:pPr>
      <w:r w:rsidRPr="00710998">
        <w:rPr>
          <w:lang w:val="hr-HR"/>
        </w:rPr>
        <w:t xml:space="preserve">Daniel Defoe, </w:t>
      </w:r>
      <w:r w:rsidRPr="00710998">
        <w:rPr>
          <w:i/>
          <w:lang w:val="hr-HR"/>
        </w:rPr>
        <w:t>Robinson Crusoe</w:t>
      </w:r>
    </w:p>
    <w:p w:rsidR="005D6B65" w:rsidRPr="00710998" w:rsidRDefault="005D6B65" w:rsidP="005D6B65">
      <w:pPr>
        <w:ind w:left="119"/>
        <w:rPr>
          <w:i/>
          <w:lang w:val="hr-HR"/>
        </w:rPr>
      </w:pPr>
      <w:r w:rsidRPr="00710998">
        <w:rPr>
          <w:lang w:val="hr-HR"/>
        </w:rPr>
        <w:t xml:space="preserve">Grazia Deledda, </w:t>
      </w:r>
      <w:r w:rsidRPr="00710998">
        <w:rPr>
          <w:i/>
          <w:lang w:val="hr-HR"/>
        </w:rPr>
        <w:t>Trske na vjetru</w:t>
      </w:r>
    </w:p>
    <w:p w:rsidR="005D6B65" w:rsidRPr="00710998" w:rsidRDefault="005D6B65" w:rsidP="005D6B65">
      <w:pPr>
        <w:ind w:left="119"/>
        <w:rPr>
          <w:i/>
          <w:lang w:val="hr-HR"/>
        </w:rPr>
      </w:pPr>
      <w:r w:rsidRPr="00710998">
        <w:rPr>
          <w:lang w:val="hr-HR"/>
        </w:rPr>
        <w:t xml:space="preserve">Charles Dickens, </w:t>
      </w:r>
      <w:r w:rsidRPr="00710998">
        <w:rPr>
          <w:i/>
          <w:lang w:val="hr-HR"/>
        </w:rPr>
        <w:t>Zapisi kluba Pickwick</w:t>
      </w:r>
    </w:p>
    <w:p w:rsidR="005D6B65" w:rsidRPr="00710998" w:rsidRDefault="005D6B65" w:rsidP="005D6B65">
      <w:pPr>
        <w:ind w:left="119"/>
        <w:rPr>
          <w:i/>
          <w:lang w:val="hr-HR"/>
        </w:rPr>
      </w:pPr>
      <w:r w:rsidRPr="00710998">
        <w:rPr>
          <w:lang w:val="hr-HR"/>
        </w:rPr>
        <w:t xml:space="preserve">Fedor Dostoevskij, </w:t>
      </w:r>
      <w:r w:rsidRPr="00710998">
        <w:rPr>
          <w:i/>
          <w:lang w:val="hr-HR"/>
        </w:rPr>
        <w:t>Zločin i kazna</w:t>
      </w:r>
      <w:r w:rsidRPr="00710998">
        <w:rPr>
          <w:lang w:val="hr-HR"/>
        </w:rPr>
        <w:t xml:space="preserve">, </w:t>
      </w:r>
      <w:r w:rsidRPr="00710998">
        <w:rPr>
          <w:i/>
          <w:lang w:val="hr-HR"/>
        </w:rPr>
        <w:t>Braća Karamazov</w:t>
      </w:r>
    </w:p>
    <w:p w:rsidR="005D6B65" w:rsidRPr="00710998" w:rsidRDefault="005D6B65" w:rsidP="005D6B65">
      <w:pPr>
        <w:ind w:left="119"/>
        <w:rPr>
          <w:i/>
          <w:lang w:val="hr-HR"/>
        </w:rPr>
      </w:pPr>
      <w:r w:rsidRPr="00710998">
        <w:rPr>
          <w:lang w:val="hr-HR"/>
        </w:rPr>
        <w:t xml:space="preserve">Alexandre Dumas, </w:t>
      </w:r>
      <w:r w:rsidRPr="00710998">
        <w:rPr>
          <w:i/>
          <w:lang w:val="hr-HR"/>
        </w:rPr>
        <w:t>Grof Monte Cristo</w:t>
      </w:r>
    </w:p>
    <w:p w:rsidR="005D6B65" w:rsidRPr="00710998" w:rsidRDefault="005D6B65" w:rsidP="005D6B65">
      <w:pPr>
        <w:ind w:left="119"/>
        <w:rPr>
          <w:i/>
          <w:lang w:val="hr-HR"/>
        </w:rPr>
      </w:pPr>
      <w:r w:rsidRPr="00710998">
        <w:rPr>
          <w:lang w:val="hr-HR"/>
        </w:rPr>
        <w:t xml:space="preserve">Umberto Eco, </w:t>
      </w:r>
      <w:r w:rsidRPr="00710998">
        <w:rPr>
          <w:i/>
          <w:lang w:val="hr-HR"/>
        </w:rPr>
        <w:t>Ime ruže</w:t>
      </w:r>
    </w:p>
    <w:p w:rsidR="005D6B65" w:rsidRPr="00710998" w:rsidRDefault="005D6B65" w:rsidP="005D6B65">
      <w:pPr>
        <w:ind w:left="119"/>
        <w:rPr>
          <w:lang w:val="hr-HR"/>
        </w:rPr>
      </w:pPr>
      <w:r w:rsidRPr="00710998">
        <w:rPr>
          <w:lang w:val="hr-HR"/>
        </w:rPr>
        <w:t xml:space="preserve">Thomas S. Eliot, </w:t>
      </w:r>
      <w:r w:rsidRPr="00710998">
        <w:rPr>
          <w:i/>
          <w:lang w:val="hr-HR"/>
        </w:rPr>
        <w:t>Ubojstvo u katedrali</w:t>
      </w:r>
    </w:p>
    <w:p w:rsidR="005D6B65" w:rsidRPr="00710998" w:rsidRDefault="005D6B65" w:rsidP="005D6B65">
      <w:pPr>
        <w:ind w:left="119"/>
        <w:rPr>
          <w:i/>
          <w:lang w:val="hr-HR"/>
        </w:rPr>
      </w:pPr>
      <w:r w:rsidRPr="00710998">
        <w:rPr>
          <w:lang w:val="hr-HR"/>
        </w:rPr>
        <w:t xml:space="preserve">Euripid, </w:t>
      </w:r>
      <w:r w:rsidRPr="00710998">
        <w:rPr>
          <w:i/>
          <w:lang w:val="hr-HR"/>
        </w:rPr>
        <w:t>Medeja</w:t>
      </w:r>
    </w:p>
    <w:p w:rsidR="005D6B65" w:rsidRPr="00710998" w:rsidRDefault="005D6B65" w:rsidP="005D6B65">
      <w:pPr>
        <w:ind w:left="119"/>
        <w:rPr>
          <w:i/>
          <w:lang w:val="hr-HR"/>
        </w:rPr>
      </w:pPr>
      <w:r w:rsidRPr="00710998">
        <w:rPr>
          <w:lang w:val="hr-HR"/>
        </w:rPr>
        <w:t xml:space="preserve">John Fante, </w:t>
      </w:r>
      <w:r w:rsidRPr="00710998">
        <w:rPr>
          <w:i/>
          <w:lang w:val="hr-HR"/>
        </w:rPr>
        <w:t>Zapitaj prah</w:t>
      </w:r>
    </w:p>
    <w:p w:rsidR="005D6B65" w:rsidRPr="00710998" w:rsidRDefault="005D6B65" w:rsidP="005D6B65">
      <w:pPr>
        <w:ind w:left="119"/>
        <w:rPr>
          <w:i/>
          <w:lang w:val="hr-HR"/>
        </w:rPr>
      </w:pPr>
      <w:r w:rsidRPr="00710998">
        <w:rPr>
          <w:lang w:val="hr-HR"/>
        </w:rPr>
        <w:t xml:space="preserve">William Faulkner, </w:t>
      </w:r>
      <w:r w:rsidRPr="00710998">
        <w:rPr>
          <w:i/>
          <w:lang w:val="hr-HR"/>
        </w:rPr>
        <w:t>Krik i bijes</w:t>
      </w:r>
    </w:p>
    <w:p w:rsidR="005D6B65" w:rsidRPr="00710998" w:rsidRDefault="005D6B65" w:rsidP="005D6B65">
      <w:pPr>
        <w:ind w:left="119"/>
        <w:rPr>
          <w:i/>
          <w:lang w:val="hr-HR"/>
        </w:rPr>
      </w:pPr>
      <w:r w:rsidRPr="00710998">
        <w:rPr>
          <w:lang w:val="hr-HR"/>
        </w:rPr>
        <w:t xml:space="preserve">Gustave Flaubert, </w:t>
      </w:r>
      <w:r w:rsidRPr="00710998">
        <w:rPr>
          <w:i/>
          <w:lang w:val="hr-HR"/>
        </w:rPr>
        <w:t>Gospođa Bovary</w:t>
      </w:r>
    </w:p>
    <w:p w:rsidR="005D6B65" w:rsidRPr="00710998" w:rsidRDefault="005D6B65" w:rsidP="005D6B65">
      <w:pPr>
        <w:tabs>
          <w:tab w:val="left" w:pos="2588"/>
        </w:tabs>
        <w:ind w:left="119"/>
        <w:rPr>
          <w:i/>
          <w:lang w:val="hr-HR"/>
        </w:rPr>
      </w:pPr>
      <w:r w:rsidRPr="00710998">
        <w:rPr>
          <w:lang w:val="hr-HR"/>
        </w:rPr>
        <w:t xml:space="preserve">Dario Fo, </w:t>
      </w:r>
      <w:r w:rsidRPr="00710998">
        <w:rPr>
          <w:i/>
          <w:lang w:val="hr-HR"/>
        </w:rPr>
        <w:t>Mistero buffo</w:t>
      </w:r>
    </w:p>
    <w:p w:rsidR="005D6B65" w:rsidRPr="00710998" w:rsidRDefault="005D6B65" w:rsidP="005D6B65">
      <w:pPr>
        <w:ind w:left="119"/>
        <w:rPr>
          <w:i/>
          <w:lang w:val="hr-HR"/>
        </w:rPr>
      </w:pPr>
      <w:r w:rsidRPr="00710998">
        <w:rPr>
          <w:lang w:val="hr-HR"/>
        </w:rPr>
        <w:t xml:space="preserve">Antonio Fogazzaro, </w:t>
      </w:r>
      <w:r w:rsidRPr="00710998">
        <w:rPr>
          <w:i/>
          <w:lang w:val="hr-HR"/>
        </w:rPr>
        <w:t>Mali starinski svijet</w:t>
      </w:r>
    </w:p>
    <w:p w:rsidR="005D6B65" w:rsidRPr="00710998" w:rsidRDefault="005D6B65" w:rsidP="005D6B65">
      <w:pPr>
        <w:ind w:left="119"/>
        <w:rPr>
          <w:i/>
          <w:lang w:val="hr-HR"/>
        </w:rPr>
      </w:pPr>
      <w:r w:rsidRPr="00710998">
        <w:rPr>
          <w:lang w:val="hr-HR"/>
        </w:rPr>
        <w:t xml:space="preserve">Ugo Foscolo, </w:t>
      </w:r>
      <w:r w:rsidRPr="00710998">
        <w:rPr>
          <w:i/>
          <w:lang w:val="hr-HR"/>
        </w:rPr>
        <w:t>Posljednja pisma Jacopa Ortisa</w:t>
      </w:r>
    </w:p>
    <w:p w:rsidR="005D6B65" w:rsidRPr="00710998" w:rsidRDefault="005D6B65" w:rsidP="005D6B65">
      <w:pPr>
        <w:ind w:left="119"/>
        <w:rPr>
          <w:i/>
          <w:lang w:val="hr-HR"/>
        </w:rPr>
      </w:pPr>
      <w:r w:rsidRPr="00710998">
        <w:rPr>
          <w:lang w:val="hr-HR"/>
        </w:rPr>
        <w:t xml:space="preserve">Carlo E. Gadda, </w:t>
      </w:r>
      <w:r w:rsidRPr="00710998">
        <w:rPr>
          <w:i/>
          <w:lang w:val="hr-HR"/>
        </w:rPr>
        <w:t>Ta gadna zbrka u ulici Merulana</w:t>
      </w:r>
    </w:p>
    <w:p w:rsidR="005D6B65" w:rsidRPr="00710998" w:rsidRDefault="005D6B65" w:rsidP="005D6B65">
      <w:pPr>
        <w:tabs>
          <w:tab w:val="left" w:pos="3591"/>
        </w:tabs>
        <w:ind w:left="119"/>
        <w:rPr>
          <w:i/>
          <w:lang w:val="hr-HR"/>
        </w:rPr>
      </w:pPr>
      <w:r w:rsidRPr="00710998">
        <w:rPr>
          <w:lang w:val="hr-HR"/>
        </w:rPr>
        <w:t xml:space="preserve">Natalia Ginzburg, </w:t>
      </w:r>
      <w:r w:rsidRPr="00710998">
        <w:rPr>
          <w:i/>
          <w:lang w:val="hr-HR"/>
        </w:rPr>
        <w:t>Dani jedne obitelji</w:t>
      </w:r>
    </w:p>
    <w:p w:rsidR="005D6B65" w:rsidRPr="00710998" w:rsidRDefault="005D6B65" w:rsidP="005D6B65">
      <w:pPr>
        <w:ind w:left="119"/>
        <w:rPr>
          <w:i/>
          <w:lang w:val="hr-HR"/>
        </w:rPr>
      </w:pPr>
      <w:r w:rsidRPr="00710998">
        <w:rPr>
          <w:lang w:val="hr-HR"/>
        </w:rPr>
        <w:t xml:space="preserve">Pietro Giordano, </w:t>
      </w:r>
      <w:r w:rsidRPr="00710998">
        <w:rPr>
          <w:i/>
          <w:lang w:val="hr-HR"/>
        </w:rPr>
        <w:t>Samoća primarnih brojeva</w:t>
      </w:r>
    </w:p>
    <w:p w:rsidR="005D6B65" w:rsidRPr="00710998" w:rsidRDefault="005D6B65" w:rsidP="005D6B65">
      <w:pPr>
        <w:ind w:left="119"/>
        <w:rPr>
          <w:i/>
          <w:lang w:val="hr-HR"/>
        </w:rPr>
      </w:pPr>
      <w:r w:rsidRPr="00710998">
        <w:rPr>
          <w:lang w:val="hr-HR"/>
        </w:rPr>
        <w:t xml:space="preserve">Johann W. Goethe, </w:t>
      </w:r>
      <w:r w:rsidRPr="00710998">
        <w:rPr>
          <w:i/>
          <w:lang w:val="hr-HR"/>
        </w:rPr>
        <w:t>Faust</w:t>
      </w:r>
    </w:p>
    <w:p w:rsidR="005D6B65" w:rsidRPr="00710998" w:rsidRDefault="005D6B65" w:rsidP="005D6B65">
      <w:pPr>
        <w:ind w:left="119"/>
        <w:rPr>
          <w:i/>
          <w:lang w:val="hr-HR"/>
        </w:rPr>
      </w:pPr>
      <w:r w:rsidRPr="00710998">
        <w:rPr>
          <w:lang w:val="hr-HR"/>
        </w:rPr>
        <w:t xml:space="preserve">Nikolaj V. Gogolj, </w:t>
      </w:r>
      <w:r w:rsidRPr="00710998">
        <w:rPr>
          <w:i/>
          <w:lang w:val="hr-HR"/>
        </w:rPr>
        <w:t>Nos, Kabanica</w:t>
      </w:r>
    </w:p>
    <w:p w:rsidR="005D6B65" w:rsidRPr="00710998" w:rsidRDefault="005D6B65" w:rsidP="005D6B65">
      <w:pPr>
        <w:ind w:left="119"/>
        <w:rPr>
          <w:i/>
          <w:lang w:val="hr-HR"/>
        </w:rPr>
      </w:pPr>
      <w:r w:rsidRPr="00710998">
        <w:rPr>
          <w:lang w:val="hr-HR"/>
        </w:rPr>
        <w:t xml:space="preserve">William Golding, </w:t>
      </w:r>
      <w:r w:rsidRPr="00710998">
        <w:rPr>
          <w:i/>
          <w:lang w:val="hr-HR"/>
        </w:rPr>
        <w:t>Gospodar muha</w:t>
      </w:r>
    </w:p>
    <w:p w:rsidR="005D6B65" w:rsidRPr="00710998" w:rsidRDefault="005D6B65" w:rsidP="005D6B65">
      <w:pPr>
        <w:ind w:left="119"/>
        <w:rPr>
          <w:i/>
          <w:lang w:val="hr-HR"/>
        </w:rPr>
      </w:pPr>
      <w:r w:rsidRPr="00710998">
        <w:rPr>
          <w:lang w:val="hr-HR"/>
        </w:rPr>
        <w:t xml:space="preserve">Ernest Hemingway, </w:t>
      </w:r>
      <w:r w:rsidRPr="00710998">
        <w:rPr>
          <w:i/>
          <w:lang w:val="hr-HR"/>
        </w:rPr>
        <w:t>Zbogom oružje</w:t>
      </w:r>
      <w:r w:rsidRPr="00710998">
        <w:rPr>
          <w:lang w:val="hr-HR"/>
        </w:rPr>
        <w:t xml:space="preserve">, </w:t>
      </w:r>
      <w:r w:rsidRPr="00710998">
        <w:rPr>
          <w:i/>
          <w:lang w:val="hr-HR"/>
        </w:rPr>
        <w:t>Kome zovno zvoni</w:t>
      </w:r>
    </w:p>
    <w:p w:rsidR="005D6B65" w:rsidRPr="00710998" w:rsidRDefault="005D6B65" w:rsidP="005D6B65">
      <w:pPr>
        <w:ind w:left="119"/>
        <w:rPr>
          <w:i/>
          <w:lang w:val="hr-HR"/>
        </w:rPr>
      </w:pPr>
      <w:r w:rsidRPr="00710998">
        <w:rPr>
          <w:lang w:val="hr-HR"/>
        </w:rPr>
        <w:t xml:space="preserve">Hermann Hesse, </w:t>
      </w:r>
      <w:r w:rsidRPr="00710998">
        <w:rPr>
          <w:i/>
          <w:lang w:val="hr-HR"/>
        </w:rPr>
        <w:t>Siddharta</w:t>
      </w:r>
    </w:p>
    <w:p w:rsidR="005D6B65" w:rsidRPr="00710998" w:rsidRDefault="005D6B65" w:rsidP="005D6B65">
      <w:pPr>
        <w:ind w:left="119"/>
        <w:rPr>
          <w:i/>
          <w:lang w:val="hr-HR"/>
        </w:rPr>
      </w:pPr>
      <w:r w:rsidRPr="00710998">
        <w:rPr>
          <w:lang w:val="hr-HR"/>
        </w:rPr>
        <w:t>Victor Hugo, Jadnici</w:t>
      </w:r>
    </w:p>
    <w:p w:rsidR="005D6B65" w:rsidRPr="00710998" w:rsidRDefault="005D6B65" w:rsidP="005D6B65">
      <w:pPr>
        <w:ind w:left="119"/>
        <w:rPr>
          <w:lang w:val="hr-HR"/>
        </w:rPr>
      </w:pPr>
      <w:r w:rsidRPr="00710998">
        <w:rPr>
          <w:lang w:val="hr-HR"/>
        </w:rPr>
        <w:t xml:space="preserve">Henrik Ibsen, </w:t>
      </w:r>
      <w:r w:rsidRPr="00710998">
        <w:rPr>
          <w:i/>
          <w:lang w:val="hr-HR"/>
        </w:rPr>
        <w:t>Lutkina kuća</w:t>
      </w:r>
    </w:p>
    <w:p w:rsidR="005D6B65" w:rsidRPr="00710998" w:rsidRDefault="005D6B65" w:rsidP="005D6B65">
      <w:pPr>
        <w:ind w:left="119"/>
        <w:rPr>
          <w:i/>
          <w:lang w:val="hr-HR"/>
        </w:rPr>
      </w:pPr>
      <w:r w:rsidRPr="00710998">
        <w:rPr>
          <w:lang w:val="hr-HR"/>
        </w:rPr>
        <w:t xml:space="preserve">James Joyce, </w:t>
      </w:r>
      <w:r w:rsidRPr="00710998">
        <w:rPr>
          <w:i/>
          <w:lang w:val="hr-HR"/>
        </w:rPr>
        <w:t>Dublinci</w:t>
      </w:r>
    </w:p>
    <w:p w:rsidR="005D6B65" w:rsidRPr="00710998" w:rsidRDefault="005D6B65" w:rsidP="005D6B65">
      <w:pPr>
        <w:ind w:left="119"/>
        <w:rPr>
          <w:lang w:val="hr-HR"/>
        </w:rPr>
      </w:pPr>
      <w:r w:rsidRPr="00710998">
        <w:rPr>
          <w:lang w:val="hr-HR"/>
        </w:rPr>
        <w:t xml:space="preserve">Franz Kafka, </w:t>
      </w:r>
      <w:r w:rsidRPr="00710998">
        <w:rPr>
          <w:i/>
          <w:lang w:val="hr-HR"/>
        </w:rPr>
        <w:t xml:space="preserve">Preobrazba, Proces </w:t>
      </w:r>
      <w:r w:rsidRPr="00710998">
        <w:rPr>
          <w:lang w:val="hr-HR"/>
        </w:rPr>
        <w:t>i drugo</w:t>
      </w:r>
    </w:p>
    <w:p w:rsidR="005D6B65" w:rsidRPr="00710998" w:rsidRDefault="005D6B65" w:rsidP="005D6B65">
      <w:pPr>
        <w:ind w:left="119"/>
        <w:rPr>
          <w:i/>
          <w:lang w:val="hr-HR"/>
        </w:rPr>
      </w:pPr>
      <w:r w:rsidRPr="00710998">
        <w:rPr>
          <w:lang w:val="hr-HR"/>
        </w:rPr>
        <w:t xml:space="preserve">Jack Kerouac, </w:t>
      </w:r>
      <w:r w:rsidRPr="00710998">
        <w:rPr>
          <w:i/>
          <w:lang w:val="hr-HR"/>
        </w:rPr>
        <w:t>Sulla strada</w:t>
      </w:r>
    </w:p>
    <w:p w:rsidR="005D6B65" w:rsidRPr="00710998" w:rsidRDefault="005D6B65" w:rsidP="005D6B65">
      <w:pPr>
        <w:ind w:left="119"/>
        <w:rPr>
          <w:i/>
          <w:lang w:val="hr-HR"/>
        </w:rPr>
      </w:pPr>
      <w:r w:rsidRPr="00710998">
        <w:rPr>
          <w:lang w:val="hr-HR"/>
        </w:rPr>
        <w:t xml:space="preserve">Carlo Levi, </w:t>
      </w:r>
      <w:r w:rsidRPr="00710998">
        <w:rPr>
          <w:i/>
          <w:lang w:val="hr-HR"/>
        </w:rPr>
        <w:t>Krist se zaustavio u Eboliju</w:t>
      </w:r>
    </w:p>
    <w:p w:rsidR="005D6B65" w:rsidRPr="00710998" w:rsidRDefault="005D6B65" w:rsidP="005D6B65">
      <w:pPr>
        <w:ind w:left="119"/>
        <w:rPr>
          <w:i/>
          <w:lang w:val="hr-HR"/>
        </w:rPr>
      </w:pPr>
      <w:r w:rsidRPr="00710998">
        <w:rPr>
          <w:lang w:val="hr-HR"/>
        </w:rPr>
        <w:t xml:space="preserve">Primo Levi, </w:t>
      </w:r>
      <w:r w:rsidRPr="00710998">
        <w:rPr>
          <w:i/>
          <w:lang w:val="hr-HR"/>
        </w:rPr>
        <w:t>Zar je to čovjek</w:t>
      </w:r>
    </w:p>
    <w:p w:rsidR="005D6B65" w:rsidRPr="00710998" w:rsidRDefault="005D6B65" w:rsidP="005D6B65">
      <w:pPr>
        <w:ind w:left="119"/>
        <w:rPr>
          <w:i/>
          <w:lang w:val="hr-HR"/>
        </w:rPr>
      </w:pPr>
      <w:r w:rsidRPr="00710998">
        <w:rPr>
          <w:lang w:val="hr-HR"/>
        </w:rPr>
        <w:t xml:space="preserve">Federico Garcia Lorca, </w:t>
      </w:r>
      <w:r w:rsidRPr="00710998">
        <w:rPr>
          <w:i/>
          <w:lang w:val="hr-HR"/>
        </w:rPr>
        <w:t>Spjev dubokog pjeva</w:t>
      </w:r>
    </w:p>
    <w:p w:rsidR="005D6B65" w:rsidRPr="00710998" w:rsidRDefault="005D6B65" w:rsidP="005D6B65">
      <w:pPr>
        <w:pStyle w:val="BodyText"/>
        <w:tabs>
          <w:tab w:val="left" w:pos="3919"/>
        </w:tabs>
        <w:ind w:left="119"/>
        <w:rPr>
          <w:rFonts w:asciiTheme="minorHAnsi" w:hAnsiTheme="minorHAnsi"/>
          <w:i/>
          <w:lang w:val="hr-HR"/>
        </w:rPr>
      </w:pPr>
      <w:r w:rsidRPr="00710998">
        <w:rPr>
          <w:rFonts w:asciiTheme="minorHAnsi" w:hAnsiTheme="minorHAnsi"/>
          <w:lang w:val="hr-HR"/>
        </w:rPr>
        <w:t xml:space="preserve">Nelida M. Kruljac, Anna M. Mori, </w:t>
      </w:r>
      <w:r w:rsidRPr="00710998">
        <w:rPr>
          <w:rFonts w:asciiTheme="minorHAnsi" w:hAnsiTheme="minorHAnsi"/>
          <w:i/>
          <w:lang w:val="hr-HR"/>
        </w:rPr>
        <w:t>Bora</w:t>
      </w:r>
    </w:p>
    <w:p w:rsidR="005D6B65" w:rsidRPr="00710998" w:rsidRDefault="005D6B65" w:rsidP="005D6B65">
      <w:pPr>
        <w:ind w:left="119"/>
        <w:rPr>
          <w:lang w:val="hr-HR"/>
        </w:rPr>
      </w:pPr>
      <w:r w:rsidRPr="00710998">
        <w:rPr>
          <w:lang w:val="hr-HR"/>
        </w:rPr>
        <w:t xml:space="preserve">Nelida M. Kruljac, </w:t>
      </w:r>
      <w:r w:rsidRPr="00710998">
        <w:rPr>
          <w:i/>
          <w:lang w:val="hr-HR"/>
        </w:rPr>
        <w:t xml:space="preserve">Kofer od kartona </w:t>
      </w:r>
      <w:r w:rsidRPr="00710998">
        <w:rPr>
          <w:lang w:val="hr-HR"/>
        </w:rPr>
        <w:t>i drugo</w:t>
      </w:r>
    </w:p>
    <w:p w:rsidR="005D6B65" w:rsidRPr="00710998" w:rsidRDefault="005D6B65" w:rsidP="005D6B65">
      <w:pPr>
        <w:ind w:left="119"/>
        <w:rPr>
          <w:i/>
          <w:lang w:val="hr-HR"/>
        </w:rPr>
      </w:pPr>
      <w:r w:rsidRPr="00710998">
        <w:rPr>
          <w:lang w:val="hr-HR"/>
        </w:rPr>
        <w:t xml:space="preserve">Claudio Magris, </w:t>
      </w:r>
      <w:r w:rsidRPr="00710998">
        <w:rPr>
          <w:i/>
          <w:lang w:val="hr-HR"/>
        </w:rPr>
        <w:t>Dunav, Mikrokozmi</w:t>
      </w:r>
    </w:p>
    <w:p w:rsidR="005D6B65" w:rsidRPr="00710998" w:rsidRDefault="005D6B65" w:rsidP="005D6B65">
      <w:pPr>
        <w:ind w:left="119"/>
        <w:rPr>
          <w:i/>
          <w:lang w:val="hr-HR"/>
        </w:rPr>
      </w:pPr>
      <w:r w:rsidRPr="00710998">
        <w:rPr>
          <w:lang w:val="hr-HR"/>
        </w:rPr>
        <w:t xml:space="preserve">Thomas Mann, </w:t>
      </w:r>
      <w:r w:rsidRPr="00710998">
        <w:rPr>
          <w:i/>
          <w:lang w:val="hr-HR"/>
        </w:rPr>
        <w:t>Čarobna gora, Smrt u Veneciji</w:t>
      </w:r>
    </w:p>
    <w:p w:rsidR="005D6B65" w:rsidRPr="00710998" w:rsidRDefault="005D6B65" w:rsidP="005D6B65">
      <w:pPr>
        <w:ind w:left="119"/>
        <w:rPr>
          <w:i/>
          <w:lang w:val="hr-HR"/>
        </w:rPr>
      </w:pPr>
      <w:r w:rsidRPr="00710998">
        <w:rPr>
          <w:lang w:val="hr-HR"/>
        </w:rPr>
        <w:t xml:space="preserve">Alessandro Manzoni, </w:t>
      </w:r>
      <w:r w:rsidRPr="00710998">
        <w:rPr>
          <w:i/>
          <w:lang w:val="hr-HR"/>
        </w:rPr>
        <w:t>Zaručnici</w:t>
      </w:r>
    </w:p>
    <w:p w:rsidR="005D6B65" w:rsidRPr="00710998" w:rsidRDefault="005D6B65" w:rsidP="005D6B65">
      <w:pPr>
        <w:ind w:left="119"/>
        <w:jc w:val="both"/>
        <w:rPr>
          <w:i/>
          <w:lang w:val="hr-HR"/>
        </w:rPr>
      </w:pPr>
      <w:r w:rsidRPr="00710998">
        <w:rPr>
          <w:lang w:val="hr-HR"/>
        </w:rPr>
        <w:t xml:space="preserve">Dacia Maraini, </w:t>
      </w:r>
      <w:r w:rsidRPr="00710998">
        <w:rPr>
          <w:i/>
          <w:lang w:val="hr-HR"/>
        </w:rPr>
        <w:t>Nijema vojvotkinja</w:t>
      </w:r>
    </w:p>
    <w:p w:rsidR="005D6B65" w:rsidRPr="00710998" w:rsidRDefault="005D6B65" w:rsidP="005D6B65">
      <w:pPr>
        <w:ind w:left="119"/>
        <w:jc w:val="both"/>
        <w:rPr>
          <w:i/>
          <w:lang w:val="hr-HR"/>
        </w:rPr>
      </w:pPr>
      <w:r w:rsidRPr="00710998">
        <w:rPr>
          <w:lang w:val="hr-HR"/>
        </w:rPr>
        <w:t xml:space="preserve">Gabriel Garcia Marquez, </w:t>
      </w:r>
      <w:r w:rsidRPr="00710998">
        <w:rPr>
          <w:i/>
          <w:lang w:val="hr-HR"/>
        </w:rPr>
        <w:t>Sto godina samoće</w:t>
      </w:r>
    </w:p>
    <w:p w:rsidR="005D6B65" w:rsidRPr="00710998" w:rsidRDefault="005D6B65" w:rsidP="005D6B65">
      <w:pPr>
        <w:ind w:left="119"/>
        <w:jc w:val="both"/>
        <w:rPr>
          <w:i/>
          <w:lang w:val="hr-HR"/>
        </w:rPr>
      </w:pPr>
      <w:r w:rsidRPr="00710998">
        <w:rPr>
          <w:lang w:val="hr-HR"/>
        </w:rPr>
        <w:t xml:space="preserve">Guy de Maupassant, </w:t>
      </w:r>
      <w:r w:rsidRPr="00710998">
        <w:rPr>
          <w:i/>
          <w:lang w:val="hr-HR"/>
        </w:rPr>
        <w:t>Bel-Ami</w:t>
      </w:r>
    </w:p>
    <w:p w:rsidR="005D6B65" w:rsidRPr="00710998" w:rsidRDefault="005D6B65" w:rsidP="005D6B65">
      <w:pPr>
        <w:ind w:left="119"/>
        <w:rPr>
          <w:i/>
          <w:lang w:val="hr-HR"/>
        </w:rPr>
      </w:pPr>
      <w:r w:rsidRPr="00710998">
        <w:rPr>
          <w:lang w:val="hr-HR"/>
        </w:rPr>
        <w:t xml:space="preserve">Hermann Melville, </w:t>
      </w:r>
      <w:r w:rsidRPr="00710998">
        <w:rPr>
          <w:i/>
          <w:lang w:val="hr-HR"/>
        </w:rPr>
        <w:t>Moby Dick</w:t>
      </w:r>
    </w:p>
    <w:p w:rsidR="005D6B65" w:rsidRPr="00710998" w:rsidRDefault="005D6B65" w:rsidP="005D6B65">
      <w:pPr>
        <w:ind w:left="119"/>
        <w:rPr>
          <w:i/>
          <w:lang w:val="hr-HR"/>
        </w:rPr>
      </w:pPr>
      <w:r w:rsidRPr="00710998">
        <w:rPr>
          <w:lang w:val="hr-HR"/>
        </w:rPr>
        <w:t xml:space="preserve">Jean B. Molière, </w:t>
      </w:r>
      <w:r w:rsidRPr="00710998">
        <w:rPr>
          <w:i/>
          <w:lang w:val="hr-HR"/>
        </w:rPr>
        <w:t>Umišljeni bolesnik</w:t>
      </w:r>
    </w:p>
    <w:p w:rsidR="005D6B65" w:rsidRPr="00710998" w:rsidRDefault="005D6B65" w:rsidP="005D6B65">
      <w:pPr>
        <w:ind w:left="119"/>
        <w:rPr>
          <w:i/>
          <w:lang w:val="hr-HR"/>
        </w:rPr>
      </w:pPr>
      <w:r w:rsidRPr="00710998">
        <w:rPr>
          <w:lang w:val="hr-HR"/>
        </w:rPr>
        <w:t xml:space="preserve">Elsa Morante, </w:t>
      </w:r>
      <w:r w:rsidRPr="00710998">
        <w:rPr>
          <w:i/>
          <w:lang w:val="hr-HR"/>
        </w:rPr>
        <w:t>Povijest, Izmišljotina i čarolija</w:t>
      </w:r>
    </w:p>
    <w:p w:rsidR="005D6B65" w:rsidRPr="00710998" w:rsidRDefault="005D6B65" w:rsidP="005D6B65">
      <w:pPr>
        <w:ind w:left="119"/>
        <w:rPr>
          <w:i/>
          <w:lang w:val="hr-HR"/>
        </w:rPr>
      </w:pPr>
      <w:r w:rsidRPr="00710998">
        <w:rPr>
          <w:lang w:val="hr-HR"/>
        </w:rPr>
        <w:t xml:space="preserve">Alberto Moravia, </w:t>
      </w:r>
      <w:r w:rsidRPr="00710998">
        <w:rPr>
          <w:i/>
          <w:lang w:val="hr-HR"/>
        </w:rPr>
        <w:t>Ravnodušni ljudi</w:t>
      </w:r>
    </w:p>
    <w:p w:rsidR="005D6B65" w:rsidRPr="00710998" w:rsidRDefault="005D6B65" w:rsidP="005D6B65">
      <w:pPr>
        <w:ind w:left="119"/>
        <w:rPr>
          <w:i/>
          <w:lang w:val="hr-HR"/>
        </w:rPr>
      </w:pPr>
      <w:r w:rsidRPr="00710998">
        <w:rPr>
          <w:lang w:val="hr-HR"/>
        </w:rPr>
        <w:t xml:space="preserve">Robert Musil, </w:t>
      </w:r>
      <w:r w:rsidRPr="00710998">
        <w:rPr>
          <w:i/>
          <w:lang w:val="hr-HR"/>
        </w:rPr>
        <w:t>Čovjek bez osobina</w:t>
      </w:r>
    </w:p>
    <w:p w:rsidR="005D6B65" w:rsidRPr="00710998" w:rsidRDefault="005D6B65" w:rsidP="005D6B65">
      <w:pPr>
        <w:ind w:left="119"/>
        <w:rPr>
          <w:i/>
          <w:lang w:val="hr-HR"/>
        </w:rPr>
      </w:pPr>
      <w:r w:rsidRPr="00710998">
        <w:rPr>
          <w:lang w:val="hr-HR"/>
        </w:rPr>
        <w:t xml:space="preserve">Pablo Neruda, </w:t>
      </w:r>
      <w:r w:rsidRPr="00710998">
        <w:rPr>
          <w:i/>
          <w:lang w:val="hr-HR"/>
        </w:rPr>
        <w:t>Elementarne ode</w:t>
      </w:r>
    </w:p>
    <w:p w:rsidR="005D6B65" w:rsidRPr="00710998" w:rsidRDefault="005D6B65" w:rsidP="005D6B65">
      <w:pPr>
        <w:ind w:left="119"/>
        <w:rPr>
          <w:i/>
          <w:lang w:val="hr-HR"/>
        </w:rPr>
      </w:pPr>
      <w:r w:rsidRPr="00710998">
        <w:rPr>
          <w:lang w:val="hr-HR"/>
        </w:rPr>
        <w:t xml:space="preserve">George Orwell, </w:t>
      </w:r>
      <w:r w:rsidRPr="00710998">
        <w:rPr>
          <w:i/>
          <w:lang w:val="hr-HR"/>
        </w:rPr>
        <w:t>Životinjska farma, 1984</w:t>
      </w:r>
    </w:p>
    <w:p w:rsidR="005D6B65" w:rsidRPr="00710998" w:rsidRDefault="005D6B65" w:rsidP="005D6B65">
      <w:pPr>
        <w:rPr>
          <w:lang w:val="hr-HR"/>
        </w:rPr>
        <w:sectPr w:rsidR="005D6B65" w:rsidRPr="00710998">
          <w:pgSz w:w="11920" w:h="16850"/>
          <w:pgMar w:top="980" w:right="800" w:bottom="280" w:left="980" w:header="773" w:footer="0" w:gutter="0"/>
          <w:cols w:space="720"/>
        </w:sectPr>
      </w:pPr>
    </w:p>
    <w:p w:rsidR="005D6B65" w:rsidRPr="00710998" w:rsidRDefault="005D6B65" w:rsidP="005D6B65">
      <w:pPr>
        <w:pStyle w:val="BodyText"/>
        <w:rPr>
          <w:rFonts w:asciiTheme="minorHAnsi" w:hAnsiTheme="minorHAnsi"/>
          <w:i/>
          <w:sz w:val="18"/>
          <w:lang w:val="hr-HR"/>
        </w:rPr>
      </w:pPr>
    </w:p>
    <w:p w:rsidR="005D6B65" w:rsidRPr="00EF5CEC" w:rsidRDefault="005D6B65" w:rsidP="005D6B65">
      <w:pPr>
        <w:pStyle w:val="BodyText"/>
        <w:spacing w:before="36"/>
        <w:ind w:left="138"/>
        <w:jc w:val="center"/>
        <w:rPr>
          <w:rFonts w:asciiTheme="minorHAnsi" w:hAnsiTheme="minorHAnsi"/>
          <w:color w:val="ED0379"/>
          <w:lang w:val="hr-HR"/>
        </w:rPr>
      </w:pPr>
      <w:r w:rsidRPr="00EF5CEC">
        <w:rPr>
          <w:rFonts w:asciiTheme="minorHAnsi" w:hAnsiTheme="minorHAnsi"/>
          <w:color w:val="ED0379"/>
          <w:lang w:val="hr-HR"/>
        </w:rPr>
        <w:t xml:space="preserve">NACIONALNI KURIKULUM </w:t>
      </w:r>
      <w:r>
        <w:rPr>
          <w:rFonts w:asciiTheme="minorHAnsi" w:hAnsiTheme="minorHAnsi"/>
          <w:color w:val="ED0379"/>
          <w:lang w:val="hr-HR"/>
        </w:rPr>
        <w:t xml:space="preserve">NASTAVNOG </w:t>
      </w:r>
      <w:r w:rsidRPr="00EF5CEC">
        <w:rPr>
          <w:rFonts w:asciiTheme="minorHAnsi" w:hAnsiTheme="minorHAnsi"/>
          <w:color w:val="ED0379"/>
          <w:lang w:val="hr-HR"/>
        </w:rPr>
        <w:t>PREDMETA TALIJANSKI JEZIK / TALIJANSKI JEZIK I KNJIŽEVNOST</w:t>
      </w:r>
    </w:p>
    <w:p w:rsidR="005D6B65" w:rsidRPr="00710998" w:rsidRDefault="005D6B65" w:rsidP="005D6B65">
      <w:pPr>
        <w:pStyle w:val="BodyText"/>
        <w:rPr>
          <w:rFonts w:asciiTheme="minorHAnsi" w:hAnsiTheme="minorHAnsi"/>
          <w:i/>
          <w:sz w:val="18"/>
          <w:lang w:val="hr-HR"/>
        </w:rPr>
      </w:pPr>
    </w:p>
    <w:p w:rsidR="005D6B65" w:rsidRPr="00710998" w:rsidRDefault="005D6B65" w:rsidP="005D6B65">
      <w:pPr>
        <w:pStyle w:val="BodyText"/>
        <w:rPr>
          <w:rFonts w:asciiTheme="minorHAnsi" w:hAnsiTheme="minorHAnsi"/>
          <w:i/>
          <w:sz w:val="18"/>
          <w:lang w:val="hr-HR"/>
        </w:rPr>
      </w:pPr>
    </w:p>
    <w:p w:rsidR="005D6B65" w:rsidRPr="00710998" w:rsidRDefault="005D6B65" w:rsidP="005D6B65">
      <w:pPr>
        <w:ind w:left="119"/>
        <w:rPr>
          <w:i/>
          <w:lang w:val="hr-HR"/>
        </w:rPr>
      </w:pPr>
      <w:r w:rsidRPr="00710998">
        <w:rPr>
          <w:lang w:val="hr-HR"/>
        </w:rPr>
        <w:t xml:space="preserve">Ovidije, </w:t>
      </w:r>
      <w:r w:rsidRPr="00710998">
        <w:rPr>
          <w:i/>
          <w:lang w:val="hr-HR"/>
        </w:rPr>
        <w:t>Metamorfoze</w:t>
      </w:r>
    </w:p>
    <w:p w:rsidR="005D6B65" w:rsidRPr="00710998" w:rsidRDefault="005D6B65" w:rsidP="005D6B65">
      <w:pPr>
        <w:ind w:left="119"/>
        <w:rPr>
          <w:i/>
          <w:lang w:val="hr-HR"/>
        </w:rPr>
      </w:pPr>
      <w:r w:rsidRPr="00710998">
        <w:rPr>
          <w:lang w:val="hr-HR"/>
        </w:rPr>
        <w:t xml:space="preserve">Pier Paolo Pasolini, </w:t>
      </w:r>
      <w:r w:rsidRPr="00710998">
        <w:rPr>
          <w:i/>
          <w:lang w:val="hr-HR"/>
        </w:rPr>
        <w:t>Uličari</w:t>
      </w:r>
    </w:p>
    <w:p w:rsidR="005D6B65" w:rsidRPr="00710998" w:rsidRDefault="005D6B65" w:rsidP="005D6B65">
      <w:pPr>
        <w:ind w:left="119"/>
        <w:rPr>
          <w:i/>
          <w:lang w:val="hr-HR"/>
        </w:rPr>
      </w:pPr>
      <w:r w:rsidRPr="00710998">
        <w:rPr>
          <w:lang w:val="hr-HR"/>
        </w:rPr>
        <w:t xml:space="preserve">Cesare Pavese, </w:t>
      </w:r>
      <w:r w:rsidRPr="00710998">
        <w:rPr>
          <w:i/>
          <w:lang w:val="hr-HR"/>
        </w:rPr>
        <w:t>Prije nego što se pijetao javi</w:t>
      </w:r>
    </w:p>
    <w:p w:rsidR="005D6B65" w:rsidRPr="00710998" w:rsidRDefault="005D6B65" w:rsidP="005D6B65">
      <w:pPr>
        <w:ind w:left="119"/>
        <w:rPr>
          <w:i/>
          <w:lang w:val="hr-HR"/>
        </w:rPr>
      </w:pPr>
      <w:r w:rsidRPr="00710998">
        <w:rPr>
          <w:lang w:val="hr-HR"/>
        </w:rPr>
        <w:t xml:space="preserve">Petronije, </w:t>
      </w:r>
      <w:r w:rsidRPr="00710998">
        <w:rPr>
          <w:i/>
          <w:lang w:val="hr-HR"/>
        </w:rPr>
        <w:t>Satirikon</w:t>
      </w:r>
    </w:p>
    <w:p w:rsidR="005D6B65" w:rsidRPr="00710998" w:rsidRDefault="005D6B65" w:rsidP="005D6B65">
      <w:pPr>
        <w:ind w:left="119"/>
        <w:rPr>
          <w:lang w:val="hr-HR"/>
        </w:rPr>
      </w:pPr>
      <w:r w:rsidRPr="00710998">
        <w:rPr>
          <w:lang w:val="hr-HR"/>
        </w:rPr>
        <w:t xml:space="preserve">Luigi Pirandello, </w:t>
      </w:r>
      <w:r w:rsidRPr="00710998">
        <w:rPr>
          <w:i/>
          <w:lang w:val="hr-HR"/>
        </w:rPr>
        <w:t xml:space="preserve">Pokojni Mattia Pascal, Novele za godinu dana, Šest lica traži autora </w:t>
      </w:r>
      <w:r w:rsidRPr="00710998">
        <w:rPr>
          <w:lang w:val="hr-HR"/>
        </w:rPr>
        <w:t>i drugo</w:t>
      </w:r>
    </w:p>
    <w:p w:rsidR="005D6B65" w:rsidRPr="00710998" w:rsidRDefault="005D6B65" w:rsidP="005D6B65">
      <w:pPr>
        <w:ind w:left="119"/>
        <w:rPr>
          <w:i/>
          <w:lang w:val="hr-HR"/>
        </w:rPr>
      </w:pPr>
      <w:r w:rsidRPr="00710998">
        <w:rPr>
          <w:lang w:val="hr-HR"/>
        </w:rPr>
        <w:t xml:space="preserve">Plaut, </w:t>
      </w:r>
      <w:r w:rsidRPr="00710998">
        <w:rPr>
          <w:i/>
          <w:lang w:val="hr-HR"/>
        </w:rPr>
        <w:t>Škrtac, Hvalisavi vojnik</w:t>
      </w:r>
    </w:p>
    <w:p w:rsidR="005D6B65" w:rsidRPr="00710998" w:rsidRDefault="005D6B65" w:rsidP="005D6B65">
      <w:pPr>
        <w:ind w:left="119"/>
        <w:rPr>
          <w:i/>
          <w:lang w:val="hr-HR"/>
        </w:rPr>
      </w:pPr>
      <w:r w:rsidRPr="00710998">
        <w:rPr>
          <w:lang w:val="hr-HR"/>
        </w:rPr>
        <w:t xml:space="preserve">Edgar A. Poe, </w:t>
      </w:r>
      <w:r w:rsidRPr="00710998">
        <w:rPr>
          <w:i/>
          <w:lang w:val="hr-HR"/>
        </w:rPr>
        <w:t>Pripovjetke</w:t>
      </w:r>
    </w:p>
    <w:p w:rsidR="005D6B65" w:rsidRPr="00710998" w:rsidRDefault="005D6B65" w:rsidP="005D6B65">
      <w:pPr>
        <w:ind w:left="119"/>
        <w:rPr>
          <w:i/>
          <w:lang w:val="hr-HR"/>
        </w:rPr>
      </w:pPr>
      <w:r w:rsidRPr="00710998">
        <w:rPr>
          <w:lang w:val="hr-HR"/>
        </w:rPr>
        <w:t xml:space="preserve">Vasco Pratolini, </w:t>
      </w:r>
      <w:r w:rsidRPr="00710998">
        <w:rPr>
          <w:i/>
          <w:lang w:val="hr-HR"/>
        </w:rPr>
        <w:t>Kronika o siromašnim ljubavnicima, Gradska četvrt</w:t>
      </w:r>
    </w:p>
    <w:p w:rsidR="005D6B65" w:rsidRPr="00710998" w:rsidRDefault="005D6B65" w:rsidP="005D6B65">
      <w:pPr>
        <w:ind w:left="119"/>
        <w:rPr>
          <w:lang w:val="hr-HR"/>
        </w:rPr>
      </w:pPr>
      <w:r w:rsidRPr="00710998">
        <w:rPr>
          <w:lang w:val="hr-HR"/>
        </w:rPr>
        <w:t xml:space="preserve">Marcel Proust, </w:t>
      </w:r>
      <w:r w:rsidRPr="00710998">
        <w:rPr>
          <w:i/>
          <w:lang w:val="hr-HR"/>
        </w:rPr>
        <w:t>U potrazi za izgubljenim vremenom</w:t>
      </w:r>
    </w:p>
    <w:p w:rsidR="005D6B65" w:rsidRPr="00710998" w:rsidRDefault="005D6B65" w:rsidP="005D6B65">
      <w:pPr>
        <w:ind w:left="119"/>
        <w:rPr>
          <w:i/>
          <w:lang w:val="hr-HR"/>
        </w:rPr>
      </w:pPr>
      <w:r w:rsidRPr="00710998">
        <w:rPr>
          <w:lang w:val="hr-HR"/>
        </w:rPr>
        <w:t xml:space="preserve">Aleksandr S. Puškin, </w:t>
      </w:r>
      <w:r w:rsidRPr="00710998">
        <w:rPr>
          <w:i/>
          <w:lang w:val="hr-HR"/>
        </w:rPr>
        <w:t>Kapetanova kći, Jevgenij Onjegin</w:t>
      </w:r>
    </w:p>
    <w:p w:rsidR="005D6B65" w:rsidRPr="00710998" w:rsidRDefault="005D6B65" w:rsidP="005D6B65">
      <w:pPr>
        <w:ind w:left="119"/>
        <w:rPr>
          <w:i/>
          <w:lang w:val="hr-HR"/>
        </w:rPr>
      </w:pPr>
      <w:r w:rsidRPr="00710998">
        <w:rPr>
          <w:lang w:val="hr-HR"/>
        </w:rPr>
        <w:t xml:space="preserve">Osvaldo Ramous, </w:t>
      </w:r>
      <w:r w:rsidRPr="00710998">
        <w:rPr>
          <w:i/>
          <w:lang w:val="hr-HR"/>
        </w:rPr>
        <w:t>Konj od prešanog papira, Borba sa sjenom i ostale pripovjetke, Pjesme</w:t>
      </w:r>
    </w:p>
    <w:p w:rsidR="005D6B65" w:rsidRPr="00710998" w:rsidRDefault="005D6B65" w:rsidP="005D6B65">
      <w:pPr>
        <w:tabs>
          <w:tab w:val="left" w:pos="4457"/>
        </w:tabs>
        <w:ind w:left="119"/>
        <w:rPr>
          <w:i/>
          <w:lang w:val="hr-HR"/>
        </w:rPr>
      </w:pPr>
      <w:r w:rsidRPr="00710998">
        <w:rPr>
          <w:lang w:val="hr-HR"/>
        </w:rPr>
        <w:t xml:space="preserve">Rainer M. Rilke, </w:t>
      </w:r>
      <w:r w:rsidRPr="00710998">
        <w:rPr>
          <w:i/>
          <w:lang w:val="hr-HR"/>
        </w:rPr>
        <w:t>Devinske elegije</w:t>
      </w:r>
    </w:p>
    <w:p w:rsidR="005D6B65" w:rsidRPr="00710998" w:rsidRDefault="005D6B65" w:rsidP="005D6B65">
      <w:pPr>
        <w:ind w:left="119"/>
        <w:rPr>
          <w:i/>
          <w:lang w:val="hr-HR"/>
        </w:rPr>
      </w:pPr>
      <w:r w:rsidRPr="00710998">
        <w:rPr>
          <w:lang w:val="hr-HR"/>
        </w:rPr>
        <w:t xml:space="preserve">Antoine de Saint-Exupéry, </w:t>
      </w:r>
      <w:r w:rsidRPr="00710998">
        <w:rPr>
          <w:i/>
          <w:lang w:val="hr-HR"/>
        </w:rPr>
        <w:t>Mali princ</w:t>
      </w:r>
    </w:p>
    <w:p w:rsidR="005D6B65" w:rsidRPr="00710998" w:rsidRDefault="005D6B65" w:rsidP="005D6B65">
      <w:pPr>
        <w:ind w:left="119"/>
        <w:rPr>
          <w:i/>
          <w:lang w:val="hr-HR"/>
        </w:rPr>
      </w:pPr>
      <w:r w:rsidRPr="00710998">
        <w:rPr>
          <w:lang w:val="hr-HR"/>
        </w:rPr>
        <w:t xml:space="preserve">Jerome D. Salinger, </w:t>
      </w:r>
      <w:r w:rsidRPr="00710998">
        <w:rPr>
          <w:i/>
          <w:lang w:val="hr-HR"/>
        </w:rPr>
        <w:t>Lovac u žitu</w:t>
      </w:r>
    </w:p>
    <w:p w:rsidR="005D6B65" w:rsidRPr="00710998" w:rsidRDefault="005D6B65" w:rsidP="005D6B65">
      <w:pPr>
        <w:ind w:left="119"/>
        <w:rPr>
          <w:i/>
          <w:lang w:val="hr-HR"/>
        </w:rPr>
      </w:pPr>
      <w:r w:rsidRPr="00710998">
        <w:rPr>
          <w:lang w:val="hr-HR"/>
        </w:rPr>
        <w:t xml:space="preserve">Jean Paul Sartre, </w:t>
      </w:r>
      <w:r w:rsidRPr="00710998">
        <w:rPr>
          <w:i/>
          <w:lang w:val="hr-HR"/>
        </w:rPr>
        <w:t>Mučnina</w:t>
      </w:r>
    </w:p>
    <w:p w:rsidR="005D6B65" w:rsidRPr="00710998" w:rsidRDefault="005D6B65" w:rsidP="005D6B65">
      <w:pPr>
        <w:ind w:left="119"/>
        <w:rPr>
          <w:i/>
          <w:lang w:val="hr-HR"/>
        </w:rPr>
      </w:pPr>
      <w:r w:rsidRPr="00710998">
        <w:rPr>
          <w:lang w:val="hr-HR"/>
        </w:rPr>
        <w:t xml:space="preserve">Leonardo Sciascia, </w:t>
      </w:r>
      <w:r w:rsidRPr="00710998">
        <w:rPr>
          <w:i/>
          <w:lang w:val="hr-HR"/>
        </w:rPr>
        <w:t>Mafija</w:t>
      </w:r>
    </w:p>
    <w:p w:rsidR="005D6B65" w:rsidRPr="00710998" w:rsidRDefault="005D6B65" w:rsidP="005D6B65">
      <w:pPr>
        <w:ind w:left="119"/>
        <w:rPr>
          <w:lang w:val="hr-HR"/>
        </w:rPr>
      </w:pPr>
      <w:r w:rsidRPr="00710998">
        <w:rPr>
          <w:lang w:val="hr-HR"/>
        </w:rPr>
        <w:t xml:space="preserve">William Shakespeare, </w:t>
      </w:r>
      <w:r w:rsidRPr="00710998">
        <w:rPr>
          <w:i/>
          <w:lang w:val="hr-HR"/>
        </w:rPr>
        <w:t xml:space="preserve">Romeo i Julija </w:t>
      </w:r>
      <w:r w:rsidRPr="00710998">
        <w:rPr>
          <w:lang w:val="hr-HR"/>
        </w:rPr>
        <w:t>i drugo</w:t>
      </w:r>
    </w:p>
    <w:p w:rsidR="005D6B65" w:rsidRPr="00710998" w:rsidRDefault="005D6B65" w:rsidP="005D6B65">
      <w:pPr>
        <w:ind w:left="119"/>
        <w:rPr>
          <w:i/>
          <w:lang w:val="hr-HR"/>
        </w:rPr>
      </w:pPr>
      <w:r w:rsidRPr="00710998">
        <w:rPr>
          <w:lang w:val="hr-HR"/>
        </w:rPr>
        <w:t xml:space="preserve">Scipio Slataper, </w:t>
      </w:r>
      <w:r w:rsidRPr="00710998">
        <w:rPr>
          <w:i/>
          <w:lang w:val="hr-HR"/>
        </w:rPr>
        <w:t>Moj Kras</w:t>
      </w:r>
    </w:p>
    <w:p w:rsidR="005D6B65" w:rsidRPr="00710998" w:rsidRDefault="005D6B65" w:rsidP="005D6B65">
      <w:pPr>
        <w:ind w:left="119"/>
        <w:rPr>
          <w:i/>
          <w:lang w:val="hr-HR"/>
        </w:rPr>
      </w:pPr>
      <w:r w:rsidRPr="00710998">
        <w:rPr>
          <w:lang w:val="hr-HR"/>
        </w:rPr>
        <w:t xml:space="preserve">Sofoklo, </w:t>
      </w:r>
      <w:r w:rsidRPr="00710998">
        <w:rPr>
          <w:i/>
          <w:lang w:val="hr-HR"/>
        </w:rPr>
        <w:t>Antigona</w:t>
      </w:r>
    </w:p>
    <w:p w:rsidR="005D6B65" w:rsidRPr="00710998" w:rsidRDefault="005D6B65" w:rsidP="005D6B65">
      <w:pPr>
        <w:ind w:left="119"/>
        <w:rPr>
          <w:i/>
          <w:lang w:val="hr-HR"/>
        </w:rPr>
      </w:pPr>
      <w:r w:rsidRPr="00710998">
        <w:rPr>
          <w:lang w:val="hr-HR"/>
        </w:rPr>
        <w:t xml:space="preserve">John Steinbeck, </w:t>
      </w:r>
      <w:r w:rsidRPr="00710998">
        <w:rPr>
          <w:i/>
          <w:lang w:val="hr-HR"/>
        </w:rPr>
        <w:t>Plodovi gnjeva</w:t>
      </w:r>
    </w:p>
    <w:p w:rsidR="005D6B65" w:rsidRPr="00710998" w:rsidRDefault="005D6B65" w:rsidP="005D6B65">
      <w:pPr>
        <w:ind w:left="119"/>
        <w:rPr>
          <w:i/>
          <w:lang w:val="hr-HR"/>
        </w:rPr>
      </w:pPr>
      <w:r w:rsidRPr="00710998">
        <w:rPr>
          <w:lang w:val="hr-HR"/>
        </w:rPr>
        <w:t xml:space="preserve">Stendhal, </w:t>
      </w:r>
      <w:r w:rsidRPr="00710998">
        <w:rPr>
          <w:i/>
          <w:lang w:val="hr-HR"/>
        </w:rPr>
        <w:t>Crveno i crno</w:t>
      </w:r>
    </w:p>
    <w:p w:rsidR="005D6B65" w:rsidRPr="00710998" w:rsidRDefault="005D6B65" w:rsidP="005D6B65">
      <w:pPr>
        <w:ind w:left="119"/>
        <w:rPr>
          <w:i/>
          <w:lang w:val="hr-HR"/>
        </w:rPr>
      </w:pPr>
      <w:r w:rsidRPr="00710998">
        <w:rPr>
          <w:lang w:val="hr-HR"/>
        </w:rPr>
        <w:t xml:space="preserve">Robert L. Stevenson, </w:t>
      </w:r>
      <w:r w:rsidRPr="00710998">
        <w:rPr>
          <w:i/>
          <w:lang w:val="hr-HR"/>
        </w:rPr>
        <w:t>Neobičan slučaj dr. Jekylla i gospodina Hydea</w:t>
      </w:r>
    </w:p>
    <w:p w:rsidR="005D6B65" w:rsidRPr="00710998" w:rsidRDefault="005D6B65" w:rsidP="005D6B65">
      <w:pPr>
        <w:tabs>
          <w:tab w:val="center" w:pos="5129"/>
        </w:tabs>
        <w:ind w:left="119"/>
        <w:rPr>
          <w:lang w:val="hr-HR"/>
        </w:rPr>
      </w:pPr>
      <w:r w:rsidRPr="00710998">
        <w:rPr>
          <w:lang w:val="hr-HR"/>
        </w:rPr>
        <w:t xml:space="preserve">Italo Svevo, </w:t>
      </w:r>
      <w:r w:rsidRPr="00710998">
        <w:rPr>
          <w:i/>
          <w:lang w:val="hr-HR"/>
        </w:rPr>
        <w:t>Zenova savjest</w:t>
      </w:r>
      <w:r w:rsidRPr="00710998">
        <w:rPr>
          <w:lang w:val="hr-HR"/>
        </w:rPr>
        <w:t xml:space="preserve">, </w:t>
      </w:r>
      <w:r w:rsidRPr="00710998">
        <w:rPr>
          <w:i/>
          <w:lang w:val="hr-HR"/>
        </w:rPr>
        <w:t xml:space="preserve">Senilnost </w:t>
      </w:r>
      <w:r w:rsidRPr="00710998">
        <w:rPr>
          <w:lang w:val="hr-HR"/>
        </w:rPr>
        <w:t>i drugo</w:t>
      </w:r>
    </w:p>
    <w:p w:rsidR="005D6B65" w:rsidRPr="00710998" w:rsidRDefault="005D6B65" w:rsidP="005D6B65">
      <w:pPr>
        <w:ind w:left="119"/>
        <w:rPr>
          <w:i/>
          <w:lang w:val="hr-HR"/>
        </w:rPr>
      </w:pPr>
      <w:r w:rsidRPr="00710998">
        <w:rPr>
          <w:lang w:val="hr-HR"/>
        </w:rPr>
        <w:t xml:space="preserve">Jonathan Swift, </w:t>
      </w:r>
      <w:r w:rsidRPr="00710998">
        <w:rPr>
          <w:i/>
          <w:lang w:val="hr-HR"/>
        </w:rPr>
        <w:t>Gulliverova putovanja</w:t>
      </w:r>
    </w:p>
    <w:p w:rsidR="005D6B65" w:rsidRPr="00710998" w:rsidRDefault="005D6B65" w:rsidP="005D6B65">
      <w:pPr>
        <w:ind w:left="119"/>
        <w:rPr>
          <w:i/>
          <w:lang w:val="hr-HR"/>
        </w:rPr>
      </w:pPr>
      <w:r w:rsidRPr="00710998">
        <w:rPr>
          <w:lang w:val="hr-HR"/>
        </w:rPr>
        <w:t xml:space="preserve">Antonio Tabucchi, </w:t>
      </w:r>
      <w:r w:rsidRPr="00710998">
        <w:rPr>
          <w:i/>
          <w:lang w:val="hr-HR"/>
        </w:rPr>
        <w:t>Pereira tvrdi</w:t>
      </w:r>
    </w:p>
    <w:p w:rsidR="005D6B65" w:rsidRPr="00710998" w:rsidRDefault="005D6B65" w:rsidP="005D6B65">
      <w:pPr>
        <w:ind w:left="119"/>
        <w:rPr>
          <w:i/>
          <w:lang w:val="hr-HR"/>
        </w:rPr>
      </w:pPr>
      <w:r w:rsidRPr="00710998">
        <w:rPr>
          <w:lang w:val="hr-HR"/>
        </w:rPr>
        <w:t>Susanna Tamaro</w:t>
      </w:r>
      <w:r w:rsidRPr="00710998">
        <w:rPr>
          <w:i/>
          <w:lang w:val="hr-HR"/>
        </w:rPr>
        <w:t>, Pođi kamo te srce vodi</w:t>
      </w:r>
    </w:p>
    <w:p w:rsidR="005D6B65" w:rsidRPr="00710998" w:rsidRDefault="005D6B65" w:rsidP="005D6B65">
      <w:pPr>
        <w:ind w:left="119"/>
        <w:rPr>
          <w:i/>
          <w:lang w:val="hr-HR"/>
        </w:rPr>
      </w:pPr>
      <w:r w:rsidRPr="00710998">
        <w:rPr>
          <w:lang w:val="hr-HR"/>
        </w:rPr>
        <w:t xml:space="preserve">John R. R. Tolkien, </w:t>
      </w:r>
      <w:r w:rsidRPr="00710998">
        <w:rPr>
          <w:i/>
          <w:lang w:val="hr-HR"/>
        </w:rPr>
        <w:t>Gospodar prstenova</w:t>
      </w:r>
    </w:p>
    <w:p w:rsidR="005D6B65" w:rsidRPr="00710998" w:rsidRDefault="005D6B65" w:rsidP="005D6B65">
      <w:pPr>
        <w:ind w:left="119"/>
        <w:rPr>
          <w:i/>
          <w:lang w:val="hr-HR"/>
        </w:rPr>
      </w:pPr>
      <w:r w:rsidRPr="00710998">
        <w:rPr>
          <w:lang w:val="hr-HR"/>
        </w:rPr>
        <w:t xml:space="preserve">Lev Tolstoj, </w:t>
      </w:r>
      <w:r w:rsidRPr="00710998">
        <w:rPr>
          <w:i/>
          <w:lang w:val="hr-HR"/>
        </w:rPr>
        <w:t>Rat i mir, Ana Karenjina</w:t>
      </w:r>
    </w:p>
    <w:p w:rsidR="005D6B65" w:rsidRPr="00710998" w:rsidRDefault="005D6B65" w:rsidP="005D6B65">
      <w:pPr>
        <w:ind w:left="119"/>
        <w:rPr>
          <w:i/>
          <w:lang w:val="hr-HR"/>
        </w:rPr>
      </w:pPr>
      <w:r w:rsidRPr="00710998">
        <w:rPr>
          <w:lang w:val="hr-HR"/>
        </w:rPr>
        <w:t xml:space="preserve">Giuseppe Tomasi di Lampedusa, </w:t>
      </w:r>
      <w:r w:rsidRPr="00710998">
        <w:rPr>
          <w:i/>
          <w:lang w:val="hr-HR"/>
        </w:rPr>
        <w:t>Gepard</w:t>
      </w:r>
    </w:p>
    <w:p w:rsidR="005D6B65" w:rsidRPr="00710998" w:rsidRDefault="005D6B65" w:rsidP="005D6B65">
      <w:pPr>
        <w:ind w:left="119"/>
        <w:rPr>
          <w:lang w:val="hr-HR"/>
        </w:rPr>
      </w:pPr>
      <w:r w:rsidRPr="00710998">
        <w:rPr>
          <w:lang w:val="hr-HR"/>
        </w:rPr>
        <w:t xml:space="preserve">Fulvio Tomizza, </w:t>
      </w:r>
      <w:r w:rsidRPr="00710998">
        <w:rPr>
          <w:i/>
          <w:lang w:val="hr-HR"/>
        </w:rPr>
        <w:t xml:space="preserve">Bolji život </w:t>
      </w:r>
      <w:r w:rsidRPr="00710998">
        <w:rPr>
          <w:lang w:val="hr-HR"/>
        </w:rPr>
        <w:t>i drugo</w:t>
      </w:r>
    </w:p>
    <w:p w:rsidR="005D6B65" w:rsidRPr="00710998" w:rsidRDefault="005D6B65" w:rsidP="005D6B65">
      <w:pPr>
        <w:ind w:left="119"/>
        <w:rPr>
          <w:i/>
          <w:lang w:val="hr-HR"/>
        </w:rPr>
      </w:pPr>
      <w:r w:rsidRPr="00710998">
        <w:rPr>
          <w:lang w:val="hr-HR"/>
        </w:rPr>
        <w:t xml:space="preserve">Giovanni Verga, </w:t>
      </w:r>
      <w:r w:rsidRPr="00710998">
        <w:rPr>
          <w:i/>
          <w:lang w:val="hr-HR"/>
        </w:rPr>
        <w:t>Obitelj Malavoglia</w:t>
      </w:r>
      <w:r w:rsidRPr="00710998">
        <w:rPr>
          <w:lang w:val="hr-HR"/>
        </w:rPr>
        <w:t xml:space="preserve">, </w:t>
      </w:r>
      <w:r w:rsidRPr="00710998">
        <w:rPr>
          <w:i/>
          <w:lang w:val="hr-HR"/>
        </w:rPr>
        <w:t>Život na poljima, Seoske novele</w:t>
      </w:r>
    </w:p>
    <w:p w:rsidR="005D6B65" w:rsidRPr="00710998" w:rsidRDefault="005D6B65" w:rsidP="005D6B65">
      <w:pPr>
        <w:ind w:left="119"/>
        <w:rPr>
          <w:i/>
          <w:lang w:val="hr-HR"/>
        </w:rPr>
      </w:pPr>
      <w:r w:rsidRPr="00710998">
        <w:rPr>
          <w:lang w:val="hr-HR"/>
        </w:rPr>
        <w:t xml:space="preserve">Elio Vittorini, </w:t>
      </w:r>
      <w:r w:rsidRPr="00710998">
        <w:rPr>
          <w:i/>
          <w:lang w:val="hr-HR"/>
        </w:rPr>
        <w:t>Ljudi i neljudi, Razgovor na Siciliji</w:t>
      </w:r>
    </w:p>
    <w:p w:rsidR="005D6B65" w:rsidRPr="00710998" w:rsidRDefault="005D6B65" w:rsidP="005D6B65">
      <w:pPr>
        <w:ind w:left="119"/>
        <w:rPr>
          <w:i/>
          <w:lang w:val="hr-HR"/>
        </w:rPr>
      </w:pPr>
      <w:r w:rsidRPr="00710998">
        <w:rPr>
          <w:lang w:val="hr-HR"/>
        </w:rPr>
        <w:t xml:space="preserve">Voltaire, </w:t>
      </w:r>
      <w:r w:rsidRPr="00710998">
        <w:rPr>
          <w:i/>
          <w:lang w:val="hr-HR"/>
        </w:rPr>
        <w:t>Candide</w:t>
      </w:r>
    </w:p>
    <w:p w:rsidR="005D6B65" w:rsidRPr="00710998" w:rsidRDefault="005D6B65" w:rsidP="005D6B65">
      <w:pPr>
        <w:ind w:left="119"/>
        <w:rPr>
          <w:i/>
          <w:lang w:val="hr-HR"/>
        </w:rPr>
      </w:pPr>
      <w:r w:rsidRPr="00710998">
        <w:rPr>
          <w:lang w:val="hr-HR"/>
        </w:rPr>
        <w:t xml:space="preserve">Oscar Wilde, </w:t>
      </w:r>
      <w:r w:rsidRPr="00710998">
        <w:rPr>
          <w:i/>
          <w:lang w:val="hr-HR"/>
        </w:rPr>
        <w:t>Slika Doriana Graya</w:t>
      </w:r>
    </w:p>
    <w:p w:rsidR="005D6B65" w:rsidRPr="00710998" w:rsidRDefault="005D6B65" w:rsidP="005D6B65">
      <w:pPr>
        <w:ind w:left="119"/>
        <w:rPr>
          <w:i/>
          <w:lang w:val="hr-HR"/>
        </w:rPr>
      </w:pPr>
      <w:r w:rsidRPr="00710998">
        <w:rPr>
          <w:lang w:val="hr-HR"/>
        </w:rPr>
        <w:t xml:space="preserve">Virginia Woolf, </w:t>
      </w:r>
      <w:r w:rsidRPr="00710998">
        <w:rPr>
          <w:i/>
          <w:lang w:val="hr-HR"/>
        </w:rPr>
        <w:t>Prema svjetioniku</w:t>
      </w:r>
      <w:r w:rsidRPr="00710998">
        <w:rPr>
          <w:lang w:val="hr-HR"/>
        </w:rPr>
        <w:t xml:space="preserve">, </w:t>
      </w:r>
      <w:r w:rsidRPr="00710998">
        <w:rPr>
          <w:i/>
          <w:lang w:val="hr-HR"/>
        </w:rPr>
        <w:t>Svoj vlastiti prostor, Gospođa Dalloway</w:t>
      </w:r>
    </w:p>
    <w:p w:rsidR="005D6B65" w:rsidRPr="00710998" w:rsidRDefault="005D6B65" w:rsidP="005D6B65">
      <w:pPr>
        <w:ind w:left="119"/>
        <w:rPr>
          <w:i/>
          <w:lang w:val="hr-HR"/>
        </w:rPr>
      </w:pPr>
      <w:r w:rsidRPr="00710998">
        <w:rPr>
          <w:lang w:val="hr-HR"/>
        </w:rPr>
        <w:t xml:space="preserve">Marguerite Yourcenar, </w:t>
      </w:r>
      <w:r w:rsidRPr="00710998">
        <w:rPr>
          <w:i/>
          <w:lang w:val="hr-HR"/>
        </w:rPr>
        <w:t>Hadrijanovi memoari</w:t>
      </w:r>
    </w:p>
    <w:p w:rsidR="005D6B65" w:rsidRPr="00710998" w:rsidRDefault="005D6B65" w:rsidP="005D6B65">
      <w:pPr>
        <w:ind w:left="119"/>
        <w:rPr>
          <w:i/>
          <w:lang w:val="hr-HR"/>
        </w:rPr>
      </w:pPr>
      <w:r w:rsidRPr="00710998">
        <w:rPr>
          <w:lang w:val="hr-HR"/>
        </w:rPr>
        <w:t xml:space="preserve">Émile Zola, </w:t>
      </w:r>
      <w:r w:rsidRPr="00710998">
        <w:rPr>
          <w:i/>
          <w:lang w:val="hr-HR"/>
        </w:rPr>
        <w:t>Nana, Germinal</w:t>
      </w:r>
    </w:p>
    <w:p w:rsidR="005D6B65" w:rsidRPr="00710998" w:rsidRDefault="005D6B65" w:rsidP="005D6B65">
      <w:pPr>
        <w:pStyle w:val="BodyText"/>
        <w:rPr>
          <w:rFonts w:asciiTheme="minorHAnsi" w:hAnsiTheme="minorHAnsi"/>
          <w:i/>
          <w:sz w:val="25"/>
          <w:lang w:val="hr-HR"/>
        </w:rPr>
      </w:pP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Giacomo Scotti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Mario Schiavato</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Lucifero Martini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Eros Sequi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Umberto Matteoni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Anita Forlani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Ligio Zanini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Loredana Bogliun</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Ester Sardoz</w:t>
      </w:r>
      <w:r w:rsidRPr="00710998">
        <w:rPr>
          <w:rFonts w:asciiTheme="minorHAnsi" w:hAnsiTheme="minorHAnsi"/>
          <w:spacing w:val="-9"/>
          <w:lang w:val="hr-HR"/>
        </w:rPr>
        <w:t xml:space="preserve"> </w:t>
      </w:r>
      <w:r w:rsidRPr="00710998">
        <w:rPr>
          <w:rFonts w:asciiTheme="minorHAnsi" w:hAnsiTheme="minorHAnsi"/>
          <w:lang w:val="hr-HR"/>
        </w:rPr>
        <w:t>Barlessi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Gianna Dallemulle Ausenak</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Claudio Ugussi</w:t>
      </w:r>
    </w:p>
    <w:p w:rsidR="005D6B65" w:rsidRPr="00710998" w:rsidRDefault="005D6B65" w:rsidP="005D6B65">
      <w:pPr>
        <w:pStyle w:val="BodyText"/>
        <w:ind w:left="119"/>
        <w:rPr>
          <w:rFonts w:asciiTheme="minorHAnsi" w:hAnsiTheme="minorHAnsi"/>
          <w:lang w:val="hr-HR"/>
        </w:rPr>
      </w:pPr>
      <w:r w:rsidRPr="00710998">
        <w:rPr>
          <w:rFonts w:asciiTheme="minorHAnsi" w:hAnsiTheme="minorHAnsi"/>
          <w:lang w:val="hr-HR"/>
        </w:rPr>
        <w:t>Marisa Madieri</w:t>
      </w:r>
    </w:p>
    <w:p w:rsidR="007A4392" w:rsidRDefault="007A4392">
      <w:bookmarkStart w:id="41" w:name="_GoBack"/>
      <w:bookmarkEnd w:id="41"/>
    </w:p>
    <w:sectPr w:rsidR="007A4392" w:rsidSect="00EC786D">
      <w:headerReference w:type="default" r:id="rId8"/>
      <w:pgSz w:w="11907" w:h="16840" w:code="9"/>
      <w:pgMar w:top="442" w:right="799" w:bottom="278" w:left="981" w:header="56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83" w:rsidRPr="00EC786D" w:rsidRDefault="005D6B65" w:rsidP="00EC786D">
    <w:pPr>
      <w:pStyle w:val="BodyText"/>
      <w:spacing w:before="36"/>
      <w:ind w:left="138"/>
      <w:jc w:val="both"/>
      <w:rPr>
        <w:rFonts w:asciiTheme="minorHAnsi" w:hAnsiTheme="minorHAnsi"/>
        <w:color w:val="ED0379"/>
        <w:lang w:val="hr-HR"/>
      </w:rPr>
    </w:pPr>
    <w:r w:rsidRPr="00EF5CEC">
      <w:rPr>
        <w:rFonts w:asciiTheme="minorHAnsi" w:hAnsiTheme="minorHAnsi"/>
        <w:color w:val="ED0379"/>
        <w:lang w:val="hr-HR"/>
      </w:rPr>
      <w:t xml:space="preserve">NACIONALNI KURIKULUM </w:t>
    </w:r>
    <w:r>
      <w:rPr>
        <w:rFonts w:asciiTheme="minorHAnsi" w:hAnsiTheme="minorHAnsi"/>
        <w:color w:val="ED0379"/>
        <w:lang w:val="hr-HR"/>
      </w:rPr>
      <w:t xml:space="preserve">NASTAVNOG </w:t>
    </w:r>
    <w:r w:rsidRPr="00EF5CEC">
      <w:rPr>
        <w:rFonts w:asciiTheme="minorHAnsi" w:hAnsiTheme="minorHAnsi"/>
        <w:color w:val="ED0379"/>
        <w:lang w:val="hr-HR"/>
      </w:rPr>
      <w:t>PREDMETA TALIJANSKI JEZIK / TALIJANSKI JEZIK I KNJIŽEVNOST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83" w:rsidRDefault="005D6B65">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83" w:rsidRPr="00EF5CEC" w:rsidRDefault="005D6B65" w:rsidP="00D408E8">
    <w:pPr>
      <w:pStyle w:val="BodyText"/>
      <w:spacing w:before="36"/>
      <w:ind w:left="138"/>
      <w:jc w:val="center"/>
      <w:rPr>
        <w:rFonts w:asciiTheme="minorHAnsi" w:hAnsiTheme="minorHAnsi"/>
        <w:color w:val="ED0379"/>
        <w:lang w:val="hr-HR"/>
      </w:rPr>
    </w:pPr>
    <w:r w:rsidRPr="00EF5CEC">
      <w:rPr>
        <w:rFonts w:asciiTheme="minorHAnsi" w:hAnsiTheme="minorHAnsi"/>
        <w:color w:val="ED0379"/>
        <w:lang w:val="hr-HR"/>
      </w:rPr>
      <w:t xml:space="preserve">NACIONALNI KURIKULUM </w:t>
    </w:r>
    <w:r>
      <w:rPr>
        <w:rFonts w:asciiTheme="minorHAnsi" w:hAnsiTheme="minorHAnsi"/>
        <w:color w:val="ED0379"/>
        <w:lang w:val="hr-HR"/>
      </w:rPr>
      <w:t xml:space="preserve">NASTAVNOG </w:t>
    </w:r>
    <w:r w:rsidRPr="00EF5CEC">
      <w:rPr>
        <w:rFonts w:asciiTheme="minorHAnsi" w:hAnsiTheme="minorHAnsi"/>
        <w:color w:val="ED0379"/>
        <w:lang w:val="hr-HR"/>
      </w:rPr>
      <w:t>PREDMETA TALIJANSKI JEZIK / TALIJANSKI JEZIK I KNJIŽEVNOST</w:t>
    </w:r>
  </w:p>
  <w:p w:rsidR="00473683" w:rsidRDefault="005D6B65" w:rsidP="00D408E8">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83" w:rsidRDefault="005D6B65">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1A95"/>
    <w:multiLevelType w:val="hybridMultilevel"/>
    <w:tmpl w:val="F5541A70"/>
    <w:lvl w:ilvl="0" w:tplc="A3824DD0">
      <w:numFmt w:val="bullet"/>
      <w:lvlText w:val="-"/>
      <w:lvlJc w:val="left"/>
      <w:pPr>
        <w:ind w:left="542" w:hanging="430"/>
      </w:pPr>
      <w:rPr>
        <w:rFonts w:ascii="Arial" w:eastAsia="Arial" w:hAnsi="Arial" w:cs="Arial" w:hint="default"/>
        <w:w w:val="100"/>
        <w:sz w:val="22"/>
        <w:szCs w:val="22"/>
        <w:lang w:val="it-IT" w:eastAsia="it-IT" w:bidi="it-IT"/>
      </w:rPr>
    </w:lvl>
    <w:lvl w:ilvl="1" w:tplc="7AC0A13A">
      <w:numFmt w:val="bullet"/>
      <w:lvlText w:val="•"/>
      <w:lvlJc w:val="left"/>
      <w:pPr>
        <w:ind w:left="953" w:hanging="430"/>
      </w:pPr>
      <w:rPr>
        <w:rFonts w:hint="default"/>
        <w:lang w:val="it-IT" w:eastAsia="it-IT" w:bidi="it-IT"/>
      </w:rPr>
    </w:lvl>
    <w:lvl w:ilvl="2" w:tplc="B698931E">
      <w:numFmt w:val="bullet"/>
      <w:lvlText w:val="•"/>
      <w:lvlJc w:val="left"/>
      <w:pPr>
        <w:ind w:left="1366" w:hanging="430"/>
      </w:pPr>
      <w:rPr>
        <w:rFonts w:hint="default"/>
        <w:lang w:val="it-IT" w:eastAsia="it-IT" w:bidi="it-IT"/>
      </w:rPr>
    </w:lvl>
    <w:lvl w:ilvl="3" w:tplc="88BAD456">
      <w:numFmt w:val="bullet"/>
      <w:lvlText w:val="•"/>
      <w:lvlJc w:val="left"/>
      <w:pPr>
        <w:ind w:left="1779" w:hanging="430"/>
      </w:pPr>
      <w:rPr>
        <w:rFonts w:hint="default"/>
        <w:lang w:val="it-IT" w:eastAsia="it-IT" w:bidi="it-IT"/>
      </w:rPr>
    </w:lvl>
    <w:lvl w:ilvl="4" w:tplc="8F60C22E">
      <w:numFmt w:val="bullet"/>
      <w:lvlText w:val="•"/>
      <w:lvlJc w:val="left"/>
      <w:pPr>
        <w:ind w:left="2192" w:hanging="430"/>
      </w:pPr>
      <w:rPr>
        <w:rFonts w:hint="default"/>
        <w:lang w:val="it-IT" w:eastAsia="it-IT" w:bidi="it-IT"/>
      </w:rPr>
    </w:lvl>
    <w:lvl w:ilvl="5" w:tplc="E2BC04E8">
      <w:numFmt w:val="bullet"/>
      <w:lvlText w:val="•"/>
      <w:lvlJc w:val="left"/>
      <w:pPr>
        <w:ind w:left="2605" w:hanging="430"/>
      </w:pPr>
      <w:rPr>
        <w:rFonts w:hint="default"/>
        <w:lang w:val="it-IT" w:eastAsia="it-IT" w:bidi="it-IT"/>
      </w:rPr>
    </w:lvl>
    <w:lvl w:ilvl="6" w:tplc="9208C8F2">
      <w:numFmt w:val="bullet"/>
      <w:lvlText w:val="•"/>
      <w:lvlJc w:val="left"/>
      <w:pPr>
        <w:ind w:left="3018" w:hanging="430"/>
      </w:pPr>
      <w:rPr>
        <w:rFonts w:hint="default"/>
        <w:lang w:val="it-IT" w:eastAsia="it-IT" w:bidi="it-IT"/>
      </w:rPr>
    </w:lvl>
    <w:lvl w:ilvl="7" w:tplc="923EF28A">
      <w:numFmt w:val="bullet"/>
      <w:lvlText w:val="•"/>
      <w:lvlJc w:val="left"/>
      <w:pPr>
        <w:ind w:left="3431" w:hanging="430"/>
      </w:pPr>
      <w:rPr>
        <w:rFonts w:hint="default"/>
        <w:lang w:val="it-IT" w:eastAsia="it-IT" w:bidi="it-IT"/>
      </w:rPr>
    </w:lvl>
    <w:lvl w:ilvl="8" w:tplc="2C66CA3C">
      <w:numFmt w:val="bullet"/>
      <w:lvlText w:val="•"/>
      <w:lvlJc w:val="left"/>
      <w:pPr>
        <w:ind w:left="3844" w:hanging="430"/>
      </w:pPr>
      <w:rPr>
        <w:rFonts w:hint="default"/>
        <w:lang w:val="it-IT" w:eastAsia="it-IT" w:bidi="it-IT"/>
      </w:rPr>
    </w:lvl>
  </w:abstractNum>
  <w:abstractNum w:abstractNumId="1">
    <w:nsid w:val="01C16954"/>
    <w:multiLevelType w:val="hybridMultilevel"/>
    <w:tmpl w:val="22F68FB6"/>
    <w:lvl w:ilvl="0" w:tplc="D67A7FBC">
      <w:numFmt w:val="bullet"/>
      <w:lvlText w:val="-"/>
      <w:lvlJc w:val="left"/>
      <w:pPr>
        <w:ind w:left="597" w:hanging="363"/>
      </w:pPr>
      <w:rPr>
        <w:rFonts w:ascii="Calibri" w:eastAsia="Calibri" w:hAnsi="Calibri" w:cs="Calibri" w:hint="default"/>
        <w:w w:val="100"/>
        <w:sz w:val="22"/>
        <w:szCs w:val="22"/>
        <w:lang w:val="it-IT" w:eastAsia="it-IT" w:bidi="it-IT"/>
      </w:rPr>
    </w:lvl>
    <w:lvl w:ilvl="1" w:tplc="EE607E42">
      <w:numFmt w:val="bullet"/>
      <w:lvlText w:val="•"/>
      <w:lvlJc w:val="left"/>
      <w:pPr>
        <w:ind w:left="1553" w:hanging="363"/>
      </w:pPr>
      <w:rPr>
        <w:rFonts w:hint="default"/>
        <w:lang w:val="it-IT" w:eastAsia="it-IT" w:bidi="it-IT"/>
      </w:rPr>
    </w:lvl>
    <w:lvl w:ilvl="2" w:tplc="4C46ADAC">
      <w:numFmt w:val="bullet"/>
      <w:lvlText w:val="•"/>
      <w:lvlJc w:val="left"/>
      <w:pPr>
        <w:ind w:left="2506" w:hanging="363"/>
      </w:pPr>
      <w:rPr>
        <w:rFonts w:hint="default"/>
        <w:lang w:val="it-IT" w:eastAsia="it-IT" w:bidi="it-IT"/>
      </w:rPr>
    </w:lvl>
    <w:lvl w:ilvl="3" w:tplc="3090831C">
      <w:numFmt w:val="bullet"/>
      <w:lvlText w:val="•"/>
      <w:lvlJc w:val="left"/>
      <w:pPr>
        <w:ind w:left="3459" w:hanging="363"/>
      </w:pPr>
      <w:rPr>
        <w:rFonts w:hint="default"/>
        <w:lang w:val="it-IT" w:eastAsia="it-IT" w:bidi="it-IT"/>
      </w:rPr>
    </w:lvl>
    <w:lvl w:ilvl="4" w:tplc="734479EA">
      <w:numFmt w:val="bullet"/>
      <w:lvlText w:val="•"/>
      <w:lvlJc w:val="left"/>
      <w:pPr>
        <w:ind w:left="4412" w:hanging="363"/>
      </w:pPr>
      <w:rPr>
        <w:rFonts w:hint="default"/>
        <w:lang w:val="it-IT" w:eastAsia="it-IT" w:bidi="it-IT"/>
      </w:rPr>
    </w:lvl>
    <w:lvl w:ilvl="5" w:tplc="662AE738">
      <w:numFmt w:val="bullet"/>
      <w:lvlText w:val="•"/>
      <w:lvlJc w:val="left"/>
      <w:pPr>
        <w:ind w:left="5365" w:hanging="363"/>
      </w:pPr>
      <w:rPr>
        <w:rFonts w:hint="default"/>
        <w:lang w:val="it-IT" w:eastAsia="it-IT" w:bidi="it-IT"/>
      </w:rPr>
    </w:lvl>
    <w:lvl w:ilvl="6" w:tplc="13A4E9E2">
      <w:numFmt w:val="bullet"/>
      <w:lvlText w:val="•"/>
      <w:lvlJc w:val="left"/>
      <w:pPr>
        <w:ind w:left="6318" w:hanging="363"/>
      </w:pPr>
      <w:rPr>
        <w:rFonts w:hint="default"/>
        <w:lang w:val="it-IT" w:eastAsia="it-IT" w:bidi="it-IT"/>
      </w:rPr>
    </w:lvl>
    <w:lvl w:ilvl="7" w:tplc="2B2A5E9C">
      <w:numFmt w:val="bullet"/>
      <w:lvlText w:val="•"/>
      <w:lvlJc w:val="left"/>
      <w:pPr>
        <w:ind w:left="7271" w:hanging="363"/>
      </w:pPr>
      <w:rPr>
        <w:rFonts w:hint="default"/>
        <w:lang w:val="it-IT" w:eastAsia="it-IT" w:bidi="it-IT"/>
      </w:rPr>
    </w:lvl>
    <w:lvl w:ilvl="8" w:tplc="1C3C9842">
      <w:numFmt w:val="bullet"/>
      <w:lvlText w:val="•"/>
      <w:lvlJc w:val="left"/>
      <w:pPr>
        <w:ind w:left="8224" w:hanging="363"/>
      </w:pPr>
      <w:rPr>
        <w:rFonts w:hint="default"/>
        <w:lang w:val="it-IT" w:eastAsia="it-IT" w:bidi="it-IT"/>
      </w:rPr>
    </w:lvl>
  </w:abstractNum>
  <w:abstractNum w:abstractNumId="2">
    <w:nsid w:val="033253E5"/>
    <w:multiLevelType w:val="hybridMultilevel"/>
    <w:tmpl w:val="8190034C"/>
    <w:lvl w:ilvl="0" w:tplc="FC10AD26">
      <w:numFmt w:val="bullet"/>
      <w:lvlText w:val="-"/>
      <w:lvlJc w:val="left"/>
      <w:pPr>
        <w:ind w:left="544" w:hanging="430"/>
      </w:pPr>
      <w:rPr>
        <w:rFonts w:ascii="Arial" w:eastAsia="Arial" w:hAnsi="Arial" w:cs="Arial" w:hint="default"/>
        <w:w w:val="100"/>
        <w:sz w:val="22"/>
        <w:szCs w:val="22"/>
        <w:lang w:val="it-IT" w:eastAsia="it-IT" w:bidi="it-IT"/>
      </w:rPr>
    </w:lvl>
    <w:lvl w:ilvl="1" w:tplc="2204445E">
      <w:numFmt w:val="bullet"/>
      <w:lvlText w:val="•"/>
      <w:lvlJc w:val="left"/>
      <w:pPr>
        <w:ind w:left="952" w:hanging="430"/>
      </w:pPr>
      <w:rPr>
        <w:rFonts w:hint="default"/>
        <w:lang w:val="it-IT" w:eastAsia="it-IT" w:bidi="it-IT"/>
      </w:rPr>
    </w:lvl>
    <w:lvl w:ilvl="2" w:tplc="578AC4E8">
      <w:numFmt w:val="bullet"/>
      <w:lvlText w:val="•"/>
      <w:lvlJc w:val="left"/>
      <w:pPr>
        <w:ind w:left="1365" w:hanging="430"/>
      </w:pPr>
      <w:rPr>
        <w:rFonts w:hint="default"/>
        <w:lang w:val="it-IT" w:eastAsia="it-IT" w:bidi="it-IT"/>
      </w:rPr>
    </w:lvl>
    <w:lvl w:ilvl="3" w:tplc="A170D9A2">
      <w:numFmt w:val="bullet"/>
      <w:lvlText w:val="•"/>
      <w:lvlJc w:val="left"/>
      <w:pPr>
        <w:ind w:left="1777" w:hanging="430"/>
      </w:pPr>
      <w:rPr>
        <w:rFonts w:hint="default"/>
        <w:lang w:val="it-IT" w:eastAsia="it-IT" w:bidi="it-IT"/>
      </w:rPr>
    </w:lvl>
    <w:lvl w:ilvl="4" w:tplc="C6740988">
      <w:numFmt w:val="bullet"/>
      <w:lvlText w:val="•"/>
      <w:lvlJc w:val="left"/>
      <w:pPr>
        <w:ind w:left="2190" w:hanging="430"/>
      </w:pPr>
      <w:rPr>
        <w:rFonts w:hint="default"/>
        <w:lang w:val="it-IT" w:eastAsia="it-IT" w:bidi="it-IT"/>
      </w:rPr>
    </w:lvl>
    <w:lvl w:ilvl="5" w:tplc="E586CCFE">
      <w:numFmt w:val="bullet"/>
      <w:lvlText w:val="•"/>
      <w:lvlJc w:val="left"/>
      <w:pPr>
        <w:ind w:left="2603" w:hanging="430"/>
      </w:pPr>
      <w:rPr>
        <w:rFonts w:hint="default"/>
        <w:lang w:val="it-IT" w:eastAsia="it-IT" w:bidi="it-IT"/>
      </w:rPr>
    </w:lvl>
    <w:lvl w:ilvl="6" w:tplc="DE0E83D6">
      <w:numFmt w:val="bullet"/>
      <w:lvlText w:val="•"/>
      <w:lvlJc w:val="left"/>
      <w:pPr>
        <w:ind w:left="3015" w:hanging="430"/>
      </w:pPr>
      <w:rPr>
        <w:rFonts w:hint="default"/>
        <w:lang w:val="it-IT" w:eastAsia="it-IT" w:bidi="it-IT"/>
      </w:rPr>
    </w:lvl>
    <w:lvl w:ilvl="7" w:tplc="4BEE72D4">
      <w:numFmt w:val="bullet"/>
      <w:lvlText w:val="•"/>
      <w:lvlJc w:val="left"/>
      <w:pPr>
        <w:ind w:left="3428" w:hanging="430"/>
      </w:pPr>
      <w:rPr>
        <w:rFonts w:hint="default"/>
        <w:lang w:val="it-IT" w:eastAsia="it-IT" w:bidi="it-IT"/>
      </w:rPr>
    </w:lvl>
    <w:lvl w:ilvl="8" w:tplc="984AF292">
      <w:numFmt w:val="bullet"/>
      <w:lvlText w:val="•"/>
      <w:lvlJc w:val="left"/>
      <w:pPr>
        <w:ind w:left="3840" w:hanging="430"/>
      </w:pPr>
      <w:rPr>
        <w:rFonts w:hint="default"/>
        <w:lang w:val="it-IT" w:eastAsia="it-IT" w:bidi="it-IT"/>
      </w:rPr>
    </w:lvl>
  </w:abstractNum>
  <w:abstractNum w:abstractNumId="3">
    <w:nsid w:val="03F61BC2"/>
    <w:multiLevelType w:val="hybridMultilevel"/>
    <w:tmpl w:val="1DAE0B72"/>
    <w:lvl w:ilvl="0" w:tplc="6640212C">
      <w:numFmt w:val="bullet"/>
      <w:lvlText w:val="-"/>
      <w:lvlJc w:val="left"/>
      <w:pPr>
        <w:ind w:left="541" w:hanging="430"/>
      </w:pPr>
      <w:rPr>
        <w:rFonts w:ascii="Arial" w:eastAsia="Arial" w:hAnsi="Arial" w:cs="Arial" w:hint="default"/>
        <w:w w:val="100"/>
        <w:sz w:val="22"/>
        <w:szCs w:val="22"/>
        <w:lang w:val="it-IT" w:eastAsia="it-IT" w:bidi="it-IT"/>
      </w:rPr>
    </w:lvl>
    <w:lvl w:ilvl="1" w:tplc="187A5ED4">
      <w:numFmt w:val="bullet"/>
      <w:lvlText w:val="•"/>
      <w:lvlJc w:val="left"/>
      <w:pPr>
        <w:ind w:left="952" w:hanging="430"/>
      </w:pPr>
      <w:rPr>
        <w:rFonts w:hint="default"/>
        <w:lang w:val="it-IT" w:eastAsia="it-IT" w:bidi="it-IT"/>
      </w:rPr>
    </w:lvl>
    <w:lvl w:ilvl="2" w:tplc="6D64FF26">
      <w:numFmt w:val="bullet"/>
      <w:lvlText w:val="•"/>
      <w:lvlJc w:val="left"/>
      <w:pPr>
        <w:ind w:left="1364" w:hanging="430"/>
      </w:pPr>
      <w:rPr>
        <w:rFonts w:hint="default"/>
        <w:lang w:val="it-IT" w:eastAsia="it-IT" w:bidi="it-IT"/>
      </w:rPr>
    </w:lvl>
    <w:lvl w:ilvl="3" w:tplc="EF2C1F26">
      <w:numFmt w:val="bullet"/>
      <w:lvlText w:val="•"/>
      <w:lvlJc w:val="left"/>
      <w:pPr>
        <w:ind w:left="1777" w:hanging="430"/>
      </w:pPr>
      <w:rPr>
        <w:rFonts w:hint="default"/>
        <w:lang w:val="it-IT" w:eastAsia="it-IT" w:bidi="it-IT"/>
      </w:rPr>
    </w:lvl>
    <w:lvl w:ilvl="4" w:tplc="6C60F9CA">
      <w:numFmt w:val="bullet"/>
      <w:lvlText w:val="•"/>
      <w:lvlJc w:val="left"/>
      <w:pPr>
        <w:ind w:left="2189" w:hanging="430"/>
      </w:pPr>
      <w:rPr>
        <w:rFonts w:hint="default"/>
        <w:lang w:val="it-IT" w:eastAsia="it-IT" w:bidi="it-IT"/>
      </w:rPr>
    </w:lvl>
    <w:lvl w:ilvl="5" w:tplc="5F40B862">
      <w:numFmt w:val="bullet"/>
      <w:lvlText w:val="•"/>
      <w:lvlJc w:val="left"/>
      <w:pPr>
        <w:ind w:left="2602" w:hanging="430"/>
      </w:pPr>
      <w:rPr>
        <w:rFonts w:hint="default"/>
        <w:lang w:val="it-IT" w:eastAsia="it-IT" w:bidi="it-IT"/>
      </w:rPr>
    </w:lvl>
    <w:lvl w:ilvl="6" w:tplc="26224F16">
      <w:numFmt w:val="bullet"/>
      <w:lvlText w:val="•"/>
      <w:lvlJc w:val="left"/>
      <w:pPr>
        <w:ind w:left="3014" w:hanging="430"/>
      </w:pPr>
      <w:rPr>
        <w:rFonts w:hint="default"/>
        <w:lang w:val="it-IT" w:eastAsia="it-IT" w:bidi="it-IT"/>
      </w:rPr>
    </w:lvl>
    <w:lvl w:ilvl="7" w:tplc="591AC702">
      <w:numFmt w:val="bullet"/>
      <w:lvlText w:val="•"/>
      <w:lvlJc w:val="left"/>
      <w:pPr>
        <w:ind w:left="3426" w:hanging="430"/>
      </w:pPr>
      <w:rPr>
        <w:rFonts w:hint="default"/>
        <w:lang w:val="it-IT" w:eastAsia="it-IT" w:bidi="it-IT"/>
      </w:rPr>
    </w:lvl>
    <w:lvl w:ilvl="8" w:tplc="4EBE21B8">
      <w:numFmt w:val="bullet"/>
      <w:lvlText w:val="•"/>
      <w:lvlJc w:val="left"/>
      <w:pPr>
        <w:ind w:left="3839" w:hanging="430"/>
      </w:pPr>
      <w:rPr>
        <w:rFonts w:hint="default"/>
        <w:lang w:val="it-IT" w:eastAsia="it-IT" w:bidi="it-IT"/>
      </w:rPr>
    </w:lvl>
  </w:abstractNum>
  <w:abstractNum w:abstractNumId="4">
    <w:nsid w:val="0439210C"/>
    <w:multiLevelType w:val="hybridMultilevel"/>
    <w:tmpl w:val="DF8C8BBE"/>
    <w:lvl w:ilvl="0" w:tplc="81F4EC28">
      <w:numFmt w:val="bullet"/>
      <w:lvlText w:val="-"/>
      <w:lvlJc w:val="left"/>
      <w:pPr>
        <w:ind w:left="542" w:hanging="425"/>
      </w:pPr>
      <w:rPr>
        <w:rFonts w:ascii="Arial" w:eastAsia="Arial" w:hAnsi="Arial" w:cs="Arial" w:hint="default"/>
        <w:w w:val="100"/>
        <w:sz w:val="22"/>
        <w:szCs w:val="22"/>
        <w:lang w:val="it-IT" w:eastAsia="it-IT" w:bidi="it-IT"/>
      </w:rPr>
    </w:lvl>
    <w:lvl w:ilvl="1" w:tplc="417E0E80">
      <w:numFmt w:val="bullet"/>
      <w:lvlText w:val="•"/>
      <w:lvlJc w:val="left"/>
      <w:pPr>
        <w:ind w:left="953" w:hanging="425"/>
      </w:pPr>
      <w:rPr>
        <w:rFonts w:hint="default"/>
        <w:lang w:val="it-IT" w:eastAsia="it-IT" w:bidi="it-IT"/>
      </w:rPr>
    </w:lvl>
    <w:lvl w:ilvl="2" w:tplc="91444C2A">
      <w:numFmt w:val="bullet"/>
      <w:lvlText w:val="•"/>
      <w:lvlJc w:val="left"/>
      <w:pPr>
        <w:ind w:left="1366" w:hanging="425"/>
      </w:pPr>
      <w:rPr>
        <w:rFonts w:hint="default"/>
        <w:lang w:val="it-IT" w:eastAsia="it-IT" w:bidi="it-IT"/>
      </w:rPr>
    </w:lvl>
    <w:lvl w:ilvl="3" w:tplc="72525318">
      <w:numFmt w:val="bullet"/>
      <w:lvlText w:val="•"/>
      <w:lvlJc w:val="left"/>
      <w:pPr>
        <w:ind w:left="1779" w:hanging="425"/>
      </w:pPr>
      <w:rPr>
        <w:rFonts w:hint="default"/>
        <w:lang w:val="it-IT" w:eastAsia="it-IT" w:bidi="it-IT"/>
      </w:rPr>
    </w:lvl>
    <w:lvl w:ilvl="4" w:tplc="29621394">
      <w:numFmt w:val="bullet"/>
      <w:lvlText w:val="•"/>
      <w:lvlJc w:val="left"/>
      <w:pPr>
        <w:ind w:left="2192" w:hanging="425"/>
      </w:pPr>
      <w:rPr>
        <w:rFonts w:hint="default"/>
        <w:lang w:val="it-IT" w:eastAsia="it-IT" w:bidi="it-IT"/>
      </w:rPr>
    </w:lvl>
    <w:lvl w:ilvl="5" w:tplc="86A84592">
      <w:numFmt w:val="bullet"/>
      <w:lvlText w:val="•"/>
      <w:lvlJc w:val="left"/>
      <w:pPr>
        <w:ind w:left="2605" w:hanging="425"/>
      </w:pPr>
      <w:rPr>
        <w:rFonts w:hint="default"/>
        <w:lang w:val="it-IT" w:eastAsia="it-IT" w:bidi="it-IT"/>
      </w:rPr>
    </w:lvl>
    <w:lvl w:ilvl="6" w:tplc="4FBA1C6C">
      <w:numFmt w:val="bullet"/>
      <w:lvlText w:val="•"/>
      <w:lvlJc w:val="left"/>
      <w:pPr>
        <w:ind w:left="3018" w:hanging="425"/>
      </w:pPr>
      <w:rPr>
        <w:rFonts w:hint="default"/>
        <w:lang w:val="it-IT" w:eastAsia="it-IT" w:bidi="it-IT"/>
      </w:rPr>
    </w:lvl>
    <w:lvl w:ilvl="7" w:tplc="DCF07898">
      <w:numFmt w:val="bullet"/>
      <w:lvlText w:val="•"/>
      <w:lvlJc w:val="left"/>
      <w:pPr>
        <w:ind w:left="3431" w:hanging="425"/>
      </w:pPr>
      <w:rPr>
        <w:rFonts w:hint="default"/>
        <w:lang w:val="it-IT" w:eastAsia="it-IT" w:bidi="it-IT"/>
      </w:rPr>
    </w:lvl>
    <w:lvl w:ilvl="8" w:tplc="C6342FF0">
      <w:numFmt w:val="bullet"/>
      <w:lvlText w:val="•"/>
      <w:lvlJc w:val="left"/>
      <w:pPr>
        <w:ind w:left="3844" w:hanging="425"/>
      </w:pPr>
      <w:rPr>
        <w:rFonts w:hint="default"/>
        <w:lang w:val="it-IT" w:eastAsia="it-IT" w:bidi="it-IT"/>
      </w:rPr>
    </w:lvl>
  </w:abstractNum>
  <w:abstractNum w:abstractNumId="5">
    <w:nsid w:val="066621AD"/>
    <w:multiLevelType w:val="hybridMultilevel"/>
    <w:tmpl w:val="2784706C"/>
    <w:lvl w:ilvl="0" w:tplc="4858AAB2">
      <w:numFmt w:val="bullet"/>
      <w:lvlText w:val="-"/>
      <w:lvlJc w:val="left"/>
      <w:pPr>
        <w:ind w:left="544" w:hanging="430"/>
      </w:pPr>
      <w:rPr>
        <w:rFonts w:ascii="Arial" w:eastAsia="Arial" w:hAnsi="Arial" w:cs="Arial" w:hint="default"/>
        <w:w w:val="100"/>
        <w:sz w:val="22"/>
        <w:szCs w:val="22"/>
        <w:lang w:val="it-IT" w:eastAsia="it-IT" w:bidi="it-IT"/>
      </w:rPr>
    </w:lvl>
    <w:lvl w:ilvl="1" w:tplc="ED4ADD9E">
      <w:numFmt w:val="bullet"/>
      <w:lvlText w:val="•"/>
      <w:lvlJc w:val="left"/>
      <w:pPr>
        <w:ind w:left="952" w:hanging="430"/>
      </w:pPr>
      <w:rPr>
        <w:rFonts w:hint="default"/>
        <w:lang w:val="it-IT" w:eastAsia="it-IT" w:bidi="it-IT"/>
      </w:rPr>
    </w:lvl>
    <w:lvl w:ilvl="2" w:tplc="8CF03B52">
      <w:numFmt w:val="bullet"/>
      <w:lvlText w:val="•"/>
      <w:lvlJc w:val="left"/>
      <w:pPr>
        <w:ind w:left="1364" w:hanging="430"/>
      </w:pPr>
      <w:rPr>
        <w:rFonts w:hint="default"/>
        <w:lang w:val="it-IT" w:eastAsia="it-IT" w:bidi="it-IT"/>
      </w:rPr>
    </w:lvl>
    <w:lvl w:ilvl="3" w:tplc="06043C5A">
      <w:numFmt w:val="bullet"/>
      <w:lvlText w:val="•"/>
      <w:lvlJc w:val="left"/>
      <w:pPr>
        <w:ind w:left="1776" w:hanging="430"/>
      </w:pPr>
      <w:rPr>
        <w:rFonts w:hint="default"/>
        <w:lang w:val="it-IT" w:eastAsia="it-IT" w:bidi="it-IT"/>
      </w:rPr>
    </w:lvl>
    <w:lvl w:ilvl="4" w:tplc="C23AC490">
      <w:numFmt w:val="bullet"/>
      <w:lvlText w:val="•"/>
      <w:lvlJc w:val="left"/>
      <w:pPr>
        <w:ind w:left="2189" w:hanging="430"/>
      </w:pPr>
      <w:rPr>
        <w:rFonts w:hint="default"/>
        <w:lang w:val="it-IT" w:eastAsia="it-IT" w:bidi="it-IT"/>
      </w:rPr>
    </w:lvl>
    <w:lvl w:ilvl="5" w:tplc="39F82B1C">
      <w:numFmt w:val="bullet"/>
      <w:lvlText w:val="•"/>
      <w:lvlJc w:val="left"/>
      <w:pPr>
        <w:ind w:left="2601" w:hanging="430"/>
      </w:pPr>
      <w:rPr>
        <w:rFonts w:hint="default"/>
        <w:lang w:val="it-IT" w:eastAsia="it-IT" w:bidi="it-IT"/>
      </w:rPr>
    </w:lvl>
    <w:lvl w:ilvl="6" w:tplc="5C3CF8DC">
      <w:numFmt w:val="bullet"/>
      <w:lvlText w:val="•"/>
      <w:lvlJc w:val="left"/>
      <w:pPr>
        <w:ind w:left="3013" w:hanging="430"/>
      </w:pPr>
      <w:rPr>
        <w:rFonts w:hint="default"/>
        <w:lang w:val="it-IT" w:eastAsia="it-IT" w:bidi="it-IT"/>
      </w:rPr>
    </w:lvl>
    <w:lvl w:ilvl="7" w:tplc="B262D418">
      <w:numFmt w:val="bullet"/>
      <w:lvlText w:val="•"/>
      <w:lvlJc w:val="left"/>
      <w:pPr>
        <w:ind w:left="3426" w:hanging="430"/>
      </w:pPr>
      <w:rPr>
        <w:rFonts w:hint="default"/>
        <w:lang w:val="it-IT" w:eastAsia="it-IT" w:bidi="it-IT"/>
      </w:rPr>
    </w:lvl>
    <w:lvl w:ilvl="8" w:tplc="34389622">
      <w:numFmt w:val="bullet"/>
      <w:lvlText w:val="•"/>
      <w:lvlJc w:val="left"/>
      <w:pPr>
        <w:ind w:left="3838" w:hanging="430"/>
      </w:pPr>
      <w:rPr>
        <w:rFonts w:hint="default"/>
        <w:lang w:val="it-IT" w:eastAsia="it-IT" w:bidi="it-IT"/>
      </w:rPr>
    </w:lvl>
  </w:abstractNum>
  <w:abstractNum w:abstractNumId="6">
    <w:nsid w:val="06CD19B6"/>
    <w:multiLevelType w:val="hybridMultilevel"/>
    <w:tmpl w:val="24B48538"/>
    <w:lvl w:ilvl="0" w:tplc="3E269A4E">
      <w:numFmt w:val="bullet"/>
      <w:lvlText w:val="-"/>
      <w:lvlJc w:val="left"/>
      <w:pPr>
        <w:ind w:left="542" w:hanging="430"/>
      </w:pPr>
      <w:rPr>
        <w:rFonts w:ascii="Arial" w:eastAsia="Arial" w:hAnsi="Arial" w:cs="Arial" w:hint="default"/>
        <w:w w:val="100"/>
        <w:sz w:val="22"/>
        <w:szCs w:val="22"/>
        <w:lang w:val="it-IT" w:eastAsia="it-IT" w:bidi="it-IT"/>
      </w:rPr>
    </w:lvl>
    <w:lvl w:ilvl="1" w:tplc="2370D9C8">
      <w:numFmt w:val="bullet"/>
      <w:lvlText w:val="•"/>
      <w:lvlJc w:val="left"/>
      <w:pPr>
        <w:ind w:left="959" w:hanging="430"/>
      </w:pPr>
      <w:rPr>
        <w:rFonts w:hint="default"/>
        <w:lang w:val="it-IT" w:eastAsia="it-IT" w:bidi="it-IT"/>
      </w:rPr>
    </w:lvl>
    <w:lvl w:ilvl="2" w:tplc="89DC4466">
      <w:numFmt w:val="bullet"/>
      <w:lvlText w:val="•"/>
      <w:lvlJc w:val="left"/>
      <w:pPr>
        <w:ind w:left="1378" w:hanging="430"/>
      </w:pPr>
      <w:rPr>
        <w:rFonts w:hint="default"/>
        <w:lang w:val="it-IT" w:eastAsia="it-IT" w:bidi="it-IT"/>
      </w:rPr>
    </w:lvl>
    <w:lvl w:ilvl="3" w:tplc="4BEE5FE0">
      <w:numFmt w:val="bullet"/>
      <w:lvlText w:val="•"/>
      <w:lvlJc w:val="left"/>
      <w:pPr>
        <w:ind w:left="1797" w:hanging="430"/>
      </w:pPr>
      <w:rPr>
        <w:rFonts w:hint="default"/>
        <w:lang w:val="it-IT" w:eastAsia="it-IT" w:bidi="it-IT"/>
      </w:rPr>
    </w:lvl>
    <w:lvl w:ilvl="4" w:tplc="69EC0678">
      <w:numFmt w:val="bullet"/>
      <w:lvlText w:val="•"/>
      <w:lvlJc w:val="left"/>
      <w:pPr>
        <w:ind w:left="2216" w:hanging="430"/>
      </w:pPr>
      <w:rPr>
        <w:rFonts w:hint="default"/>
        <w:lang w:val="it-IT" w:eastAsia="it-IT" w:bidi="it-IT"/>
      </w:rPr>
    </w:lvl>
    <w:lvl w:ilvl="5" w:tplc="A1B06C3E">
      <w:numFmt w:val="bullet"/>
      <w:lvlText w:val="•"/>
      <w:lvlJc w:val="left"/>
      <w:pPr>
        <w:ind w:left="2635" w:hanging="430"/>
      </w:pPr>
      <w:rPr>
        <w:rFonts w:hint="default"/>
        <w:lang w:val="it-IT" w:eastAsia="it-IT" w:bidi="it-IT"/>
      </w:rPr>
    </w:lvl>
    <w:lvl w:ilvl="6" w:tplc="093EF0F0">
      <w:numFmt w:val="bullet"/>
      <w:lvlText w:val="•"/>
      <w:lvlJc w:val="left"/>
      <w:pPr>
        <w:ind w:left="3054" w:hanging="430"/>
      </w:pPr>
      <w:rPr>
        <w:rFonts w:hint="default"/>
        <w:lang w:val="it-IT" w:eastAsia="it-IT" w:bidi="it-IT"/>
      </w:rPr>
    </w:lvl>
    <w:lvl w:ilvl="7" w:tplc="AE068C18">
      <w:numFmt w:val="bullet"/>
      <w:lvlText w:val="•"/>
      <w:lvlJc w:val="left"/>
      <w:pPr>
        <w:ind w:left="3473" w:hanging="430"/>
      </w:pPr>
      <w:rPr>
        <w:rFonts w:hint="default"/>
        <w:lang w:val="it-IT" w:eastAsia="it-IT" w:bidi="it-IT"/>
      </w:rPr>
    </w:lvl>
    <w:lvl w:ilvl="8" w:tplc="EE18A37E">
      <w:numFmt w:val="bullet"/>
      <w:lvlText w:val="•"/>
      <w:lvlJc w:val="left"/>
      <w:pPr>
        <w:ind w:left="3892" w:hanging="430"/>
      </w:pPr>
      <w:rPr>
        <w:rFonts w:hint="default"/>
        <w:lang w:val="it-IT" w:eastAsia="it-IT" w:bidi="it-IT"/>
      </w:rPr>
    </w:lvl>
  </w:abstractNum>
  <w:abstractNum w:abstractNumId="7">
    <w:nsid w:val="06FA6495"/>
    <w:multiLevelType w:val="hybridMultilevel"/>
    <w:tmpl w:val="0CBAAFE6"/>
    <w:lvl w:ilvl="0" w:tplc="92B48D10">
      <w:numFmt w:val="bullet"/>
      <w:lvlText w:val="-"/>
      <w:lvlJc w:val="left"/>
      <w:pPr>
        <w:ind w:left="542" w:hanging="425"/>
      </w:pPr>
      <w:rPr>
        <w:rFonts w:ascii="Arial" w:eastAsia="Arial" w:hAnsi="Arial" w:cs="Arial" w:hint="default"/>
        <w:w w:val="100"/>
        <w:sz w:val="22"/>
        <w:szCs w:val="22"/>
        <w:lang w:val="it-IT" w:eastAsia="it-IT" w:bidi="it-IT"/>
      </w:rPr>
    </w:lvl>
    <w:lvl w:ilvl="1" w:tplc="3AF2D67A">
      <w:numFmt w:val="bullet"/>
      <w:lvlText w:val="•"/>
      <w:lvlJc w:val="left"/>
      <w:pPr>
        <w:ind w:left="953" w:hanging="425"/>
      </w:pPr>
      <w:rPr>
        <w:rFonts w:hint="default"/>
        <w:lang w:val="it-IT" w:eastAsia="it-IT" w:bidi="it-IT"/>
      </w:rPr>
    </w:lvl>
    <w:lvl w:ilvl="2" w:tplc="97A07C5C">
      <w:numFmt w:val="bullet"/>
      <w:lvlText w:val="•"/>
      <w:lvlJc w:val="left"/>
      <w:pPr>
        <w:ind w:left="1366" w:hanging="425"/>
      </w:pPr>
      <w:rPr>
        <w:rFonts w:hint="default"/>
        <w:lang w:val="it-IT" w:eastAsia="it-IT" w:bidi="it-IT"/>
      </w:rPr>
    </w:lvl>
    <w:lvl w:ilvl="3" w:tplc="6F28E63E">
      <w:numFmt w:val="bullet"/>
      <w:lvlText w:val="•"/>
      <w:lvlJc w:val="left"/>
      <w:pPr>
        <w:ind w:left="1779" w:hanging="425"/>
      </w:pPr>
      <w:rPr>
        <w:rFonts w:hint="default"/>
        <w:lang w:val="it-IT" w:eastAsia="it-IT" w:bidi="it-IT"/>
      </w:rPr>
    </w:lvl>
    <w:lvl w:ilvl="4" w:tplc="810644EE">
      <w:numFmt w:val="bullet"/>
      <w:lvlText w:val="•"/>
      <w:lvlJc w:val="left"/>
      <w:pPr>
        <w:ind w:left="2192" w:hanging="425"/>
      </w:pPr>
      <w:rPr>
        <w:rFonts w:hint="default"/>
        <w:lang w:val="it-IT" w:eastAsia="it-IT" w:bidi="it-IT"/>
      </w:rPr>
    </w:lvl>
    <w:lvl w:ilvl="5" w:tplc="BDBA2816">
      <w:numFmt w:val="bullet"/>
      <w:lvlText w:val="•"/>
      <w:lvlJc w:val="left"/>
      <w:pPr>
        <w:ind w:left="2605" w:hanging="425"/>
      </w:pPr>
      <w:rPr>
        <w:rFonts w:hint="default"/>
        <w:lang w:val="it-IT" w:eastAsia="it-IT" w:bidi="it-IT"/>
      </w:rPr>
    </w:lvl>
    <w:lvl w:ilvl="6" w:tplc="5E429596">
      <w:numFmt w:val="bullet"/>
      <w:lvlText w:val="•"/>
      <w:lvlJc w:val="left"/>
      <w:pPr>
        <w:ind w:left="3018" w:hanging="425"/>
      </w:pPr>
      <w:rPr>
        <w:rFonts w:hint="default"/>
        <w:lang w:val="it-IT" w:eastAsia="it-IT" w:bidi="it-IT"/>
      </w:rPr>
    </w:lvl>
    <w:lvl w:ilvl="7" w:tplc="3E4691B2">
      <w:numFmt w:val="bullet"/>
      <w:lvlText w:val="•"/>
      <w:lvlJc w:val="left"/>
      <w:pPr>
        <w:ind w:left="3431" w:hanging="425"/>
      </w:pPr>
      <w:rPr>
        <w:rFonts w:hint="default"/>
        <w:lang w:val="it-IT" w:eastAsia="it-IT" w:bidi="it-IT"/>
      </w:rPr>
    </w:lvl>
    <w:lvl w:ilvl="8" w:tplc="D764920A">
      <w:numFmt w:val="bullet"/>
      <w:lvlText w:val="•"/>
      <w:lvlJc w:val="left"/>
      <w:pPr>
        <w:ind w:left="3844" w:hanging="425"/>
      </w:pPr>
      <w:rPr>
        <w:rFonts w:hint="default"/>
        <w:lang w:val="it-IT" w:eastAsia="it-IT" w:bidi="it-IT"/>
      </w:rPr>
    </w:lvl>
  </w:abstractNum>
  <w:abstractNum w:abstractNumId="8">
    <w:nsid w:val="06FB711D"/>
    <w:multiLevelType w:val="hybridMultilevel"/>
    <w:tmpl w:val="6162868C"/>
    <w:lvl w:ilvl="0" w:tplc="341217AC">
      <w:numFmt w:val="bullet"/>
      <w:lvlText w:val="-"/>
      <w:lvlJc w:val="left"/>
      <w:pPr>
        <w:ind w:left="542" w:hanging="430"/>
      </w:pPr>
      <w:rPr>
        <w:rFonts w:ascii="Arial" w:eastAsia="Arial" w:hAnsi="Arial" w:cs="Arial" w:hint="default"/>
        <w:w w:val="100"/>
        <w:sz w:val="22"/>
        <w:szCs w:val="22"/>
        <w:lang w:val="it-IT" w:eastAsia="it-IT" w:bidi="it-IT"/>
      </w:rPr>
    </w:lvl>
    <w:lvl w:ilvl="1" w:tplc="A8AA3110">
      <w:numFmt w:val="bullet"/>
      <w:lvlText w:val="•"/>
      <w:lvlJc w:val="left"/>
      <w:pPr>
        <w:ind w:left="959" w:hanging="430"/>
      </w:pPr>
      <w:rPr>
        <w:rFonts w:hint="default"/>
        <w:lang w:val="it-IT" w:eastAsia="it-IT" w:bidi="it-IT"/>
      </w:rPr>
    </w:lvl>
    <w:lvl w:ilvl="2" w:tplc="86363DE2">
      <w:numFmt w:val="bullet"/>
      <w:lvlText w:val="•"/>
      <w:lvlJc w:val="left"/>
      <w:pPr>
        <w:ind w:left="1378" w:hanging="430"/>
      </w:pPr>
      <w:rPr>
        <w:rFonts w:hint="default"/>
        <w:lang w:val="it-IT" w:eastAsia="it-IT" w:bidi="it-IT"/>
      </w:rPr>
    </w:lvl>
    <w:lvl w:ilvl="3" w:tplc="51B02562">
      <w:numFmt w:val="bullet"/>
      <w:lvlText w:val="•"/>
      <w:lvlJc w:val="left"/>
      <w:pPr>
        <w:ind w:left="1797" w:hanging="430"/>
      </w:pPr>
      <w:rPr>
        <w:rFonts w:hint="default"/>
        <w:lang w:val="it-IT" w:eastAsia="it-IT" w:bidi="it-IT"/>
      </w:rPr>
    </w:lvl>
    <w:lvl w:ilvl="4" w:tplc="88FCD532">
      <w:numFmt w:val="bullet"/>
      <w:lvlText w:val="•"/>
      <w:lvlJc w:val="left"/>
      <w:pPr>
        <w:ind w:left="2216" w:hanging="430"/>
      </w:pPr>
      <w:rPr>
        <w:rFonts w:hint="default"/>
        <w:lang w:val="it-IT" w:eastAsia="it-IT" w:bidi="it-IT"/>
      </w:rPr>
    </w:lvl>
    <w:lvl w:ilvl="5" w:tplc="92843422">
      <w:numFmt w:val="bullet"/>
      <w:lvlText w:val="•"/>
      <w:lvlJc w:val="left"/>
      <w:pPr>
        <w:ind w:left="2635" w:hanging="430"/>
      </w:pPr>
      <w:rPr>
        <w:rFonts w:hint="default"/>
        <w:lang w:val="it-IT" w:eastAsia="it-IT" w:bidi="it-IT"/>
      </w:rPr>
    </w:lvl>
    <w:lvl w:ilvl="6" w:tplc="4C7CB0EA">
      <w:numFmt w:val="bullet"/>
      <w:lvlText w:val="•"/>
      <w:lvlJc w:val="left"/>
      <w:pPr>
        <w:ind w:left="3054" w:hanging="430"/>
      </w:pPr>
      <w:rPr>
        <w:rFonts w:hint="default"/>
        <w:lang w:val="it-IT" w:eastAsia="it-IT" w:bidi="it-IT"/>
      </w:rPr>
    </w:lvl>
    <w:lvl w:ilvl="7" w:tplc="AEF0A226">
      <w:numFmt w:val="bullet"/>
      <w:lvlText w:val="•"/>
      <w:lvlJc w:val="left"/>
      <w:pPr>
        <w:ind w:left="3473" w:hanging="430"/>
      </w:pPr>
      <w:rPr>
        <w:rFonts w:hint="default"/>
        <w:lang w:val="it-IT" w:eastAsia="it-IT" w:bidi="it-IT"/>
      </w:rPr>
    </w:lvl>
    <w:lvl w:ilvl="8" w:tplc="22626C84">
      <w:numFmt w:val="bullet"/>
      <w:lvlText w:val="•"/>
      <w:lvlJc w:val="left"/>
      <w:pPr>
        <w:ind w:left="3892" w:hanging="430"/>
      </w:pPr>
      <w:rPr>
        <w:rFonts w:hint="default"/>
        <w:lang w:val="it-IT" w:eastAsia="it-IT" w:bidi="it-IT"/>
      </w:rPr>
    </w:lvl>
  </w:abstractNum>
  <w:abstractNum w:abstractNumId="9">
    <w:nsid w:val="0B7C4AAA"/>
    <w:multiLevelType w:val="hybridMultilevel"/>
    <w:tmpl w:val="5D2E0A7E"/>
    <w:lvl w:ilvl="0" w:tplc="FF4461F4">
      <w:numFmt w:val="bullet"/>
      <w:lvlText w:val="-"/>
      <w:lvlJc w:val="left"/>
      <w:pPr>
        <w:ind w:left="544" w:hanging="430"/>
      </w:pPr>
      <w:rPr>
        <w:rFonts w:ascii="Arial" w:eastAsia="Arial" w:hAnsi="Arial" w:cs="Arial" w:hint="default"/>
        <w:w w:val="100"/>
        <w:sz w:val="22"/>
        <w:szCs w:val="22"/>
        <w:lang w:val="it-IT" w:eastAsia="it-IT" w:bidi="it-IT"/>
      </w:rPr>
    </w:lvl>
    <w:lvl w:ilvl="1" w:tplc="2760F654">
      <w:numFmt w:val="bullet"/>
      <w:lvlText w:val="•"/>
      <w:lvlJc w:val="left"/>
      <w:pPr>
        <w:ind w:left="952" w:hanging="430"/>
      </w:pPr>
      <w:rPr>
        <w:rFonts w:hint="default"/>
        <w:lang w:val="it-IT" w:eastAsia="it-IT" w:bidi="it-IT"/>
      </w:rPr>
    </w:lvl>
    <w:lvl w:ilvl="2" w:tplc="74AECFA6">
      <w:numFmt w:val="bullet"/>
      <w:lvlText w:val="•"/>
      <w:lvlJc w:val="left"/>
      <w:pPr>
        <w:ind w:left="1364" w:hanging="430"/>
      </w:pPr>
      <w:rPr>
        <w:rFonts w:hint="default"/>
        <w:lang w:val="it-IT" w:eastAsia="it-IT" w:bidi="it-IT"/>
      </w:rPr>
    </w:lvl>
    <w:lvl w:ilvl="3" w:tplc="B9D22EA6">
      <w:numFmt w:val="bullet"/>
      <w:lvlText w:val="•"/>
      <w:lvlJc w:val="left"/>
      <w:pPr>
        <w:ind w:left="1776" w:hanging="430"/>
      </w:pPr>
      <w:rPr>
        <w:rFonts w:hint="default"/>
        <w:lang w:val="it-IT" w:eastAsia="it-IT" w:bidi="it-IT"/>
      </w:rPr>
    </w:lvl>
    <w:lvl w:ilvl="4" w:tplc="DB9C9972">
      <w:numFmt w:val="bullet"/>
      <w:lvlText w:val="•"/>
      <w:lvlJc w:val="left"/>
      <w:pPr>
        <w:ind w:left="2189" w:hanging="430"/>
      </w:pPr>
      <w:rPr>
        <w:rFonts w:hint="default"/>
        <w:lang w:val="it-IT" w:eastAsia="it-IT" w:bidi="it-IT"/>
      </w:rPr>
    </w:lvl>
    <w:lvl w:ilvl="5" w:tplc="5B2AF196">
      <w:numFmt w:val="bullet"/>
      <w:lvlText w:val="•"/>
      <w:lvlJc w:val="left"/>
      <w:pPr>
        <w:ind w:left="2601" w:hanging="430"/>
      </w:pPr>
      <w:rPr>
        <w:rFonts w:hint="default"/>
        <w:lang w:val="it-IT" w:eastAsia="it-IT" w:bidi="it-IT"/>
      </w:rPr>
    </w:lvl>
    <w:lvl w:ilvl="6" w:tplc="8C3C7FAC">
      <w:numFmt w:val="bullet"/>
      <w:lvlText w:val="•"/>
      <w:lvlJc w:val="left"/>
      <w:pPr>
        <w:ind w:left="3013" w:hanging="430"/>
      </w:pPr>
      <w:rPr>
        <w:rFonts w:hint="default"/>
        <w:lang w:val="it-IT" w:eastAsia="it-IT" w:bidi="it-IT"/>
      </w:rPr>
    </w:lvl>
    <w:lvl w:ilvl="7" w:tplc="6AC0E5F2">
      <w:numFmt w:val="bullet"/>
      <w:lvlText w:val="•"/>
      <w:lvlJc w:val="left"/>
      <w:pPr>
        <w:ind w:left="3426" w:hanging="430"/>
      </w:pPr>
      <w:rPr>
        <w:rFonts w:hint="default"/>
        <w:lang w:val="it-IT" w:eastAsia="it-IT" w:bidi="it-IT"/>
      </w:rPr>
    </w:lvl>
    <w:lvl w:ilvl="8" w:tplc="12382E64">
      <w:numFmt w:val="bullet"/>
      <w:lvlText w:val="•"/>
      <w:lvlJc w:val="left"/>
      <w:pPr>
        <w:ind w:left="3838" w:hanging="430"/>
      </w:pPr>
      <w:rPr>
        <w:rFonts w:hint="default"/>
        <w:lang w:val="it-IT" w:eastAsia="it-IT" w:bidi="it-IT"/>
      </w:rPr>
    </w:lvl>
  </w:abstractNum>
  <w:abstractNum w:abstractNumId="10">
    <w:nsid w:val="0BDD5933"/>
    <w:multiLevelType w:val="hybridMultilevel"/>
    <w:tmpl w:val="7C4867E0"/>
    <w:lvl w:ilvl="0" w:tplc="72A83A38">
      <w:numFmt w:val="bullet"/>
      <w:lvlText w:val="-"/>
      <w:lvlJc w:val="left"/>
      <w:pPr>
        <w:ind w:left="544" w:hanging="430"/>
      </w:pPr>
      <w:rPr>
        <w:rFonts w:ascii="Arial" w:eastAsia="Arial" w:hAnsi="Arial" w:cs="Arial" w:hint="default"/>
        <w:w w:val="100"/>
        <w:sz w:val="22"/>
        <w:szCs w:val="22"/>
        <w:lang w:val="it-IT" w:eastAsia="it-IT" w:bidi="it-IT"/>
      </w:rPr>
    </w:lvl>
    <w:lvl w:ilvl="1" w:tplc="E4A052F8">
      <w:numFmt w:val="bullet"/>
      <w:lvlText w:val="•"/>
      <w:lvlJc w:val="left"/>
      <w:pPr>
        <w:ind w:left="952" w:hanging="430"/>
      </w:pPr>
      <w:rPr>
        <w:rFonts w:hint="default"/>
        <w:lang w:val="it-IT" w:eastAsia="it-IT" w:bidi="it-IT"/>
      </w:rPr>
    </w:lvl>
    <w:lvl w:ilvl="2" w:tplc="57025B10">
      <w:numFmt w:val="bullet"/>
      <w:lvlText w:val="•"/>
      <w:lvlJc w:val="left"/>
      <w:pPr>
        <w:ind w:left="1364" w:hanging="430"/>
      </w:pPr>
      <w:rPr>
        <w:rFonts w:hint="default"/>
        <w:lang w:val="it-IT" w:eastAsia="it-IT" w:bidi="it-IT"/>
      </w:rPr>
    </w:lvl>
    <w:lvl w:ilvl="3" w:tplc="F1F6034C">
      <w:numFmt w:val="bullet"/>
      <w:lvlText w:val="•"/>
      <w:lvlJc w:val="left"/>
      <w:pPr>
        <w:ind w:left="1776" w:hanging="430"/>
      </w:pPr>
      <w:rPr>
        <w:rFonts w:hint="default"/>
        <w:lang w:val="it-IT" w:eastAsia="it-IT" w:bidi="it-IT"/>
      </w:rPr>
    </w:lvl>
    <w:lvl w:ilvl="4" w:tplc="F8AED688">
      <w:numFmt w:val="bullet"/>
      <w:lvlText w:val="•"/>
      <w:lvlJc w:val="left"/>
      <w:pPr>
        <w:ind w:left="2189" w:hanging="430"/>
      </w:pPr>
      <w:rPr>
        <w:rFonts w:hint="default"/>
        <w:lang w:val="it-IT" w:eastAsia="it-IT" w:bidi="it-IT"/>
      </w:rPr>
    </w:lvl>
    <w:lvl w:ilvl="5" w:tplc="D0CA65B0">
      <w:numFmt w:val="bullet"/>
      <w:lvlText w:val="•"/>
      <w:lvlJc w:val="left"/>
      <w:pPr>
        <w:ind w:left="2601" w:hanging="430"/>
      </w:pPr>
      <w:rPr>
        <w:rFonts w:hint="default"/>
        <w:lang w:val="it-IT" w:eastAsia="it-IT" w:bidi="it-IT"/>
      </w:rPr>
    </w:lvl>
    <w:lvl w:ilvl="6" w:tplc="B0BCBD46">
      <w:numFmt w:val="bullet"/>
      <w:lvlText w:val="•"/>
      <w:lvlJc w:val="left"/>
      <w:pPr>
        <w:ind w:left="3013" w:hanging="430"/>
      </w:pPr>
      <w:rPr>
        <w:rFonts w:hint="default"/>
        <w:lang w:val="it-IT" w:eastAsia="it-IT" w:bidi="it-IT"/>
      </w:rPr>
    </w:lvl>
    <w:lvl w:ilvl="7" w:tplc="C38E9BFA">
      <w:numFmt w:val="bullet"/>
      <w:lvlText w:val="•"/>
      <w:lvlJc w:val="left"/>
      <w:pPr>
        <w:ind w:left="3426" w:hanging="430"/>
      </w:pPr>
      <w:rPr>
        <w:rFonts w:hint="default"/>
        <w:lang w:val="it-IT" w:eastAsia="it-IT" w:bidi="it-IT"/>
      </w:rPr>
    </w:lvl>
    <w:lvl w:ilvl="8" w:tplc="56BE2F4A">
      <w:numFmt w:val="bullet"/>
      <w:lvlText w:val="•"/>
      <w:lvlJc w:val="left"/>
      <w:pPr>
        <w:ind w:left="3838" w:hanging="430"/>
      </w:pPr>
      <w:rPr>
        <w:rFonts w:hint="default"/>
        <w:lang w:val="it-IT" w:eastAsia="it-IT" w:bidi="it-IT"/>
      </w:rPr>
    </w:lvl>
  </w:abstractNum>
  <w:abstractNum w:abstractNumId="11">
    <w:nsid w:val="0C17059C"/>
    <w:multiLevelType w:val="hybridMultilevel"/>
    <w:tmpl w:val="B07AEDA6"/>
    <w:lvl w:ilvl="0" w:tplc="9A289052">
      <w:numFmt w:val="bullet"/>
      <w:lvlText w:val="-"/>
      <w:lvlJc w:val="left"/>
      <w:pPr>
        <w:ind w:left="542" w:hanging="425"/>
      </w:pPr>
      <w:rPr>
        <w:rFonts w:ascii="Arial" w:eastAsia="Arial" w:hAnsi="Arial" w:cs="Arial" w:hint="default"/>
        <w:w w:val="100"/>
        <w:sz w:val="22"/>
        <w:szCs w:val="22"/>
        <w:lang w:val="it-IT" w:eastAsia="it-IT" w:bidi="it-IT"/>
      </w:rPr>
    </w:lvl>
    <w:lvl w:ilvl="1" w:tplc="11F07618">
      <w:numFmt w:val="bullet"/>
      <w:lvlText w:val="•"/>
      <w:lvlJc w:val="left"/>
      <w:pPr>
        <w:ind w:left="953" w:hanging="425"/>
      </w:pPr>
      <w:rPr>
        <w:rFonts w:hint="default"/>
        <w:lang w:val="it-IT" w:eastAsia="it-IT" w:bidi="it-IT"/>
      </w:rPr>
    </w:lvl>
    <w:lvl w:ilvl="2" w:tplc="D6DAF3AC">
      <w:numFmt w:val="bullet"/>
      <w:lvlText w:val="•"/>
      <w:lvlJc w:val="left"/>
      <w:pPr>
        <w:ind w:left="1366" w:hanging="425"/>
      </w:pPr>
      <w:rPr>
        <w:rFonts w:hint="default"/>
        <w:lang w:val="it-IT" w:eastAsia="it-IT" w:bidi="it-IT"/>
      </w:rPr>
    </w:lvl>
    <w:lvl w:ilvl="3" w:tplc="C8AE3408">
      <w:numFmt w:val="bullet"/>
      <w:lvlText w:val="•"/>
      <w:lvlJc w:val="left"/>
      <w:pPr>
        <w:ind w:left="1779" w:hanging="425"/>
      </w:pPr>
      <w:rPr>
        <w:rFonts w:hint="default"/>
        <w:lang w:val="it-IT" w:eastAsia="it-IT" w:bidi="it-IT"/>
      </w:rPr>
    </w:lvl>
    <w:lvl w:ilvl="4" w:tplc="77AA1CFA">
      <w:numFmt w:val="bullet"/>
      <w:lvlText w:val="•"/>
      <w:lvlJc w:val="left"/>
      <w:pPr>
        <w:ind w:left="2192" w:hanging="425"/>
      </w:pPr>
      <w:rPr>
        <w:rFonts w:hint="default"/>
        <w:lang w:val="it-IT" w:eastAsia="it-IT" w:bidi="it-IT"/>
      </w:rPr>
    </w:lvl>
    <w:lvl w:ilvl="5" w:tplc="E66A30A4">
      <w:numFmt w:val="bullet"/>
      <w:lvlText w:val="•"/>
      <w:lvlJc w:val="left"/>
      <w:pPr>
        <w:ind w:left="2605" w:hanging="425"/>
      </w:pPr>
      <w:rPr>
        <w:rFonts w:hint="default"/>
        <w:lang w:val="it-IT" w:eastAsia="it-IT" w:bidi="it-IT"/>
      </w:rPr>
    </w:lvl>
    <w:lvl w:ilvl="6" w:tplc="8D34A17A">
      <w:numFmt w:val="bullet"/>
      <w:lvlText w:val="•"/>
      <w:lvlJc w:val="left"/>
      <w:pPr>
        <w:ind w:left="3018" w:hanging="425"/>
      </w:pPr>
      <w:rPr>
        <w:rFonts w:hint="default"/>
        <w:lang w:val="it-IT" w:eastAsia="it-IT" w:bidi="it-IT"/>
      </w:rPr>
    </w:lvl>
    <w:lvl w:ilvl="7" w:tplc="2EBE8F44">
      <w:numFmt w:val="bullet"/>
      <w:lvlText w:val="•"/>
      <w:lvlJc w:val="left"/>
      <w:pPr>
        <w:ind w:left="3431" w:hanging="425"/>
      </w:pPr>
      <w:rPr>
        <w:rFonts w:hint="default"/>
        <w:lang w:val="it-IT" w:eastAsia="it-IT" w:bidi="it-IT"/>
      </w:rPr>
    </w:lvl>
    <w:lvl w:ilvl="8" w:tplc="C17C65B6">
      <w:numFmt w:val="bullet"/>
      <w:lvlText w:val="•"/>
      <w:lvlJc w:val="left"/>
      <w:pPr>
        <w:ind w:left="3844" w:hanging="425"/>
      </w:pPr>
      <w:rPr>
        <w:rFonts w:hint="default"/>
        <w:lang w:val="it-IT" w:eastAsia="it-IT" w:bidi="it-IT"/>
      </w:rPr>
    </w:lvl>
  </w:abstractNum>
  <w:abstractNum w:abstractNumId="12">
    <w:nsid w:val="0C293D0F"/>
    <w:multiLevelType w:val="hybridMultilevel"/>
    <w:tmpl w:val="5E52CD1A"/>
    <w:lvl w:ilvl="0" w:tplc="0A022A94">
      <w:numFmt w:val="bullet"/>
      <w:lvlText w:val="-"/>
      <w:lvlJc w:val="left"/>
      <w:pPr>
        <w:ind w:left="544" w:hanging="430"/>
      </w:pPr>
      <w:rPr>
        <w:rFonts w:ascii="Arial" w:eastAsia="Arial" w:hAnsi="Arial" w:cs="Arial" w:hint="default"/>
        <w:w w:val="100"/>
        <w:sz w:val="22"/>
        <w:szCs w:val="22"/>
        <w:lang w:val="it-IT" w:eastAsia="it-IT" w:bidi="it-IT"/>
      </w:rPr>
    </w:lvl>
    <w:lvl w:ilvl="1" w:tplc="FD9C13F2">
      <w:numFmt w:val="bullet"/>
      <w:lvlText w:val="•"/>
      <w:lvlJc w:val="left"/>
      <w:pPr>
        <w:ind w:left="966" w:hanging="430"/>
      </w:pPr>
      <w:rPr>
        <w:rFonts w:hint="default"/>
        <w:lang w:val="it-IT" w:eastAsia="it-IT" w:bidi="it-IT"/>
      </w:rPr>
    </w:lvl>
    <w:lvl w:ilvl="2" w:tplc="7DE085BC">
      <w:numFmt w:val="bullet"/>
      <w:lvlText w:val="•"/>
      <w:lvlJc w:val="left"/>
      <w:pPr>
        <w:ind w:left="1393" w:hanging="430"/>
      </w:pPr>
      <w:rPr>
        <w:rFonts w:hint="default"/>
        <w:lang w:val="it-IT" w:eastAsia="it-IT" w:bidi="it-IT"/>
      </w:rPr>
    </w:lvl>
    <w:lvl w:ilvl="3" w:tplc="1C5C58C4">
      <w:numFmt w:val="bullet"/>
      <w:lvlText w:val="•"/>
      <w:lvlJc w:val="left"/>
      <w:pPr>
        <w:ind w:left="1819" w:hanging="430"/>
      </w:pPr>
      <w:rPr>
        <w:rFonts w:hint="default"/>
        <w:lang w:val="it-IT" w:eastAsia="it-IT" w:bidi="it-IT"/>
      </w:rPr>
    </w:lvl>
    <w:lvl w:ilvl="4" w:tplc="E188BC64">
      <w:numFmt w:val="bullet"/>
      <w:lvlText w:val="•"/>
      <w:lvlJc w:val="left"/>
      <w:pPr>
        <w:ind w:left="2246" w:hanging="430"/>
      </w:pPr>
      <w:rPr>
        <w:rFonts w:hint="default"/>
        <w:lang w:val="it-IT" w:eastAsia="it-IT" w:bidi="it-IT"/>
      </w:rPr>
    </w:lvl>
    <w:lvl w:ilvl="5" w:tplc="E3B8AB5A">
      <w:numFmt w:val="bullet"/>
      <w:lvlText w:val="•"/>
      <w:lvlJc w:val="left"/>
      <w:pPr>
        <w:ind w:left="2672" w:hanging="430"/>
      </w:pPr>
      <w:rPr>
        <w:rFonts w:hint="default"/>
        <w:lang w:val="it-IT" w:eastAsia="it-IT" w:bidi="it-IT"/>
      </w:rPr>
    </w:lvl>
    <w:lvl w:ilvl="6" w:tplc="2B5A8A94">
      <w:numFmt w:val="bullet"/>
      <w:lvlText w:val="•"/>
      <w:lvlJc w:val="left"/>
      <w:pPr>
        <w:ind w:left="3099" w:hanging="430"/>
      </w:pPr>
      <w:rPr>
        <w:rFonts w:hint="default"/>
        <w:lang w:val="it-IT" w:eastAsia="it-IT" w:bidi="it-IT"/>
      </w:rPr>
    </w:lvl>
    <w:lvl w:ilvl="7" w:tplc="E5D83C14">
      <w:numFmt w:val="bullet"/>
      <w:lvlText w:val="•"/>
      <w:lvlJc w:val="left"/>
      <w:pPr>
        <w:ind w:left="3525" w:hanging="430"/>
      </w:pPr>
      <w:rPr>
        <w:rFonts w:hint="default"/>
        <w:lang w:val="it-IT" w:eastAsia="it-IT" w:bidi="it-IT"/>
      </w:rPr>
    </w:lvl>
    <w:lvl w:ilvl="8" w:tplc="42262788">
      <w:numFmt w:val="bullet"/>
      <w:lvlText w:val="•"/>
      <w:lvlJc w:val="left"/>
      <w:pPr>
        <w:ind w:left="3952" w:hanging="430"/>
      </w:pPr>
      <w:rPr>
        <w:rFonts w:hint="default"/>
        <w:lang w:val="it-IT" w:eastAsia="it-IT" w:bidi="it-IT"/>
      </w:rPr>
    </w:lvl>
  </w:abstractNum>
  <w:abstractNum w:abstractNumId="13">
    <w:nsid w:val="0DE25A54"/>
    <w:multiLevelType w:val="hybridMultilevel"/>
    <w:tmpl w:val="23AC03B2"/>
    <w:lvl w:ilvl="0" w:tplc="3E84C420">
      <w:numFmt w:val="bullet"/>
      <w:lvlText w:val="-"/>
      <w:lvlJc w:val="left"/>
      <w:pPr>
        <w:ind w:left="542" w:hanging="430"/>
      </w:pPr>
      <w:rPr>
        <w:rFonts w:ascii="Arial" w:eastAsia="Arial" w:hAnsi="Arial" w:cs="Arial" w:hint="default"/>
        <w:w w:val="100"/>
        <w:sz w:val="22"/>
        <w:szCs w:val="22"/>
        <w:lang w:val="it-IT" w:eastAsia="it-IT" w:bidi="it-IT"/>
      </w:rPr>
    </w:lvl>
    <w:lvl w:ilvl="1" w:tplc="B5480038">
      <w:numFmt w:val="bullet"/>
      <w:lvlText w:val="•"/>
      <w:lvlJc w:val="left"/>
      <w:pPr>
        <w:ind w:left="959" w:hanging="430"/>
      </w:pPr>
      <w:rPr>
        <w:rFonts w:hint="default"/>
        <w:lang w:val="it-IT" w:eastAsia="it-IT" w:bidi="it-IT"/>
      </w:rPr>
    </w:lvl>
    <w:lvl w:ilvl="2" w:tplc="C07C0E66">
      <w:numFmt w:val="bullet"/>
      <w:lvlText w:val="•"/>
      <w:lvlJc w:val="left"/>
      <w:pPr>
        <w:ind w:left="1378" w:hanging="430"/>
      </w:pPr>
      <w:rPr>
        <w:rFonts w:hint="default"/>
        <w:lang w:val="it-IT" w:eastAsia="it-IT" w:bidi="it-IT"/>
      </w:rPr>
    </w:lvl>
    <w:lvl w:ilvl="3" w:tplc="A1BE8576">
      <w:numFmt w:val="bullet"/>
      <w:lvlText w:val="•"/>
      <w:lvlJc w:val="left"/>
      <w:pPr>
        <w:ind w:left="1797" w:hanging="430"/>
      </w:pPr>
      <w:rPr>
        <w:rFonts w:hint="default"/>
        <w:lang w:val="it-IT" w:eastAsia="it-IT" w:bidi="it-IT"/>
      </w:rPr>
    </w:lvl>
    <w:lvl w:ilvl="4" w:tplc="8E2A6D76">
      <w:numFmt w:val="bullet"/>
      <w:lvlText w:val="•"/>
      <w:lvlJc w:val="left"/>
      <w:pPr>
        <w:ind w:left="2216" w:hanging="430"/>
      </w:pPr>
      <w:rPr>
        <w:rFonts w:hint="default"/>
        <w:lang w:val="it-IT" w:eastAsia="it-IT" w:bidi="it-IT"/>
      </w:rPr>
    </w:lvl>
    <w:lvl w:ilvl="5" w:tplc="BA8E60A8">
      <w:numFmt w:val="bullet"/>
      <w:lvlText w:val="•"/>
      <w:lvlJc w:val="left"/>
      <w:pPr>
        <w:ind w:left="2635" w:hanging="430"/>
      </w:pPr>
      <w:rPr>
        <w:rFonts w:hint="default"/>
        <w:lang w:val="it-IT" w:eastAsia="it-IT" w:bidi="it-IT"/>
      </w:rPr>
    </w:lvl>
    <w:lvl w:ilvl="6" w:tplc="A89A9462">
      <w:numFmt w:val="bullet"/>
      <w:lvlText w:val="•"/>
      <w:lvlJc w:val="left"/>
      <w:pPr>
        <w:ind w:left="3054" w:hanging="430"/>
      </w:pPr>
      <w:rPr>
        <w:rFonts w:hint="default"/>
        <w:lang w:val="it-IT" w:eastAsia="it-IT" w:bidi="it-IT"/>
      </w:rPr>
    </w:lvl>
    <w:lvl w:ilvl="7" w:tplc="0B02A800">
      <w:numFmt w:val="bullet"/>
      <w:lvlText w:val="•"/>
      <w:lvlJc w:val="left"/>
      <w:pPr>
        <w:ind w:left="3473" w:hanging="430"/>
      </w:pPr>
      <w:rPr>
        <w:rFonts w:hint="default"/>
        <w:lang w:val="it-IT" w:eastAsia="it-IT" w:bidi="it-IT"/>
      </w:rPr>
    </w:lvl>
    <w:lvl w:ilvl="8" w:tplc="B96A90CA">
      <w:numFmt w:val="bullet"/>
      <w:lvlText w:val="•"/>
      <w:lvlJc w:val="left"/>
      <w:pPr>
        <w:ind w:left="3892" w:hanging="430"/>
      </w:pPr>
      <w:rPr>
        <w:rFonts w:hint="default"/>
        <w:lang w:val="it-IT" w:eastAsia="it-IT" w:bidi="it-IT"/>
      </w:rPr>
    </w:lvl>
  </w:abstractNum>
  <w:abstractNum w:abstractNumId="14">
    <w:nsid w:val="0EE6315F"/>
    <w:multiLevelType w:val="hybridMultilevel"/>
    <w:tmpl w:val="92567FF8"/>
    <w:lvl w:ilvl="0" w:tplc="BAF84540">
      <w:numFmt w:val="bullet"/>
      <w:lvlText w:val="-"/>
      <w:lvlJc w:val="left"/>
      <w:pPr>
        <w:ind w:left="542" w:hanging="425"/>
      </w:pPr>
      <w:rPr>
        <w:rFonts w:ascii="Arial" w:eastAsia="Arial" w:hAnsi="Arial" w:cs="Arial" w:hint="default"/>
        <w:w w:val="100"/>
        <w:sz w:val="22"/>
        <w:szCs w:val="22"/>
        <w:lang w:val="it-IT" w:eastAsia="it-IT" w:bidi="it-IT"/>
      </w:rPr>
    </w:lvl>
    <w:lvl w:ilvl="1" w:tplc="33CEC302">
      <w:numFmt w:val="bullet"/>
      <w:lvlText w:val="•"/>
      <w:lvlJc w:val="left"/>
      <w:pPr>
        <w:ind w:left="953" w:hanging="425"/>
      </w:pPr>
      <w:rPr>
        <w:rFonts w:hint="default"/>
        <w:lang w:val="it-IT" w:eastAsia="it-IT" w:bidi="it-IT"/>
      </w:rPr>
    </w:lvl>
    <w:lvl w:ilvl="2" w:tplc="96FA83E2">
      <w:numFmt w:val="bullet"/>
      <w:lvlText w:val="•"/>
      <w:lvlJc w:val="left"/>
      <w:pPr>
        <w:ind w:left="1366" w:hanging="425"/>
      </w:pPr>
      <w:rPr>
        <w:rFonts w:hint="default"/>
        <w:lang w:val="it-IT" w:eastAsia="it-IT" w:bidi="it-IT"/>
      </w:rPr>
    </w:lvl>
    <w:lvl w:ilvl="3" w:tplc="F7A0538E">
      <w:numFmt w:val="bullet"/>
      <w:lvlText w:val="•"/>
      <w:lvlJc w:val="left"/>
      <w:pPr>
        <w:ind w:left="1779" w:hanging="425"/>
      </w:pPr>
      <w:rPr>
        <w:rFonts w:hint="default"/>
        <w:lang w:val="it-IT" w:eastAsia="it-IT" w:bidi="it-IT"/>
      </w:rPr>
    </w:lvl>
    <w:lvl w:ilvl="4" w:tplc="F78200AE">
      <w:numFmt w:val="bullet"/>
      <w:lvlText w:val="•"/>
      <w:lvlJc w:val="left"/>
      <w:pPr>
        <w:ind w:left="2192" w:hanging="425"/>
      </w:pPr>
      <w:rPr>
        <w:rFonts w:hint="default"/>
        <w:lang w:val="it-IT" w:eastAsia="it-IT" w:bidi="it-IT"/>
      </w:rPr>
    </w:lvl>
    <w:lvl w:ilvl="5" w:tplc="95F8AE5E">
      <w:numFmt w:val="bullet"/>
      <w:lvlText w:val="•"/>
      <w:lvlJc w:val="left"/>
      <w:pPr>
        <w:ind w:left="2605" w:hanging="425"/>
      </w:pPr>
      <w:rPr>
        <w:rFonts w:hint="default"/>
        <w:lang w:val="it-IT" w:eastAsia="it-IT" w:bidi="it-IT"/>
      </w:rPr>
    </w:lvl>
    <w:lvl w:ilvl="6" w:tplc="FF561E2C">
      <w:numFmt w:val="bullet"/>
      <w:lvlText w:val="•"/>
      <w:lvlJc w:val="left"/>
      <w:pPr>
        <w:ind w:left="3018" w:hanging="425"/>
      </w:pPr>
      <w:rPr>
        <w:rFonts w:hint="default"/>
        <w:lang w:val="it-IT" w:eastAsia="it-IT" w:bidi="it-IT"/>
      </w:rPr>
    </w:lvl>
    <w:lvl w:ilvl="7" w:tplc="EDB4AA8E">
      <w:numFmt w:val="bullet"/>
      <w:lvlText w:val="•"/>
      <w:lvlJc w:val="left"/>
      <w:pPr>
        <w:ind w:left="3431" w:hanging="425"/>
      </w:pPr>
      <w:rPr>
        <w:rFonts w:hint="default"/>
        <w:lang w:val="it-IT" w:eastAsia="it-IT" w:bidi="it-IT"/>
      </w:rPr>
    </w:lvl>
    <w:lvl w:ilvl="8" w:tplc="9B14F69C">
      <w:numFmt w:val="bullet"/>
      <w:lvlText w:val="•"/>
      <w:lvlJc w:val="left"/>
      <w:pPr>
        <w:ind w:left="3844" w:hanging="425"/>
      </w:pPr>
      <w:rPr>
        <w:rFonts w:hint="default"/>
        <w:lang w:val="it-IT" w:eastAsia="it-IT" w:bidi="it-IT"/>
      </w:rPr>
    </w:lvl>
  </w:abstractNum>
  <w:abstractNum w:abstractNumId="15">
    <w:nsid w:val="0F3528BD"/>
    <w:multiLevelType w:val="hybridMultilevel"/>
    <w:tmpl w:val="24FE855E"/>
    <w:lvl w:ilvl="0" w:tplc="D98ED752">
      <w:numFmt w:val="bullet"/>
      <w:lvlText w:val="-"/>
      <w:lvlJc w:val="left"/>
      <w:pPr>
        <w:ind w:left="544" w:hanging="430"/>
      </w:pPr>
      <w:rPr>
        <w:rFonts w:ascii="Arial" w:eastAsia="Arial" w:hAnsi="Arial" w:cs="Arial" w:hint="default"/>
        <w:w w:val="100"/>
        <w:sz w:val="22"/>
        <w:szCs w:val="22"/>
        <w:lang w:val="it-IT" w:eastAsia="it-IT" w:bidi="it-IT"/>
      </w:rPr>
    </w:lvl>
    <w:lvl w:ilvl="1" w:tplc="07EE8388">
      <w:numFmt w:val="bullet"/>
      <w:lvlText w:val="•"/>
      <w:lvlJc w:val="left"/>
      <w:pPr>
        <w:ind w:left="966" w:hanging="430"/>
      </w:pPr>
      <w:rPr>
        <w:rFonts w:hint="default"/>
        <w:lang w:val="it-IT" w:eastAsia="it-IT" w:bidi="it-IT"/>
      </w:rPr>
    </w:lvl>
    <w:lvl w:ilvl="2" w:tplc="70469F58">
      <w:numFmt w:val="bullet"/>
      <w:lvlText w:val="•"/>
      <w:lvlJc w:val="left"/>
      <w:pPr>
        <w:ind w:left="1393" w:hanging="430"/>
      </w:pPr>
      <w:rPr>
        <w:rFonts w:hint="default"/>
        <w:lang w:val="it-IT" w:eastAsia="it-IT" w:bidi="it-IT"/>
      </w:rPr>
    </w:lvl>
    <w:lvl w:ilvl="3" w:tplc="995CC3D4">
      <w:numFmt w:val="bullet"/>
      <w:lvlText w:val="•"/>
      <w:lvlJc w:val="left"/>
      <w:pPr>
        <w:ind w:left="1819" w:hanging="430"/>
      </w:pPr>
      <w:rPr>
        <w:rFonts w:hint="default"/>
        <w:lang w:val="it-IT" w:eastAsia="it-IT" w:bidi="it-IT"/>
      </w:rPr>
    </w:lvl>
    <w:lvl w:ilvl="4" w:tplc="2DA22E5E">
      <w:numFmt w:val="bullet"/>
      <w:lvlText w:val="•"/>
      <w:lvlJc w:val="left"/>
      <w:pPr>
        <w:ind w:left="2246" w:hanging="430"/>
      </w:pPr>
      <w:rPr>
        <w:rFonts w:hint="default"/>
        <w:lang w:val="it-IT" w:eastAsia="it-IT" w:bidi="it-IT"/>
      </w:rPr>
    </w:lvl>
    <w:lvl w:ilvl="5" w:tplc="23FCFE80">
      <w:numFmt w:val="bullet"/>
      <w:lvlText w:val="•"/>
      <w:lvlJc w:val="left"/>
      <w:pPr>
        <w:ind w:left="2672" w:hanging="430"/>
      </w:pPr>
      <w:rPr>
        <w:rFonts w:hint="default"/>
        <w:lang w:val="it-IT" w:eastAsia="it-IT" w:bidi="it-IT"/>
      </w:rPr>
    </w:lvl>
    <w:lvl w:ilvl="6" w:tplc="3B7EC504">
      <w:numFmt w:val="bullet"/>
      <w:lvlText w:val="•"/>
      <w:lvlJc w:val="left"/>
      <w:pPr>
        <w:ind w:left="3099" w:hanging="430"/>
      </w:pPr>
      <w:rPr>
        <w:rFonts w:hint="default"/>
        <w:lang w:val="it-IT" w:eastAsia="it-IT" w:bidi="it-IT"/>
      </w:rPr>
    </w:lvl>
    <w:lvl w:ilvl="7" w:tplc="D6086C4E">
      <w:numFmt w:val="bullet"/>
      <w:lvlText w:val="•"/>
      <w:lvlJc w:val="left"/>
      <w:pPr>
        <w:ind w:left="3525" w:hanging="430"/>
      </w:pPr>
      <w:rPr>
        <w:rFonts w:hint="default"/>
        <w:lang w:val="it-IT" w:eastAsia="it-IT" w:bidi="it-IT"/>
      </w:rPr>
    </w:lvl>
    <w:lvl w:ilvl="8" w:tplc="8CDE9B0E">
      <w:numFmt w:val="bullet"/>
      <w:lvlText w:val="•"/>
      <w:lvlJc w:val="left"/>
      <w:pPr>
        <w:ind w:left="3952" w:hanging="430"/>
      </w:pPr>
      <w:rPr>
        <w:rFonts w:hint="default"/>
        <w:lang w:val="it-IT" w:eastAsia="it-IT" w:bidi="it-IT"/>
      </w:rPr>
    </w:lvl>
  </w:abstractNum>
  <w:abstractNum w:abstractNumId="16">
    <w:nsid w:val="10360A1A"/>
    <w:multiLevelType w:val="hybridMultilevel"/>
    <w:tmpl w:val="659A19BC"/>
    <w:lvl w:ilvl="0" w:tplc="B9FC90DE">
      <w:numFmt w:val="bullet"/>
      <w:lvlText w:val="-"/>
      <w:lvlJc w:val="left"/>
      <w:pPr>
        <w:ind w:left="542" w:hanging="382"/>
      </w:pPr>
      <w:rPr>
        <w:rFonts w:ascii="Arial" w:eastAsia="Arial" w:hAnsi="Arial" w:cs="Arial" w:hint="default"/>
        <w:w w:val="100"/>
        <w:sz w:val="22"/>
        <w:szCs w:val="22"/>
        <w:lang w:val="it-IT" w:eastAsia="it-IT" w:bidi="it-IT"/>
      </w:rPr>
    </w:lvl>
    <w:lvl w:ilvl="1" w:tplc="03ECE37E">
      <w:numFmt w:val="bullet"/>
      <w:lvlText w:val="•"/>
      <w:lvlJc w:val="left"/>
      <w:pPr>
        <w:ind w:left="953" w:hanging="382"/>
      </w:pPr>
      <w:rPr>
        <w:rFonts w:hint="default"/>
        <w:lang w:val="it-IT" w:eastAsia="it-IT" w:bidi="it-IT"/>
      </w:rPr>
    </w:lvl>
    <w:lvl w:ilvl="2" w:tplc="EF1CCD68">
      <w:numFmt w:val="bullet"/>
      <w:lvlText w:val="•"/>
      <w:lvlJc w:val="left"/>
      <w:pPr>
        <w:ind w:left="1366" w:hanging="382"/>
      </w:pPr>
      <w:rPr>
        <w:rFonts w:hint="default"/>
        <w:lang w:val="it-IT" w:eastAsia="it-IT" w:bidi="it-IT"/>
      </w:rPr>
    </w:lvl>
    <w:lvl w:ilvl="3" w:tplc="99A82EE2">
      <w:numFmt w:val="bullet"/>
      <w:lvlText w:val="•"/>
      <w:lvlJc w:val="left"/>
      <w:pPr>
        <w:ind w:left="1779" w:hanging="382"/>
      </w:pPr>
      <w:rPr>
        <w:rFonts w:hint="default"/>
        <w:lang w:val="it-IT" w:eastAsia="it-IT" w:bidi="it-IT"/>
      </w:rPr>
    </w:lvl>
    <w:lvl w:ilvl="4" w:tplc="0BE0D886">
      <w:numFmt w:val="bullet"/>
      <w:lvlText w:val="•"/>
      <w:lvlJc w:val="left"/>
      <w:pPr>
        <w:ind w:left="2192" w:hanging="382"/>
      </w:pPr>
      <w:rPr>
        <w:rFonts w:hint="default"/>
        <w:lang w:val="it-IT" w:eastAsia="it-IT" w:bidi="it-IT"/>
      </w:rPr>
    </w:lvl>
    <w:lvl w:ilvl="5" w:tplc="351A8BE0">
      <w:numFmt w:val="bullet"/>
      <w:lvlText w:val="•"/>
      <w:lvlJc w:val="left"/>
      <w:pPr>
        <w:ind w:left="2605" w:hanging="382"/>
      </w:pPr>
      <w:rPr>
        <w:rFonts w:hint="default"/>
        <w:lang w:val="it-IT" w:eastAsia="it-IT" w:bidi="it-IT"/>
      </w:rPr>
    </w:lvl>
    <w:lvl w:ilvl="6" w:tplc="8488F5EC">
      <w:numFmt w:val="bullet"/>
      <w:lvlText w:val="•"/>
      <w:lvlJc w:val="left"/>
      <w:pPr>
        <w:ind w:left="3018" w:hanging="382"/>
      </w:pPr>
      <w:rPr>
        <w:rFonts w:hint="default"/>
        <w:lang w:val="it-IT" w:eastAsia="it-IT" w:bidi="it-IT"/>
      </w:rPr>
    </w:lvl>
    <w:lvl w:ilvl="7" w:tplc="08EC8CA6">
      <w:numFmt w:val="bullet"/>
      <w:lvlText w:val="•"/>
      <w:lvlJc w:val="left"/>
      <w:pPr>
        <w:ind w:left="3431" w:hanging="382"/>
      </w:pPr>
      <w:rPr>
        <w:rFonts w:hint="default"/>
        <w:lang w:val="it-IT" w:eastAsia="it-IT" w:bidi="it-IT"/>
      </w:rPr>
    </w:lvl>
    <w:lvl w:ilvl="8" w:tplc="55D06BAE">
      <w:numFmt w:val="bullet"/>
      <w:lvlText w:val="•"/>
      <w:lvlJc w:val="left"/>
      <w:pPr>
        <w:ind w:left="3844" w:hanging="382"/>
      </w:pPr>
      <w:rPr>
        <w:rFonts w:hint="default"/>
        <w:lang w:val="it-IT" w:eastAsia="it-IT" w:bidi="it-IT"/>
      </w:rPr>
    </w:lvl>
  </w:abstractNum>
  <w:abstractNum w:abstractNumId="17">
    <w:nsid w:val="1117567D"/>
    <w:multiLevelType w:val="hybridMultilevel"/>
    <w:tmpl w:val="918ABDA8"/>
    <w:lvl w:ilvl="0" w:tplc="53E04D92">
      <w:numFmt w:val="bullet"/>
      <w:lvlText w:val="-"/>
      <w:lvlJc w:val="left"/>
      <w:pPr>
        <w:ind w:left="542" w:hanging="430"/>
      </w:pPr>
      <w:rPr>
        <w:rFonts w:ascii="Arial" w:eastAsia="Arial" w:hAnsi="Arial" w:cs="Arial" w:hint="default"/>
        <w:w w:val="100"/>
        <w:sz w:val="22"/>
        <w:szCs w:val="22"/>
        <w:lang w:val="it-IT" w:eastAsia="it-IT" w:bidi="it-IT"/>
      </w:rPr>
    </w:lvl>
    <w:lvl w:ilvl="1" w:tplc="39142DA4">
      <w:numFmt w:val="bullet"/>
      <w:lvlText w:val="•"/>
      <w:lvlJc w:val="left"/>
      <w:pPr>
        <w:ind w:left="953" w:hanging="430"/>
      </w:pPr>
      <w:rPr>
        <w:rFonts w:hint="default"/>
        <w:lang w:val="it-IT" w:eastAsia="it-IT" w:bidi="it-IT"/>
      </w:rPr>
    </w:lvl>
    <w:lvl w:ilvl="2" w:tplc="49BAE2AE">
      <w:numFmt w:val="bullet"/>
      <w:lvlText w:val="•"/>
      <w:lvlJc w:val="left"/>
      <w:pPr>
        <w:ind w:left="1366" w:hanging="430"/>
      </w:pPr>
      <w:rPr>
        <w:rFonts w:hint="default"/>
        <w:lang w:val="it-IT" w:eastAsia="it-IT" w:bidi="it-IT"/>
      </w:rPr>
    </w:lvl>
    <w:lvl w:ilvl="3" w:tplc="F0B866E0">
      <w:numFmt w:val="bullet"/>
      <w:lvlText w:val="•"/>
      <w:lvlJc w:val="left"/>
      <w:pPr>
        <w:ind w:left="1779" w:hanging="430"/>
      </w:pPr>
      <w:rPr>
        <w:rFonts w:hint="default"/>
        <w:lang w:val="it-IT" w:eastAsia="it-IT" w:bidi="it-IT"/>
      </w:rPr>
    </w:lvl>
    <w:lvl w:ilvl="4" w:tplc="0F081C52">
      <w:numFmt w:val="bullet"/>
      <w:lvlText w:val="•"/>
      <w:lvlJc w:val="left"/>
      <w:pPr>
        <w:ind w:left="2192" w:hanging="430"/>
      </w:pPr>
      <w:rPr>
        <w:rFonts w:hint="default"/>
        <w:lang w:val="it-IT" w:eastAsia="it-IT" w:bidi="it-IT"/>
      </w:rPr>
    </w:lvl>
    <w:lvl w:ilvl="5" w:tplc="BFBABD92">
      <w:numFmt w:val="bullet"/>
      <w:lvlText w:val="•"/>
      <w:lvlJc w:val="left"/>
      <w:pPr>
        <w:ind w:left="2605" w:hanging="430"/>
      </w:pPr>
      <w:rPr>
        <w:rFonts w:hint="default"/>
        <w:lang w:val="it-IT" w:eastAsia="it-IT" w:bidi="it-IT"/>
      </w:rPr>
    </w:lvl>
    <w:lvl w:ilvl="6" w:tplc="0DB05DAA">
      <w:numFmt w:val="bullet"/>
      <w:lvlText w:val="•"/>
      <w:lvlJc w:val="left"/>
      <w:pPr>
        <w:ind w:left="3018" w:hanging="430"/>
      </w:pPr>
      <w:rPr>
        <w:rFonts w:hint="default"/>
        <w:lang w:val="it-IT" w:eastAsia="it-IT" w:bidi="it-IT"/>
      </w:rPr>
    </w:lvl>
    <w:lvl w:ilvl="7" w:tplc="C9BCCF5C">
      <w:numFmt w:val="bullet"/>
      <w:lvlText w:val="•"/>
      <w:lvlJc w:val="left"/>
      <w:pPr>
        <w:ind w:left="3431" w:hanging="430"/>
      </w:pPr>
      <w:rPr>
        <w:rFonts w:hint="default"/>
        <w:lang w:val="it-IT" w:eastAsia="it-IT" w:bidi="it-IT"/>
      </w:rPr>
    </w:lvl>
    <w:lvl w:ilvl="8" w:tplc="A72CEF88">
      <w:numFmt w:val="bullet"/>
      <w:lvlText w:val="•"/>
      <w:lvlJc w:val="left"/>
      <w:pPr>
        <w:ind w:left="3844" w:hanging="430"/>
      </w:pPr>
      <w:rPr>
        <w:rFonts w:hint="default"/>
        <w:lang w:val="it-IT" w:eastAsia="it-IT" w:bidi="it-IT"/>
      </w:rPr>
    </w:lvl>
  </w:abstractNum>
  <w:abstractNum w:abstractNumId="18">
    <w:nsid w:val="150A4CD5"/>
    <w:multiLevelType w:val="hybridMultilevel"/>
    <w:tmpl w:val="9574009E"/>
    <w:lvl w:ilvl="0" w:tplc="0AF85158">
      <w:numFmt w:val="bullet"/>
      <w:lvlText w:val="-"/>
      <w:lvlJc w:val="left"/>
      <w:pPr>
        <w:ind w:left="542" w:hanging="430"/>
      </w:pPr>
      <w:rPr>
        <w:rFonts w:ascii="Arial" w:eastAsia="Arial" w:hAnsi="Arial" w:cs="Arial" w:hint="default"/>
        <w:w w:val="100"/>
        <w:sz w:val="22"/>
        <w:szCs w:val="22"/>
        <w:lang w:val="it-IT" w:eastAsia="it-IT" w:bidi="it-IT"/>
      </w:rPr>
    </w:lvl>
    <w:lvl w:ilvl="1" w:tplc="0B003CF2">
      <w:numFmt w:val="bullet"/>
      <w:lvlText w:val="•"/>
      <w:lvlJc w:val="left"/>
      <w:pPr>
        <w:ind w:left="966" w:hanging="430"/>
      </w:pPr>
      <w:rPr>
        <w:rFonts w:hint="default"/>
        <w:lang w:val="it-IT" w:eastAsia="it-IT" w:bidi="it-IT"/>
      </w:rPr>
    </w:lvl>
    <w:lvl w:ilvl="2" w:tplc="88E43412">
      <w:numFmt w:val="bullet"/>
      <w:lvlText w:val="•"/>
      <w:lvlJc w:val="left"/>
      <w:pPr>
        <w:ind w:left="1392" w:hanging="430"/>
      </w:pPr>
      <w:rPr>
        <w:rFonts w:hint="default"/>
        <w:lang w:val="it-IT" w:eastAsia="it-IT" w:bidi="it-IT"/>
      </w:rPr>
    </w:lvl>
    <w:lvl w:ilvl="3" w:tplc="05D05648">
      <w:numFmt w:val="bullet"/>
      <w:lvlText w:val="•"/>
      <w:lvlJc w:val="left"/>
      <w:pPr>
        <w:ind w:left="1819" w:hanging="430"/>
      </w:pPr>
      <w:rPr>
        <w:rFonts w:hint="default"/>
        <w:lang w:val="it-IT" w:eastAsia="it-IT" w:bidi="it-IT"/>
      </w:rPr>
    </w:lvl>
    <w:lvl w:ilvl="4" w:tplc="7FAED238">
      <w:numFmt w:val="bullet"/>
      <w:lvlText w:val="•"/>
      <w:lvlJc w:val="left"/>
      <w:pPr>
        <w:ind w:left="2245" w:hanging="430"/>
      </w:pPr>
      <w:rPr>
        <w:rFonts w:hint="default"/>
        <w:lang w:val="it-IT" w:eastAsia="it-IT" w:bidi="it-IT"/>
      </w:rPr>
    </w:lvl>
    <w:lvl w:ilvl="5" w:tplc="5B64625A">
      <w:numFmt w:val="bullet"/>
      <w:lvlText w:val="•"/>
      <w:lvlJc w:val="left"/>
      <w:pPr>
        <w:ind w:left="2672" w:hanging="430"/>
      </w:pPr>
      <w:rPr>
        <w:rFonts w:hint="default"/>
        <w:lang w:val="it-IT" w:eastAsia="it-IT" w:bidi="it-IT"/>
      </w:rPr>
    </w:lvl>
    <w:lvl w:ilvl="6" w:tplc="A0AEDCE2">
      <w:numFmt w:val="bullet"/>
      <w:lvlText w:val="•"/>
      <w:lvlJc w:val="left"/>
      <w:pPr>
        <w:ind w:left="3098" w:hanging="430"/>
      </w:pPr>
      <w:rPr>
        <w:rFonts w:hint="default"/>
        <w:lang w:val="it-IT" w:eastAsia="it-IT" w:bidi="it-IT"/>
      </w:rPr>
    </w:lvl>
    <w:lvl w:ilvl="7" w:tplc="6032C868">
      <w:numFmt w:val="bullet"/>
      <w:lvlText w:val="•"/>
      <w:lvlJc w:val="left"/>
      <w:pPr>
        <w:ind w:left="3524" w:hanging="430"/>
      </w:pPr>
      <w:rPr>
        <w:rFonts w:hint="default"/>
        <w:lang w:val="it-IT" w:eastAsia="it-IT" w:bidi="it-IT"/>
      </w:rPr>
    </w:lvl>
    <w:lvl w:ilvl="8" w:tplc="CB0283D0">
      <w:numFmt w:val="bullet"/>
      <w:lvlText w:val="•"/>
      <w:lvlJc w:val="left"/>
      <w:pPr>
        <w:ind w:left="3951" w:hanging="430"/>
      </w:pPr>
      <w:rPr>
        <w:rFonts w:hint="default"/>
        <w:lang w:val="it-IT" w:eastAsia="it-IT" w:bidi="it-IT"/>
      </w:rPr>
    </w:lvl>
  </w:abstractNum>
  <w:abstractNum w:abstractNumId="19">
    <w:nsid w:val="15E94C22"/>
    <w:multiLevelType w:val="hybridMultilevel"/>
    <w:tmpl w:val="F70C3C50"/>
    <w:lvl w:ilvl="0" w:tplc="13A8906A">
      <w:numFmt w:val="bullet"/>
      <w:lvlText w:val="-"/>
      <w:lvlJc w:val="left"/>
      <w:pPr>
        <w:ind w:left="542" w:hanging="425"/>
      </w:pPr>
      <w:rPr>
        <w:rFonts w:ascii="Arial" w:eastAsia="Arial" w:hAnsi="Arial" w:cs="Arial" w:hint="default"/>
        <w:w w:val="100"/>
        <w:sz w:val="22"/>
        <w:szCs w:val="22"/>
        <w:lang w:val="it-IT" w:eastAsia="it-IT" w:bidi="it-IT"/>
      </w:rPr>
    </w:lvl>
    <w:lvl w:ilvl="1" w:tplc="B5061422">
      <w:numFmt w:val="bullet"/>
      <w:lvlText w:val="•"/>
      <w:lvlJc w:val="left"/>
      <w:pPr>
        <w:ind w:left="953" w:hanging="425"/>
      </w:pPr>
      <w:rPr>
        <w:rFonts w:hint="default"/>
        <w:lang w:val="it-IT" w:eastAsia="it-IT" w:bidi="it-IT"/>
      </w:rPr>
    </w:lvl>
    <w:lvl w:ilvl="2" w:tplc="B292250A">
      <w:numFmt w:val="bullet"/>
      <w:lvlText w:val="•"/>
      <w:lvlJc w:val="left"/>
      <w:pPr>
        <w:ind w:left="1366" w:hanging="425"/>
      </w:pPr>
      <w:rPr>
        <w:rFonts w:hint="default"/>
        <w:lang w:val="it-IT" w:eastAsia="it-IT" w:bidi="it-IT"/>
      </w:rPr>
    </w:lvl>
    <w:lvl w:ilvl="3" w:tplc="50D69080">
      <w:numFmt w:val="bullet"/>
      <w:lvlText w:val="•"/>
      <w:lvlJc w:val="left"/>
      <w:pPr>
        <w:ind w:left="1779" w:hanging="425"/>
      </w:pPr>
      <w:rPr>
        <w:rFonts w:hint="default"/>
        <w:lang w:val="it-IT" w:eastAsia="it-IT" w:bidi="it-IT"/>
      </w:rPr>
    </w:lvl>
    <w:lvl w:ilvl="4" w:tplc="23CEE458">
      <w:numFmt w:val="bullet"/>
      <w:lvlText w:val="•"/>
      <w:lvlJc w:val="left"/>
      <w:pPr>
        <w:ind w:left="2192" w:hanging="425"/>
      </w:pPr>
      <w:rPr>
        <w:rFonts w:hint="default"/>
        <w:lang w:val="it-IT" w:eastAsia="it-IT" w:bidi="it-IT"/>
      </w:rPr>
    </w:lvl>
    <w:lvl w:ilvl="5" w:tplc="ACDE3B7E">
      <w:numFmt w:val="bullet"/>
      <w:lvlText w:val="•"/>
      <w:lvlJc w:val="left"/>
      <w:pPr>
        <w:ind w:left="2605" w:hanging="425"/>
      </w:pPr>
      <w:rPr>
        <w:rFonts w:hint="default"/>
        <w:lang w:val="it-IT" w:eastAsia="it-IT" w:bidi="it-IT"/>
      </w:rPr>
    </w:lvl>
    <w:lvl w:ilvl="6" w:tplc="9D3CB5E0">
      <w:numFmt w:val="bullet"/>
      <w:lvlText w:val="•"/>
      <w:lvlJc w:val="left"/>
      <w:pPr>
        <w:ind w:left="3018" w:hanging="425"/>
      </w:pPr>
      <w:rPr>
        <w:rFonts w:hint="default"/>
        <w:lang w:val="it-IT" w:eastAsia="it-IT" w:bidi="it-IT"/>
      </w:rPr>
    </w:lvl>
    <w:lvl w:ilvl="7" w:tplc="E5E4162E">
      <w:numFmt w:val="bullet"/>
      <w:lvlText w:val="•"/>
      <w:lvlJc w:val="left"/>
      <w:pPr>
        <w:ind w:left="3431" w:hanging="425"/>
      </w:pPr>
      <w:rPr>
        <w:rFonts w:hint="default"/>
        <w:lang w:val="it-IT" w:eastAsia="it-IT" w:bidi="it-IT"/>
      </w:rPr>
    </w:lvl>
    <w:lvl w:ilvl="8" w:tplc="552CDD9E">
      <w:numFmt w:val="bullet"/>
      <w:lvlText w:val="•"/>
      <w:lvlJc w:val="left"/>
      <w:pPr>
        <w:ind w:left="3844" w:hanging="425"/>
      </w:pPr>
      <w:rPr>
        <w:rFonts w:hint="default"/>
        <w:lang w:val="it-IT" w:eastAsia="it-IT" w:bidi="it-IT"/>
      </w:rPr>
    </w:lvl>
  </w:abstractNum>
  <w:abstractNum w:abstractNumId="20">
    <w:nsid w:val="15F7528A"/>
    <w:multiLevelType w:val="hybridMultilevel"/>
    <w:tmpl w:val="7A188A4A"/>
    <w:lvl w:ilvl="0" w:tplc="A866D498">
      <w:numFmt w:val="bullet"/>
      <w:lvlText w:val="-"/>
      <w:lvlJc w:val="left"/>
      <w:pPr>
        <w:ind w:left="542" w:hanging="430"/>
      </w:pPr>
      <w:rPr>
        <w:rFonts w:ascii="Arial" w:eastAsia="Arial" w:hAnsi="Arial" w:cs="Arial" w:hint="default"/>
        <w:w w:val="100"/>
        <w:sz w:val="22"/>
        <w:szCs w:val="22"/>
        <w:lang w:val="it-IT" w:eastAsia="it-IT" w:bidi="it-IT"/>
      </w:rPr>
    </w:lvl>
    <w:lvl w:ilvl="1" w:tplc="639CC454">
      <w:numFmt w:val="bullet"/>
      <w:lvlText w:val="•"/>
      <w:lvlJc w:val="left"/>
      <w:pPr>
        <w:ind w:left="953" w:hanging="430"/>
      </w:pPr>
      <w:rPr>
        <w:rFonts w:hint="default"/>
        <w:lang w:val="it-IT" w:eastAsia="it-IT" w:bidi="it-IT"/>
      </w:rPr>
    </w:lvl>
    <w:lvl w:ilvl="2" w:tplc="57F4B9CC">
      <w:numFmt w:val="bullet"/>
      <w:lvlText w:val="•"/>
      <w:lvlJc w:val="left"/>
      <w:pPr>
        <w:ind w:left="1366" w:hanging="430"/>
      </w:pPr>
      <w:rPr>
        <w:rFonts w:hint="default"/>
        <w:lang w:val="it-IT" w:eastAsia="it-IT" w:bidi="it-IT"/>
      </w:rPr>
    </w:lvl>
    <w:lvl w:ilvl="3" w:tplc="486A9536">
      <w:numFmt w:val="bullet"/>
      <w:lvlText w:val="•"/>
      <w:lvlJc w:val="left"/>
      <w:pPr>
        <w:ind w:left="1779" w:hanging="430"/>
      </w:pPr>
      <w:rPr>
        <w:rFonts w:hint="default"/>
        <w:lang w:val="it-IT" w:eastAsia="it-IT" w:bidi="it-IT"/>
      </w:rPr>
    </w:lvl>
    <w:lvl w:ilvl="4" w:tplc="D0D04FDC">
      <w:numFmt w:val="bullet"/>
      <w:lvlText w:val="•"/>
      <w:lvlJc w:val="left"/>
      <w:pPr>
        <w:ind w:left="2192" w:hanging="430"/>
      </w:pPr>
      <w:rPr>
        <w:rFonts w:hint="default"/>
        <w:lang w:val="it-IT" w:eastAsia="it-IT" w:bidi="it-IT"/>
      </w:rPr>
    </w:lvl>
    <w:lvl w:ilvl="5" w:tplc="12A230DC">
      <w:numFmt w:val="bullet"/>
      <w:lvlText w:val="•"/>
      <w:lvlJc w:val="left"/>
      <w:pPr>
        <w:ind w:left="2605" w:hanging="430"/>
      </w:pPr>
      <w:rPr>
        <w:rFonts w:hint="default"/>
        <w:lang w:val="it-IT" w:eastAsia="it-IT" w:bidi="it-IT"/>
      </w:rPr>
    </w:lvl>
    <w:lvl w:ilvl="6" w:tplc="F2649740">
      <w:numFmt w:val="bullet"/>
      <w:lvlText w:val="•"/>
      <w:lvlJc w:val="left"/>
      <w:pPr>
        <w:ind w:left="3018" w:hanging="430"/>
      </w:pPr>
      <w:rPr>
        <w:rFonts w:hint="default"/>
        <w:lang w:val="it-IT" w:eastAsia="it-IT" w:bidi="it-IT"/>
      </w:rPr>
    </w:lvl>
    <w:lvl w:ilvl="7" w:tplc="FAEE130E">
      <w:numFmt w:val="bullet"/>
      <w:lvlText w:val="•"/>
      <w:lvlJc w:val="left"/>
      <w:pPr>
        <w:ind w:left="3431" w:hanging="430"/>
      </w:pPr>
      <w:rPr>
        <w:rFonts w:hint="default"/>
        <w:lang w:val="it-IT" w:eastAsia="it-IT" w:bidi="it-IT"/>
      </w:rPr>
    </w:lvl>
    <w:lvl w:ilvl="8" w:tplc="69B605CE">
      <w:numFmt w:val="bullet"/>
      <w:lvlText w:val="•"/>
      <w:lvlJc w:val="left"/>
      <w:pPr>
        <w:ind w:left="3844" w:hanging="430"/>
      </w:pPr>
      <w:rPr>
        <w:rFonts w:hint="default"/>
        <w:lang w:val="it-IT" w:eastAsia="it-IT" w:bidi="it-IT"/>
      </w:rPr>
    </w:lvl>
  </w:abstractNum>
  <w:abstractNum w:abstractNumId="21">
    <w:nsid w:val="16E63426"/>
    <w:multiLevelType w:val="hybridMultilevel"/>
    <w:tmpl w:val="A9409F72"/>
    <w:lvl w:ilvl="0" w:tplc="627CAC20">
      <w:numFmt w:val="bullet"/>
      <w:lvlText w:val="-"/>
      <w:lvlJc w:val="left"/>
      <w:pPr>
        <w:ind w:left="544" w:hanging="430"/>
      </w:pPr>
      <w:rPr>
        <w:rFonts w:ascii="Arial" w:eastAsia="Arial" w:hAnsi="Arial" w:cs="Arial" w:hint="default"/>
        <w:w w:val="100"/>
        <w:sz w:val="22"/>
        <w:szCs w:val="22"/>
        <w:lang w:val="it-IT" w:eastAsia="it-IT" w:bidi="it-IT"/>
      </w:rPr>
    </w:lvl>
    <w:lvl w:ilvl="1" w:tplc="FBCC85D8">
      <w:numFmt w:val="bullet"/>
      <w:lvlText w:val="•"/>
      <w:lvlJc w:val="left"/>
      <w:pPr>
        <w:ind w:left="966" w:hanging="430"/>
      </w:pPr>
      <w:rPr>
        <w:rFonts w:hint="default"/>
        <w:lang w:val="it-IT" w:eastAsia="it-IT" w:bidi="it-IT"/>
      </w:rPr>
    </w:lvl>
    <w:lvl w:ilvl="2" w:tplc="506A85AC">
      <w:numFmt w:val="bullet"/>
      <w:lvlText w:val="•"/>
      <w:lvlJc w:val="left"/>
      <w:pPr>
        <w:ind w:left="1393" w:hanging="430"/>
      </w:pPr>
      <w:rPr>
        <w:rFonts w:hint="default"/>
        <w:lang w:val="it-IT" w:eastAsia="it-IT" w:bidi="it-IT"/>
      </w:rPr>
    </w:lvl>
    <w:lvl w:ilvl="3" w:tplc="8B860642">
      <w:numFmt w:val="bullet"/>
      <w:lvlText w:val="•"/>
      <w:lvlJc w:val="left"/>
      <w:pPr>
        <w:ind w:left="1819" w:hanging="430"/>
      </w:pPr>
      <w:rPr>
        <w:rFonts w:hint="default"/>
        <w:lang w:val="it-IT" w:eastAsia="it-IT" w:bidi="it-IT"/>
      </w:rPr>
    </w:lvl>
    <w:lvl w:ilvl="4" w:tplc="5FFA57DA">
      <w:numFmt w:val="bullet"/>
      <w:lvlText w:val="•"/>
      <w:lvlJc w:val="left"/>
      <w:pPr>
        <w:ind w:left="2246" w:hanging="430"/>
      </w:pPr>
      <w:rPr>
        <w:rFonts w:hint="default"/>
        <w:lang w:val="it-IT" w:eastAsia="it-IT" w:bidi="it-IT"/>
      </w:rPr>
    </w:lvl>
    <w:lvl w:ilvl="5" w:tplc="9A961C20">
      <w:numFmt w:val="bullet"/>
      <w:lvlText w:val="•"/>
      <w:lvlJc w:val="left"/>
      <w:pPr>
        <w:ind w:left="2672" w:hanging="430"/>
      </w:pPr>
      <w:rPr>
        <w:rFonts w:hint="default"/>
        <w:lang w:val="it-IT" w:eastAsia="it-IT" w:bidi="it-IT"/>
      </w:rPr>
    </w:lvl>
    <w:lvl w:ilvl="6" w:tplc="7FD0DF6C">
      <w:numFmt w:val="bullet"/>
      <w:lvlText w:val="•"/>
      <w:lvlJc w:val="left"/>
      <w:pPr>
        <w:ind w:left="3099" w:hanging="430"/>
      </w:pPr>
      <w:rPr>
        <w:rFonts w:hint="default"/>
        <w:lang w:val="it-IT" w:eastAsia="it-IT" w:bidi="it-IT"/>
      </w:rPr>
    </w:lvl>
    <w:lvl w:ilvl="7" w:tplc="C194F174">
      <w:numFmt w:val="bullet"/>
      <w:lvlText w:val="•"/>
      <w:lvlJc w:val="left"/>
      <w:pPr>
        <w:ind w:left="3525" w:hanging="430"/>
      </w:pPr>
      <w:rPr>
        <w:rFonts w:hint="default"/>
        <w:lang w:val="it-IT" w:eastAsia="it-IT" w:bidi="it-IT"/>
      </w:rPr>
    </w:lvl>
    <w:lvl w:ilvl="8" w:tplc="9174AD92">
      <w:numFmt w:val="bullet"/>
      <w:lvlText w:val="•"/>
      <w:lvlJc w:val="left"/>
      <w:pPr>
        <w:ind w:left="3952" w:hanging="430"/>
      </w:pPr>
      <w:rPr>
        <w:rFonts w:hint="default"/>
        <w:lang w:val="it-IT" w:eastAsia="it-IT" w:bidi="it-IT"/>
      </w:rPr>
    </w:lvl>
  </w:abstractNum>
  <w:abstractNum w:abstractNumId="22">
    <w:nsid w:val="1A253730"/>
    <w:multiLevelType w:val="hybridMultilevel"/>
    <w:tmpl w:val="E3F260A6"/>
    <w:lvl w:ilvl="0" w:tplc="3D7C2562">
      <w:numFmt w:val="bullet"/>
      <w:lvlText w:val="-"/>
      <w:lvlJc w:val="left"/>
      <w:pPr>
        <w:ind w:left="542" w:hanging="425"/>
      </w:pPr>
      <w:rPr>
        <w:rFonts w:ascii="Arial" w:eastAsia="Arial" w:hAnsi="Arial" w:cs="Arial" w:hint="default"/>
        <w:w w:val="100"/>
        <w:sz w:val="22"/>
        <w:szCs w:val="22"/>
        <w:lang w:val="it-IT" w:eastAsia="it-IT" w:bidi="it-IT"/>
      </w:rPr>
    </w:lvl>
    <w:lvl w:ilvl="1" w:tplc="9BBCFB3A">
      <w:numFmt w:val="bullet"/>
      <w:lvlText w:val="•"/>
      <w:lvlJc w:val="left"/>
      <w:pPr>
        <w:ind w:left="953" w:hanging="425"/>
      </w:pPr>
      <w:rPr>
        <w:rFonts w:hint="default"/>
        <w:lang w:val="it-IT" w:eastAsia="it-IT" w:bidi="it-IT"/>
      </w:rPr>
    </w:lvl>
    <w:lvl w:ilvl="2" w:tplc="7A78AFDE">
      <w:numFmt w:val="bullet"/>
      <w:lvlText w:val="•"/>
      <w:lvlJc w:val="left"/>
      <w:pPr>
        <w:ind w:left="1366" w:hanging="425"/>
      </w:pPr>
      <w:rPr>
        <w:rFonts w:hint="default"/>
        <w:lang w:val="it-IT" w:eastAsia="it-IT" w:bidi="it-IT"/>
      </w:rPr>
    </w:lvl>
    <w:lvl w:ilvl="3" w:tplc="70D40000">
      <w:numFmt w:val="bullet"/>
      <w:lvlText w:val="•"/>
      <w:lvlJc w:val="left"/>
      <w:pPr>
        <w:ind w:left="1779" w:hanging="425"/>
      </w:pPr>
      <w:rPr>
        <w:rFonts w:hint="default"/>
        <w:lang w:val="it-IT" w:eastAsia="it-IT" w:bidi="it-IT"/>
      </w:rPr>
    </w:lvl>
    <w:lvl w:ilvl="4" w:tplc="701414E4">
      <w:numFmt w:val="bullet"/>
      <w:lvlText w:val="•"/>
      <w:lvlJc w:val="left"/>
      <w:pPr>
        <w:ind w:left="2192" w:hanging="425"/>
      </w:pPr>
      <w:rPr>
        <w:rFonts w:hint="default"/>
        <w:lang w:val="it-IT" w:eastAsia="it-IT" w:bidi="it-IT"/>
      </w:rPr>
    </w:lvl>
    <w:lvl w:ilvl="5" w:tplc="E2E0318A">
      <w:numFmt w:val="bullet"/>
      <w:lvlText w:val="•"/>
      <w:lvlJc w:val="left"/>
      <w:pPr>
        <w:ind w:left="2605" w:hanging="425"/>
      </w:pPr>
      <w:rPr>
        <w:rFonts w:hint="default"/>
        <w:lang w:val="it-IT" w:eastAsia="it-IT" w:bidi="it-IT"/>
      </w:rPr>
    </w:lvl>
    <w:lvl w:ilvl="6" w:tplc="FF784FAE">
      <w:numFmt w:val="bullet"/>
      <w:lvlText w:val="•"/>
      <w:lvlJc w:val="left"/>
      <w:pPr>
        <w:ind w:left="3018" w:hanging="425"/>
      </w:pPr>
      <w:rPr>
        <w:rFonts w:hint="default"/>
        <w:lang w:val="it-IT" w:eastAsia="it-IT" w:bidi="it-IT"/>
      </w:rPr>
    </w:lvl>
    <w:lvl w:ilvl="7" w:tplc="476C8ADA">
      <w:numFmt w:val="bullet"/>
      <w:lvlText w:val="•"/>
      <w:lvlJc w:val="left"/>
      <w:pPr>
        <w:ind w:left="3431" w:hanging="425"/>
      </w:pPr>
      <w:rPr>
        <w:rFonts w:hint="default"/>
        <w:lang w:val="it-IT" w:eastAsia="it-IT" w:bidi="it-IT"/>
      </w:rPr>
    </w:lvl>
    <w:lvl w:ilvl="8" w:tplc="4518FCA8">
      <w:numFmt w:val="bullet"/>
      <w:lvlText w:val="•"/>
      <w:lvlJc w:val="left"/>
      <w:pPr>
        <w:ind w:left="3844" w:hanging="425"/>
      </w:pPr>
      <w:rPr>
        <w:rFonts w:hint="default"/>
        <w:lang w:val="it-IT" w:eastAsia="it-IT" w:bidi="it-IT"/>
      </w:rPr>
    </w:lvl>
  </w:abstractNum>
  <w:abstractNum w:abstractNumId="23">
    <w:nsid w:val="1B902021"/>
    <w:multiLevelType w:val="hybridMultilevel"/>
    <w:tmpl w:val="D2825E8E"/>
    <w:lvl w:ilvl="0" w:tplc="E702EE12">
      <w:start w:val="6"/>
      <w:numFmt w:val="upperLetter"/>
      <w:lvlText w:val="%1."/>
      <w:lvlJc w:val="left"/>
      <w:pPr>
        <w:ind w:left="730" w:hanging="360"/>
      </w:pPr>
      <w:rPr>
        <w:rFonts w:hint="default"/>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24">
    <w:nsid w:val="1BBD50D0"/>
    <w:multiLevelType w:val="hybridMultilevel"/>
    <w:tmpl w:val="13A863F6"/>
    <w:lvl w:ilvl="0" w:tplc="61521E34">
      <w:numFmt w:val="bullet"/>
      <w:lvlText w:val="-"/>
      <w:lvlJc w:val="left"/>
      <w:pPr>
        <w:ind w:left="542" w:hanging="430"/>
      </w:pPr>
      <w:rPr>
        <w:rFonts w:ascii="Arial" w:eastAsia="Arial" w:hAnsi="Arial" w:cs="Arial" w:hint="default"/>
        <w:w w:val="100"/>
        <w:sz w:val="22"/>
        <w:szCs w:val="22"/>
        <w:lang w:val="it-IT" w:eastAsia="it-IT" w:bidi="it-IT"/>
      </w:rPr>
    </w:lvl>
    <w:lvl w:ilvl="1" w:tplc="2CB6A22A">
      <w:numFmt w:val="bullet"/>
      <w:lvlText w:val="•"/>
      <w:lvlJc w:val="left"/>
      <w:pPr>
        <w:ind w:left="953" w:hanging="430"/>
      </w:pPr>
      <w:rPr>
        <w:rFonts w:hint="default"/>
        <w:lang w:val="it-IT" w:eastAsia="it-IT" w:bidi="it-IT"/>
      </w:rPr>
    </w:lvl>
    <w:lvl w:ilvl="2" w:tplc="A8FEAE14">
      <w:numFmt w:val="bullet"/>
      <w:lvlText w:val="•"/>
      <w:lvlJc w:val="left"/>
      <w:pPr>
        <w:ind w:left="1366" w:hanging="430"/>
      </w:pPr>
      <w:rPr>
        <w:rFonts w:hint="default"/>
        <w:lang w:val="it-IT" w:eastAsia="it-IT" w:bidi="it-IT"/>
      </w:rPr>
    </w:lvl>
    <w:lvl w:ilvl="3" w:tplc="C13EFC9E">
      <w:numFmt w:val="bullet"/>
      <w:lvlText w:val="•"/>
      <w:lvlJc w:val="left"/>
      <w:pPr>
        <w:ind w:left="1779" w:hanging="430"/>
      </w:pPr>
      <w:rPr>
        <w:rFonts w:hint="default"/>
        <w:lang w:val="it-IT" w:eastAsia="it-IT" w:bidi="it-IT"/>
      </w:rPr>
    </w:lvl>
    <w:lvl w:ilvl="4" w:tplc="05E4602A">
      <w:numFmt w:val="bullet"/>
      <w:lvlText w:val="•"/>
      <w:lvlJc w:val="left"/>
      <w:pPr>
        <w:ind w:left="2192" w:hanging="430"/>
      </w:pPr>
      <w:rPr>
        <w:rFonts w:hint="default"/>
        <w:lang w:val="it-IT" w:eastAsia="it-IT" w:bidi="it-IT"/>
      </w:rPr>
    </w:lvl>
    <w:lvl w:ilvl="5" w:tplc="8AA08B52">
      <w:numFmt w:val="bullet"/>
      <w:lvlText w:val="•"/>
      <w:lvlJc w:val="left"/>
      <w:pPr>
        <w:ind w:left="2605" w:hanging="430"/>
      </w:pPr>
      <w:rPr>
        <w:rFonts w:hint="default"/>
        <w:lang w:val="it-IT" w:eastAsia="it-IT" w:bidi="it-IT"/>
      </w:rPr>
    </w:lvl>
    <w:lvl w:ilvl="6" w:tplc="3F087026">
      <w:numFmt w:val="bullet"/>
      <w:lvlText w:val="•"/>
      <w:lvlJc w:val="left"/>
      <w:pPr>
        <w:ind w:left="3018" w:hanging="430"/>
      </w:pPr>
      <w:rPr>
        <w:rFonts w:hint="default"/>
        <w:lang w:val="it-IT" w:eastAsia="it-IT" w:bidi="it-IT"/>
      </w:rPr>
    </w:lvl>
    <w:lvl w:ilvl="7" w:tplc="01A445BE">
      <w:numFmt w:val="bullet"/>
      <w:lvlText w:val="•"/>
      <w:lvlJc w:val="left"/>
      <w:pPr>
        <w:ind w:left="3431" w:hanging="430"/>
      </w:pPr>
      <w:rPr>
        <w:rFonts w:hint="default"/>
        <w:lang w:val="it-IT" w:eastAsia="it-IT" w:bidi="it-IT"/>
      </w:rPr>
    </w:lvl>
    <w:lvl w:ilvl="8" w:tplc="102CCE64">
      <w:numFmt w:val="bullet"/>
      <w:lvlText w:val="•"/>
      <w:lvlJc w:val="left"/>
      <w:pPr>
        <w:ind w:left="3844" w:hanging="430"/>
      </w:pPr>
      <w:rPr>
        <w:rFonts w:hint="default"/>
        <w:lang w:val="it-IT" w:eastAsia="it-IT" w:bidi="it-IT"/>
      </w:rPr>
    </w:lvl>
  </w:abstractNum>
  <w:abstractNum w:abstractNumId="25">
    <w:nsid w:val="1D447EDA"/>
    <w:multiLevelType w:val="hybridMultilevel"/>
    <w:tmpl w:val="64EC3204"/>
    <w:lvl w:ilvl="0" w:tplc="35904026">
      <w:numFmt w:val="bullet"/>
      <w:lvlText w:val="-"/>
      <w:lvlJc w:val="left"/>
      <w:pPr>
        <w:ind w:left="541" w:hanging="430"/>
      </w:pPr>
      <w:rPr>
        <w:rFonts w:ascii="Arial" w:eastAsia="Arial" w:hAnsi="Arial" w:cs="Arial" w:hint="default"/>
        <w:w w:val="100"/>
        <w:sz w:val="22"/>
        <w:szCs w:val="22"/>
        <w:lang w:val="it-IT" w:eastAsia="it-IT" w:bidi="it-IT"/>
      </w:rPr>
    </w:lvl>
    <w:lvl w:ilvl="1" w:tplc="49024CDA">
      <w:numFmt w:val="bullet"/>
      <w:lvlText w:val="•"/>
      <w:lvlJc w:val="left"/>
      <w:pPr>
        <w:ind w:left="952" w:hanging="430"/>
      </w:pPr>
      <w:rPr>
        <w:rFonts w:hint="default"/>
        <w:lang w:val="it-IT" w:eastAsia="it-IT" w:bidi="it-IT"/>
      </w:rPr>
    </w:lvl>
    <w:lvl w:ilvl="2" w:tplc="D4F8E84A">
      <w:numFmt w:val="bullet"/>
      <w:lvlText w:val="•"/>
      <w:lvlJc w:val="left"/>
      <w:pPr>
        <w:ind w:left="1364" w:hanging="430"/>
      </w:pPr>
      <w:rPr>
        <w:rFonts w:hint="default"/>
        <w:lang w:val="it-IT" w:eastAsia="it-IT" w:bidi="it-IT"/>
      </w:rPr>
    </w:lvl>
    <w:lvl w:ilvl="3" w:tplc="0026ED86">
      <w:numFmt w:val="bullet"/>
      <w:lvlText w:val="•"/>
      <w:lvlJc w:val="left"/>
      <w:pPr>
        <w:ind w:left="1777" w:hanging="430"/>
      </w:pPr>
      <w:rPr>
        <w:rFonts w:hint="default"/>
        <w:lang w:val="it-IT" w:eastAsia="it-IT" w:bidi="it-IT"/>
      </w:rPr>
    </w:lvl>
    <w:lvl w:ilvl="4" w:tplc="E12608CA">
      <w:numFmt w:val="bullet"/>
      <w:lvlText w:val="•"/>
      <w:lvlJc w:val="left"/>
      <w:pPr>
        <w:ind w:left="2189" w:hanging="430"/>
      </w:pPr>
      <w:rPr>
        <w:rFonts w:hint="default"/>
        <w:lang w:val="it-IT" w:eastAsia="it-IT" w:bidi="it-IT"/>
      </w:rPr>
    </w:lvl>
    <w:lvl w:ilvl="5" w:tplc="89AE66D2">
      <w:numFmt w:val="bullet"/>
      <w:lvlText w:val="•"/>
      <w:lvlJc w:val="left"/>
      <w:pPr>
        <w:ind w:left="2602" w:hanging="430"/>
      </w:pPr>
      <w:rPr>
        <w:rFonts w:hint="default"/>
        <w:lang w:val="it-IT" w:eastAsia="it-IT" w:bidi="it-IT"/>
      </w:rPr>
    </w:lvl>
    <w:lvl w:ilvl="6" w:tplc="07A0E128">
      <w:numFmt w:val="bullet"/>
      <w:lvlText w:val="•"/>
      <w:lvlJc w:val="left"/>
      <w:pPr>
        <w:ind w:left="3014" w:hanging="430"/>
      </w:pPr>
      <w:rPr>
        <w:rFonts w:hint="default"/>
        <w:lang w:val="it-IT" w:eastAsia="it-IT" w:bidi="it-IT"/>
      </w:rPr>
    </w:lvl>
    <w:lvl w:ilvl="7" w:tplc="3892907E">
      <w:numFmt w:val="bullet"/>
      <w:lvlText w:val="•"/>
      <w:lvlJc w:val="left"/>
      <w:pPr>
        <w:ind w:left="3426" w:hanging="430"/>
      </w:pPr>
      <w:rPr>
        <w:rFonts w:hint="default"/>
        <w:lang w:val="it-IT" w:eastAsia="it-IT" w:bidi="it-IT"/>
      </w:rPr>
    </w:lvl>
    <w:lvl w:ilvl="8" w:tplc="BA5E3CD8">
      <w:numFmt w:val="bullet"/>
      <w:lvlText w:val="•"/>
      <w:lvlJc w:val="left"/>
      <w:pPr>
        <w:ind w:left="3839" w:hanging="430"/>
      </w:pPr>
      <w:rPr>
        <w:rFonts w:hint="default"/>
        <w:lang w:val="it-IT" w:eastAsia="it-IT" w:bidi="it-IT"/>
      </w:rPr>
    </w:lvl>
  </w:abstractNum>
  <w:abstractNum w:abstractNumId="26">
    <w:nsid w:val="20EA5DB9"/>
    <w:multiLevelType w:val="hybridMultilevel"/>
    <w:tmpl w:val="73D091FE"/>
    <w:lvl w:ilvl="0" w:tplc="60367DEE">
      <w:numFmt w:val="bullet"/>
      <w:lvlText w:val="-"/>
      <w:lvlJc w:val="left"/>
      <w:pPr>
        <w:ind w:left="544" w:hanging="430"/>
      </w:pPr>
      <w:rPr>
        <w:rFonts w:ascii="Arial" w:eastAsia="Arial" w:hAnsi="Arial" w:cs="Arial" w:hint="default"/>
        <w:w w:val="100"/>
        <w:sz w:val="22"/>
        <w:szCs w:val="22"/>
        <w:lang w:val="it-IT" w:eastAsia="it-IT" w:bidi="it-IT"/>
      </w:rPr>
    </w:lvl>
    <w:lvl w:ilvl="1" w:tplc="B0900746">
      <w:numFmt w:val="bullet"/>
      <w:lvlText w:val="•"/>
      <w:lvlJc w:val="left"/>
      <w:pPr>
        <w:ind w:left="966" w:hanging="430"/>
      </w:pPr>
      <w:rPr>
        <w:rFonts w:hint="default"/>
        <w:lang w:val="it-IT" w:eastAsia="it-IT" w:bidi="it-IT"/>
      </w:rPr>
    </w:lvl>
    <w:lvl w:ilvl="2" w:tplc="63DC5948">
      <w:numFmt w:val="bullet"/>
      <w:lvlText w:val="•"/>
      <w:lvlJc w:val="left"/>
      <w:pPr>
        <w:ind w:left="1393" w:hanging="430"/>
      </w:pPr>
      <w:rPr>
        <w:rFonts w:hint="default"/>
        <w:lang w:val="it-IT" w:eastAsia="it-IT" w:bidi="it-IT"/>
      </w:rPr>
    </w:lvl>
    <w:lvl w:ilvl="3" w:tplc="7C20385E">
      <w:numFmt w:val="bullet"/>
      <w:lvlText w:val="•"/>
      <w:lvlJc w:val="left"/>
      <w:pPr>
        <w:ind w:left="1819" w:hanging="430"/>
      </w:pPr>
      <w:rPr>
        <w:rFonts w:hint="default"/>
        <w:lang w:val="it-IT" w:eastAsia="it-IT" w:bidi="it-IT"/>
      </w:rPr>
    </w:lvl>
    <w:lvl w:ilvl="4" w:tplc="C6EA898A">
      <w:numFmt w:val="bullet"/>
      <w:lvlText w:val="•"/>
      <w:lvlJc w:val="left"/>
      <w:pPr>
        <w:ind w:left="2246" w:hanging="430"/>
      </w:pPr>
      <w:rPr>
        <w:rFonts w:hint="default"/>
        <w:lang w:val="it-IT" w:eastAsia="it-IT" w:bidi="it-IT"/>
      </w:rPr>
    </w:lvl>
    <w:lvl w:ilvl="5" w:tplc="EA3A74BE">
      <w:numFmt w:val="bullet"/>
      <w:lvlText w:val="•"/>
      <w:lvlJc w:val="left"/>
      <w:pPr>
        <w:ind w:left="2672" w:hanging="430"/>
      </w:pPr>
      <w:rPr>
        <w:rFonts w:hint="default"/>
        <w:lang w:val="it-IT" w:eastAsia="it-IT" w:bidi="it-IT"/>
      </w:rPr>
    </w:lvl>
    <w:lvl w:ilvl="6" w:tplc="2326AAEC">
      <w:numFmt w:val="bullet"/>
      <w:lvlText w:val="•"/>
      <w:lvlJc w:val="left"/>
      <w:pPr>
        <w:ind w:left="3099" w:hanging="430"/>
      </w:pPr>
      <w:rPr>
        <w:rFonts w:hint="default"/>
        <w:lang w:val="it-IT" w:eastAsia="it-IT" w:bidi="it-IT"/>
      </w:rPr>
    </w:lvl>
    <w:lvl w:ilvl="7" w:tplc="8D42AC16">
      <w:numFmt w:val="bullet"/>
      <w:lvlText w:val="•"/>
      <w:lvlJc w:val="left"/>
      <w:pPr>
        <w:ind w:left="3525" w:hanging="430"/>
      </w:pPr>
      <w:rPr>
        <w:rFonts w:hint="default"/>
        <w:lang w:val="it-IT" w:eastAsia="it-IT" w:bidi="it-IT"/>
      </w:rPr>
    </w:lvl>
    <w:lvl w:ilvl="8" w:tplc="431E529C">
      <w:numFmt w:val="bullet"/>
      <w:lvlText w:val="•"/>
      <w:lvlJc w:val="left"/>
      <w:pPr>
        <w:ind w:left="3952" w:hanging="430"/>
      </w:pPr>
      <w:rPr>
        <w:rFonts w:hint="default"/>
        <w:lang w:val="it-IT" w:eastAsia="it-IT" w:bidi="it-IT"/>
      </w:rPr>
    </w:lvl>
  </w:abstractNum>
  <w:abstractNum w:abstractNumId="27">
    <w:nsid w:val="23C86D32"/>
    <w:multiLevelType w:val="hybridMultilevel"/>
    <w:tmpl w:val="CB8C4E5C"/>
    <w:lvl w:ilvl="0" w:tplc="7834EFC6">
      <w:numFmt w:val="bullet"/>
      <w:lvlText w:val="-"/>
      <w:lvlJc w:val="left"/>
      <w:pPr>
        <w:ind w:left="542" w:hanging="430"/>
      </w:pPr>
      <w:rPr>
        <w:rFonts w:ascii="Arial" w:eastAsia="Arial" w:hAnsi="Arial" w:cs="Arial" w:hint="default"/>
        <w:w w:val="100"/>
        <w:sz w:val="22"/>
        <w:szCs w:val="22"/>
        <w:lang w:val="it-IT" w:eastAsia="it-IT" w:bidi="it-IT"/>
      </w:rPr>
    </w:lvl>
    <w:lvl w:ilvl="1" w:tplc="08D65F88">
      <w:numFmt w:val="bullet"/>
      <w:lvlText w:val="•"/>
      <w:lvlJc w:val="left"/>
      <w:pPr>
        <w:ind w:left="953" w:hanging="430"/>
      </w:pPr>
      <w:rPr>
        <w:rFonts w:hint="default"/>
        <w:lang w:val="it-IT" w:eastAsia="it-IT" w:bidi="it-IT"/>
      </w:rPr>
    </w:lvl>
    <w:lvl w:ilvl="2" w:tplc="4D647796">
      <w:numFmt w:val="bullet"/>
      <w:lvlText w:val="•"/>
      <w:lvlJc w:val="left"/>
      <w:pPr>
        <w:ind w:left="1366" w:hanging="430"/>
      </w:pPr>
      <w:rPr>
        <w:rFonts w:hint="default"/>
        <w:lang w:val="it-IT" w:eastAsia="it-IT" w:bidi="it-IT"/>
      </w:rPr>
    </w:lvl>
    <w:lvl w:ilvl="3" w:tplc="414C57E4">
      <w:numFmt w:val="bullet"/>
      <w:lvlText w:val="•"/>
      <w:lvlJc w:val="left"/>
      <w:pPr>
        <w:ind w:left="1779" w:hanging="430"/>
      </w:pPr>
      <w:rPr>
        <w:rFonts w:hint="default"/>
        <w:lang w:val="it-IT" w:eastAsia="it-IT" w:bidi="it-IT"/>
      </w:rPr>
    </w:lvl>
    <w:lvl w:ilvl="4" w:tplc="4E3A86C4">
      <w:numFmt w:val="bullet"/>
      <w:lvlText w:val="•"/>
      <w:lvlJc w:val="left"/>
      <w:pPr>
        <w:ind w:left="2192" w:hanging="430"/>
      </w:pPr>
      <w:rPr>
        <w:rFonts w:hint="default"/>
        <w:lang w:val="it-IT" w:eastAsia="it-IT" w:bidi="it-IT"/>
      </w:rPr>
    </w:lvl>
    <w:lvl w:ilvl="5" w:tplc="B25ACF02">
      <w:numFmt w:val="bullet"/>
      <w:lvlText w:val="•"/>
      <w:lvlJc w:val="left"/>
      <w:pPr>
        <w:ind w:left="2605" w:hanging="430"/>
      </w:pPr>
      <w:rPr>
        <w:rFonts w:hint="default"/>
        <w:lang w:val="it-IT" w:eastAsia="it-IT" w:bidi="it-IT"/>
      </w:rPr>
    </w:lvl>
    <w:lvl w:ilvl="6" w:tplc="323203D4">
      <w:numFmt w:val="bullet"/>
      <w:lvlText w:val="•"/>
      <w:lvlJc w:val="left"/>
      <w:pPr>
        <w:ind w:left="3018" w:hanging="430"/>
      </w:pPr>
      <w:rPr>
        <w:rFonts w:hint="default"/>
        <w:lang w:val="it-IT" w:eastAsia="it-IT" w:bidi="it-IT"/>
      </w:rPr>
    </w:lvl>
    <w:lvl w:ilvl="7" w:tplc="27181142">
      <w:numFmt w:val="bullet"/>
      <w:lvlText w:val="•"/>
      <w:lvlJc w:val="left"/>
      <w:pPr>
        <w:ind w:left="3431" w:hanging="430"/>
      </w:pPr>
      <w:rPr>
        <w:rFonts w:hint="default"/>
        <w:lang w:val="it-IT" w:eastAsia="it-IT" w:bidi="it-IT"/>
      </w:rPr>
    </w:lvl>
    <w:lvl w:ilvl="8" w:tplc="53986C10">
      <w:numFmt w:val="bullet"/>
      <w:lvlText w:val="•"/>
      <w:lvlJc w:val="left"/>
      <w:pPr>
        <w:ind w:left="3844" w:hanging="430"/>
      </w:pPr>
      <w:rPr>
        <w:rFonts w:hint="default"/>
        <w:lang w:val="it-IT" w:eastAsia="it-IT" w:bidi="it-IT"/>
      </w:rPr>
    </w:lvl>
  </w:abstractNum>
  <w:abstractNum w:abstractNumId="28">
    <w:nsid w:val="2BB20510"/>
    <w:multiLevelType w:val="hybridMultilevel"/>
    <w:tmpl w:val="ACF6DDE6"/>
    <w:lvl w:ilvl="0" w:tplc="7AC2E738">
      <w:numFmt w:val="bullet"/>
      <w:lvlText w:val="-"/>
      <w:lvlJc w:val="left"/>
      <w:pPr>
        <w:ind w:left="542" w:hanging="430"/>
      </w:pPr>
      <w:rPr>
        <w:rFonts w:ascii="Arial" w:eastAsia="Arial" w:hAnsi="Arial" w:cs="Arial" w:hint="default"/>
        <w:w w:val="100"/>
        <w:sz w:val="22"/>
        <w:szCs w:val="22"/>
        <w:lang w:val="it-IT" w:eastAsia="it-IT" w:bidi="it-IT"/>
      </w:rPr>
    </w:lvl>
    <w:lvl w:ilvl="1" w:tplc="0E52D0EE">
      <w:numFmt w:val="bullet"/>
      <w:lvlText w:val="•"/>
      <w:lvlJc w:val="left"/>
      <w:pPr>
        <w:ind w:left="959" w:hanging="430"/>
      </w:pPr>
      <w:rPr>
        <w:rFonts w:hint="default"/>
        <w:lang w:val="it-IT" w:eastAsia="it-IT" w:bidi="it-IT"/>
      </w:rPr>
    </w:lvl>
    <w:lvl w:ilvl="2" w:tplc="F4A4D106">
      <w:numFmt w:val="bullet"/>
      <w:lvlText w:val="•"/>
      <w:lvlJc w:val="left"/>
      <w:pPr>
        <w:ind w:left="1378" w:hanging="430"/>
      </w:pPr>
      <w:rPr>
        <w:rFonts w:hint="default"/>
        <w:lang w:val="it-IT" w:eastAsia="it-IT" w:bidi="it-IT"/>
      </w:rPr>
    </w:lvl>
    <w:lvl w:ilvl="3" w:tplc="6F0487AC">
      <w:numFmt w:val="bullet"/>
      <w:lvlText w:val="•"/>
      <w:lvlJc w:val="left"/>
      <w:pPr>
        <w:ind w:left="1797" w:hanging="430"/>
      </w:pPr>
      <w:rPr>
        <w:rFonts w:hint="default"/>
        <w:lang w:val="it-IT" w:eastAsia="it-IT" w:bidi="it-IT"/>
      </w:rPr>
    </w:lvl>
    <w:lvl w:ilvl="4" w:tplc="3B8840F4">
      <w:numFmt w:val="bullet"/>
      <w:lvlText w:val="•"/>
      <w:lvlJc w:val="left"/>
      <w:pPr>
        <w:ind w:left="2216" w:hanging="430"/>
      </w:pPr>
      <w:rPr>
        <w:rFonts w:hint="default"/>
        <w:lang w:val="it-IT" w:eastAsia="it-IT" w:bidi="it-IT"/>
      </w:rPr>
    </w:lvl>
    <w:lvl w:ilvl="5" w:tplc="5F5CD4DC">
      <w:numFmt w:val="bullet"/>
      <w:lvlText w:val="•"/>
      <w:lvlJc w:val="left"/>
      <w:pPr>
        <w:ind w:left="2635" w:hanging="430"/>
      </w:pPr>
      <w:rPr>
        <w:rFonts w:hint="default"/>
        <w:lang w:val="it-IT" w:eastAsia="it-IT" w:bidi="it-IT"/>
      </w:rPr>
    </w:lvl>
    <w:lvl w:ilvl="6" w:tplc="A89AA308">
      <w:numFmt w:val="bullet"/>
      <w:lvlText w:val="•"/>
      <w:lvlJc w:val="left"/>
      <w:pPr>
        <w:ind w:left="3054" w:hanging="430"/>
      </w:pPr>
      <w:rPr>
        <w:rFonts w:hint="default"/>
        <w:lang w:val="it-IT" w:eastAsia="it-IT" w:bidi="it-IT"/>
      </w:rPr>
    </w:lvl>
    <w:lvl w:ilvl="7" w:tplc="F702933A">
      <w:numFmt w:val="bullet"/>
      <w:lvlText w:val="•"/>
      <w:lvlJc w:val="left"/>
      <w:pPr>
        <w:ind w:left="3473" w:hanging="430"/>
      </w:pPr>
      <w:rPr>
        <w:rFonts w:hint="default"/>
        <w:lang w:val="it-IT" w:eastAsia="it-IT" w:bidi="it-IT"/>
      </w:rPr>
    </w:lvl>
    <w:lvl w:ilvl="8" w:tplc="AEAA560A">
      <w:numFmt w:val="bullet"/>
      <w:lvlText w:val="•"/>
      <w:lvlJc w:val="left"/>
      <w:pPr>
        <w:ind w:left="3892" w:hanging="430"/>
      </w:pPr>
      <w:rPr>
        <w:rFonts w:hint="default"/>
        <w:lang w:val="it-IT" w:eastAsia="it-IT" w:bidi="it-IT"/>
      </w:rPr>
    </w:lvl>
  </w:abstractNum>
  <w:abstractNum w:abstractNumId="29">
    <w:nsid w:val="2C8B7A8C"/>
    <w:multiLevelType w:val="hybridMultilevel"/>
    <w:tmpl w:val="377039D6"/>
    <w:lvl w:ilvl="0" w:tplc="39F25792">
      <w:numFmt w:val="bullet"/>
      <w:lvlText w:val="-"/>
      <w:lvlJc w:val="left"/>
      <w:pPr>
        <w:ind w:left="542" w:hanging="430"/>
      </w:pPr>
      <w:rPr>
        <w:rFonts w:ascii="Arial" w:eastAsia="Arial" w:hAnsi="Arial" w:cs="Arial" w:hint="default"/>
        <w:w w:val="100"/>
        <w:sz w:val="22"/>
        <w:szCs w:val="22"/>
        <w:lang w:val="it-IT" w:eastAsia="it-IT" w:bidi="it-IT"/>
      </w:rPr>
    </w:lvl>
    <w:lvl w:ilvl="1" w:tplc="171CE5C6">
      <w:numFmt w:val="bullet"/>
      <w:lvlText w:val="•"/>
      <w:lvlJc w:val="left"/>
      <w:pPr>
        <w:ind w:left="959" w:hanging="430"/>
      </w:pPr>
      <w:rPr>
        <w:rFonts w:hint="default"/>
        <w:lang w:val="it-IT" w:eastAsia="it-IT" w:bidi="it-IT"/>
      </w:rPr>
    </w:lvl>
    <w:lvl w:ilvl="2" w:tplc="8222B7E0">
      <w:numFmt w:val="bullet"/>
      <w:lvlText w:val="•"/>
      <w:lvlJc w:val="left"/>
      <w:pPr>
        <w:ind w:left="1378" w:hanging="430"/>
      </w:pPr>
      <w:rPr>
        <w:rFonts w:hint="default"/>
        <w:lang w:val="it-IT" w:eastAsia="it-IT" w:bidi="it-IT"/>
      </w:rPr>
    </w:lvl>
    <w:lvl w:ilvl="3" w:tplc="A59AB520">
      <w:numFmt w:val="bullet"/>
      <w:lvlText w:val="•"/>
      <w:lvlJc w:val="left"/>
      <w:pPr>
        <w:ind w:left="1797" w:hanging="430"/>
      </w:pPr>
      <w:rPr>
        <w:rFonts w:hint="default"/>
        <w:lang w:val="it-IT" w:eastAsia="it-IT" w:bidi="it-IT"/>
      </w:rPr>
    </w:lvl>
    <w:lvl w:ilvl="4" w:tplc="14484DE0">
      <w:numFmt w:val="bullet"/>
      <w:lvlText w:val="•"/>
      <w:lvlJc w:val="left"/>
      <w:pPr>
        <w:ind w:left="2216" w:hanging="430"/>
      </w:pPr>
      <w:rPr>
        <w:rFonts w:hint="default"/>
        <w:lang w:val="it-IT" w:eastAsia="it-IT" w:bidi="it-IT"/>
      </w:rPr>
    </w:lvl>
    <w:lvl w:ilvl="5" w:tplc="155A7A68">
      <w:numFmt w:val="bullet"/>
      <w:lvlText w:val="•"/>
      <w:lvlJc w:val="left"/>
      <w:pPr>
        <w:ind w:left="2635" w:hanging="430"/>
      </w:pPr>
      <w:rPr>
        <w:rFonts w:hint="default"/>
        <w:lang w:val="it-IT" w:eastAsia="it-IT" w:bidi="it-IT"/>
      </w:rPr>
    </w:lvl>
    <w:lvl w:ilvl="6" w:tplc="5038EC8A">
      <w:numFmt w:val="bullet"/>
      <w:lvlText w:val="•"/>
      <w:lvlJc w:val="left"/>
      <w:pPr>
        <w:ind w:left="3054" w:hanging="430"/>
      </w:pPr>
      <w:rPr>
        <w:rFonts w:hint="default"/>
        <w:lang w:val="it-IT" w:eastAsia="it-IT" w:bidi="it-IT"/>
      </w:rPr>
    </w:lvl>
    <w:lvl w:ilvl="7" w:tplc="0CA685DC">
      <w:numFmt w:val="bullet"/>
      <w:lvlText w:val="•"/>
      <w:lvlJc w:val="left"/>
      <w:pPr>
        <w:ind w:left="3473" w:hanging="430"/>
      </w:pPr>
      <w:rPr>
        <w:rFonts w:hint="default"/>
        <w:lang w:val="it-IT" w:eastAsia="it-IT" w:bidi="it-IT"/>
      </w:rPr>
    </w:lvl>
    <w:lvl w:ilvl="8" w:tplc="D84C7B48">
      <w:numFmt w:val="bullet"/>
      <w:lvlText w:val="•"/>
      <w:lvlJc w:val="left"/>
      <w:pPr>
        <w:ind w:left="3892" w:hanging="430"/>
      </w:pPr>
      <w:rPr>
        <w:rFonts w:hint="default"/>
        <w:lang w:val="it-IT" w:eastAsia="it-IT" w:bidi="it-IT"/>
      </w:rPr>
    </w:lvl>
  </w:abstractNum>
  <w:abstractNum w:abstractNumId="30">
    <w:nsid w:val="2C8F29A1"/>
    <w:multiLevelType w:val="hybridMultilevel"/>
    <w:tmpl w:val="70142A36"/>
    <w:lvl w:ilvl="0" w:tplc="E4342110">
      <w:numFmt w:val="bullet"/>
      <w:lvlText w:val="-"/>
      <w:lvlJc w:val="left"/>
      <w:pPr>
        <w:ind w:left="542" w:hanging="425"/>
      </w:pPr>
      <w:rPr>
        <w:rFonts w:ascii="Arial" w:eastAsia="Arial" w:hAnsi="Arial" w:cs="Arial" w:hint="default"/>
        <w:w w:val="100"/>
        <w:sz w:val="22"/>
        <w:szCs w:val="22"/>
        <w:lang w:val="it-IT" w:eastAsia="it-IT" w:bidi="it-IT"/>
      </w:rPr>
    </w:lvl>
    <w:lvl w:ilvl="1" w:tplc="B4C6B6CC">
      <w:numFmt w:val="bullet"/>
      <w:lvlText w:val="•"/>
      <w:lvlJc w:val="left"/>
      <w:pPr>
        <w:ind w:left="953" w:hanging="425"/>
      </w:pPr>
      <w:rPr>
        <w:rFonts w:hint="default"/>
        <w:lang w:val="it-IT" w:eastAsia="it-IT" w:bidi="it-IT"/>
      </w:rPr>
    </w:lvl>
    <w:lvl w:ilvl="2" w:tplc="407C667E">
      <w:numFmt w:val="bullet"/>
      <w:lvlText w:val="•"/>
      <w:lvlJc w:val="left"/>
      <w:pPr>
        <w:ind w:left="1366" w:hanging="425"/>
      </w:pPr>
      <w:rPr>
        <w:rFonts w:hint="default"/>
        <w:lang w:val="it-IT" w:eastAsia="it-IT" w:bidi="it-IT"/>
      </w:rPr>
    </w:lvl>
    <w:lvl w:ilvl="3" w:tplc="47062CB2">
      <w:numFmt w:val="bullet"/>
      <w:lvlText w:val="•"/>
      <w:lvlJc w:val="left"/>
      <w:pPr>
        <w:ind w:left="1779" w:hanging="425"/>
      </w:pPr>
      <w:rPr>
        <w:rFonts w:hint="default"/>
        <w:lang w:val="it-IT" w:eastAsia="it-IT" w:bidi="it-IT"/>
      </w:rPr>
    </w:lvl>
    <w:lvl w:ilvl="4" w:tplc="373C4452">
      <w:numFmt w:val="bullet"/>
      <w:lvlText w:val="•"/>
      <w:lvlJc w:val="left"/>
      <w:pPr>
        <w:ind w:left="2192" w:hanging="425"/>
      </w:pPr>
      <w:rPr>
        <w:rFonts w:hint="default"/>
        <w:lang w:val="it-IT" w:eastAsia="it-IT" w:bidi="it-IT"/>
      </w:rPr>
    </w:lvl>
    <w:lvl w:ilvl="5" w:tplc="90B60380">
      <w:numFmt w:val="bullet"/>
      <w:lvlText w:val="•"/>
      <w:lvlJc w:val="left"/>
      <w:pPr>
        <w:ind w:left="2605" w:hanging="425"/>
      </w:pPr>
      <w:rPr>
        <w:rFonts w:hint="default"/>
        <w:lang w:val="it-IT" w:eastAsia="it-IT" w:bidi="it-IT"/>
      </w:rPr>
    </w:lvl>
    <w:lvl w:ilvl="6" w:tplc="BA6A2BA4">
      <w:numFmt w:val="bullet"/>
      <w:lvlText w:val="•"/>
      <w:lvlJc w:val="left"/>
      <w:pPr>
        <w:ind w:left="3018" w:hanging="425"/>
      </w:pPr>
      <w:rPr>
        <w:rFonts w:hint="default"/>
        <w:lang w:val="it-IT" w:eastAsia="it-IT" w:bidi="it-IT"/>
      </w:rPr>
    </w:lvl>
    <w:lvl w:ilvl="7" w:tplc="8BCECD62">
      <w:numFmt w:val="bullet"/>
      <w:lvlText w:val="•"/>
      <w:lvlJc w:val="left"/>
      <w:pPr>
        <w:ind w:left="3431" w:hanging="425"/>
      </w:pPr>
      <w:rPr>
        <w:rFonts w:hint="default"/>
        <w:lang w:val="it-IT" w:eastAsia="it-IT" w:bidi="it-IT"/>
      </w:rPr>
    </w:lvl>
    <w:lvl w:ilvl="8" w:tplc="C7D83FC6">
      <w:numFmt w:val="bullet"/>
      <w:lvlText w:val="•"/>
      <w:lvlJc w:val="left"/>
      <w:pPr>
        <w:ind w:left="3844" w:hanging="425"/>
      </w:pPr>
      <w:rPr>
        <w:rFonts w:hint="default"/>
        <w:lang w:val="it-IT" w:eastAsia="it-IT" w:bidi="it-IT"/>
      </w:rPr>
    </w:lvl>
  </w:abstractNum>
  <w:abstractNum w:abstractNumId="31">
    <w:nsid w:val="2DCB72E6"/>
    <w:multiLevelType w:val="hybridMultilevel"/>
    <w:tmpl w:val="56E4FFD8"/>
    <w:lvl w:ilvl="0" w:tplc="860E66B2">
      <w:numFmt w:val="bullet"/>
      <w:lvlText w:val="-"/>
      <w:lvlJc w:val="left"/>
      <w:pPr>
        <w:ind w:left="542" w:hanging="430"/>
      </w:pPr>
      <w:rPr>
        <w:rFonts w:ascii="Arial" w:eastAsia="Arial" w:hAnsi="Arial" w:cs="Arial" w:hint="default"/>
        <w:w w:val="100"/>
        <w:sz w:val="22"/>
        <w:szCs w:val="22"/>
        <w:lang w:val="it-IT" w:eastAsia="it-IT" w:bidi="it-IT"/>
      </w:rPr>
    </w:lvl>
    <w:lvl w:ilvl="1" w:tplc="3EB618AC">
      <w:numFmt w:val="bullet"/>
      <w:lvlText w:val="•"/>
      <w:lvlJc w:val="left"/>
      <w:pPr>
        <w:ind w:left="953" w:hanging="430"/>
      </w:pPr>
      <w:rPr>
        <w:rFonts w:hint="default"/>
        <w:lang w:val="it-IT" w:eastAsia="it-IT" w:bidi="it-IT"/>
      </w:rPr>
    </w:lvl>
    <w:lvl w:ilvl="2" w:tplc="D936719C">
      <w:numFmt w:val="bullet"/>
      <w:lvlText w:val="•"/>
      <w:lvlJc w:val="left"/>
      <w:pPr>
        <w:ind w:left="1366" w:hanging="430"/>
      </w:pPr>
      <w:rPr>
        <w:rFonts w:hint="default"/>
        <w:lang w:val="it-IT" w:eastAsia="it-IT" w:bidi="it-IT"/>
      </w:rPr>
    </w:lvl>
    <w:lvl w:ilvl="3" w:tplc="DD140292">
      <w:numFmt w:val="bullet"/>
      <w:lvlText w:val="•"/>
      <w:lvlJc w:val="left"/>
      <w:pPr>
        <w:ind w:left="1779" w:hanging="430"/>
      </w:pPr>
      <w:rPr>
        <w:rFonts w:hint="default"/>
        <w:lang w:val="it-IT" w:eastAsia="it-IT" w:bidi="it-IT"/>
      </w:rPr>
    </w:lvl>
    <w:lvl w:ilvl="4" w:tplc="F4ACF886">
      <w:numFmt w:val="bullet"/>
      <w:lvlText w:val="•"/>
      <w:lvlJc w:val="left"/>
      <w:pPr>
        <w:ind w:left="2192" w:hanging="430"/>
      </w:pPr>
      <w:rPr>
        <w:rFonts w:hint="default"/>
        <w:lang w:val="it-IT" w:eastAsia="it-IT" w:bidi="it-IT"/>
      </w:rPr>
    </w:lvl>
    <w:lvl w:ilvl="5" w:tplc="C71C376E">
      <w:numFmt w:val="bullet"/>
      <w:lvlText w:val="•"/>
      <w:lvlJc w:val="left"/>
      <w:pPr>
        <w:ind w:left="2605" w:hanging="430"/>
      </w:pPr>
      <w:rPr>
        <w:rFonts w:hint="default"/>
        <w:lang w:val="it-IT" w:eastAsia="it-IT" w:bidi="it-IT"/>
      </w:rPr>
    </w:lvl>
    <w:lvl w:ilvl="6" w:tplc="CC627296">
      <w:numFmt w:val="bullet"/>
      <w:lvlText w:val="•"/>
      <w:lvlJc w:val="left"/>
      <w:pPr>
        <w:ind w:left="3018" w:hanging="430"/>
      </w:pPr>
      <w:rPr>
        <w:rFonts w:hint="default"/>
        <w:lang w:val="it-IT" w:eastAsia="it-IT" w:bidi="it-IT"/>
      </w:rPr>
    </w:lvl>
    <w:lvl w:ilvl="7" w:tplc="4F027178">
      <w:numFmt w:val="bullet"/>
      <w:lvlText w:val="•"/>
      <w:lvlJc w:val="left"/>
      <w:pPr>
        <w:ind w:left="3431" w:hanging="430"/>
      </w:pPr>
      <w:rPr>
        <w:rFonts w:hint="default"/>
        <w:lang w:val="it-IT" w:eastAsia="it-IT" w:bidi="it-IT"/>
      </w:rPr>
    </w:lvl>
    <w:lvl w:ilvl="8" w:tplc="60BA23A0">
      <w:numFmt w:val="bullet"/>
      <w:lvlText w:val="•"/>
      <w:lvlJc w:val="left"/>
      <w:pPr>
        <w:ind w:left="3844" w:hanging="430"/>
      </w:pPr>
      <w:rPr>
        <w:rFonts w:hint="default"/>
        <w:lang w:val="it-IT" w:eastAsia="it-IT" w:bidi="it-IT"/>
      </w:rPr>
    </w:lvl>
  </w:abstractNum>
  <w:abstractNum w:abstractNumId="32">
    <w:nsid w:val="2F9F24B4"/>
    <w:multiLevelType w:val="hybridMultilevel"/>
    <w:tmpl w:val="A40AABB2"/>
    <w:lvl w:ilvl="0" w:tplc="5B22BB36">
      <w:numFmt w:val="bullet"/>
      <w:lvlText w:val="-"/>
      <w:lvlJc w:val="left"/>
      <w:pPr>
        <w:ind w:left="542" w:hanging="430"/>
      </w:pPr>
      <w:rPr>
        <w:rFonts w:ascii="Arial" w:eastAsia="Arial" w:hAnsi="Arial" w:cs="Arial" w:hint="default"/>
        <w:w w:val="100"/>
        <w:sz w:val="22"/>
        <w:szCs w:val="22"/>
        <w:lang w:val="it-IT" w:eastAsia="it-IT" w:bidi="it-IT"/>
      </w:rPr>
    </w:lvl>
    <w:lvl w:ilvl="1" w:tplc="7D688A40">
      <w:numFmt w:val="bullet"/>
      <w:lvlText w:val="•"/>
      <w:lvlJc w:val="left"/>
      <w:pPr>
        <w:ind w:left="952" w:hanging="430"/>
      </w:pPr>
      <w:rPr>
        <w:rFonts w:hint="default"/>
        <w:lang w:val="it-IT" w:eastAsia="it-IT" w:bidi="it-IT"/>
      </w:rPr>
    </w:lvl>
    <w:lvl w:ilvl="2" w:tplc="4B80ED8E">
      <w:numFmt w:val="bullet"/>
      <w:lvlText w:val="•"/>
      <w:lvlJc w:val="left"/>
      <w:pPr>
        <w:ind w:left="1365" w:hanging="430"/>
      </w:pPr>
      <w:rPr>
        <w:rFonts w:hint="default"/>
        <w:lang w:val="it-IT" w:eastAsia="it-IT" w:bidi="it-IT"/>
      </w:rPr>
    </w:lvl>
    <w:lvl w:ilvl="3" w:tplc="FD0E916E">
      <w:numFmt w:val="bullet"/>
      <w:lvlText w:val="•"/>
      <w:lvlJc w:val="left"/>
      <w:pPr>
        <w:ind w:left="1778" w:hanging="430"/>
      </w:pPr>
      <w:rPr>
        <w:rFonts w:hint="default"/>
        <w:lang w:val="it-IT" w:eastAsia="it-IT" w:bidi="it-IT"/>
      </w:rPr>
    </w:lvl>
    <w:lvl w:ilvl="4" w:tplc="B66E37E0">
      <w:numFmt w:val="bullet"/>
      <w:lvlText w:val="•"/>
      <w:lvlJc w:val="left"/>
      <w:pPr>
        <w:ind w:left="2191" w:hanging="430"/>
      </w:pPr>
      <w:rPr>
        <w:rFonts w:hint="default"/>
        <w:lang w:val="it-IT" w:eastAsia="it-IT" w:bidi="it-IT"/>
      </w:rPr>
    </w:lvl>
    <w:lvl w:ilvl="5" w:tplc="F9DAB39A">
      <w:numFmt w:val="bullet"/>
      <w:lvlText w:val="•"/>
      <w:lvlJc w:val="left"/>
      <w:pPr>
        <w:ind w:left="2604" w:hanging="430"/>
      </w:pPr>
      <w:rPr>
        <w:rFonts w:hint="default"/>
        <w:lang w:val="it-IT" w:eastAsia="it-IT" w:bidi="it-IT"/>
      </w:rPr>
    </w:lvl>
    <w:lvl w:ilvl="6" w:tplc="D0504E48">
      <w:numFmt w:val="bullet"/>
      <w:lvlText w:val="•"/>
      <w:lvlJc w:val="left"/>
      <w:pPr>
        <w:ind w:left="3016" w:hanging="430"/>
      </w:pPr>
      <w:rPr>
        <w:rFonts w:hint="default"/>
        <w:lang w:val="it-IT" w:eastAsia="it-IT" w:bidi="it-IT"/>
      </w:rPr>
    </w:lvl>
    <w:lvl w:ilvl="7" w:tplc="7E1ECAFA">
      <w:numFmt w:val="bullet"/>
      <w:lvlText w:val="•"/>
      <w:lvlJc w:val="left"/>
      <w:pPr>
        <w:ind w:left="3429" w:hanging="430"/>
      </w:pPr>
      <w:rPr>
        <w:rFonts w:hint="default"/>
        <w:lang w:val="it-IT" w:eastAsia="it-IT" w:bidi="it-IT"/>
      </w:rPr>
    </w:lvl>
    <w:lvl w:ilvl="8" w:tplc="5E5EA6EC">
      <w:numFmt w:val="bullet"/>
      <w:lvlText w:val="•"/>
      <w:lvlJc w:val="left"/>
      <w:pPr>
        <w:ind w:left="3842" w:hanging="430"/>
      </w:pPr>
      <w:rPr>
        <w:rFonts w:hint="default"/>
        <w:lang w:val="it-IT" w:eastAsia="it-IT" w:bidi="it-IT"/>
      </w:rPr>
    </w:lvl>
  </w:abstractNum>
  <w:abstractNum w:abstractNumId="33">
    <w:nsid w:val="321751C7"/>
    <w:multiLevelType w:val="hybridMultilevel"/>
    <w:tmpl w:val="028AA176"/>
    <w:lvl w:ilvl="0" w:tplc="D4CC315E">
      <w:numFmt w:val="bullet"/>
      <w:lvlText w:val="-"/>
      <w:lvlJc w:val="left"/>
      <w:pPr>
        <w:ind w:left="542" w:hanging="430"/>
      </w:pPr>
      <w:rPr>
        <w:rFonts w:ascii="Arial" w:eastAsia="Arial" w:hAnsi="Arial" w:cs="Arial" w:hint="default"/>
        <w:w w:val="100"/>
        <w:sz w:val="22"/>
        <w:szCs w:val="22"/>
        <w:lang w:val="it-IT" w:eastAsia="it-IT" w:bidi="it-IT"/>
      </w:rPr>
    </w:lvl>
    <w:lvl w:ilvl="1" w:tplc="625A7588">
      <w:numFmt w:val="bullet"/>
      <w:lvlText w:val="•"/>
      <w:lvlJc w:val="left"/>
      <w:pPr>
        <w:ind w:left="953" w:hanging="430"/>
      </w:pPr>
      <w:rPr>
        <w:rFonts w:hint="default"/>
        <w:lang w:val="it-IT" w:eastAsia="it-IT" w:bidi="it-IT"/>
      </w:rPr>
    </w:lvl>
    <w:lvl w:ilvl="2" w:tplc="601A54BE">
      <w:numFmt w:val="bullet"/>
      <w:lvlText w:val="•"/>
      <w:lvlJc w:val="left"/>
      <w:pPr>
        <w:ind w:left="1366" w:hanging="430"/>
      </w:pPr>
      <w:rPr>
        <w:rFonts w:hint="default"/>
        <w:lang w:val="it-IT" w:eastAsia="it-IT" w:bidi="it-IT"/>
      </w:rPr>
    </w:lvl>
    <w:lvl w:ilvl="3" w:tplc="699C048C">
      <w:numFmt w:val="bullet"/>
      <w:lvlText w:val="•"/>
      <w:lvlJc w:val="left"/>
      <w:pPr>
        <w:ind w:left="1779" w:hanging="430"/>
      </w:pPr>
      <w:rPr>
        <w:rFonts w:hint="default"/>
        <w:lang w:val="it-IT" w:eastAsia="it-IT" w:bidi="it-IT"/>
      </w:rPr>
    </w:lvl>
    <w:lvl w:ilvl="4" w:tplc="DF36CFC2">
      <w:numFmt w:val="bullet"/>
      <w:lvlText w:val="•"/>
      <w:lvlJc w:val="left"/>
      <w:pPr>
        <w:ind w:left="2192" w:hanging="430"/>
      </w:pPr>
      <w:rPr>
        <w:rFonts w:hint="default"/>
        <w:lang w:val="it-IT" w:eastAsia="it-IT" w:bidi="it-IT"/>
      </w:rPr>
    </w:lvl>
    <w:lvl w:ilvl="5" w:tplc="E3D2A7A4">
      <w:numFmt w:val="bullet"/>
      <w:lvlText w:val="•"/>
      <w:lvlJc w:val="left"/>
      <w:pPr>
        <w:ind w:left="2605" w:hanging="430"/>
      </w:pPr>
      <w:rPr>
        <w:rFonts w:hint="default"/>
        <w:lang w:val="it-IT" w:eastAsia="it-IT" w:bidi="it-IT"/>
      </w:rPr>
    </w:lvl>
    <w:lvl w:ilvl="6" w:tplc="AC7808F2">
      <w:numFmt w:val="bullet"/>
      <w:lvlText w:val="•"/>
      <w:lvlJc w:val="left"/>
      <w:pPr>
        <w:ind w:left="3018" w:hanging="430"/>
      </w:pPr>
      <w:rPr>
        <w:rFonts w:hint="default"/>
        <w:lang w:val="it-IT" w:eastAsia="it-IT" w:bidi="it-IT"/>
      </w:rPr>
    </w:lvl>
    <w:lvl w:ilvl="7" w:tplc="99D4D1DC">
      <w:numFmt w:val="bullet"/>
      <w:lvlText w:val="•"/>
      <w:lvlJc w:val="left"/>
      <w:pPr>
        <w:ind w:left="3431" w:hanging="430"/>
      </w:pPr>
      <w:rPr>
        <w:rFonts w:hint="default"/>
        <w:lang w:val="it-IT" w:eastAsia="it-IT" w:bidi="it-IT"/>
      </w:rPr>
    </w:lvl>
    <w:lvl w:ilvl="8" w:tplc="5E067A48">
      <w:numFmt w:val="bullet"/>
      <w:lvlText w:val="•"/>
      <w:lvlJc w:val="left"/>
      <w:pPr>
        <w:ind w:left="3844" w:hanging="430"/>
      </w:pPr>
      <w:rPr>
        <w:rFonts w:hint="default"/>
        <w:lang w:val="it-IT" w:eastAsia="it-IT" w:bidi="it-IT"/>
      </w:rPr>
    </w:lvl>
  </w:abstractNum>
  <w:abstractNum w:abstractNumId="34">
    <w:nsid w:val="35B1003E"/>
    <w:multiLevelType w:val="hybridMultilevel"/>
    <w:tmpl w:val="E8A48560"/>
    <w:lvl w:ilvl="0" w:tplc="53AEA24A">
      <w:numFmt w:val="bullet"/>
      <w:lvlText w:val="-"/>
      <w:lvlJc w:val="left"/>
      <w:pPr>
        <w:ind w:left="544" w:hanging="430"/>
      </w:pPr>
      <w:rPr>
        <w:rFonts w:ascii="Arial" w:eastAsia="Arial" w:hAnsi="Arial" w:cs="Arial" w:hint="default"/>
        <w:w w:val="100"/>
        <w:sz w:val="22"/>
        <w:szCs w:val="22"/>
        <w:lang w:val="it-IT" w:eastAsia="it-IT" w:bidi="it-IT"/>
      </w:rPr>
    </w:lvl>
    <w:lvl w:ilvl="1" w:tplc="9BBC0B1C">
      <w:numFmt w:val="bullet"/>
      <w:lvlText w:val="•"/>
      <w:lvlJc w:val="left"/>
      <w:pPr>
        <w:ind w:left="966" w:hanging="430"/>
      </w:pPr>
      <w:rPr>
        <w:rFonts w:hint="default"/>
        <w:lang w:val="it-IT" w:eastAsia="it-IT" w:bidi="it-IT"/>
      </w:rPr>
    </w:lvl>
    <w:lvl w:ilvl="2" w:tplc="A63CB8EC">
      <w:numFmt w:val="bullet"/>
      <w:lvlText w:val="•"/>
      <w:lvlJc w:val="left"/>
      <w:pPr>
        <w:ind w:left="1393" w:hanging="430"/>
      </w:pPr>
      <w:rPr>
        <w:rFonts w:hint="default"/>
        <w:lang w:val="it-IT" w:eastAsia="it-IT" w:bidi="it-IT"/>
      </w:rPr>
    </w:lvl>
    <w:lvl w:ilvl="3" w:tplc="AB6A7A8C">
      <w:numFmt w:val="bullet"/>
      <w:lvlText w:val="•"/>
      <w:lvlJc w:val="left"/>
      <w:pPr>
        <w:ind w:left="1819" w:hanging="430"/>
      </w:pPr>
      <w:rPr>
        <w:rFonts w:hint="default"/>
        <w:lang w:val="it-IT" w:eastAsia="it-IT" w:bidi="it-IT"/>
      </w:rPr>
    </w:lvl>
    <w:lvl w:ilvl="4" w:tplc="CC62623A">
      <w:numFmt w:val="bullet"/>
      <w:lvlText w:val="•"/>
      <w:lvlJc w:val="left"/>
      <w:pPr>
        <w:ind w:left="2246" w:hanging="430"/>
      </w:pPr>
      <w:rPr>
        <w:rFonts w:hint="default"/>
        <w:lang w:val="it-IT" w:eastAsia="it-IT" w:bidi="it-IT"/>
      </w:rPr>
    </w:lvl>
    <w:lvl w:ilvl="5" w:tplc="E3F0F834">
      <w:numFmt w:val="bullet"/>
      <w:lvlText w:val="•"/>
      <w:lvlJc w:val="left"/>
      <w:pPr>
        <w:ind w:left="2672" w:hanging="430"/>
      </w:pPr>
      <w:rPr>
        <w:rFonts w:hint="default"/>
        <w:lang w:val="it-IT" w:eastAsia="it-IT" w:bidi="it-IT"/>
      </w:rPr>
    </w:lvl>
    <w:lvl w:ilvl="6" w:tplc="747643AA">
      <w:numFmt w:val="bullet"/>
      <w:lvlText w:val="•"/>
      <w:lvlJc w:val="left"/>
      <w:pPr>
        <w:ind w:left="3099" w:hanging="430"/>
      </w:pPr>
      <w:rPr>
        <w:rFonts w:hint="default"/>
        <w:lang w:val="it-IT" w:eastAsia="it-IT" w:bidi="it-IT"/>
      </w:rPr>
    </w:lvl>
    <w:lvl w:ilvl="7" w:tplc="20E8F09C">
      <w:numFmt w:val="bullet"/>
      <w:lvlText w:val="•"/>
      <w:lvlJc w:val="left"/>
      <w:pPr>
        <w:ind w:left="3525" w:hanging="430"/>
      </w:pPr>
      <w:rPr>
        <w:rFonts w:hint="default"/>
        <w:lang w:val="it-IT" w:eastAsia="it-IT" w:bidi="it-IT"/>
      </w:rPr>
    </w:lvl>
    <w:lvl w:ilvl="8" w:tplc="2CC864E4">
      <w:numFmt w:val="bullet"/>
      <w:lvlText w:val="•"/>
      <w:lvlJc w:val="left"/>
      <w:pPr>
        <w:ind w:left="3952" w:hanging="430"/>
      </w:pPr>
      <w:rPr>
        <w:rFonts w:hint="default"/>
        <w:lang w:val="it-IT" w:eastAsia="it-IT" w:bidi="it-IT"/>
      </w:rPr>
    </w:lvl>
  </w:abstractNum>
  <w:abstractNum w:abstractNumId="35">
    <w:nsid w:val="369B1444"/>
    <w:multiLevelType w:val="hybridMultilevel"/>
    <w:tmpl w:val="36642204"/>
    <w:lvl w:ilvl="0" w:tplc="6030AC64">
      <w:numFmt w:val="bullet"/>
      <w:lvlText w:val="-"/>
      <w:lvlJc w:val="left"/>
      <w:pPr>
        <w:ind w:left="544" w:hanging="430"/>
      </w:pPr>
      <w:rPr>
        <w:rFonts w:ascii="Arial" w:eastAsia="Arial" w:hAnsi="Arial" w:cs="Arial" w:hint="default"/>
        <w:w w:val="100"/>
        <w:sz w:val="22"/>
        <w:szCs w:val="22"/>
        <w:lang w:val="it-IT" w:eastAsia="it-IT" w:bidi="it-IT"/>
      </w:rPr>
    </w:lvl>
    <w:lvl w:ilvl="1" w:tplc="27F06BEC">
      <w:numFmt w:val="bullet"/>
      <w:lvlText w:val="•"/>
      <w:lvlJc w:val="left"/>
      <w:pPr>
        <w:ind w:left="966" w:hanging="430"/>
      </w:pPr>
      <w:rPr>
        <w:rFonts w:hint="default"/>
        <w:lang w:val="it-IT" w:eastAsia="it-IT" w:bidi="it-IT"/>
      </w:rPr>
    </w:lvl>
    <w:lvl w:ilvl="2" w:tplc="A40269B6">
      <w:numFmt w:val="bullet"/>
      <w:lvlText w:val="•"/>
      <w:lvlJc w:val="left"/>
      <w:pPr>
        <w:ind w:left="1393" w:hanging="430"/>
      </w:pPr>
      <w:rPr>
        <w:rFonts w:hint="default"/>
        <w:lang w:val="it-IT" w:eastAsia="it-IT" w:bidi="it-IT"/>
      </w:rPr>
    </w:lvl>
    <w:lvl w:ilvl="3" w:tplc="EAC413E4">
      <w:numFmt w:val="bullet"/>
      <w:lvlText w:val="•"/>
      <w:lvlJc w:val="left"/>
      <w:pPr>
        <w:ind w:left="1819" w:hanging="430"/>
      </w:pPr>
      <w:rPr>
        <w:rFonts w:hint="default"/>
        <w:lang w:val="it-IT" w:eastAsia="it-IT" w:bidi="it-IT"/>
      </w:rPr>
    </w:lvl>
    <w:lvl w:ilvl="4" w:tplc="7AF8D9E6">
      <w:numFmt w:val="bullet"/>
      <w:lvlText w:val="•"/>
      <w:lvlJc w:val="left"/>
      <w:pPr>
        <w:ind w:left="2246" w:hanging="430"/>
      </w:pPr>
      <w:rPr>
        <w:rFonts w:hint="default"/>
        <w:lang w:val="it-IT" w:eastAsia="it-IT" w:bidi="it-IT"/>
      </w:rPr>
    </w:lvl>
    <w:lvl w:ilvl="5" w:tplc="0C2674C0">
      <w:numFmt w:val="bullet"/>
      <w:lvlText w:val="•"/>
      <w:lvlJc w:val="left"/>
      <w:pPr>
        <w:ind w:left="2672" w:hanging="430"/>
      </w:pPr>
      <w:rPr>
        <w:rFonts w:hint="default"/>
        <w:lang w:val="it-IT" w:eastAsia="it-IT" w:bidi="it-IT"/>
      </w:rPr>
    </w:lvl>
    <w:lvl w:ilvl="6" w:tplc="441EBF3E">
      <w:numFmt w:val="bullet"/>
      <w:lvlText w:val="•"/>
      <w:lvlJc w:val="left"/>
      <w:pPr>
        <w:ind w:left="3099" w:hanging="430"/>
      </w:pPr>
      <w:rPr>
        <w:rFonts w:hint="default"/>
        <w:lang w:val="it-IT" w:eastAsia="it-IT" w:bidi="it-IT"/>
      </w:rPr>
    </w:lvl>
    <w:lvl w:ilvl="7" w:tplc="54F821A0">
      <w:numFmt w:val="bullet"/>
      <w:lvlText w:val="•"/>
      <w:lvlJc w:val="left"/>
      <w:pPr>
        <w:ind w:left="3525" w:hanging="430"/>
      </w:pPr>
      <w:rPr>
        <w:rFonts w:hint="default"/>
        <w:lang w:val="it-IT" w:eastAsia="it-IT" w:bidi="it-IT"/>
      </w:rPr>
    </w:lvl>
    <w:lvl w:ilvl="8" w:tplc="82D47CEC">
      <w:numFmt w:val="bullet"/>
      <w:lvlText w:val="•"/>
      <w:lvlJc w:val="left"/>
      <w:pPr>
        <w:ind w:left="3952" w:hanging="430"/>
      </w:pPr>
      <w:rPr>
        <w:rFonts w:hint="default"/>
        <w:lang w:val="it-IT" w:eastAsia="it-IT" w:bidi="it-IT"/>
      </w:rPr>
    </w:lvl>
  </w:abstractNum>
  <w:abstractNum w:abstractNumId="36">
    <w:nsid w:val="37EB7658"/>
    <w:multiLevelType w:val="hybridMultilevel"/>
    <w:tmpl w:val="C8806670"/>
    <w:lvl w:ilvl="0" w:tplc="427CF9AC">
      <w:start w:val="4"/>
      <w:numFmt w:val="upperLetter"/>
      <w:lvlText w:val="%1."/>
      <w:lvlJc w:val="left"/>
      <w:pPr>
        <w:ind w:left="1367" w:hanging="572"/>
      </w:pPr>
      <w:rPr>
        <w:rFonts w:ascii="Calibri Light" w:eastAsia="Calibri Light" w:hAnsi="Calibri Light" w:cs="Calibri Light" w:hint="default"/>
        <w:spacing w:val="-2"/>
        <w:w w:val="100"/>
        <w:sz w:val="24"/>
        <w:szCs w:val="24"/>
        <w:lang w:val="it-IT" w:eastAsia="it-IT" w:bidi="it-IT"/>
      </w:rPr>
    </w:lvl>
    <w:lvl w:ilvl="1" w:tplc="FAEE44D4">
      <w:start w:val="1"/>
      <w:numFmt w:val="upperLetter"/>
      <w:lvlText w:val="%2."/>
      <w:lvlJc w:val="left"/>
      <w:pPr>
        <w:ind w:left="1598" w:hanging="360"/>
        <w:jc w:val="right"/>
      </w:pPr>
      <w:rPr>
        <w:rFonts w:hint="default"/>
        <w:w w:val="100"/>
        <w:lang w:val="it-IT" w:eastAsia="it-IT" w:bidi="it-IT"/>
      </w:rPr>
    </w:lvl>
    <w:lvl w:ilvl="2" w:tplc="0B2AA382">
      <w:start w:val="1"/>
      <w:numFmt w:val="decimal"/>
      <w:lvlText w:val="%3."/>
      <w:lvlJc w:val="left"/>
      <w:pPr>
        <w:ind w:left="952" w:hanging="358"/>
      </w:pPr>
      <w:rPr>
        <w:rFonts w:hint="default"/>
        <w:w w:val="100"/>
        <w:lang w:val="it-IT" w:eastAsia="it-IT" w:bidi="it-IT"/>
      </w:rPr>
    </w:lvl>
    <w:lvl w:ilvl="3" w:tplc="19D67952">
      <w:numFmt w:val="bullet"/>
      <w:lvlText w:val="•"/>
      <w:lvlJc w:val="left"/>
      <w:pPr>
        <w:ind w:left="1740" w:hanging="358"/>
      </w:pPr>
      <w:rPr>
        <w:rFonts w:hint="default"/>
        <w:lang w:val="it-IT" w:eastAsia="it-IT" w:bidi="it-IT"/>
      </w:rPr>
    </w:lvl>
    <w:lvl w:ilvl="4" w:tplc="A224D288">
      <w:numFmt w:val="bullet"/>
      <w:lvlText w:val="•"/>
      <w:lvlJc w:val="left"/>
      <w:pPr>
        <w:ind w:left="2938" w:hanging="358"/>
      </w:pPr>
      <w:rPr>
        <w:rFonts w:hint="default"/>
        <w:lang w:val="it-IT" w:eastAsia="it-IT" w:bidi="it-IT"/>
      </w:rPr>
    </w:lvl>
    <w:lvl w:ilvl="5" w:tplc="584243D2">
      <w:numFmt w:val="bullet"/>
      <w:lvlText w:val="•"/>
      <w:lvlJc w:val="left"/>
      <w:pPr>
        <w:ind w:left="4137" w:hanging="358"/>
      </w:pPr>
      <w:rPr>
        <w:rFonts w:hint="default"/>
        <w:lang w:val="it-IT" w:eastAsia="it-IT" w:bidi="it-IT"/>
      </w:rPr>
    </w:lvl>
    <w:lvl w:ilvl="6" w:tplc="5AEEC488">
      <w:numFmt w:val="bullet"/>
      <w:lvlText w:val="•"/>
      <w:lvlJc w:val="left"/>
      <w:pPr>
        <w:ind w:left="5336" w:hanging="358"/>
      </w:pPr>
      <w:rPr>
        <w:rFonts w:hint="default"/>
        <w:lang w:val="it-IT" w:eastAsia="it-IT" w:bidi="it-IT"/>
      </w:rPr>
    </w:lvl>
    <w:lvl w:ilvl="7" w:tplc="1D4AF720">
      <w:numFmt w:val="bullet"/>
      <w:lvlText w:val="•"/>
      <w:lvlJc w:val="left"/>
      <w:pPr>
        <w:ind w:left="6534" w:hanging="358"/>
      </w:pPr>
      <w:rPr>
        <w:rFonts w:hint="default"/>
        <w:lang w:val="it-IT" w:eastAsia="it-IT" w:bidi="it-IT"/>
      </w:rPr>
    </w:lvl>
    <w:lvl w:ilvl="8" w:tplc="2800DCFA">
      <w:numFmt w:val="bullet"/>
      <w:lvlText w:val="•"/>
      <w:lvlJc w:val="left"/>
      <w:pPr>
        <w:ind w:left="7733" w:hanging="358"/>
      </w:pPr>
      <w:rPr>
        <w:rFonts w:hint="default"/>
        <w:lang w:val="it-IT" w:eastAsia="it-IT" w:bidi="it-IT"/>
      </w:rPr>
    </w:lvl>
  </w:abstractNum>
  <w:abstractNum w:abstractNumId="37">
    <w:nsid w:val="37FE382E"/>
    <w:multiLevelType w:val="hybridMultilevel"/>
    <w:tmpl w:val="1986A8F0"/>
    <w:lvl w:ilvl="0" w:tplc="AB40250E">
      <w:numFmt w:val="bullet"/>
      <w:lvlText w:val="-"/>
      <w:lvlJc w:val="left"/>
      <w:pPr>
        <w:ind w:left="542" w:hanging="430"/>
      </w:pPr>
      <w:rPr>
        <w:rFonts w:ascii="Arial" w:eastAsia="Arial" w:hAnsi="Arial" w:cs="Arial" w:hint="default"/>
        <w:w w:val="100"/>
        <w:sz w:val="22"/>
        <w:szCs w:val="22"/>
        <w:lang w:val="it-IT" w:eastAsia="it-IT" w:bidi="it-IT"/>
      </w:rPr>
    </w:lvl>
    <w:lvl w:ilvl="1" w:tplc="CC624030">
      <w:numFmt w:val="bullet"/>
      <w:lvlText w:val="•"/>
      <w:lvlJc w:val="left"/>
      <w:pPr>
        <w:ind w:left="959" w:hanging="430"/>
      </w:pPr>
      <w:rPr>
        <w:rFonts w:hint="default"/>
        <w:lang w:val="it-IT" w:eastAsia="it-IT" w:bidi="it-IT"/>
      </w:rPr>
    </w:lvl>
    <w:lvl w:ilvl="2" w:tplc="BED20722">
      <w:numFmt w:val="bullet"/>
      <w:lvlText w:val="•"/>
      <w:lvlJc w:val="left"/>
      <w:pPr>
        <w:ind w:left="1378" w:hanging="430"/>
      </w:pPr>
      <w:rPr>
        <w:rFonts w:hint="default"/>
        <w:lang w:val="it-IT" w:eastAsia="it-IT" w:bidi="it-IT"/>
      </w:rPr>
    </w:lvl>
    <w:lvl w:ilvl="3" w:tplc="F8F09C9A">
      <w:numFmt w:val="bullet"/>
      <w:lvlText w:val="•"/>
      <w:lvlJc w:val="left"/>
      <w:pPr>
        <w:ind w:left="1797" w:hanging="430"/>
      </w:pPr>
      <w:rPr>
        <w:rFonts w:hint="default"/>
        <w:lang w:val="it-IT" w:eastAsia="it-IT" w:bidi="it-IT"/>
      </w:rPr>
    </w:lvl>
    <w:lvl w:ilvl="4" w:tplc="308CCCF4">
      <w:numFmt w:val="bullet"/>
      <w:lvlText w:val="•"/>
      <w:lvlJc w:val="left"/>
      <w:pPr>
        <w:ind w:left="2216" w:hanging="430"/>
      </w:pPr>
      <w:rPr>
        <w:rFonts w:hint="default"/>
        <w:lang w:val="it-IT" w:eastAsia="it-IT" w:bidi="it-IT"/>
      </w:rPr>
    </w:lvl>
    <w:lvl w:ilvl="5" w:tplc="25822E52">
      <w:numFmt w:val="bullet"/>
      <w:lvlText w:val="•"/>
      <w:lvlJc w:val="left"/>
      <w:pPr>
        <w:ind w:left="2635" w:hanging="430"/>
      </w:pPr>
      <w:rPr>
        <w:rFonts w:hint="default"/>
        <w:lang w:val="it-IT" w:eastAsia="it-IT" w:bidi="it-IT"/>
      </w:rPr>
    </w:lvl>
    <w:lvl w:ilvl="6" w:tplc="48149136">
      <w:numFmt w:val="bullet"/>
      <w:lvlText w:val="•"/>
      <w:lvlJc w:val="left"/>
      <w:pPr>
        <w:ind w:left="3054" w:hanging="430"/>
      </w:pPr>
      <w:rPr>
        <w:rFonts w:hint="default"/>
        <w:lang w:val="it-IT" w:eastAsia="it-IT" w:bidi="it-IT"/>
      </w:rPr>
    </w:lvl>
    <w:lvl w:ilvl="7" w:tplc="60B46E84">
      <w:numFmt w:val="bullet"/>
      <w:lvlText w:val="•"/>
      <w:lvlJc w:val="left"/>
      <w:pPr>
        <w:ind w:left="3473" w:hanging="430"/>
      </w:pPr>
      <w:rPr>
        <w:rFonts w:hint="default"/>
        <w:lang w:val="it-IT" w:eastAsia="it-IT" w:bidi="it-IT"/>
      </w:rPr>
    </w:lvl>
    <w:lvl w:ilvl="8" w:tplc="47168D74">
      <w:numFmt w:val="bullet"/>
      <w:lvlText w:val="•"/>
      <w:lvlJc w:val="left"/>
      <w:pPr>
        <w:ind w:left="3892" w:hanging="430"/>
      </w:pPr>
      <w:rPr>
        <w:rFonts w:hint="default"/>
        <w:lang w:val="it-IT" w:eastAsia="it-IT" w:bidi="it-IT"/>
      </w:rPr>
    </w:lvl>
  </w:abstractNum>
  <w:abstractNum w:abstractNumId="38">
    <w:nsid w:val="3AE52AC1"/>
    <w:multiLevelType w:val="hybridMultilevel"/>
    <w:tmpl w:val="AD704DA6"/>
    <w:lvl w:ilvl="0" w:tplc="3FF2B5A8">
      <w:start w:val="1"/>
      <w:numFmt w:val="decimal"/>
      <w:lvlText w:val="%1."/>
      <w:lvlJc w:val="left"/>
      <w:pPr>
        <w:ind w:left="666" w:hanging="430"/>
      </w:pPr>
      <w:rPr>
        <w:rFonts w:ascii="Calibri" w:eastAsia="Calibri" w:hAnsi="Calibri" w:cs="Calibri" w:hint="default"/>
        <w:color w:val="001F5F"/>
        <w:spacing w:val="-2"/>
        <w:w w:val="98"/>
        <w:sz w:val="32"/>
        <w:szCs w:val="32"/>
        <w:lang w:val="it-IT" w:eastAsia="it-IT" w:bidi="it-IT"/>
      </w:rPr>
    </w:lvl>
    <w:lvl w:ilvl="1" w:tplc="A18C1944">
      <w:numFmt w:val="bullet"/>
      <w:lvlText w:val="•"/>
      <w:lvlJc w:val="left"/>
      <w:pPr>
        <w:ind w:left="1607" w:hanging="430"/>
      </w:pPr>
      <w:rPr>
        <w:rFonts w:hint="default"/>
        <w:lang w:val="it-IT" w:eastAsia="it-IT" w:bidi="it-IT"/>
      </w:rPr>
    </w:lvl>
    <w:lvl w:ilvl="2" w:tplc="88EEAA22">
      <w:numFmt w:val="bullet"/>
      <w:lvlText w:val="•"/>
      <w:lvlJc w:val="left"/>
      <w:pPr>
        <w:ind w:left="2554" w:hanging="430"/>
      </w:pPr>
      <w:rPr>
        <w:rFonts w:hint="default"/>
        <w:lang w:val="it-IT" w:eastAsia="it-IT" w:bidi="it-IT"/>
      </w:rPr>
    </w:lvl>
    <w:lvl w:ilvl="3" w:tplc="5342601C">
      <w:numFmt w:val="bullet"/>
      <w:lvlText w:val="•"/>
      <w:lvlJc w:val="left"/>
      <w:pPr>
        <w:ind w:left="3501" w:hanging="430"/>
      </w:pPr>
      <w:rPr>
        <w:rFonts w:hint="default"/>
        <w:lang w:val="it-IT" w:eastAsia="it-IT" w:bidi="it-IT"/>
      </w:rPr>
    </w:lvl>
    <w:lvl w:ilvl="4" w:tplc="85F0AA30">
      <w:numFmt w:val="bullet"/>
      <w:lvlText w:val="•"/>
      <w:lvlJc w:val="left"/>
      <w:pPr>
        <w:ind w:left="4448" w:hanging="430"/>
      </w:pPr>
      <w:rPr>
        <w:rFonts w:hint="default"/>
        <w:lang w:val="it-IT" w:eastAsia="it-IT" w:bidi="it-IT"/>
      </w:rPr>
    </w:lvl>
    <w:lvl w:ilvl="5" w:tplc="73E48D62">
      <w:numFmt w:val="bullet"/>
      <w:lvlText w:val="•"/>
      <w:lvlJc w:val="left"/>
      <w:pPr>
        <w:ind w:left="5395" w:hanging="430"/>
      </w:pPr>
      <w:rPr>
        <w:rFonts w:hint="default"/>
        <w:lang w:val="it-IT" w:eastAsia="it-IT" w:bidi="it-IT"/>
      </w:rPr>
    </w:lvl>
    <w:lvl w:ilvl="6" w:tplc="8ABA7D4C">
      <w:numFmt w:val="bullet"/>
      <w:lvlText w:val="•"/>
      <w:lvlJc w:val="left"/>
      <w:pPr>
        <w:ind w:left="6342" w:hanging="430"/>
      </w:pPr>
      <w:rPr>
        <w:rFonts w:hint="default"/>
        <w:lang w:val="it-IT" w:eastAsia="it-IT" w:bidi="it-IT"/>
      </w:rPr>
    </w:lvl>
    <w:lvl w:ilvl="7" w:tplc="42B8DDFE">
      <w:numFmt w:val="bullet"/>
      <w:lvlText w:val="•"/>
      <w:lvlJc w:val="left"/>
      <w:pPr>
        <w:ind w:left="7289" w:hanging="430"/>
      </w:pPr>
      <w:rPr>
        <w:rFonts w:hint="default"/>
        <w:lang w:val="it-IT" w:eastAsia="it-IT" w:bidi="it-IT"/>
      </w:rPr>
    </w:lvl>
    <w:lvl w:ilvl="8" w:tplc="1972690A">
      <w:numFmt w:val="bullet"/>
      <w:lvlText w:val="•"/>
      <w:lvlJc w:val="left"/>
      <w:pPr>
        <w:ind w:left="8236" w:hanging="430"/>
      </w:pPr>
      <w:rPr>
        <w:rFonts w:hint="default"/>
        <w:lang w:val="it-IT" w:eastAsia="it-IT" w:bidi="it-IT"/>
      </w:rPr>
    </w:lvl>
  </w:abstractNum>
  <w:abstractNum w:abstractNumId="39">
    <w:nsid w:val="3D52376C"/>
    <w:multiLevelType w:val="hybridMultilevel"/>
    <w:tmpl w:val="D28E3C8C"/>
    <w:lvl w:ilvl="0" w:tplc="4C9A29D0">
      <w:numFmt w:val="bullet"/>
      <w:lvlText w:val="-"/>
      <w:lvlJc w:val="left"/>
      <w:pPr>
        <w:ind w:left="237" w:hanging="118"/>
      </w:pPr>
      <w:rPr>
        <w:rFonts w:ascii="Calibri" w:eastAsia="Calibri" w:hAnsi="Calibri" w:cs="Calibri" w:hint="default"/>
        <w:w w:val="100"/>
        <w:sz w:val="22"/>
        <w:szCs w:val="22"/>
        <w:lang w:val="it-IT" w:eastAsia="it-IT" w:bidi="it-IT"/>
      </w:rPr>
    </w:lvl>
    <w:lvl w:ilvl="1" w:tplc="66AAFFCC">
      <w:numFmt w:val="bullet"/>
      <w:lvlText w:val="•"/>
      <w:lvlJc w:val="left"/>
      <w:pPr>
        <w:ind w:left="1229" w:hanging="118"/>
      </w:pPr>
      <w:rPr>
        <w:rFonts w:hint="default"/>
        <w:lang w:val="it-IT" w:eastAsia="it-IT" w:bidi="it-IT"/>
      </w:rPr>
    </w:lvl>
    <w:lvl w:ilvl="2" w:tplc="D110CF94">
      <w:numFmt w:val="bullet"/>
      <w:lvlText w:val="•"/>
      <w:lvlJc w:val="left"/>
      <w:pPr>
        <w:ind w:left="2218" w:hanging="118"/>
      </w:pPr>
      <w:rPr>
        <w:rFonts w:hint="default"/>
        <w:lang w:val="it-IT" w:eastAsia="it-IT" w:bidi="it-IT"/>
      </w:rPr>
    </w:lvl>
    <w:lvl w:ilvl="3" w:tplc="D7E863CA">
      <w:numFmt w:val="bullet"/>
      <w:lvlText w:val="•"/>
      <w:lvlJc w:val="left"/>
      <w:pPr>
        <w:ind w:left="3207" w:hanging="118"/>
      </w:pPr>
      <w:rPr>
        <w:rFonts w:hint="default"/>
        <w:lang w:val="it-IT" w:eastAsia="it-IT" w:bidi="it-IT"/>
      </w:rPr>
    </w:lvl>
    <w:lvl w:ilvl="4" w:tplc="C408E516">
      <w:numFmt w:val="bullet"/>
      <w:lvlText w:val="•"/>
      <w:lvlJc w:val="left"/>
      <w:pPr>
        <w:ind w:left="4196" w:hanging="118"/>
      </w:pPr>
      <w:rPr>
        <w:rFonts w:hint="default"/>
        <w:lang w:val="it-IT" w:eastAsia="it-IT" w:bidi="it-IT"/>
      </w:rPr>
    </w:lvl>
    <w:lvl w:ilvl="5" w:tplc="3D5A1C9C">
      <w:numFmt w:val="bullet"/>
      <w:lvlText w:val="•"/>
      <w:lvlJc w:val="left"/>
      <w:pPr>
        <w:ind w:left="5185" w:hanging="118"/>
      </w:pPr>
      <w:rPr>
        <w:rFonts w:hint="default"/>
        <w:lang w:val="it-IT" w:eastAsia="it-IT" w:bidi="it-IT"/>
      </w:rPr>
    </w:lvl>
    <w:lvl w:ilvl="6" w:tplc="F9B2CC62">
      <w:numFmt w:val="bullet"/>
      <w:lvlText w:val="•"/>
      <w:lvlJc w:val="left"/>
      <w:pPr>
        <w:ind w:left="6174" w:hanging="118"/>
      </w:pPr>
      <w:rPr>
        <w:rFonts w:hint="default"/>
        <w:lang w:val="it-IT" w:eastAsia="it-IT" w:bidi="it-IT"/>
      </w:rPr>
    </w:lvl>
    <w:lvl w:ilvl="7" w:tplc="443E7C4A">
      <w:numFmt w:val="bullet"/>
      <w:lvlText w:val="•"/>
      <w:lvlJc w:val="left"/>
      <w:pPr>
        <w:ind w:left="7163" w:hanging="118"/>
      </w:pPr>
      <w:rPr>
        <w:rFonts w:hint="default"/>
        <w:lang w:val="it-IT" w:eastAsia="it-IT" w:bidi="it-IT"/>
      </w:rPr>
    </w:lvl>
    <w:lvl w:ilvl="8" w:tplc="A1C0DC42">
      <w:numFmt w:val="bullet"/>
      <w:lvlText w:val="•"/>
      <w:lvlJc w:val="left"/>
      <w:pPr>
        <w:ind w:left="8152" w:hanging="118"/>
      </w:pPr>
      <w:rPr>
        <w:rFonts w:hint="default"/>
        <w:lang w:val="it-IT" w:eastAsia="it-IT" w:bidi="it-IT"/>
      </w:rPr>
    </w:lvl>
  </w:abstractNum>
  <w:abstractNum w:abstractNumId="40">
    <w:nsid w:val="3D9D6F17"/>
    <w:multiLevelType w:val="hybridMultilevel"/>
    <w:tmpl w:val="2B548F82"/>
    <w:lvl w:ilvl="0" w:tplc="EDFEBDFA">
      <w:numFmt w:val="bullet"/>
      <w:lvlText w:val="-"/>
      <w:lvlJc w:val="left"/>
      <w:pPr>
        <w:ind w:left="542" w:hanging="425"/>
      </w:pPr>
      <w:rPr>
        <w:rFonts w:ascii="Arial" w:eastAsia="Arial" w:hAnsi="Arial" w:cs="Arial" w:hint="default"/>
        <w:w w:val="100"/>
        <w:sz w:val="22"/>
        <w:szCs w:val="22"/>
        <w:lang w:val="it-IT" w:eastAsia="it-IT" w:bidi="it-IT"/>
      </w:rPr>
    </w:lvl>
    <w:lvl w:ilvl="1" w:tplc="B1F8E40E">
      <w:numFmt w:val="bullet"/>
      <w:lvlText w:val="•"/>
      <w:lvlJc w:val="left"/>
      <w:pPr>
        <w:ind w:left="953" w:hanging="425"/>
      </w:pPr>
      <w:rPr>
        <w:rFonts w:hint="default"/>
        <w:lang w:val="it-IT" w:eastAsia="it-IT" w:bidi="it-IT"/>
      </w:rPr>
    </w:lvl>
    <w:lvl w:ilvl="2" w:tplc="92904ACE">
      <w:numFmt w:val="bullet"/>
      <w:lvlText w:val="•"/>
      <w:lvlJc w:val="left"/>
      <w:pPr>
        <w:ind w:left="1366" w:hanging="425"/>
      </w:pPr>
      <w:rPr>
        <w:rFonts w:hint="default"/>
        <w:lang w:val="it-IT" w:eastAsia="it-IT" w:bidi="it-IT"/>
      </w:rPr>
    </w:lvl>
    <w:lvl w:ilvl="3" w:tplc="299E0140">
      <w:numFmt w:val="bullet"/>
      <w:lvlText w:val="•"/>
      <w:lvlJc w:val="left"/>
      <w:pPr>
        <w:ind w:left="1779" w:hanging="425"/>
      </w:pPr>
      <w:rPr>
        <w:rFonts w:hint="default"/>
        <w:lang w:val="it-IT" w:eastAsia="it-IT" w:bidi="it-IT"/>
      </w:rPr>
    </w:lvl>
    <w:lvl w:ilvl="4" w:tplc="4B4E7180">
      <w:numFmt w:val="bullet"/>
      <w:lvlText w:val="•"/>
      <w:lvlJc w:val="left"/>
      <w:pPr>
        <w:ind w:left="2192" w:hanging="425"/>
      </w:pPr>
      <w:rPr>
        <w:rFonts w:hint="default"/>
        <w:lang w:val="it-IT" w:eastAsia="it-IT" w:bidi="it-IT"/>
      </w:rPr>
    </w:lvl>
    <w:lvl w:ilvl="5" w:tplc="C0807868">
      <w:numFmt w:val="bullet"/>
      <w:lvlText w:val="•"/>
      <w:lvlJc w:val="left"/>
      <w:pPr>
        <w:ind w:left="2605" w:hanging="425"/>
      </w:pPr>
      <w:rPr>
        <w:rFonts w:hint="default"/>
        <w:lang w:val="it-IT" w:eastAsia="it-IT" w:bidi="it-IT"/>
      </w:rPr>
    </w:lvl>
    <w:lvl w:ilvl="6" w:tplc="CA8AB3AE">
      <w:numFmt w:val="bullet"/>
      <w:lvlText w:val="•"/>
      <w:lvlJc w:val="left"/>
      <w:pPr>
        <w:ind w:left="3018" w:hanging="425"/>
      </w:pPr>
      <w:rPr>
        <w:rFonts w:hint="default"/>
        <w:lang w:val="it-IT" w:eastAsia="it-IT" w:bidi="it-IT"/>
      </w:rPr>
    </w:lvl>
    <w:lvl w:ilvl="7" w:tplc="C8EED994">
      <w:numFmt w:val="bullet"/>
      <w:lvlText w:val="•"/>
      <w:lvlJc w:val="left"/>
      <w:pPr>
        <w:ind w:left="3431" w:hanging="425"/>
      </w:pPr>
      <w:rPr>
        <w:rFonts w:hint="default"/>
        <w:lang w:val="it-IT" w:eastAsia="it-IT" w:bidi="it-IT"/>
      </w:rPr>
    </w:lvl>
    <w:lvl w:ilvl="8" w:tplc="7DCEC056">
      <w:numFmt w:val="bullet"/>
      <w:lvlText w:val="•"/>
      <w:lvlJc w:val="left"/>
      <w:pPr>
        <w:ind w:left="3844" w:hanging="425"/>
      </w:pPr>
      <w:rPr>
        <w:rFonts w:hint="default"/>
        <w:lang w:val="it-IT" w:eastAsia="it-IT" w:bidi="it-IT"/>
      </w:rPr>
    </w:lvl>
  </w:abstractNum>
  <w:abstractNum w:abstractNumId="41">
    <w:nsid w:val="3EA32501"/>
    <w:multiLevelType w:val="hybridMultilevel"/>
    <w:tmpl w:val="AB22C4B6"/>
    <w:lvl w:ilvl="0" w:tplc="302ED50A">
      <w:numFmt w:val="bullet"/>
      <w:lvlText w:val="-"/>
      <w:lvlJc w:val="left"/>
      <w:pPr>
        <w:ind w:left="542" w:hanging="425"/>
      </w:pPr>
      <w:rPr>
        <w:rFonts w:ascii="Arial" w:eastAsia="Arial" w:hAnsi="Arial" w:cs="Arial" w:hint="default"/>
        <w:w w:val="100"/>
        <w:sz w:val="22"/>
        <w:szCs w:val="22"/>
        <w:lang w:val="it-IT" w:eastAsia="it-IT" w:bidi="it-IT"/>
      </w:rPr>
    </w:lvl>
    <w:lvl w:ilvl="1" w:tplc="59268E66">
      <w:numFmt w:val="bullet"/>
      <w:lvlText w:val="•"/>
      <w:lvlJc w:val="left"/>
      <w:pPr>
        <w:ind w:left="953" w:hanging="425"/>
      </w:pPr>
      <w:rPr>
        <w:rFonts w:hint="default"/>
        <w:lang w:val="it-IT" w:eastAsia="it-IT" w:bidi="it-IT"/>
      </w:rPr>
    </w:lvl>
    <w:lvl w:ilvl="2" w:tplc="55DC42D0">
      <w:numFmt w:val="bullet"/>
      <w:lvlText w:val="•"/>
      <w:lvlJc w:val="left"/>
      <w:pPr>
        <w:ind w:left="1366" w:hanging="425"/>
      </w:pPr>
      <w:rPr>
        <w:rFonts w:hint="default"/>
        <w:lang w:val="it-IT" w:eastAsia="it-IT" w:bidi="it-IT"/>
      </w:rPr>
    </w:lvl>
    <w:lvl w:ilvl="3" w:tplc="BBE83240">
      <w:numFmt w:val="bullet"/>
      <w:lvlText w:val="•"/>
      <w:lvlJc w:val="left"/>
      <w:pPr>
        <w:ind w:left="1779" w:hanging="425"/>
      </w:pPr>
      <w:rPr>
        <w:rFonts w:hint="default"/>
        <w:lang w:val="it-IT" w:eastAsia="it-IT" w:bidi="it-IT"/>
      </w:rPr>
    </w:lvl>
    <w:lvl w:ilvl="4" w:tplc="2C1479BC">
      <w:numFmt w:val="bullet"/>
      <w:lvlText w:val="•"/>
      <w:lvlJc w:val="left"/>
      <w:pPr>
        <w:ind w:left="2192" w:hanging="425"/>
      </w:pPr>
      <w:rPr>
        <w:rFonts w:hint="default"/>
        <w:lang w:val="it-IT" w:eastAsia="it-IT" w:bidi="it-IT"/>
      </w:rPr>
    </w:lvl>
    <w:lvl w:ilvl="5" w:tplc="B6B6F634">
      <w:numFmt w:val="bullet"/>
      <w:lvlText w:val="•"/>
      <w:lvlJc w:val="left"/>
      <w:pPr>
        <w:ind w:left="2605" w:hanging="425"/>
      </w:pPr>
      <w:rPr>
        <w:rFonts w:hint="default"/>
        <w:lang w:val="it-IT" w:eastAsia="it-IT" w:bidi="it-IT"/>
      </w:rPr>
    </w:lvl>
    <w:lvl w:ilvl="6" w:tplc="B74438BC">
      <w:numFmt w:val="bullet"/>
      <w:lvlText w:val="•"/>
      <w:lvlJc w:val="left"/>
      <w:pPr>
        <w:ind w:left="3018" w:hanging="425"/>
      </w:pPr>
      <w:rPr>
        <w:rFonts w:hint="default"/>
        <w:lang w:val="it-IT" w:eastAsia="it-IT" w:bidi="it-IT"/>
      </w:rPr>
    </w:lvl>
    <w:lvl w:ilvl="7" w:tplc="11960414">
      <w:numFmt w:val="bullet"/>
      <w:lvlText w:val="•"/>
      <w:lvlJc w:val="left"/>
      <w:pPr>
        <w:ind w:left="3431" w:hanging="425"/>
      </w:pPr>
      <w:rPr>
        <w:rFonts w:hint="default"/>
        <w:lang w:val="it-IT" w:eastAsia="it-IT" w:bidi="it-IT"/>
      </w:rPr>
    </w:lvl>
    <w:lvl w:ilvl="8" w:tplc="BDA4F18C">
      <w:numFmt w:val="bullet"/>
      <w:lvlText w:val="•"/>
      <w:lvlJc w:val="left"/>
      <w:pPr>
        <w:ind w:left="3844" w:hanging="425"/>
      </w:pPr>
      <w:rPr>
        <w:rFonts w:hint="default"/>
        <w:lang w:val="it-IT" w:eastAsia="it-IT" w:bidi="it-IT"/>
      </w:rPr>
    </w:lvl>
  </w:abstractNum>
  <w:abstractNum w:abstractNumId="42">
    <w:nsid w:val="3F072333"/>
    <w:multiLevelType w:val="hybridMultilevel"/>
    <w:tmpl w:val="3F029D9A"/>
    <w:lvl w:ilvl="0" w:tplc="8B1078AC">
      <w:numFmt w:val="bullet"/>
      <w:lvlText w:val="-"/>
      <w:lvlJc w:val="left"/>
      <w:pPr>
        <w:ind w:left="544" w:hanging="430"/>
      </w:pPr>
      <w:rPr>
        <w:rFonts w:ascii="Arial" w:eastAsia="Arial" w:hAnsi="Arial" w:cs="Arial" w:hint="default"/>
        <w:w w:val="100"/>
        <w:sz w:val="22"/>
        <w:szCs w:val="22"/>
        <w:lang w:val="it-IT" w:eastAsia="it-IT" w:bidi="it-IT"/>
      </w:rPr>
    </w:lvl>
    <w:lvl w:ilvl="1" w:tplc="BA587252">
      <w:numFmt w:val="bullet"/>
      <w:lvlText w:val="•"/>
      <w:lvlJc w:val="left"/>
      <w:pPr>
        <w:ind w:left="952" w:hanging="430"/>
      </w:pPr>
      <w:rPr>
        <w:rFonts w:hint="default"/>
        <w:lang w:val="it-IT" w:eastAsia="it-IT" w:bidi="it-IT"/>
      </w:rPr>
    </w:lvl>
    <w:lvl w:ilvl="2" w:tplc="49F8FE42">
      <w:numFmt w:val="bullet"/>
      <w:lvlText w:val="•"/>
      <w:lvlJc w:val="left"/>
      <w:pPr>
        <w:ind w:left="1365" w:hanging="430"/>
      </w:pPr>
      <w:rPr>
        <w:rFonts w:hint="default"/>
        <w:lang w:val="it-IT" w:eastAsia="it-IT" w:bidi="it-IT"/>
      </w:rPr>
    </w:lvl>
    <w:lvl w:ilvl="3" w:tplc="DD640596">
      <w:numFmt w:val="bullet"/>
      <w:lvlText w:val="•"/>
      <w:lvlJc w:val="left"/>
      <w:pPr>
        <w:ind w:left="1777" w:hanging="430"/>
      </w:pPr>
      <w:rPr>
        <w:rFonts w:hint="default"/>
        <w:lang w:val="it-IT" w:eastAsia="it-IT" w:bidi="it-IT"/>
      </w:rPr>
    </w:lvl>
    <w:lvl w:ilvl="4" w:tplc="8E4C9572">
      <w:numFmt w:val="bullet"/>
      <w:lvlText w:val="•"/>
      <w:lvlJc w:val="left"/>
      <w:pPr>
        <w:ind w:left="2190" w:hanging="430"/>
      </w:pPr>
      <w:rPr>
        <w:rFonts w:hint="default"/>
        <w:lang w:val="it-IT" w:eastAsia="it-IT" w:bidi="it-IT"/>
      </w:rPr>
    </w:lvl>
    <w:lvl w:ilvl="5" w:tplc="AE2C4C2C">
      <w:numFmt w:val="bullet"/>
      <w:lvlText w:val="•"/>
      <w:lvlJc w:val="left"/>
      <w:pPr>
        <w:ind w:left="2603" w:hanging="430"/>
      </w:pPr>
      <w:rPr>
        <w:rFonts w:hint="default"/>
        <w:lang w:val="it-IT" w:eastAsia="it-IT" w:bidi="it-IT"/>
      </w:rPr>
    </w:lvl>
    <w:lvl w:ilvl="6" w:tplc="BE962612">
      <w:numFmt w:val="bullet"/>
      <w:lvlText w:val="•"/>
      <w:lvlJc w:val="left"/>
      <w:pPr>
        <w:ind w:left="3015" w:hanging="430"/>
      </w:pPr>
      <w:rPr>
        <w:rFonts w:hint="default"/>
        <w:lang w:val="it-IT" w:eastAsia="it-IT" w:bidi="it-IT"/>
      </w:rPr>
    </w:lvl>
    <w:lvl w:ilvl="7" w:tplc="F8FA1CA2">
      <w:numFmt w:val="bullet"/>
      <w:lvlText w:val="•"/>
      <w:lvlJc w:val="left"/>
      <w:pPr>
        <w:ind w:left="3428" w:hanging="430"/>
      </w:pPr>
      <w:rPr>
        <w:rFonts w:hint="default"/>
        <w:lang w:val="it-IT" w:eastAsia="it-IT" w:bidi="it-IT"/>
      </w:rPr>
    </w:lvl>
    <w:lvl w:ilvl="8" w:tplc="FC726FD4">
      <w:numFmt w:val="bullet"/>
      <w:lvlText w:val="•"/>
      <w:lvlJc w:val="left"/>
      <w:pPr>
        <w:ind w:left="3840" w:hanging="430"/>
      </w:pPr>
      <w:rPr>
        <w:rFonts w:hint="default"/>
        <w:lang w:val="it-IT" w:eastAsia="it-IT" w:bidi="it-IT"/>
      </w:rPr>
    </w:lvl>
  </w:abstractNum>
  <w:abstractNum w:abstractNumId="43">
    <w:nsid w:val="40B7671D"/>
    <w:multiLevelType w:val="hybridMultilevel"/>
    <w:tmpl w:val="FDD68612"/>
    <w:lvl w:ilvl="0" w:tplc="00B0CD38">
      <w:numFmt w:val="bullet"/>
      <w:lvlText w:val="-"/>
      <w:lvlJc w:val="left"/>
      <w:pPr>
        <w:ind w:left="542" w:hanging="425"/>
      </w:pPr>
      <w:rPr>
        <w:rFonts w:ascii="Arial" w:eastAsia="Arial" w:hAnsi="Arial" w:cs="Arial" w:hint="default"/>
        <w:w w:val="100"/>
        <w:sz w:val="22"/>
        <w:szCs w:val="22"/>
        <w:lang w:val="it-IT" w:eastAsia="it-IT" w:bidi="it-IT"/>
      </w:rPr>
    </w:lvl>
    <w:lvl w:ilvl="1" w:tplc="705AAB22">
      <w:numFmt w:val="bullet"/>
      <w:lvlText w:val="•"/>
      <w:lvlJc w:val="left"/>
      <w:pPr>
        <w:ind w:left="953" w:hanging="425"/>
      </w:pPr>
      <w:rPr>
        <w:rFonts w:hint="default"/>
        <w:lang w:val="it-IT" w:eastAsia="it-IT" w:bidi="it-IT"/>
      </w:rPr>
    </w:lvl>
    <w:lvl w:ilvl="2" w:tplc="A768D270">
      <w:numFmt w:val="bullet"/>
      <w:lvlText w:val="•"/>
      <w:lvlJc w:val="left"/>
      <w:pPr>
        <w:ind w:left="1366" w:hanging="425"/>
      </w:pPr>
      <w:rPr>
        <w:rFonts w:hint="default"/>
        <w:lang w:val="it-IT" w:eastAsia="it-IT" w:bidi="it-IT"/>
      </w:rPr>
    </w:lvl>
    <w:lvl w:ilvl="3" w:tplc="9EB4FE48">
      <w:numFmt w:val="bullet"/>
      <w:lvlText w:val="•"/>
      <w:lvlJc w:val="left"/>
      <w:pPr>
        <w:ind w:left="1779" w:hanging="425"/>
      </w:pPr>
      <w:rPr>
        <w:rFonts w:hint="default"/>
        <w:lang w:val="it-IT" w:eastAsia="it-IT" w:bidi="it-IT"/>
      </w:rPr>
    </w:lvl>
    <w:lvl w:ilvl="4" w:tplc="A5007A0E">
      <w:numFmt w:val="bullet"/>
      <w:lvlText w:val="•"/>
      <w:lvlJc w:val="left"/>
      <w:pPr>
        <w:ind w:left="2192" w:hanging="425"/>
      </w:pPr>
      <w:rPr>
        <w:rFonts w:hint="default"/>
        <w:lang w:val="it-IT" w:eastAsia="it-IT" w:bidi="it-IT"/>
      </w:rPr>
    </w:lvl>
    <w:lvl w:ilvl="5" w:tplc="F5B6D112">
      <w:numFmt w:val="bullet"/>
      <w:lvlText w:val="•"/>
      <w:lvlJc w:val="left"/>
      <w:pPr>
        <w:ind w:left="2605" w:hanging="425"/>
      </w:pPr>
      <w:rPr>
        <w:rFonts w:hint="default"/>
        <w:lang w:val="it-IT" w:eastAsia="it-IT" w:bidi="it-IT"/>
      </w:rPr>
    </w:lvl>
    <w:lvl w:ilvl="6" w:tplc="605AE9DC">
      <w:numFmt w:val="bullet"/>
      <w:lvlText w:val="•"/>
      <w:lvlJc w:val="left"/>
      <w:pPr>
        <w:ind w:left="3018" w:hanging="425"/>
      </w:pPr>
      <w:rPr>
        <w:rFonts w:hint="default"/>
        <w:lang w:val="it-IT" w:eastAsia="it-IT" w:bidi="it-IT"/>
      </w:rPr>
    </w:lvl>
    <w:lvl w:ilvl="7" w:tplc="618477B4">
      <w:numFmt w:val="bullet"/>
      <w:lvlText w:val="•"/>
      <w:lvlJc w:val="left"/>
      <w:pPr>
        <w:ind w:left="3431" w:hanging="425"/>
      </w:pPr>
      <w:rPr>
        <w:rFonts w:hint="default"/>
        <w:lang w:val="it-IT" w:eastAsia="it-IT" w:bidi="it-IT"/>
      </w:rPr>
    </w:lvl>
    <w:lvl w:ilvl="8" w:tplc="A96ABAA6">
      <w:numFmt w:val="bullet"/>
      <w:lvlText w:val="•"/>
      <w:lvlJc w:val="left"/>
      <w:pPr>
        <w:ind w:left="3844" w:hanging="425"/>
      </w:pPr>
      <w:rPr>
        <w:rFonts w:hint="default"/>
        <w:lang w:val="it-IT" w:eastAsia="it-IT" w:bidi="it-IT"/>
      </w:rPr>
    </w:lvl>
  </w:abstractNum>
  <w:abstractNum w:abstractNumId="44">
    <w:nsid w:val="4155276C"/>
    <w:multiLevelType w:val="hybridMultilevel"/>
    <w:tmpl w:val="3C3C17B4"/>
    <w:lvl w:ilvl="0" w:tplc="BA4EBFBE">
      <w:numFmt w:val="bullet"/>
      <w:lvlText w:val="-"/>
      <w:lvlJc w:val="left"/>
      <w:pPr>
        <w:ind w:left="542" w:hanging="430"/>
      </w:pPr>
      <w:rPr>
        <w:rFonts w:ascii="Arial" w:eastAsia="Arial" w:hAnsi="Arial" w:cs="Arial" w:hint="default"/>
        <w:w w:val="100"/>
        <w:sz w:val="22"/>
        <w:szCs w:val="22"/>
        <w:lang w:val="it-IT" w:eastAsia="it-IT" w:bidi="it-IT"/>
      </w:rPr>
    </w:lvl>
    <w:lvl w:ilvl="1" w:tplc="6218AE36">
      <w:numFmt w:val="bullet"/>
      <w:lvlText w:val="•"/>
      <w:lvlJc w:val="left"/>
      <w:pPr>
        <w:ind w:left="953" w:hanging="430"/>
      </w:pPr>
      <w:rPr>
        <w:rFonts w:hint="default"/>
        <w:lang w:val="it-IT" w:eastAsia="it-IT" w:bidi="it-IT"/>
      </w:rPr>
    </w:lvl>
    <w:lvl w:ilvl="2" w:tplc="017081B6">
      <w:numFmt w:val="bullet"/>
      <w:lvlText w:val="•"/>
      <w:lvlJc w:val="left"/>
      <w:pPr>
        <w:ind w:left="1366" w:hanging="430"/>
      </w:pPr>
      <w:rPr>
        <w:rFonts w:hint="default"/>
        <w:lang w:val="it-IT" w:eastAsia="it-IT" w:bidi="it-IT"/>
      </w:rPr>
    </w:lvl>
    <w:lvl w:ilvl="3" w:tplc="8C786BF2">
      <w:numFmt w:val="bullet"/>
      <w:lvlText w:val="•"/>
      <w:lvlJc w:val="left"/>
      <w:pPr>
        <w:ind w:left="1779" w:hanging="430"/>
      </w:pPr>
      <w:rPr>
        <w:rFonts w:hint="default"/>
        <w:lang w:val="it-IT" w:eastAsia="it-IT" w:bidi="it-IT"/>
      </w:rPr>
    </w:lvl>
    <w:lvl w:ilvl="4" w:tplc="C31EE78E">
      <w:numFmt w:val="bullet"/>
      <w:lvlText w:val="•"/>
      <w:lvlJc w:val="left"/>
      <w:pPr>
        <w:ind w:left="2192" w:hanging="430"/>
      </w:pPr>
      <w:rPr>
        <w:rFonts w:hint="default"/>
        <w:lang w:val="it-IT" w:eastAsia="it-IT" w:bidi="it-IT"/>
      </w:rPr>
    </w:lvl>
    <w:lvl w:ilvl="5" w:tplc="CD3E6F82">
      <w:numFmt w:val="bullet"/>
      <w:lvlText w:val="•"/>
      <w:lvlJc w:val="left"/>
      <w:pPr>
        <w:ind w:left="2605" w:hanging="430"/>
      </w:pPr>
      <w:rPr>
        <w:rFonts w:hint="default"/>
        <w:lang w:val="it-IT" w:eastAsia="it-IT" w:bidi="it-IT"/>
      </w:rPr>
    </w:lvl>
    <w:lvl w:ilvl="6" w:tplc="4B546962">
      <w:numFmt w:val="bullet"/>
      <w:lvlText w:val="•"/>
      <w:lvlJc w:val="left"/>
      <w:pPr>
        <w:ind w:left="3018" w:hanging="430"/>
      </w:pPr>
      <w:rPr>
        <w:rFonts w:hint="default"/>
        <w:lang w:val="it-IT" w:eastAsia="it-IT" w:bidi="it-IT"/>
      </w:rPr>
    </w:lvl>
    <w:lvl w:ilvl="7" w:tplc="59F4636A">
      <w:numFmt w:val="bullet"/>
      <w:lvlText w:val="•"/>
      <w:lvlJc w:val="left"/>
      <w:pPr>
        <w:ind w:left="3431" w:hanging="430"/>
      </w:pPr>
      <w:rPr>
        <w:rFonts w:hint="default"/>
        <w:lang w:val="it-IT" w:eastAsia="it-IT" w:bidi="it-IT"/>
      </w:rPr>
    </w:lvl>
    <w:lvl w:ilvl="8" w:tplc="3FDE83D0">
      <w:numFmt w:val="bullet"/>
      <w:lvlText w:val="•"/>
      <w:lvlJc w:val="left"/>
      <w:pPr>
        <w:ind w:left="3844" w:hanging="430"/>
      </w:pPr>
      <w:rPr>
        <w:rFonts w:hint="default"/>
        <w:lang w:val="it-IT" w:eastAsia="it-IT" w:bidi="it-IT"/>
      </w:rPr>
    </w:lvl>
  </w:abstractNum>
  <w:abstractNum w:abstractNumId="45">
    <w:nsid w:val="4421702E"/>
    <w:multiLevelType w:val="hybridMultilevel"/>
    <w:tmpl w:val="CC5676D2"/>
    <w:lvl w:ilvl="0" w:tplc="E0FA8AFC">
      <w:numFmt w:val="bullet"/>
      <w:lvlText w:val="-"/>
      <w:lvlJc w:val="left"/>
      <w:pPr>
        <w:ind w:left="542" w:hanging="430"/>
      </w:pPr>
      <w:rPr>
        <w:rFonts w:ascii="Arial" w:eastAsia="Arial" w:hAnsi="Arial" w:cs="Arial" w:hint="default"/>
        <w:w w:val="100"/>
        <w:sz w:val="22"/>
        <w:szCs w:val="22"/>
        <w:lang w:val="it-IT" w:eastAsia="it-IT" w:bidi="it-IT"/>
      </w:rPr>
    </w:lvl>
    <w:lvl w:ilvl="1" w:tplc="45E4D200">
      <w:numFmt w:val="bullet"/>
      <w:lvlText w:val="•"/>
      <w:lvlJc w:val="left"/>
      <w:pPr>
        <w:ind w:left="953" w:hanging="430"/>
      </w:pPr>
      <w:rPr>
        <w:rFonts w:hint="default"/>
        <w:lang w:val="it-IT" w:eastAsia="it-IT" w:bidi="it-IT"/>
      </w:rPr>
    </w:lvl>
    <w:lvl w:ilvl="2" w:tplc="05F850CE">
      <w:numFmt w:val="bullet"/>
      <w:lvlText w:val="•"/>
      <w:lvlJc w:val="left"/>
      <w:pPr>
        <w:ind w:left="1366" w:hanging="430"/>
      </w:pPr>
      <w:rPr>
        <w:rFonts w:hint="default"/>
        <w:lang w:val="it-IT" w:eastAsia="it-IT" w:bidi="it-IT"/>
      </w:rPr>
    </w:lvl>
    <w:lvl w:ilvl="3" w:tplc="492696CE">
      <w:numFmt w:val="bullet"/>
      <w:lvlText w:val="•"/>
      <w:lvlJc w:val="left"/>
      <w:pPr>
        <w:ind w:left="1779" w:hanging="430"/>
      </w:pPr>
      <w:rPr>
        <w:rFonts w:hint="default"/>
        <w:lang w:val="it-IT" w:eastAsia="it-IT" w:bidi="it-IT"/>
      </w:rPr>
    </w:lvl>
    <w:lvl w:ilvl="4" w:tplc="E152C9C8">
      <w:numFmt w:val="bullet"/>
      <w:lvlText w:val="•"/>
      <w:lvlJc w:val="left"/>
      <w:pPr>
        <w:ind w:left="2192" w:hanging="430"/>
      </w:pPr>
      <w:rPr>
        <w:rFonts w:hint="default"/>
        <w:lang w:val="it-IT" w:eastAsia="it-IT" w:bidi="it-IT"/>
      </w:rPr>
    </w:lvl>
    <w:lvl w:ilvl="5" w:tplc="B2E6C352">
      <w:numFmt w:val="bullet"/>
      <w:lvlText w:val="•"/>
      <w:lvlJc w:val="left"/>
      <w:pPr>
        <w:ind w:left="2605" w:hanging="430"/>
      </w:pPr>
      <w:rPr>
        <w:rFonts w:hint="default"/>
        <w:lang w:val="it-IT" w:eastAsia="it-IT" w:bidi="it-IT"/>
      </w:rPr>
    </w:lvl>
    <w:lvl w:ilvl="6" w:tplc="AABECA1E">
      <w:numFmt w:val="bullet"/>
      <w:lvlText w:val="•"/>
      <w:lvlJc w:val="left"/>
      <w:pPr>
        <w:ind w:left="3018" w:hanging="430"/>
      </w:pPr>
      <w:rPr>
        <w:rFonts w:hint="default"/>
        <w:lang w:val="it-IT" w:eastAsia="it-IT" w:bidi="it-IT"/>
      </w:rPr>
    </w:lvl>
    <w:lvl w:ilvl="7" w:tplc="63F41958">
      <w:numFmt w:val="bullet"/>
      <w:lvlText w:val="•"/>
      <w:lvlJc w:val="left"/>
      <w:pPr>
        <w:ind w:left="3431" w:hanging="430"/>
      </w:pPr>
      <w:rPr>
        <w:rFonts w:hint="default"/>
        <w:lang w:val="it-IT" w:eastAsia="it-IT" w:bidi="it-IT"/>
      </w:rPr>
    </w:lvl>
    <w:lvl w:ilvl="8" w:tplc="B47A2792">
      <w:numFmt w:val="bullet"/>
      <w:lvlText w:val="•"/>
      <w:lvlJc w:val="left"/>
      <w:pPr>
        <w:ind w:left="3844" w:hanging="430"/>
      </w:pPr>
      <w:rPr>
        <w:rFonts w:hint="default"/>
        <w:lang w:val="it-IT" w:eastAsia="it-IT" w:bidi="it-IT"/>
      </w:rPr>
    </w:lvl>
  </w:abstractNum>
  <w:abstractNum w:abstractNumId="46">
    <w:nsid w:val="46061933"/>
    <w:multiLevelType w:val="hybridMultilevel"/>
    <w:tmpl w:val="C3E244CC"/>
    <w:lvl w:ilvl="0" w:tplc="BCD4B5F6">
      <w:start w:val="1"/>
      <w:numFmt w:val="decimal"/>
      <w:lvlText w:val="%1."/>
      <w:lvlJc w:val="left"/>
      <w:pPr>
        <w:ind w:left="952" w:hanging="358"/>
      </w:pPr>
      <w:rPr>
        <w:rFonts w:ascii="Calibri" w:eastAsia="Calibri" w:hAnsi="Calibri" w:cs="Calibri" w:hint="default"/>
        <w:w w:val="100"/>
        <w:sz w:val="22"/>
        <w:szCs w:val="22"/>
        <w:lang w:val="it-IT" w:eastAsia="it-IT" w:bidi="it-IT"/>
      </w:rPr>
    </w:lvl>
    <w:lvl w:ilvl="1" w:tplc="240888A0">
      <w:numFmt w:val="bullet"/>
      <w:lvlText w:val="•"/>
      <w:lvlJc w:val="left"/>
      <w:pPr>
        <w:ind w:left="1877" w:hanging="358"/>
      </w:pPr>
      <w:rPr>
        <w:rFonts w:hint="default"/>
        <w:lang w:val="it-IT" w:eastAsia="it-IT" w:bidi="it-IT"/>
      </w:rPr>
    </w:lvl>
    <w:lvl w:ilvl="2" w:tplc="F386052A">
      <w:numFmt w:val="bullet"/>
      <w:lvlText w:val="•"/>
      <w:lvlJc w:val="left"/>
      <w:pPr>
        <w:ind w:left="2794" w:hanging="358"/>
      </w:pPr>
      <w:rPr>
        <w:rFonts w:hint="default"/>
        <w:lang w:val="it-IT" w:eastAsia="it-IT" w:bidi="it-IT"/>
      </w:rPr>
    </w:lvl>
    <w:lvl w:ilvl="3" w:tplc="5EB4BDDE">
      <w:numFmt w:val="bullet"/>
      <w:lvlText w:val="•"/>
      <w:lvlJc w:val="left"/>
      <w:pPr>
        <w:ind w:left="3711" w:hanging="358"/>
      </w:pPr>
      <w:rPr>
        <w:rFonts w:hint="default"/>
        <w:lang w:val="it-IT" w:eastAsia="it-IT" w:bidi="it-IT"/>
      </w:rPr>
    </w:lvl>
    <w:lvl w:ilvl="4" w:tplc="6C08FD8C">
      <w:numFmt w:val="bullet"/>
      <w:lvlText w:val="•"/>
      <w:lvlJc w:val="left"/>
      <w:pPr>
        <w:ind w:left="4628" w:hanging="358"/>
      </w:pPr>
      <w:rPr>
        <w:rFonts w:hint="default"/>
        <w:lang w:val="it-IT" w:eastAsia="it-IT" w:bidi="it-IT"/>
      </w:rPr>
    </w:lvl>
    <w:lvl w:ilvl="5" w:tplc="A6EAE0D4">
      <w:numFmt w:val="bullet"/>
      <w:lvlText w:val="•"/>
      <w:lvlJc w:val="left"/>
      <w:pPr>
        <w:ind w:left="5545" w:hanging="358"/>
      </w:pPr>
      <w:rPr>
        <w:rFonts w:hint="default"/>
        <w:lang w:val="it-IT" w:eastAsia="it-IT" w:bidi="it-IT"/>
      </w:rPr>
    </w:lvl>
    <w:lvl w:ilvl="6" w:tplc="C4C07420">
      <w:numFmt w:val="bullet"/>
      <w:lvlText w:val="•"/>
      <w:lvlJc w:val="left"/>
      <w:pPr>
        <w:ind w:left="6462" w:hanging="358"/>
      </w:pPr>
      <w:rPr>
        <w:rFonts w:hint="default"/>
        <w:lang w:val="it-IT" w:eastAsia="it-IT" w:bidi="it-IT"/>
      </w:rPr>
    </w:lvl>
    <w:lvl w:ilvl="7" w:tplc="4D9CC8BC">
      <w:numFmt w:val="bullet"/>
      <w:lvlText w:val="•"/>
      <w:lvlJc w:val="left"/>
      <w:pPr>
        <w:ind w:left="7379" w:hanging="358"/>
      </w:pPr>
      <w:rPr>
        <w:rFonts w:hint="default"/>
        <w:lang w:val="it-IT" w:eastAsia="it-IT" w:bidi="it-IT"/>
      </w:rPr>
    </w:lvl>
    <w:lvl w:ilvl="8" w:tplc="6A522630">
      <w:numFmt w:val="bullet"/>
      <w:lvlText w:val="•"/>
      <w:lvlJc w:val="left"/>
      <w:pPr>
        <w:ind w:left="8296" w:hanging="358"/>
      </w:pPr>
      <w:rPr>
        <w:rFonts w:hint="default"/>
        <w:lang w:val="it-IT" w:eastAsia="it-IT" w:bidi="it-IT"/>
      </w:rPr>
    </w:lvl>
  </w:abstractNum>
  <w:abstractNum w:abstractNumId="47">
    <w:nsid w:val="493F30B0"/>
    <w:multiLevelType w:val="hybridMultilevel"/>
    <w:tmpl w:val="2CFE7D18"/>
    <w:lvl w:ilvl="0" w:tplc="73BC976C">
      <w:numFmt w:val="bullet"/>
      <w:lvlText w:val="-"/>
      <w:lvlJc w:val="left"/>
      <w:pPr>
        <w:ind w:left="544" w:hanging="430"/>
      </w:pPr>
      <w:rPr>
        <w:rFonts w:ascii="Arial" w:eastAsia="Arial" w:hAnsi="Arial" w:cs="Arial" w:hint="default"/>
        <w:w w:val="100"/>
        <w:sz w:val="22"/>
        <w:szCs w:val="22"/>
        <w:lang w:val="it-IT" w:eastAsia="it-IT" w:bidi="it-IT"/>
      </w:rPr>
    </w:lvl>
    <w:lvl w:ilvl="1" w:tplc="81E6F992">
      <w:numFmt w:val="bullet"/>
      <w:lvlText w:val="•"/>
      <w:lvlJc w:val="left"/>
      <w:pPr>
        <w:ind w:left="952" w:hanging="430"/>
      </w:pPr>
      <w:rPr>
        <w:rFonts w:hint="default"/>
        <w:lang w:val="it-IT" w:eastAsia="it-IT" w:bidi="it-IT"/>
      </w:rPr>
    </w:lvl>
    <w:lvl w:ilvl="2" w:tplc="0DCA807E">
      <w:numFmt w:val="bullet"/>
      <w:lvlText w:val="•"/>
      <w:lvlJc w:val="left"/>
      <w:pPr>
        <w:ind w:left="1364" w:hanging="430"/>
      </w:pPr>
      <w:rPr>
        <w:rFonts w:hint="default"/>
        <w:lang w:val="it-IT" w:eastAsia="it-IT" w:bidi="it-IT"/>
      </w:rPr>
    </w:lvl>
    <w:lvl w:ilvl="3" w:tplc="DBD28096">
      <w:numFmt w:val="bullet"/>
      <w:lvlText w:val="•"/>
      <w:lvlJc w:val="left"/>
      <w:pPr>
        <w:ind w:left="1776" w:hanging="430"/>
      </w:pPr>
      <w:rPr>
        <w:rFonts w:hint="default"/>
        <w:lang w:val="it-IT" w:eastAsia="it-IT" w:bidi="it-IT"/>
      </w:rPr>
    </w:lvl>
    <w:lvl w:ilvl="4" w:tplc="69BE10DE">
      <w:numFmt w:val="bullet"/>
      <w:lvlText w:val="•"/>
      <w:lvlJc w:val="left"/>
      <w:pPr>
        <w:ind w:left="2189" w:hanging="430"/>
      </w:pPr>
      <w:rPr>
        <w:rFonts w:hint="default"/>
        <w:lang w:val="it-IT" w:eastAsia="it-IT" w:bidi="it-IT"/>
      </w:rPr>
    </w:lvl>
    <w:lvl w:ilvl="5" w:tplc="8B3C201C">
      <w:numFmt w:val="bullet"/>
      <w:lvlText w:val="•"/>
      <w:lvlJc w:val="left"/>
      <w:pPr>
        <w:ind w:left="2601" w:hanging="430"/>
      </w:pPr>
      <w:rPr>
        <w:rFonts w:hint="default"/>
        <w:lang w:val="it-IT" w:eastAsia="it-IT" w:bidi="it-IT"/>
      </w:rPr>
    </w:lvl>
    <w:lvl w:ilvl="6" w:tplc="44EEEF72">
      <w:numFmt w:val="bullet"/>
      <w:lvlText w:val="•"/>
      <w:lvlJc w:val="left"/>
      <w:pPr>
        <w:ind w:left="3013" w:hanging="430"/>
      </w:pPr>
      <w:rPr>
        <w:rFonts w:hint="default"/>
        <w:lang w:val="it-IT" w:eastAsia="it-IT" w:bidi="it-IT"/>
      </w:rPr>
    </w:lvl>
    <w:lvl w:ilvl="7" w:tplc="A036E5E8">
      <w:numFmt w:val="bullet"/>
      <w:lvlText w:val="•"/>
      <w:lvlJc w:val="left"/>
      <w:pPr>
        <w:ind w:left="3426" w:hanging="430"/>
      </w:pPr>
      <w:rPr>
        <w:rFonts w:hint="default"/>
        <w:lang w:val="it-IT" w:eastAsia="it-IT" w:bidi="it-IT"/>
      </w:rPr>
    </w:lvl>
    <w:lvl w:ilvl="8" w:tplc="84761DC8">
      <w:numFmt w:val="bullet"/>
      <w:lvlText w:val="•"/>
      <w:lvlJc w:val="left"/>
      <w:pPr>
        <w:ind w:left="3838" w:hanging="430"/>
      </w:pPr>
      <w:rPr>
        <w:rFonts w:hint="default"/>
        <w:lang w:val="it-IT" w:eastAsia="it-IT" w:bidi="it-IT"/>
      </w:rPr>
    </w:lvl>
  </w:abstractNum>
  <w:abstractNum w:abstractNumId="48">
    <w:nsid w:val="4A8B0571"/>
    <w:multiLevelType w:val="hybridMultilevel"/>
    <w:tmpl w:val="E5C2DEDC"/>
    <w:lvl w:ilvl="0" w:tplc="1DD830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702817"/>
    <w:multiLevelType w:val="hybridMultilevel"/>
    <w:tmpl w:val="6436C18E"/>
    <w:lvl w:ilvl="0" w:tplc="D4EAAAC6">
      <w:numFmt w:val="bullet"/>
      <w:lvlText w:val="-"/>
      <w:lvlJc w:val="left"/>
      <w:pPr>
        <w:ind w:left="544" w:hanging="430"/>
      </w:pPr>
      <w:rPr>
        <w:rFonts w:ascii="Arial" w:eastAsia="Arial" w:hAnsi="Arial" w:cs="Arial" w:hint="default"/>
        <w:w w:val="100"/>
        <w:sz w:val="22"/>
        <w:szCs w:val="22"/>
        <w:lang w:val="it-IT" w:eastAsia="it-IT" w:bidi="it-IT"/>
      </w:rPr>
    </w:lvl>
    <w:lvl w:ilvl="1" w:tplc="F9C6A376">
      <w:numFmt w:val="bullet"/>
      <w:lvlText w:val="•"/>
      <w:lvlJc w:val="left"/>
      <w:pPr>
        <w:ind w:left="952" w:hanging="430"/>
      </w:pPr>
      <w:rPr>
        <w:rFonts w:hint="default"/>
        <w:lang w:val="it-IT" w:eastAsia="it-IT" w:bidi="it-IT"/>
      </w:rPr>
    </w:lvl>
    <w:lvl w:ilvl="2" w:tplc="83246C14">
      <w:numFmt w:val="bullet"/>
      <w:lvlText w:val="•"/>
      <w:lvlJc w:val="left"/>
      <w:pPr>
        <w:ind w:left="1365" w:hanging="430"/>
      </w:pPr>
      <w:rPr>
        <w:rFonts w:hint="default"/>
        <w:lang w:val="it-IT" w:eastAsia="it-IT" w:bidi="it-IT"/>
      </w:rPr>
    </w:lvl>
    <w:lvl w:ilvl="3" w:tplc="AFFAB14E">
      <w:numFmt w:val="bullet"/>
      <w:lvlText w:val="•"/>
      <w:lvlJc w:val="left"/>
      <w:pPr>
        <w:ind w:left="1777" w:hanging="430"/>
      </w:pPr>
      <w:rPr>
        <w:rFonts w:hint="default"/>
        <w:lang w:val="it-IT" w:eastAsia="it-IT" w:bidi="it-IT"/>
      </w:rPr>
    </w:lvl>
    <w:lvl w:ilvl="4" w:tplc="B4C2E2F0">
      <w:numFmt w:val="bullet"/>
      <w:lvlText w:val="•"/>
      <w:lvlJc w:val="left"/>
      <w:pPr>
        <w:ind w:left="2190" w:hanging="430"/>
      </w:pPr>
      <w:rPr>
        <w:rFonts w:hint="default"/>
        <w:lang w:val="it-IT" w:eastAsia="it-IT" w:bidi="it-IT"/>
      </w:rPr>
    </w:lvl>
    <w:lvl w:ilvl="5" w:tplc="B98CE7C4">
      <w:numFmt w:val="bullet"/>
      <w:lvlText w:val="•"/>
      <w:lvlJc w:val="left"/>
      <w:pPr>
        <w:ind w:left="2603" w:hanging="430"/>
      </w:pPr>
      <w:rPr>
        <w:rFonts w:hint="default"/>
        <w:lang w:val="it-IT" w:eastAsia="it-IT" w:bidi="it-IT"/>
      </w:rPr>
    </w:lvl>
    <w:lvl w:ilvl="6" w:tplc="E1147A6E">
      <w:numFmt w:val="bullet"/>
      <w:lvlText w:val="•"/>
      <w:lvlJc w:val="left"/>
      <w:pPr>
        <w:ind w:left="3015" w:hanging="430"/>
      </w:pPr>
      <w:rPr>
        <w:rFonts w:hint="default"/>
        <w:lang w:val="it-IT" w:eastAsia="it-IT" w:bidi="it-IT"/>
      </w:rPr>
    </w:lvl>
    <w:lvl w:ilvl="7" w:tplc="528C1AA8">
      <w:numFmt w:val="bullet"/>
      <w:lvlText w:val="•"/>
      <w:lvlJc w:val="left"/>
      <w:pPr>
        <w:ind w:left="3428" w:hanging="430"/>
      </w:pPr>
      <w:rPr>
        <w:rFonts w:hint="default"/>
        <w:lang w:val="it-IT" w:eastAsia="it-IT" w:bidi="it-IT"/>
      </w:rPr>
    </w:lvl>
    <w:lvl w:ilvl="8" w:tplc="FF621C54">
      <w:numFmt w:val="bullet"/>
      <w:lvlText w:val="•"/>
      <w:lvlJc w:val="left"/>
      <w:pPr>
        <w:ind w:left="3840" w:hanging="430"/>
      </w:pPr>
      <w:rPr>
        <w:rFonts w:hint="default"/>
        <w:lang w:val="it-IT" w:eastAsia="it-IT" w:bidi="it-IT"/>
      </w:rPr>
    </w:lvl>
  </w:abstractNum>
  <w:abstractNum w:abstractNumId="50">
    <w:nsid w:val="4C791530"/>
    <w:multiLevelType w:val="hybridMultilevel"/>
    <w:tmpl w:val="10865BF2"/>
    <w:lvl w:ilvl="0" w:tplc="A99EA6AA">
      <w:start w:val="1"/>
      <w:numFmt w:val="decimal"/>
      <w:lvlText w:val="%1."/>
      <w:lvlJc w:val="left"/>
      <w:pPr>
        <w:ind w:left="546" w:hanging="360"/>
      </w:pPr>
      <w:rPr>
        <w:rFonts w:ascii="Calibri" w:eastAsia="Calibri" w:hAnsi="Calibri" w:cs="Calibri" w:hint="default"/>
        <w:w w:val="100"/>
        <w:sz w:val="22"/>
        <w:szCs w:val="22"/>
        <w:lang w:val="it-IT" w:eastAsia="it-IT" w:bidi="it-IT"/>
      </w:rPr>
    </w:lvl>
    <w:lvl w:ilvl="1" w:tplc="4422613A">
      <w:numFmt w:val="bullet"/>
      <w:lvlText w:val="•"/>
      <w:lvlJc w:val="left"/>
      <w:pPr>
        <w:ind w:left="1499" w:hanging="360"/>
      </w:pPr>
      <w:rPr>
        <w:rFonts w:hint="default"/>
        <w:lang w:val="it-IT" w:eastAsia="it-IT" w:bidi="it-IT"/>
      </w:rPr>
    </w:lvl>
    <w:lvl w:ilvl="2" w:tplc="69708DB0">
      <w:numFmt w:val="bullet"/>
      <w:lvlText w:val="•"/>
      <w:lvlJc w:val="left"/>
      <w:pPr>
        <w:ind w:left="2458" w:hanging="360"/>
      </w:pPr>
      <w:rPr>
        <w:rFonts w:hint="default"/>
        <w:lang w:val="it-IT" w:eastAsia="it-IT" w:bidi="it-IT"/>
      </w:rPr>
    </w:lvl>
    <w:lvl w:ilvl="3" w:tplc="200E3FA6">
      <w:numFmt w:val="bullet"/>
      <w:lvlText w:val="•"/>
      <w:lvlJc w:val="left"/>
      <w:pPr>
        <w:ind w:left="3417" w:hanging="360"/>
      </w:pPr>
      <w:rPr>
        <w:rFonts w:hint="default"/>
        <w:lang w:val="it-IT" w:eastAsia="it-IT" w:bidi="it-IT"/>
      </w:rPr>
    </w:lvl>
    <w:lvl w:ilvl="4" w:tplc="1E562FC6">
      <w:numFmt w:val="bullet"/>
      <w:lvlText w:val="•"/>
      <w:lvlJc w:val="left"/>
      <w:pPr>
        <w:ind w:left="4376" w:hanging="360"/>
      </w:pPr>
      <w:rPr>
        <w:rFonts w:hint="default"/>
        <w:lang w:val="it-IT" w:eastAsia="it-IT" w:bidi="it-IT"/>
      </w:rPr>
    </w:lvl>
    <w:lvl w:ilvl="5" w:tplc="2E12C5BE">
      <w:numFmt w:val="bullet"/>
      <w:lvlText w:val="•"/>
      <w:lvlJc w:val="left"/>
      <w:pPr>
        <w:ind w:left="5335" w:hanging="360"/>
      </w:pPr>
      <w:rPr>
        <w:rFonts w:hint="default"/>
        <w:lang w:val="it-IT" w:eastAsia="it-IT" w:bidi="it-IT"/>
      </w:rPr>
    </w:lvl>
    <w:lvl w:ilvl="6" w:tplc="8C2E2A3E">
      <w:numFmt w:val="bullet"/>
      <w:lvlText w:val="•"/>
      <w:lvlJc w:val="left"/>
      <w:pPr>
        <w:ind w:left="6294" w:hanging="360"/>
      </w:pPr>
      <w:rPr>
        <w:rFonts w:hint="default"/>
        <w:lang w:val="it-IT" w:eastAsia="it-IT" w:bidi="it-IT"/>
      </w:rPr>
    </w:lvl>
    <w:lvl w:ilvl="7" w:tplc="E0A60332">
      <w:numFmt w:val="bullet"/>
      <w:lvlText w:val="•"/>
      <w:lvlJc w:val="left"/>
      <w:pPr>
        <w:ind w:left="7253" w:hanging="360"/>
      </w:pPr>
      <w:rPr>
        <w:rFonts w:hint="default"/>
        <w:lang w:val="it-IT" w:eastAsia="it-IT" w:bidi="it-IT"/>
      </w:rPr>
    </w:lvl>
    <w:lvl w:ilvl="8" w:tplc="00A4D34E">
      <w:numFmt w:val="bullet"/>
      <w:lvlText w:val="•"/>
      <w:lvlJc w:val="left"/>
      <w:pPr>
        <w:ind w:left="8212" w:hanging="360"/>
      </w:pPr>
      <w:rPr>
        <w:rFonts w:hint="default"/>
        <w:lang w:val="it-IT" w:eastAsia="it-IT" w:bidi="it-IT"/>
      </w:rPr>
    </w:lvl>
  </w:abstractNum>
  <w:abstractNum w:abstractNumId="51">
    <w:nsid w:val="4E65413A"/>
    <w:multiLevelType w:val="hybridMultilevel"/>
    <w:tmpl w:val="0FAA3EFC"/>
    <w:lvl w:ilvl="0" w:tplc="4C9A29D0">
      <w:numFmt w:val="bullet"/>
      <w:lvlText w:val="-"/>
      <w:lvlJc w:val="left"/>
      <w:pPr>
        <w:ind w:left="720" w:hanging="360"/>
      </w:pPr>
      <w:rPr>
        <w:rFonts w:ascii="Calibri" w:eastAsia="Calibri" w:hAnsi="Calibri" w:cs="Calibri" w:hint="default"/>
        <w:w w:val="100"/>
        <w:sz w:val="22"/>
        <w:szCs w:val="22"/>
        <w:lang w:val="it-IT" w:eastAsia="it-IT" w:bidi="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5F2C4C"/>
    <w:multiLevelType w:val="hybridMultilevel"/>
    <w:tmpl w:val="49F4A9F6"/>
    <w:lvl w:ilvl="0" w:tplc="F7E47B46">
      <w:numFmt w:val="bullet"/>
      <w:lvlText w:val="-"/>
      <w:lvlJc w:val="left"/>
      <w:pPr>
        <w:ind w:left="542" w:hanging="430"/>
      </w:pPr>
      <w:rPr>
        <w:rFonts w:ascii="Arial" w:eastAsia="Arial" w:hAnsi="Arial" w:cs="Arial" w:hint="default"/>
        <w:w w:val="100"/>
        <w:sz w:val="22"/>
        <w:szCs w:val="22"/>
        <w:lang w:val="it-IT" w:eastAsia="it-IT" w:bidi="it-IT"/>
      </w:rPr>
    </w:lvl>
    <w:lvl w:ilvl="1" w:tplc="B7A2637E">
      <w:numFmt w:val="bullet"/>
      <w:lvlText w:val="•"/>
      <w:lvlJc w:val="left"/>
      <w:pPr>
        <w:ind w:left="954" w:hanging="430"/>
      </w:pPr>
      <w:rPr>
        <w:rFonts w:hint="default"/>
        <w:lang w:val="it-IT" w:eastAsia="it-IT" w:bidi="it-IT"/>
      </w:rPr>
    </w:lvl>
    <w:lvl w:ilvl="2" w:tplc="69241700">
      <w:numFmt w:val="bullet"/>
      <w:lvlText w:val="•"/>
      <w:lvlJc w:val="left"/>
      <w:pPr>
        <w:ind w:left="1369" w:hanging="430"/>
      </w:pPr>
      <w:rPr>
        <w:rFonts w:hint="default"/>
        <w:lang w:val="it-IT" w:eastAsia="it-IT" w:bidi="it-IT"/>
      </w:rPr>
    </w:lvl>
    <w:lvl w:ilvl="3" w:tplc="B8368EFA">
      <w:numFmt w:val="bullet"/>
      <w:lvlText w:val="•"/>
      <w:lvlJc w:val="left"/>
      <w:pPr>
        <w:ind w:left="1784" w:hanging="430"/>
      </w:pPr>
      <w:rPr>
        <w:rFonts w:hint="default"/>
        <w:lang w:val="it-IT" w:eastAsia="it-IT" w:bidi="it-IT"/>
      </w:rPr>
    </w:lvl>
    <w:lvl w:ilvl="4" w:tplc="75BE573A">
      <w:numFmt w:val="bullet"/>
      <w:lvlText w:val="•"/>
      <w:lvlJc w:val="left"/>
      <w:pPr>
        <w:ind w:left="2198" w:hanging="430"/>
      </w:pPr>
      <w:rPr>
        <w:rFonts w:hint="default"/>
        <w:lang w:val="it-IT" w:eastAsia="it-IT" w:bidi="it-IT"/>
      </w:rPr>
    </w:lvl>
    <w:lvl w:ilvl="5" w:tplc="B2C8285E">
      <w:numFmt w:val="bullet"/>
      <w:lvlText w:val="•"/>
      <w:lvlJc w:val="left"/>
      <w:pPr>
        <w:ind w:left="2613" w:hanging="430"/>
      </w:pPr>
      <w:rPr>
        <w:rFonts w:hint="default"/>
        <w:lang w:val="it-IT" w:eastAsia="it-IT" w:bidi="it-IT"/>
      </w:rPr>
    </w:lvl>
    <w:lvl w:ilvl="6" w:tplc="1B8665E6">
      <w:numFmt w:val="bullet"/>
      <w:lvlText w:val="•"/>
      <w:lvlJc w:val="left"/>
      <w:pPr>
        <w:ind w:left="3028" w:hanging="430"/>
      </w:pPr>
      <w:rPr>
        <w:rFonts w:hint="default"/>
        <w:lang w:val="it-IT" w:eastAsia="it-IT" w:bidi="it-IT"/>
      </w:rPr>
    </w:lvl>
    <w:lvl w:ilvl="7" w:tplc="9028BE50">
      <w:numFmt w:val="bullet"/>
      <w:lvlText w:val="•"/>
      <w:lvlJc w:val="left"/>
      <w:pPr>
        <w:ind w:left="3442" w:hanging="430"/>
      </w:pPr>
      <w:rPr>
        <w:rFonts w:hint="default"/>
        <w:lang w:val="it-IT" w:eastAsia="it-IT" w:bidi="it-IT"/>
      </w:rPr>
    </w:lvl>
    <w:lvl w:ilvl="8" w:tplc="92123CA0">
      <w:numFmt w:val="bullet"/>
      <w:lvlText w:val="•"/>
      <w:lvlJc w:val="left"/>
      <w:pPr>
        <w:ind w:left="3857" w:hanging="430"/>
      </w:pPr>
      <w:rPr>
        <w:rFonts w:hint="default"/>
        <w:lang w:val="it-IT" w:eastAsia="it-IT" w:bidi="it-IT"/>
      </w:rPr>
    </w:lvl>
  </w:abstractNum>
  <w:abstractNum w:abstractNumId="53">
    <w:nsid w:val="503012E6"/>
    <w:multiLevelType w:val="hybridMultilevel"/>
    <w:tmpl w:val="52A87BE4"/>
    <w:lvl w:ilvl="0" w:tplc="4B5689A4">
      <w:numFmt w:val="bullet"/>
      <w:lvlText w:val="-"/>
      <w:lvlJc w:val="left"/>
      <w:pPr>
        <w:ind w:left="542" w:hanging="430"/>
      </w:pPr>
      <w:rPr>
        <w:rFonts w:ascii="Arial" w:eastAsia="Arial" w:hAnsi="Arial" w:cs="Arial" w:hint="default"/>
        <w:w w:val="100"/>
        <w:sz w:val="22"/>
        <w:szCs w:val="22"/>
        <w:lang w:val="it-IT" w:eastAsia="it-IT" w:bidi="it-IT"/>
      </w:rPr>
    </w:lvl>
    <w:lvl w:ilvl="1" w:tplc="F14A390A">
      <w:numFmt w:val="bullet"/>
      <w:lvlText w:val="•"/>
      <w:lvlJc w:val="left"/>
      <w:pPr>
        <w:ind w:left="959" w:hanging="430"/>
      </w:pPr>
      <w:rPr>
        <w:rFonts w:hint="default"/>
        <w:lang w:val="it-IT" w:eastAsia="it-IT" w:bidi="it-IT"/>
      </w:rPr>
    </w:lvl>
    <w:lvl w:ilvl="2" w:tplc="B480338A">
      <w:numFmt w:val="bullet"/>
      <w:lvlText w:val="•"/>
      <w:lvlJc w:val="left"/>
      <w:pPr>
        <w:ind w:left="1378" w:hanging="430"/>
      </w:pPr>
      <w:rPr>
        <w:rFonts w:hint="default"/>
        <w:lang w:val="it-IT" w:eastAsia="it-IT" w:bidi="it-IT"/>
      </w:rPr>
    </w:lvl>
    <w:lvl w:ilvl="3" w:tplc="AD2A9A18">
      <w:numFmt w:val="bullet"/>
      <w:lvlText w:val="•"/>
      <w:lvlJc w:val="left"/>
      <w:pPr>
        <w:ind w:left="1797" w:hanging="430"/>
      </w:pPr>
      <w:rPr>
        <w:rFonts w:hint="default"/>
        <w:lang w:val="it-IT" w:eastAsia="it-IT" w:bidi="it-IT"/>
      </w:rPr>
    </w:lvl>
    <w:lvl w:ilvl="4" w:tplc="FAB475C8">
      <w:numFmt w:val="bullet"/>
      <w:lvlText w:val="•"/>
      <w:lvlJc w:val="left"/>
      <w:pPr>
        <w:ind w:left="2216" w:hanging="430"/>
      </w:pPr>
      <w:rPr>
        <w:rFonts w:hint="default"/>
        <w:lang w:val="it-IT" w:eastAsia="it-IT" w:bidi="it-IT"/>
      </w:rPr>
    </w:lvl>
    <w:lvl w:ilvl="5" w:tplc="03F4231A">
      <w:numFmt w:val="bullet"/>
      <w:lvlText w:val="•"/>
      <w:lvlJc w:val="left"/>
      <w:pPr>
        <w:ind w:left="2635" w:hanging="430"/>
      </w:pPr>
      <w:rPr>
        <w:rFonts w:hint="default"/>
        <w:lang w:val="it-IT" w:eastAsia="it-IT" w:bidi="it-IT"/>
      </w:rPr>
    </w:lvl>
    <w:lvl w:ilvl="6" w:tplc="F8FA36FE">
      <w:numFmt w:val="bullet"/>
      <w:lvlText w:val="•"/>
      <w:lvlJc w:val="left"/>
      <w:pPr>
        <w:ind w:left="3054" w:hanging="430"/>
      </w:pPr>
      <w:rPr>
        <w:rFonts w:hint="default"/>
        <w:lang w:val="it-IT" w:eastAsia="it-IT" w:bidi="it-IT"/>
      </w:rPr>
    </w:lvl>
    <w:lvl w:ilvl="7" w:tplc="F4EA5CE8">
      <w:numFmt w:val="bullet"/>
      <w:lvlText w:val="•"/>
      <w:lvlJc w:val="left"/>
      <w:pPr>
        <w:ind w:left="3473" w:hanging="430"/>
      </w:pPr>
      <w:rPr>
        <w:rFonts w:hint="default"/>
        <w:lang w:val="it-IT" w:eastAsia="it-IT" w:bidi="it-IT"/>
      </w:rPr>
    </w:lvl>
    <w:lvl w:ilvl="8" w:tplc="BC5CBB42">
      <w:numFmt w:val="bullet"/>
      <w:lvlText w:val="•"/>
      <w:lvlJc w:val="left"/>
      <w:pPr>
        <w:ind w:left="3892" w:hanging="430"/>
      </w:pPr>
      <w:rPr>
        <w:rFonts w:hint="default"/>
        <w:lang w:val="it-IT" w:eastAsia="it-IT" w:bidi="it-IT"/>
      </w:rPr>
    </w:lvl>
  </w:abstractNum>
  <w:abstractNum w:abstractNumId="54">
    <w:nsid w:val="50AB7B1A"/>
    <w:multiLevelType w:val="hybridMultilevel"/>
    <w:tmpl w:val="DA6AB400"/>
    <w:lvl w:ilvl="0" w:tplc="EDFEAFDA">
      <w:numFmt w:val="bullet"/>
      <w:lvlText w:val="-"/>
      <w:lvlJc w:val="left"/>
      <w:pPr>
        <w:ind w:left="544" w:hanging="430"/>
      </w:pPr>
      <w:rPr>
        <w:rFonts w:ascii="Arial" w:eastAsia="Arial" w:hAnsi="Arial" w:cs="Arial" w:hint="default"/>
        <w:w w:val="100"/>
        <w:sz w:val="22"/>
        <w:szCs w:val="22"/>
        <w:lang w:val="it-IT" w:eastAsia="it-IT" w:bidi="it-IT"/>
      </w:rPr>
    </w:lvl>
    <w:lvl w:ilvl="1" w:tplc="EC540054">
      <w:numFmt w:val="bullet"/>
      <w:lvlText w:val="•"/>
      <w:lvlJc w:val="left"/>
      <w:pPr>
        <w:ind w:left="966" w:hanging="430"/>
      </w:pPr>
      <w:rPr>
        <w:rFonts w:hint="default"/>
        <w:lang w:val="it-IT" w:eastAsia="it-IT" w:bidi="it-IT"/>
      </w:rPr>
    </w:lvl>
    <w:lvl w:ilvl="2" w:tplc="047436E8">
      <w:numFmt w:val="bullet"/>
      <w:lvlText w:val="•"/>
      <w:lvlJc w:val="left"/>
      <w:pPr>
        <w:ind w:left="1393" w:hanging="430"/>
      </w:pPr>
      <w:rPr>
        <w:rFonts w:hint="default"/>
        <w:lang w:val="it-IT" w:eastAsia="it-IT" w:bidi="it-IT"/>
      </w:rPr>
    </w:lvl>
    <w:lvl w:ilvl="3" w:tplc="BC0481BC">
      <w:numFmt w:val="bullet"/>
      <w:lvlText w:val="•"/>
      <w:lvlJc w:val="left"/>
      <w:pPr>
        <w:ind w:left="1819" w:hanging="430"/>
      </w:pPr>
      <w:rPr>
        <w:rFonts w:hint="default"/>
        <w:lang w:val="it-IT" w:eastAsia="it-IT" w:bidi="it-IT"/>
      </w:rPr>
    </w:lvl>
    <w:lvl w:ilvl="4" w:tplc="80A24CBC">
      <w:numFmt w:val="bullet"/>
      <w:lvlText w:val="•"/>
      <w:lvlJc w:val="left"/>
      <w:pPr>
        <w:ind w:left="2246" w:hanging="430"/>
      </w:pPr>
      <w:rPr>
        <w:rFonts w:hint="default"/>
        <w:lang w:val="it-IT" w:eastAsia="it-IT" w:bidi="it-IT"/>
      </w:rPr>
    </w:lvl>
    <w:lvl w:ilvl="5" w:tplc="1BB8D850">
      <w:numFmt w:val="bullet"/>
      <w:lvlText w:val="•"/>
      <w:lvlJc w:val="left"/>
      <w:pPr>
        <w:ind w:left="2672" w:hanging="430"/>
      </w:pPr>
      <w:rPr>
        <w:rFonts w:hint="default"/>
        <w:lang w:val="it-IT" w:eastAsia="it-IT" w:bidi="it-IT"/>
      </w:rPr>
    </w:lvl>
    <w:lvl w:ilvl="6" w:tplc="EEA0FC20">
      <w:numFmt w:val="bullet"/>
      <w:lvlText w:val="•"/>
      <w:lvlJc w:val="left"/>
      <w:pPr>
        <w:ind w:left="3099" w:hanging="430"/>
      </w:pPr>
      <w:rPr>
        <w:rFonts w:hint="default"/>
        <w:lang w:val="it-IT" w:eastAsia="it-IT" w:bidi="it-IT"/>
      </w:rPr>
    </w:lvl>
    <w:lvl w:ilvl="7" w:tplc="1A9E5F1A">
      <w:numFmt w:val="bullet"/>
      <w:lvlText w:val="•"/>
      <w:lvlJc w:val="left"/>
      <w:pPr>
        <w:ind w:left="3525" w:hanging="430"/>
      </w:pPr>
      <w:rPr>
        <w:rFonts w:hint="default"/>
        <w:lang w:val="it-IT" w:eastAsia="it-IT" w:bidi="it-IT"/>
      </w:rPr>
    </w:lvl>
    <w:lvl w:ilvl="8" w:tplc="0218926C">
      <w:numFmt w:val="bullet"/>
      <w:lvlText w:val="•"/>
      <w:lvlJc w:val="left"/>
      <w:pPr>
        <w:ind w:left="3952" w:hanging="430"/>
      </w:pPr>
      <w:rPr>
        <w:rFonts w:hint="default"/>
        <w:lang w:val="it-IT" w:eastAsia="it-IT" w:bidi="it-IT"/>
      </w:rPr>
    </w:lvl>
  </w:abstractNum>
  <w:abstractNum w:abstractNumId="55">
    <w:nsid w:val="533F5DAE"/>
    <w:multiLevelType w:val="hybridMultilevel"/>
    <w:tmpl w:val="280CAF22"/>
    <w:lvl w:ilvl="0" w:tplc="2736C340">
      <w:numFmt w:val="bullet"/>
      <w:lvlText w:val="-"/>
      <w:lvlJc w:val="left"/>
      <w:pPr>
        <w:ind w:left="544" w:hanging="430"/>
      </w:pPr>
      <w:rPr>
        <w:rFonts w:ascii="Arial" w:eastAsia="Arial" w:hAnsi="Arial" w:cs="Arial" w:hint="default"/>
        <w:w w:val="100"/>
        <w:sz w:val="22"/>
        <w:szCs w:val="22"/>
        <w:lang w:val="it-IT" w:eastAsia="it-IT" w:bidi="it-IT"/>
      </w:rPr>
    </w:lvl>
    <w:lvl w:ilvl="1" w:tplc="E9505050">
      <w:numFmt w:val="bullet"/>
      <w:lvlText w:val="•"/>
      <w:lvlJc w:val="left"/>
      <w:pPr>
        <w:ind w:left="952" w:hanging="430"/>
      </w:pPr>
      <w:rPr>
        <w:rFonts w:hint="default"/>
        <w:lang w:val="it-IT" w:eastAsia="it-IT" w:bidi="it-IT"/>
      </w:rPr>
    </w:lvl>
    <w:lvl w:ilvl="2" w:tplc="76E6BB04">
      <w:numFmt w:val="bullet"/>
      <w:lvlText w:val="•"/>
      <w:lvlJc w:val="left"/>
      <w:pPr>
        <w:ind w:left="1364" w:hanging="430"/>
      </w:pPr>
      <w:rPr>
        <w:rFonts w:hint="default"/>
        <w:lang w:val="it-IT" w:eastAsia="it-IT" w:bidi="it-IT"/>
      </w:rPr>
    </w:lvl>
    <w:lvl w:ilvl="3" w:tplc="F894FE32">
      <w:numFmt w:val="bullet"/>
      <w:lvlText w:val="•"/>
      <w:lvlJc w:val="left"/>
      <w:pPr>
        <w:ind w:left="1776" w:hanging="430"/>
      </w:pPr>
      <w:rPr>
        <w:rFonts w:hint="default"/>
        <w:lang w:val="it-IT" w:eastAsia="it-IT" w:bidi="it-IT"/>
      </w:rPr>
    </w:lvl>
    <w:lvl w:ilvl="4" w:tplc="5762ADF2">
      <w:numFmt w:val="bullet"/>
      <w:lvlText w:val="•"/>
      <w:lvlJc w:val="left"/>
      <w:pPr>
        <w:ind w:left="2189" w:hanging="430"/>
      </w:pPr>
      <w:rPr>
        <w:rFonts w:hint="default"/>
        <w:lang w:val="it-IT" w:eastAsia="it-IT" w:bidi="it-IT"/>
      </w:rPr>
    </w:lvl>
    <w:lvl w:ilvl="5" w:tplc="C2CCAA7E">
      <w:numFmt w:val="bullet"/>
      <w:lvlText w:val="•"/>
      <w:lvlJc w:val="left"/>
      <w:pPr>
        <w:ind w:left="2601" w:hanging="430"/>
      </w:pPr>
      <w:rPr>
        <w:rFonts w:hint="default"/>
        <w:lang w:val="it-IT" w:eastAsia="it-IT" w:bidi="it-IT"/>
      </w:rPr>
    </w:lvl>
    <w:lvl w:ilvl="6" w:tplc="1B2841AE">
      <w:numFmt w:val="bullet"/>
      <w:lvlText w:val="•"/>
      <w:lvlJc w:val="left"/>
      <w:pPr>
        <w:ind w:left="3013" w:hanging="430"/>
      </w:pPr>
      <w:rPr>
        <w:rFonts w:hint="default"/>
        <w:lang w:val="it-IT" w:eastAsia="it-IT" w:bidi="it-IT"/>
      </w:rPr>
    </w:lvl>
    <w:lvl w:ilvl="7" w:tplc="1A1C07C0">
      <w:numFmt w:val="bullet"/>
      <w:lvlText w:val="•"/>
      <w:lvlJc w:val="left"/>
      <w:pPr>
        <w:ind w:left="3426" w:hanging="430"/>
      </w:pPr>
      <w:rPr>
        <w:rFonts w:hint="default"/>
        <w:lang w:val="it-IT" w:eastAsia="it-IT" w:bidi="it-IT"/>
      </w:rPr>
    </w:lvl>
    <w:lvl w:ilvl="8" w:tplc="C946F9BA">
      <w:numFmt w:val="bullet"/>
      <w:lvlText w:val="•"/>
      <w:lvlJc w:val="left"/>
      <w:pPr>
        <w:ind w:left="3838" w:hanging="430"/>
      </w:pPr>
      <w:rPr>
        <w:rFonts w:hint="default"/>
        <w:lang w:val="it-IT" w:eastAsia="it-IT" w:bidi="it-IT"/>
      </w:rPr>
    </w:lvl>
  </w:abstractNum>
  <w:abstractNum w:abstractNumId="56">
    <w:nsid w:val="57A63E27"/>
    <w:multiLevelType w:val="hybridMultilevel"/>
    <w:tmpl w:val="3426012C"/>
    <w:lvl w:ilvl="0" w:tplc="603EC6BA">
      <w:numFmt w:val="bullet"/>
      <w:lvlText w:val="-"/>
      <w:lvlJc w:val="left"/>
      <w:pPr>
        <w:ind w:left="544" w:hanging="430"/>
      </w:pPr>
      <w:rPr>
        <w:rFonts w:ascii="Arial" w:eastAsia="Arial" w:hAnsi="Arial" w:cs="Arial" w:hint="default"/>
        <w:w w:val="100"/>
        <w:sz w:val="22"/>
        <w:szCs w:val="22"/>
        <w:lang w:val="it-IT" w:eastAsia="it-IT" w:bidi="it-IT"/>
      </w:rPr>
    </w:lvl>
    <w:lvl w:ilvl="1" w:tplc="51D6D0F8">
      <w:numFmt w:val="bullet"/>
      <w:lvlText w:val="•"/>
      <w:lvlJc w:val="left"/>
      <w:pPr>
        <w:ind w:left="952" w:hanging="430"/>
      </w:pPr>
      <w:rPr>
        <w:rFonts w:hint="default"/>
        <w:lang w:val="it-IT" w:eastAsia="it-IT" w:bidi="it-IT"/>
      </w:rPr>
    </w:lvl>
    <w:lvl w:ilvl="2" w:tplc="303494A6">
      <w:numFmt w:val="bullet"/>
      <w:lvlText w:val="•"/>
      <w:lvlJc w:val="left"/>
      <w:pPr>
        <w:ind w:left="1364" w:hanging="430"/>
      </w:pPr>
      <w:rPr>
        <w:rFonts w:hint="default"/>
        <w:lang w:val="it-IT" w:eastAsia="it-IT" w:bidi="it-IT"/>
      </w:rPr>
    </w:lvl>
    <w:lvl w:ilvl="3" w:tplc="127ECACC">
      <w:numFmt w:val="bullet"/>
      <w:lvlText w:val="•"/>
      <w:lvlJc w:val="left"/>
      <w:pPr>
        <w:ind w:left="1776" w:hanging="430"/>
      </w:pPr>
      <w:rPr>
        <w:rFonts w:hint="default"/>
        <w:lang w:val="it-IT" w:eastAsia="it-IT" w:bidi="it-IT"/>
      </w:rPr>
    </w:lvl>
    <w:lvl w:ilvl="4" w:tplc="9EF4A758">
      <w:numFmt w:val="bullet"/>
      <w:lvlText w:val="•"/>
      <w:lvlJc w:val="left"/>
      <w:pPr>
        <w:ind w:left="2189" w:hanging="430"/>
      </w:pPr>
      <w:rPr>
        <w:rFonts w:hint="default"/>
        <w:lang w:val="it-IT" w:eastAsia="it-IT" w:bidi="it-IT"/>
      </w:rPr>
    </w:lvl>
    <w:lvl w:ilvl="5" w:tplc="4EF6CD46">
      <w:numFmt w:val="bullet"/>
      <w:lvlText w:val="•"/>
      <w:lvlJc w:val="left"/>
      <w:pPr>
        <w:ind w:left="2601" w:hanging="430"/>
      </w:pPr>
      <w:rPr>
        <w:rFonts w:hint="default"/>
        <w:lang w:val="it-IT" w:eastAsia="it-IT" w:bidi="it-IT"/>
      </w:rPr>
    </w:lvl>
    <w:lvl w:ilvl="6" w:tplc="8EF0F7C0">
      <w:numFmt w:val="bullet"/>
      <w:lvlText w:val="•"/>
      <w:lvlJc w:val="left"/>
      <w:pPr>
        <w:ind w:left="3013" w:hanging="430"/>
      </w:pPr>
      <w:rPr>
        <w:rFonts w:hint="default"/>
        <w:lang w:val="it-IT" w:eastAsia="it-IT" w:bidi="it-IT"/>
      </w:rPr>
    </w:lvl>
    <w:lvl w:ilvl="7" w:tplc="409ADCEE">
      <w:numFmt w:val="bullet"/>
      <w:lvlText w:val="•"/>
      <w:lvlJc w:val="left"/>
      <w:pPr>
        <w:ind w:left="3426" w:hanging="430"/>
      </w:pPr>
      <w:rPr>
        <w:rFonts w:hint="default"/>
        <w:lang w:val="it-IT" w:eastAsia="it-IT" w:bidi="it-IT"/>
      </w:rPr>
    </w:lvl>
    <w:lvl w:ilvl="8" w:tplc="52C00026">
      <w:numFmt w:val="bullet"/>
      <w:lvlText w:val="•"/>
      <w:lvlJc w:val="left"/>
      <w:pPr>
        <w:ind w:left="3838" w:hanging="430"/>
      </w:pPr>
      <w:rPr>
        <w:rFonts w:hint="default"/>
        <w:lang w:val="it-IT" w:eastAsia="it-IT" w:bidi="it-IT"/>
      </w:rPr>
    </w:lvl>
  </w:abstractNum>
  <w:abstractNum w:abstractNumId="57">
    <w:nsid w:val="57D1361D"/>
    <w:multiLevelType w:val="hybridMultilevel"/>
    <w:tmpl w:val="7E8A066E"/>
    <w:lvl w:ilvl="0" w:tplc="083C37C6">
      <w:numFmt w:val="bullet"/>
      <w:lvlText w:val="-"/>
      <w:lvlJc w:val="left"/>
      <w:pPr>
        <w:ind w:left="425" w:hanging="425"/>
      </w:pPr>
      <w:rPr>
        <w:rFonts w:ascii="Arial" w:eastAsia="Arial" w:hAnsi="Arial" w:cs="Arial" w:hint="default"/>
        <w:w w:val="100"/>
        <w:sz w:val="22"/>
        <w:szCs w:val="22"/>
        <w:lang w:val="it-IT" w:eastAsia="it-IT" w:bidi="it-IT"/>
      </w:rPr>
    </w:lvl>
    <w:lvl w:ilvl="1" w:tplc="369EDE66">
      <w:numFmt w:val="bullet"/>
      <w:lvlText w:val="•"/>
      <w:lvlJc w:val="left"/>
      <w:pPr>
        <w:ind w:left="953" w:hanging="425"/>
      </w:pPr>
      <w:rPr>
        <w:rFonts w:hint="default"/>
        <w:lang w:val="it-IT" w:eastAsia="it-IT" w:bidi="it-IT"/>
      </w:rPr>
    </w:lvl>
    <w:lvl w:ilvl="2" w:tplc="AF4463EA">
      <w:numFmt w:val="bullet"/>
      <w:lvlText w:val="•"/>
      <w:lvlJc w:val="left"/>
      <w:pPr>
        <w:ind w:left="1366" w:hanging="425"/>
      </w:pPr>
      <w:rPr>
        <w:rFonts w:hint="default"/>
        <w:lang w:val="it-IT" w:eastAsia="it-IT" w:bidi="it-IT"/>
      </w:rPr>
    </w:lvl>
    <w:lvl w:ilvl="3" w:tplc="6F7A33EA">
      <w:numFmt w:val="bullet"/>
      <w:lvlText w:val="•"/>
      <w:lvlJc w:val="left"/>
      <w:pPr>
        <w:ind w:left="1779" w:hanging="425"/>
      </w:pPr>
      <w:rPr>
        <w:rFonts w:hint="default"/>
        <w:lang w:val="it-IT" w:eastAsia="it-IT" w:bidi="it-IT"/>
      </w:rPr>
    </w:lvl>
    <w:lvl w:ilvl="4" w:tplc="04687AD4">
      <w:numFmt w:val="bullet"/>
      <w:lvlText w:val="•"/>
      <w:lvlJc w:val="left"/>
      <w:pPr>
        <w:ind w:left="2192" w:hanging="425"/>
      </w:pPr>
      <w:rPr>
        <w:rFonts w:hint="default"/>
        <w:lang w:val="it-IT" w:eastAsia="it-IT" w:bidi="it-IT"/>
      </w:rPr>
    </w:lvl>
    <w:lvl w:ilvl="5" w:tplc="AC920C6C">
      <w:numFmt w:val="bullet"/>
      <w:lvlText w:val="•"/>
      <w:lvlJc w:val="left"/>
      <w:pPr>
        <w:ind w:left="2605" w:hanging="425"/>
      </w:pPr>
      <w:rPr>
        <w:rFonts w:hint="default"/>
        <w:lang w:val="it-IT" w:eastAsia="it-IT" w:bidi="it-IT"/>
      </w:rPr>
    </w:lvl>
    <w:lvl w:ilvl="6" w:tplc="CBF87736">
      <w:numFmt w:val="bullet"/>
      <w:lvlText w:val="•"/>
      <w:lvlJc w:val="left"/>
      <w:pPr>
        <w:ind w:left="3018" w:hanging="425"/>
      </w:pPr>
      <w:rPr>
        <w:rFonts w:hint="default"/>
        <w:lang w:val="it-IT" w:eastAsia="it-IT" w:bidi="it-IT"/>
      </w:rPr>
    </w:lvl>
    <w:lvl w:ilvl="7" w:tplc="C6565702">
      <w:numFmt w:val="bullet"/>
      <w:lvlText w:val="•"/>
      <w:lvlJc w:val="left"/>
      <w:pPr>
        <w:ind w:left="3431" w:hanging="425"/>
      </w:pPr>
      <w:rPr>
        <w:rFonts w:hint="default"/>
        <w:lang w:val="it-IT" w:eastAsia="it-IT" w:bidi="it-IT"/>
      </w:rPr>
    </w:lvl>
    <w:lvl w:ilvl="8" w:tplc="628AB54E">
      <w:numFmt w:val="bullet"/>
      <w:lvlText w:val="•"/>
      <w:lvlJc w:val="left"/>
      <w:pPr>
        <w:ind w:left="3844" w:hanging="425"/>
      </w:pPr>
      <w:rPr>
        <w:rFonts w:hint="default"/>
        <w:lang w:val="it-IT" w:eastAsia="it-IT" w:bidi="it-IT"/>
      </w:rPr>
    </w:lvl>
  </w:abstractNum>
  <w:abstractNum w:abstractNumId="58">
    <w:nsid w:val="586A1F5D"/>
    <w:multiLevelType w:val="hybridMultilevel"/>
    <w:tmpl w:val="C298F4C6"/>
    <w:lvl w:ilvl="0" w:tplc="D348FB0A">
      <w:numFmt w:val="bullet"/>
      <w:lvlText w:val="-"/>
      <w:lvlJc w:val="left"/>
      <w:pPr>
        <w:ind w:left="544" w:hanging="430"/>
      </w:pPr>
      <w:rPr>
        <w:rFonts w:ascii="Arial" w:eastAsia="Arial" w:hAnsi="Arial" w:cs="Arial" w:hint="default"/>
        <w:w w:val="100"/>
        <w:sz w:val="22"/>
        <w:szCs w:val="22"/>
        <w:lang w:val="it-IT" w:eastAsia="it-IT" w:bidi="it-IT"/>
      </w:rPr>
    </w:lvl>
    <w:lvl w:ilvl="1" w:tplc="7B34E22C">
      <w:numFmt w:val="bullet"/>
      <w:lvlText w:val="•"/>
      <w:lvlJc w:val="left"/>
      <w:pPr>
        <w:ind w:left="952" w:hanging="430"/>
      </w:pPr>
      <w:rPr>
        <w:rFonts w:hint="default"/>
        <w:lang w:val="it-IT" w:eastAsia="it-IT" w:bidi="it-IT"/>
      </w:rPr>
    </w:lvl>
    <w:lvl w:ilvl="2" w:tplc="568A4D36">
      <w:numFmt w:val="bullet"/>
      <w:lvlText w:val="•"/>
      <w:lvlJc w:val="left"/>
      <w:pPr>
        <w:ind w:left="1364" w:hanging="430"/>
      </w:pPr>
      <w:rPr>
        <w:rFonts w:hint="default"/>
        <w:lang w:val="it-IT" w:eastAsia="it-IT" w:bidi="it-IT"/>
      </w:rPr>
    </w:lvl>
    <w:lvl w:ilvl="3" w:tplc="7892EBD4">
      <w:numFmt w:val="bullet"/>
      <w:lvlText w:val="•"/>
      <w:lvlJc w:val="left"/>
      <w:pPr>
        <w:ind w:left="1776" w:hanging="430"/>
      </w:pPr>
      <w:rPr>
        <w:rFonts w:hint="default"/>
        <w:lang w:val="it-IT" w:eastAsia="it-IT" w:bidi="it-IT"/>
      </w:rPr>
    </w:lvl>
    <w:lvl w:ilvl="4" w:tplc="BD923A6C">
      <w:numFmt w:val="bullet"/>
      <w:lvlText w:val="•"/>
      <w:lvlJc w:val="left"/>
      <w:pPr>
        <w:ind w:left="2189" w:hanging="430"/>
      </w:pPr>
      <w:rPr>
        <w:rFonts w:hint="default"/>
        <w:lang w:val="it-IT" w:eastAsia="it-IT" w:bidi="it-IT"/>
      </w:rPr>
    </w:lvl>
    <w:lvl w:ilvl="5" w:tplc="8FA08602">
      <w:numFmt w:val="bullet"/>
      <w:lvlText w:val="•"/>
      <w:lvlJc w:val="left"/>
      <w:pPr>
        <w:ind w:left="2601" w:hanging="430"/>
      </w:pPr>
      <w:rPr>
        <w:rFonts w:hint="default"/>
        <w:lang w:val="it-IT" w:eastAsia="it-IT" w:bidi="it-IT"/>
      </w:rPr>
    </w:lvl>
    <w:lvl w:ilvl="6" w:tplc="9BF0C696">
      <w:numFmt w:val="bullet"/>
      <w:lvlText w:val="•"/>
      <w:lvlJc w:val="left"/>
      <w:pPr>
        <w:ind w:left="3013" w:hanging="430"/>
      </w:pPr>
      <w:rPr>
        <w:rFonts w:hint="default"/>
        <w:lang w:val="it-IT" w:eastAsia="it-IT" w:bidi="it-IT"/>
      </w:rPr>
    </w:lvl>
    <w:lvl w:ilvl="7" w:tplc="0B94AB6A">
      <w:numFmt w:val="bullet"/>
      <w:lvlText w:val="•"/>
      <w:lvlJc w:val="left"/>
      <w:pPr>
        <w:ind w:left="3426" w:hanging="430"/>
      </w:pPr>
      <w:rPr>
        <w:rFonts w:hint="default"/>
        <w:lang w:val="it-IT" w:eastAsia="it-IT" w:bidi="it-IT"/>
      </w:rPr>
    </w:lvl>
    <w:lvl w:ilvl="8" w:tplc="821CF63A">
      <w:numFmt w:val="bullet"/>
      <w:lvlText w:val="•"/>
      <w:lvlJc w:val="left"/>
      <w:pPr>
        <w:ind w:left="3838" w:hanging="430"/>
      </w:pPr>
      <w:rPr>
        <w:rFonts w:hint="default"/>
        <w:lang w:val="it-IT" w:eastAsia="it-IT" w:bidi="it-IT"/>
      </w:rPr>
    </w:lvl>
  </w:abstractNum>
  <w:abstractNum w:abstractNumId="59">
    <w:nsid w:val="59887433"/>
    <w:multiLevelType w:val="hybridMultilevel"/>
    <w:tmpl w:val="31CE0556"/>
    <w:lvl w:ilvl="0" w:tplc="F4449CEE">
      <w:numFmt w:val="bullet"/>
      <w:lvlText w:val="-"/>
      <w:lvlJc w:val="left"/>
      <w:pPr>
        <w:ind w:left="541" w:hanging="430"/>
      </w:pPr>
      <w:rPr>
        <w:rFonts w:ascii="Arial" w:eastAsia="Arial" w:hAnsi="Arial" w:cs="Arial" w:hint="default"/>
        <w:w w:val="100"/>
        <w:sz w:val="22"/>
        <w:szCs w:val="22"/>
        <w:lang w:val="it-IT" w:eastAsia="it-IT" w:bidi="it-IT"/>
      </w:rPr>
    </w:lvl>
    <w:lvl w:ilvl="1" w:tplc="D4685B82">
      <w:numFmt w:val="bullet"/>
      <w:lvlText w:val="•"/>
      <w:lvlJc w:val="left"/>
      <w:pPr>
        <w:ind w:left="952" w:hanging="430"/>
      </w:pPr>
      <w:rPr>
        <w:rFonts w:hint="default"/>
        <w:lang w:val="it-IT" w:eastAsia="it-IT" w:bidi="it-IT"/>
      </w:rPr>
    </w:lvl>
    <w:lvl w:ilvl="2" w:tplc="1DD828C2">
      <w:numFmt w:val="bullet"/>
      <w:lvlText w:val="•"/>
      <w:lvlJc w:val="left"/>
      <w:pPr>
        <w:ind w:left="1364" w:hanging="430"/>
      </w:pPr>
      <w:rPr>
        <w:rFonts w:hint="default"/>
        <w:lang w:val="it-IT" w:eastAsia="it-IT" w:bidi="it-IT"/>
      </w:rPr>
    </w:lvl>
    <w:lvl w:ilvl="3" w:tplc="193ECD76">
      <w:numFmt w:val="bullet"/>
      <w:lvlText w:val="•"/>
      <w:lvlJc w:val="left"/>
      <w:pPr>
        <w:ind w:left="1777" w:hanging="430"/>
      </w:pPr>
      <w:rPr>
        <w:rFonts w:hint="default"/>
        <w:lang w:val="it-IT" w:eastAsia="it-IT" w:bidi="it-IT"/>
      </w:rPr>
    </w:lvl>
    <w:lvl w:ilvl="4" w:tplc="C764FE22">
      <w:numFmt w:val="bullet"/>
      <w:lvlText w:val="•"/>
      <w:lvlJc w:val="left"/>
      <w:pPr>
        <w:ind w:left="2189" w:hanging="430"/>
      </w:pPr>
      <w:rPr>
        <w:rFonts w:hint="default"/>
        <w:lang w:val="it-IT" w:eastAsia="it-IT" w:bidi="it-IT"/>
      </w:rPr>
    </w:lvl>
    <w:lvl w:ilvl="5" w:tplc="FED6DE3A">
      <w:numFmt w:val="bullet"/>
      <w:lvlText w:val="•"/>
      <w:lvlJc w:val="left"/>
      <w:pPr>
        <w:ind w:left="2602" w:hanging="430"/>
      </w:pPr>
      <w:rPr>
        <w:rFonts w:hint="default"/>
        <w:lang w:val="it-IT" w:eastAsia="it-IT" w:bidi="it-IT"/>
      </w:rPr>
    </w:lvl>
    <w:lvl w:ilvl="6" w:tplc="D440577A">
      <w:numFmt w:val="bullet"/>
      <w:lvlText w:val="•"/>
      <w:lvlJc w:val="left"/>
      <w:pPr>
        <w:ind w:left="3014" w:hanging="430"/>
      </w:pPr>
      <w:rPr>
        <w:rFonts w:hint="default"/>
        <w:lang w:val="it-IT" w:eastAsia="it-IT" w:bidi="it-IT"/>
      </w:rPr>
    </w:lvl>
    <w:lvl w:ilvl="7" w:tplc="3F0E4F3C">
      <w:numFmt w:val="bullet"/>
      <w:lvlText w:val="•"/>
      <w:lvlJc w:val="left"/>
      <w:pPr>
        <w:ind w:left="3426" w:hanging="430"/>
      </w:pPr>
      <w:rPr>
        <w:rFonts w:hint="default"/>
        <w:lang w:val="it-IT" w:eastAsia="it-IT" w:bidi="it-IT"/>
      </w:rPr>
    </w:lvl>
    <w:lvl w:ilvl="8" w:tplc="30EC4C7C">
      <w:numFmt w:val="bullet"/>
      <w:lvlText w:val="•"/>
      <w:lvlJc w:val="left"/>
      <w:pPr>
        <w:ind w:left="3839" w:hanging="430"/>
      </w:pPr>
      <w:rPr>
        <w:rFonts w:hint="default"/>
        <w:lang w:val="it-IT" w:eastAsia="it-IT" w:bidi="it-IT"/>
      </w:rPr>
    </w:lvl>
  </w:abstractNum>
  <w:abstractNum w:abstractNumId="60">
    <w:nsid w:val="5ACD2D2E"/>
    <w:multiLevelType w:val="hybridMultilevel"/>
    <w:tmpl w:val="FC0CEEE0"/>
    <w:lvl w:ilvl="0" w:tplc="D11EFADC">
      <w:numFmt w:val="bullet"/>
      <w:lvlText w:val="-"/>
      <w:lvlJc w:val="left"/>
      <w:pPr>
        <w:ind w:left="544" w:hanging="430"/>
      </w:pPr>
      <w:rPr>
        <w:rFonts w:ascii="Arial" w:eastAsia="Arial" w:hAnsi="Arial" w:cs="Arial" w:hint="default"/>
        <w:w w:val="100"/>
        <w:sz w:val="22"/>
        <w:szCs w:val="22"/>
        <w:lang w:val="it-IT" w:eastAsia="it-IT" w:bidi="it-IT"/>
      </w:rPr>
    </w:lvl>
    <w:lvl w:ilvl="1" w:tplc="6046DE78">
      <w:numFmt w:val="bullet"/>
      <w:lvlText w:val="•"/>
      <w:lvlJc w:val="left"/>
      <w:pPr>
        <w:ind w:left="966" w:hanging="430"/>
      </w:pPr>
      <w:rPr>
        <w:rFonts w:hint="default"/>
        <w:lang w:val="it-IT" w:eastAsia="it-IT" w:bidi="it-IT"/>
      </w:rPr>
    </w:lvl>
    <w:lvl w:ilvl="2" w:tplc="3AAEB2B0">
      <w:numFmt w:val="bullet"/>
      <w:lvlText w:val="•"/>
      <w:lvlJc w:val="left"/>
      <w:pPr>
        <w:ind w:left="1393" w:hanging="430"/>
      </w:pPr>
      <w:rPr>
        <w:rFonts w:hint="default"/>
        <w:lang w:val="it-IT" w:eastAsia="it-IT" w:bidi="it-IT"/>
      </w:rPr>
    </w:lvl>
    <w:lvl w:ilvl="3" w:tplc="AC5E4664">
      <w:numFmt w:val="bullet"/>
      <w:lvlText w:val="•"/>
      <w:lvlJc w:val="left"/>
      <w:pPr>
        <w:ind w:left="1819" w:hanging="430"/>
      </w:pPr>
      <w:rPr>
        <w:rFonts w:hint="default"/>
        <w:lang w:val="it-IT" w:eastAsia="it-IT" w:bidi="it-IT"/>
      </w:rPr>
    </w:lvl>
    <w:lvl w:ilvl="4" w:tplc="D9E6DAD8">
      <w:numFmt w:val="bullet"/>
      <w:lvlText w:val="•"/>
      <w:lvlJc w:val="left"/>
      <w:pPr>
        <w:ind w:left="2246" w:hanging="430"/>
      </w:pPr>
      <w:rPr>
        <w:rFonts w:hint="default"/>
        <w:lang w:val="it-IT" w:eastAsia="it-IT" w:bidi="it-IT"/>
      </w:rPr>
    </w:lvl>
    <w:lvl w:ilvl="5" w:tplc="3FF85DD2">
      <w:numFmt w:val="bullet"/>
      <w:lvlText w:val="•"/>
      <w:lvlJc w:val="left"/>
      <w:pPr>
        <w:ind w:left="2672" w:hanging="430"/>
      </w:pPr>
      <w:rPr>
        <w:rFonts w:hint="default"/>
        <w:lang w:val="it-IT" w:eastAsia="it-IT" w:bidi="it-IT"/>
      </w:rPr>
    </w:lvl>
    <w:lvl w:ilvl="6" w:tplc="B2AE6D0E">
      <w:numFmt w:val="bullet"/>
      <w:lvlText w:val="•"/>
      <w:lvlJc w:val="left"/>
      <w:pPr>
        <w:ind w:left="3099" w:hanging="430"/>
      </w:pPr>
      <w:rPr>
        <w:rFonts w:hint="default"/>
        <w:lang w:val="it-IT" w:eastAsia="it-IT" w:bidi="it-IT"/>
      </w:rPr>
    </w:lvl>
    <w:lvl w:ilvl="7" w:tplc="552C0D26">
      <w:numFmt w:val="bullet"/>
      <w:lvlText w:val="•"/>
      <w:lvlJc w:val="left"/>
      <w:pPr>
        <w:ind w:left="3525" w:hanging="430"/>
      </w:pPr>
      <w:rPr>
        <w:rFonts w:hint="default"/>
        <w:lang w:val="it-IT" w:eastAsia="it-IT" w:bidi="it-IT"/>
      </w:rPr>
    </w:lvl>
    <w:lvl w:ilvl="8" w:tplc="D974D55A">
      <w:numFmt w:val="bullet"/>
      <w:lvlText w:val="•"/>
      <w:lvlJc w:val="left"/>
      <w:pPr>
        <w:ind w:left="3952" w:hanging="430"/>
      </w:pPr>
      <w:rPr>
        <w:rFonts w:hint="default"/>
        <w:lang w:val="it-IT" w:eastAsia="it-IT" w:bidi="it-IT"/>
      </w:rPr>
    </w:lvl>
  </w:abstractNum>
  <w:abstractNum w:abstractNumId="61">
    <w:nsid w:val="5BC54D4D"/>
    <w:multiLevelType w:val="hybridMultilevel"/>
    <w:tmpl w:val="A84028FE"/>
    <w:lvl w:ilvl="0" w:tplc="208C0B26">
      <w:numFmt w:val="bullet"/>
      <w:lvlText w:val="-"/>
      <w:lvlJc w:val="left"/>
      <w:pPr>
        <w:ind w:left="541" w:hanging="430"/>
      </w:pPr>
      <w:rPr>
        <w:rFonts w:ascii="Arial" w:eastAsia="Arial" w:hAnsi="Arial" w:cs="Arial" w:hint="default"/>
        <w:w w:val="100"/>
        <w:sz w:val="22"/>
        <w:szCs w:val="22"/>
        <w:lang w:val="it-IT" w:eastAsia="it-IT" w:bidi="it-IT"/>
      </w:rPr>
    </w:lvl>
    <w:lvl w:ilvl="1" w:tplc="065EC282">
      <w:numFmt w:val="bullet"/>
      <w:lvlText w:val="•"/>
      <w:lvlJc w:val="left"/>
      <w:pPr>
        <w:ind w:left="952" w:hanging="430"/>
      </w:pPr>
      <w:rPr>
        <w:rFonts w:hint="default"/>
        <w:lang w:val="it-IT" w:eastAsia="it-IT" w:bidi="it-IT"/>
      </w:rPr>
    </w:lvl>
    <w:lvl w:ilvl="2" w:tplc="8D7651B8">
      <w:numFmt w:val="bullet"/>
      <w:lvlText w:val="•"/>
      <w:lvlJc w:val="left"/>
      <w:pPr>
        <w:ind w:left="1364" w:hanging="430"/>
      </w:pPr>
      <w:rPr>
        <w:rFonts w:hint="default"/>
        <w:lang w:val="it-IT" w:eastAsia="it-IT" w:bidi="it-IT"/>
      </w:rPr>
    </w:lvl>
    <w:lvl w:ilvl="3" w:tplc="7DC6B4D2">
      <w:numFmt w:val="bullet"/>
      <w:lvlText w:val="•"/>
      <w:lvlJc w:val="left"/>
      <w:pPr>
        <w:ind w:left="1777" w:hanging="430"/>
      </w:pPr>
      <w:rPr>
        <w:rFonts w:hint="default"/>
        <w:lang w:val="it-IT" w:eastAsia="it-IT" w:bidi="it-IT"/>
      </w:rPr>
    </w:lvl>
    <w:lvl w:ilvl="4" w:tplc="59E62362">
      <w:numFmt w:val="bullet"/>
      <w:lvlText w:val="•"/>
      <w:lvlJc w:val="left"/>
      <w:pPr>
        <w:ind w:left="2189" w:hanging="430"/>
      </w:pPr>
      <w:rPr>
        <w:rFonts w:hint="default"/>
        <w:lang w:val="it-IT" w:eastAsia="it-IT" w:bidi="it-IT"/>
      </w:rPr>
    </w:lvl>
    <w:lvl w:ilvl="5" w:tplc="F06E4E3A">
      <w:numFmt w:val="bullet"/>
      <w:lvlText w:val="•"/>
      <w:lvlJc w:val="left"/>
      <w:pPr>
        <w:ind w:left="2602" w:hanging="430"/>
      </w:pPr>
      <w:rPr>
        <w:rFonts w:hint="default"/>
        <w:lang w:val="it-IT" w:eastAsia="it-IT" w:bidi="it-IT"/>
      </w:rPr>
    </w:lvl>
    <w:lvl w:ilvl="6" w:tplc="71F06BDE">
      <w:numFmt w:val="bullet"/>
      <w:lvlText w:val="•"/>
      <w:lvlJc w:val="left"/>
      <w:pPr>
        <w:ind w:left="3014" w:hanging="430"/>
      </w:pPr>
      <w:rPr>
        <w:rFonts w:hint="default"/>
        <w:lang w:val="it-IT" w:eastAsia="it-IT" w:bidi="it-IT"/>
      </w:rPr>
    </w:lvl>
    <w:lvl w:ilvl="7" w:tplc="89B46702">
      <w:numFmt w:val="bullet"/>
      <w:lvlText w:val="•"/>
      <w:lvlJc w:val="left"/>
      <w:pPr>
        <w:ind w:left="3426" w:hanging="430"/>
      </w:pPr>
      <w:rPr>
        <w:rFonts w:hint="default"/>
        <w:lang w:val="it-IT" w:eastAsia="it-IT" w:bidi="it-IT"/>
      </w:rPr>
    </w:lvl>
    <w:lvl w:ilvl="8" w:tplc="44527926">
      <w:numFmt w:val="bullet"/>
      <w:lvlText w:val="•"/>
      <w:lvlJc w:val="left"/>
      <w:pPr>
        <w:ind w:left="3839" w:hanging="430"/>
      </w:pPr>
      <w:rPr>
        <w:rFonts w:hint="default"/>
        <w:lang w:val="it-IT" w:eastAsia="it-IT" w:bidi="it-IT"/>
      </w:rPr>
    </w:lvl>
  </w:abstractNum>
  <w:abstractNum w:abstractNumId="62">
    <w:nsid w:val="5FB43AF2"/>
    <w:multiLevelType w:val="hybridMultilevel"/>
    <w:tmpl w:val="2314FBC4"/>
    <w:lvl w:ilvl="0" w:tplc="593E0B60">
      <w:numFmt w:val="bullet"/>
      <w:lvlText w:val="-"/>
      <w:lvlJc w:val="left"/>
      <w:pPr>
        <w:ind w:left="542" w:hanging="430"/>
      </w:pPr>
      <w:rPr>
        <w:rFonts w:ascii="Arial" w:eastAsia="Arial" w:hAnsi="Arial" w:cs="Arial" w:hint="default"/>
        <w:w w:val="100"/>
        <w:sz w:val="22"/>
        <w:szCs w:val="22"/>
        <w:lang w:val="it-IT" w:eastAsia="it-IT" w:bidi="it-IT"/>
      </w:rPr>
    </w:lvl>
    <w:lvl w:ilvl="1" w:tplc="C0946534">
      <w:numFmt w:val="bullet"/>
      <w:lvlText w:val="•"/>
      <w:lvlJc w:val="left"/>
      <w:pPr>
        <w:ind w:left="952" w:hanging="430"/>
      </w:pPr>
      <w:rPr>
        <w:rFonts w:hint="default"/>
        <w:lang w:val="it-IT" w:eastAsia="it-IT" w:bidi="it-IT"/>
      </w:rPr>
    </w:lvl>
    <w:lvl w:ilvl="2" w:tplc="ED1610D2">
      <w:numFmt w:val="bullet"/>
      <w:lvlText w:val="•"/>
      <w:lvlJc w:val="left"/>
      <w:pPr>
        <w:ind w:left="1365" w:hanging="430"/>
      </w:pPr>
      <w:rPr>
        <w:rFonts w:hint="default"/>
        <w:lang w:val="it-IT" w:eastAsia="it-IT" w:bidi="it-IT"/>
      </w:rPr>
    </w:lvl>
    <w:lvl w:ilvl="3" w:tplc="C4440F3E">
      <w:numFmt w:val="bullet"/>
      <w:lvlText w:val="•"/>
      <w:lvlJc w:val="left"/>
      <w:pPr>
        <w:ind w:left="1778" w:hanging="430"/>
      </w:pPr>
      <w:rPr>
        <w:rFonts w:hint="default"/>
        <w:lang w:val="it-IT" w:eastAsia="it-IT" w:bidi="it-IT"/>
      </w:rPr>
    </w:lvl>
    <w:lvl w:ilvl="4" w:tplc="28AA7608">
      <w:numFmt w:val="bullet"/>
      <w:lvlText w:val="•"/>
      <w:lvlJc w:val="left"/>
      <w:pPr>
        <w:ind w:left="2191" w:hanging="430"/>
      </w:pPr>
      <w:rPr>
        <w:rFonts w:hint="default"/>
        <w:lang w:val="it-IT" w:eastAsia="it-IT" w:bidi="it-IT"/>
      </w:rPr>
    </w:lvl>
    <w:lvl w:ilvl="5" w:tplc="A1AE37A6">
      <w:numFmt w:val="bullet"/>
      <w:lvlText w:val="•"/>
      <w:lvlJc w:val="left"/>
      <w:pPr>
        <w:ind w:left="2604" w:hanging="430"/>
      </w:pPr>
      <w:rPr>
        <w:rFonts w:hint="default"/>
        <w:lang w:val="it-IT" w:eastAsia="it-IT" w:bidi="it-IT"/>
      </w:rPr>
    </w:lvl>
    <w:lvl w:ilvl="6" w:tplc="442A6200">
      <w:numFmt w:val="bullet"/>
      <w:lvlText w:val="•"/>
      <w:lvlJc w:val="left"/>
      <w:pPr>
        <w:ind w:left="3016" w:hanging="430"/>
      </w:pPr>
      <w:rPr>
        <w:rFonts w:hint="default"/>
        <w:lang w:val="it-IT" w:eastAsia="it-IT" w:bidi="it-IT"/>
      </w:rPr>
    </w:lvl>
    <w:lvl w:ilvl="7" w:tplc="21F6282E">
      <w:numFmt w:val="bullet"/>
      <w:lvlText w:val="•"/>
      <w:lvlJc w:val="left"/>
      <w:pPr>
        <w:ind w:left="3429" w:hanging="430"/>
      </w:pPr>
      <w:rPr>
        <w:rFonts w:hint="default"/>
        <w:lang w:val="it-IT" w:eastAsia="it-IT" w:bidi="it-IT"/>
      </w:rPr>
    </w:lvl>
    <w:lvl w:ilvl="8" w:tplc="F73A373C">
      <w:numFmt w:val="bullet"/>
      <w:lvlText w:val="•"/>
      <w:lvlJc w:val="left"/>
      <w:pPr>
        <w:ind w:left="3842" w:hanging="430"/>
      </w:pPr>
      <w:rPr>
        <w:rFonts w:hint="default"/>
        <w:lang w:val="it-IT" w:eastAsia="it-IT" w:bidi="it-IT"/>
      </w:rPr>
    </w:lvl>
  </w:abstractNum>
  <w:abstractNum w:abstractNumId="63">
    <w:nsid w:val="611526E9"/>
    <w:multiLevelType w:val="hybridMultilevel"/>
    <w:tmpl w:val="D4BE2348"/>
    <w:lvl w:ilvl="0" w:tplc="08BA420E">
      <w:numFmt w:val="bullet"/>
      <w:lvlText w:val="-"/>
      <w:lvlJc w:val="left"/>
      <w:pPr>
        <w:ind w:left="542" w:hanging="430"/>
      </w:pPr>
      <w:rPr>
        <w:rFonts w:ascii="Arial" w:eastAsia="Arial" w:hAnsi="Arial" w:cs="Arial" w:hint="default"/>
        <w:w w:val="100"/>
        <w:sz w:val="22"/>
        <w:szCs w:val="22"/>
        <w:lang w:val="it-IT" w:eastAsia="it-IT" w:bidi="it-IT"/>
      </w:rPr>
    </w:lvl>
    <w:lvl w:ilvl="1" w:tplc="711A8E6A">
      <w:numFmt w:val="bullet"/>
      <w:lvlText w:val="•"/>
      <w:lvlJc w:val="left"/>
      <w:pPr>
        <w:ind w:left="953" w:hanging="430"/>
      </w:pPr>
      <w:rPr>
        <w:rFonts w:hint="default"/>
        <w:lang w:val="it-IT" w:eastAsia="it-IT" w:bidi="it-IT"/>
      </w:rPr>
    </w:lvl>
    <w:lvl w:ilvl="2" w:tplc="01F0AF86">
      <w:numFmt w:val="bullet"/>
      <w:lvlText w:val="•"/>
      <w:lvlJc w:val="left"/>
      <w:pPr>
        <w:ind w:left="1366" w:hanging="430"/>
      </w:pPr>
      <w:rPr>
        <w:rFonts w:hint="default"/>
        <w:lang w:val="it-IT" w:eastAsia="it-IT" w:bidi="it-IT"/>
      </w:rPr>
    </w:lvl>
    <w:lvl w:ilvl="3" w:tplc="2572EEEA">
      <w:numFmt w:val="bullet"/>
      <w:lvlText w:val="•"/>
      <w:lvlJc w:val="left"/>
      <w:pPr>
        <w:ind w:left="1779" w:hanging="430"/>
      </w:pPr>
      <w:rPr>
        <w:rFonts w:hint="default"/>
        <w:lang w:val="it-IT" w:eastAsia="it-IT" w:bidi="it-IT"/>
      </w:rPr>
    </w:lvl>
    <w:lvl w:ilvl="4" w:tplc="243429EE">
      <w:numFmt w:val="bullet"/>
      <w:lvlText w:val="•"/>
      <w:lvlJc w:val="left"/>
      <w:pPr>
        <w:ind w:left="2192" w:hanging="430"/>
      </w:pPr>
      <w:rPr>
        <w:rFonts w:hint="default"/>
        <w:lang w:val="it-IT" w:eastAsia="it-IT" w:bidi="it-IT"/>
      </w:rPr>
    </w:lvl>
    <w:lvl w:ilvl="5" w:tplc="E4DA148A">
      <w:numFmt w:val="bullet"/>
      <w:lvlText w:val="•"/>
      <w:lvlJc w:val="left"/>
      <w:pPr>
        <w:ind w:left="2605" w:hanging="430"/>
      </w:pPr>
      <w:rPr>
        <w:rFonts w:hint="default"/>
        <w:lang w:val="it-IT" w:eastAsia="it-IT" w:bidi="it-IT"/>
      </w:rPr>
    </w:lvl>
    <w:lvl w:ilvl="6" w:tplc="4D5E8BBE">
      <w:numFmt w:val="bullet"/>
      <w:lvlText w:val="•"/>
      <w:lvlJc w:val="left"/>
      <w:pPr>
        <w:ind w:left="3018" w:hanging="430"/>
      </w:pPr>
      <w:rPr>
        <w:rFonts w:hint="default"/>
        <w:lang w:val="it-IT" w:eastAsia="it-IT" w:bidi="it-IT"/>
      </w:rPr>
    </w:lvl>
    <w:lvl w:ilvl="7" w:tplc="5DCA7EC6">
      <w:numFmt w:val="bullet"/>
      <w:lvlText w:val="•"/>
      <w:lvlJc w:val="left"/>
      <w:pPr>
        <w:ind w:left="3431" w:hanging="430"/>
      </w:pPr>
      <w:rPr>
        <w:rFonts w:hint="default"/>
        <w:lang w:val="it-IT" w:eastAsia="it-IT" w:bidi="it-IT"/>
      </w:rPr>
    </w:lvl>
    <w:lvl w:ilvl="8" w:tplc="F50EDE6A">
      <w:numFmt w:val="bullet"/>
      <w:lvlText w:val="•"/>
      <w:lvlJc w:val="left"/>
      <w:pPr>
        <w:ind w:left="3844" w:hanging="430"/>
      </w:pPr>
      <w:rPr>
        <w:rFonts w:hint="default"/>
        <w:lang w:val="it-IT" w:eastAsia="it-IT" w:bidi="it-IT"/>
      </w:rPr>
    </w:lvl>
  </w:abstractNum>
  <w:abstractNum w:abstractNumId="64">
    <w:nsid w:val="68891FD7"/>
    <w:multiLevelType w:val="hybridMultilevel"/>
    <w:tmpl w:val="82FECB70"/>
    <w:lvl w:ilvl="0" w:tplc="0164C75C">
      <w:numFmt w:val="bullet"/>
      <w:lvlText w:val="-"/>
      <w:lvlJc w:val="left"/>
      <w:pPr>
        <w:ind w:left="544" w:hanging="430"/>
      </w:pPr>
      <w:rPr>
        <w:rFonts w:ascii="Arial" w:eastAsia="Arial" w:hAnsi="Arial" w:cs="Arial" w:hint="default"/>
        <w:w w:val="100"/>
        <w:sz w:val="22"/>
        <w:szCs w:val="22"/>
        <w:lang w:val="it-IT" w:eastAsia="it-IT" w:bidi="it-IT"/>
      </w:rPr>
    </w:lvl>
    <w:lvl w:ilvl="1" w:tplc="92CC38BE">
      <w:numFmt w:val="bullet"/>
      <w:lvlText w:val="•"/>
      <w:lvlJc w:val="left"/>
      <w:pPr>
        <w:ind w:left="966" w:hanging="430"/>
      </w:pPr>
      <w:rPr>
        <w:rFonts w:hint="default"/>
        <w:lang w:val="it-IT" w:eastAsia="it-IT" w:bidi="it-IT"/>
      </w:rPr>
    </w:lvl>
    <w:lvl w:ilvl="2" w:tplc="30D02518">
      <w:numFmt w:val="bullet"/>
      <w:lvlText w:val="•"/>
      <w:lvlJc w:val="left"/>
      <w:pPr>
        <w:ind w:left="1393" w:hanging="430"/>
      </w:pPr>
      <w:rPr>
        <w:rFonts w:hint="default"/>
        <w:lang w:val="it-IT" w:eastAsia="it-IT" w:bidi="it-IT"/>
      </w:rPr>
    </w:lvl>
    <w:lvl w:ilvl="3" w:tplc="58C05582">
      <w:numFmt w:val="bullet"/>
      <w:lvlText w:val="•"/>
      <w:lvlJc w:val="left"/>
      <w:pPr>
        <w:ind w:left="1819" w:hanging="430"/>
      </w:pPr>
      <w:rPr>
        <w:rFonts w:hint="default"/>
        <w:lang w:val="it-IT" w:eastAsia="it-IT" w:bidi="it-IT"/>
      </w:rPr>
    </w:lvl>
    <w:lvl w:ilvl="4" w:tplc="E02E0484">
      <w:numFmt w:val="bullet"/>
      <w:lvlText w:val="•"/>
      <w:lvlJc w:val="left"/>
      <w:pPr>
        <w:ind w:left="2246" w:hanging="430"/>
      </w:pPr>
      <w:rPr>
        <w:rFonts w:hint="default"/>
        <w:lang w:val="it-IT" w:eastAsia="it-IT" w:bidi="it-IT"/>
      </w:rPr>
    </w:lvl>
    <w:lvl w:ilvl="5" w:tplc="BC9AEFA4">
      <w:numFmt w:val="bullet"/>
      <w:lvlText w:val="•"/>
      <w:lvlJc w:val="left"/>
      <w:pPr>
        <w:ind w:left="2672" w:hanging="430"/>
      </w:pPr>
      <w:rPr>
        <w:rFonts w:hint="default"/>
        <w:lang w:val="it-IT" w:eastAsia="it-IT" w:bidi="it-IT"/>
      </w:rPr>
    </w:lvl>
    <w:lvl w:ilvl="6" w:tplc="1B444A32">
      <w:numFmt w:val="bullet"/>
      <w:lvlText w:val="•"/>
      <w:lvlJc w:val="left"/>
      <w:pPr>
        <w:ind w:left="3099" w:hanging="430"/>
      </w:pPr>
      <w:rPr>
        <w:rFonts w:hint="default"/>
        <w:lang w:val="it-IT" w:eastAsia="it-IT" w:bidi="it-IT"/>
      </w:rPr>
    </w:lvl>
    <w:lvl w:ilvl="7" w:tplc="CE08B2E2">
      <w:numFmt w:val="bullet"/>
      <w:lvlText w:val="•"/>
      <w:lvlJc w:val="left"/>
      <w:pPr>
        <w:ind w:left="3525" w:hanging="430"/>
      </w:pPr>
      <w:rPr>
        <w:rFonts w:hint="default"/>
        <w:lang w:val="it-IT" w:eastAsia="it-IT" w:bidi="it-IT"/>
      </w:rPr>
    </w:lvl>
    <w:lvl w:ilvl="8" w:tplc="2F7AD2CA">
      <w:numFmt w:val="bullet"/>
      <w:lvlText w:val="•"/>
      <w:lvlJc w:val="left"/>
      <w:pPr>
        <w:ind w:left="3952" w:hanging="430"/>
      </w:pPr>
      <w:rPr>
        <w:rFonts w:hint="default"/>
        <w:lang w:val="it-IT" w:eastAsia="it-IT" w:bidi="it-IT"/>
      </w:rPr>
    </w:lvl>
  </w:abstractNum>
  <w:abstractNum w:abstractNumId="65">
    <w:nsid w:val="6A6D1CAF"/>
    <w:multiLevelType w:val="hybridMultilevel"/>
    <w:tmpl w:val="1BB074F4"/>
    <w:lvl w:ilvl="0" w:tplc="499C6896">
      <w:numFmt w:val="bullet"/>
      <w:lvlText w:val="-"/>
      <w:lvlJc w:val="left"/>
      <w:pPr>
        <w:ind w:left="542" w:hanging="430"/>
      </w:pPr>
      <w:rPr>
        <w:rFonts w:ascii="Arial" w:eastAsia="Arial" w:hAnsi="Arial" w:cs="Arial" w:hint="default"/>
        <w:w w:val="100"/>
        <w:sz w:val="22"/>
        <w:szCs w:val="22"/>
        <w:lang w:val="it-IT" w:eastAsia="it-IT" w:bidi="it-IT"/>
      </w:rPr>
    </w:lvl>
    <w:lvl w:ilvl="1" w:tplc="A8728754">
      <w:numFmt w:val="bullet"/>
      <w:lvlText w:val="•"/>
      <w:lvlJc w:val="left"/>
      <w:pPr>
        <w:ind w:left="953" w:hanging="430"/>
      </w:pPr>
      <w:rPr>
        <w:rFonts w:hint="default"/>
        <w:lang w:val="it-IT" w:eastAsia="it-IT" w:bidi="it-IT"/>
      </w:rPr>
    </w:lvl>
    <w:lvl w:ilvl="2" w:tplc="227C7212">
      <w:numFmt w:val="bullet"/>
      <w:lvlText w:val="•"/>
      <w:lvlJc w:val="left"/>
      <w:pPr>
        <w:ind w:left="1366" w:hanging="430"/>
      </w:pPr>
      <w:rPr>
        <w:rFonts w:hint="default"/>
        <w:lang w:val="it-IT" w:eastAsia="it-IT" w:bidi="it-IT"/>
      </w:rPr>
    </w:lvl>
    <w:lvl w:ilvl="3" w:tplc="85FC9236">
      <w:numFmt w:val="bullet"/>
      <w:lvlText w:val="•"/>
      <w:lvlJc w:val="left"/>
      <w:pPr>
        <w:ind w:left="1779" w:hanging="430"/>
      </w:pPr>
      <w:rPr>
        <w:rFonts w:hint="default"/>
        <w:lang w:val="it-IT" w:eastAsia="it-IT" w:bidi="it-IT"/>
      </w:rPr>
    </w:lvl>
    <w:lvl w:ilvl="4" w:tplc="CBB0B5D8">
      <w:numFmt w:val="bullet"/>
      <w:lvlText w:val="•"/>
      <w:lvlJc w:val="left"/>
      <w:pPr>
        <w:ind w:left="2192" w:hanging="430"/>
      </w:pPr>
      <w:rPr>
        <w:rFonts w:hint="default"/>
        <w:lang w:val="it-IT" w:eastAsia="it-IT" w:bidi="it-IT"/>
      </w:rPr>
    </w:lvl>
    <w:lvl w:ilvl="5" w:tplc="B6485820">
      <w:numFmt w:val="bullet"/>
      <w:lvlText w:val="•"/>
      <w:lvlJc w:val="left"/>
      <w:pPr>
        <w:ind w:left="2605" w:hanging="430"/>
      </w:pPr>
      <w:rPr>
        <w:rFonts w:hint="default"/>
        <w:lang w:val="it-IT" w:eastAsia="it-IT" w:bidi="it-IT"/>
      </w:rPr>
    </w:lvl>
    <w:lvl w:ilvl="6" w:tplc="1D686722">
      <w:numFmt w:val="bullet"/>
      <w:lvlText w:val="•"/>
      <w:lvlJc w:val="left"/>
      <w:pPr>
        <w:ind w:left="3018" w:hanging="430"/>
      </w:pPr>
      <w:rPr>
        <w:rFonts w:hint="default"/>
        <w:lang w:val="it-IT" w:eastAsia="it-IT" w:bidi="it-IT"/>
      </w:rPr>
    </w:lvl>
    <w:lvl w:ilvl="7" w:tplc="E612DB10">
      <w:numFmt w:val="bullet"/>
      <w:lvlText w:val="•"/>
      <w:lvlJc w:val="left"/>
      <w:pPr>
        <w:ind w:left="3431" w:hanging="430"/>
      </w:pPr>
      <w:rPr>
        <w:rFonts w:hint="default"/>
        <w:lang w:val="it-IT" w:eastAsia="it-IT" w:bidi="it-IT"/>
      </w:rPr>
    </w:lvl>
    <w:lvl w:ilvl="8" w:tplc="735E7FBC">
      <w:numFmt w:val="bullet"/>
      <w:lvlText w:val="•"/>
      <w:lvlJc w:val="left"/>
      <w:pPr>
        <w:ind w:left="3844" w:hanging="430"/>
      </w:pPr>
      <w:rPr>
        <w:rFonts w:hint="default"/>
        <w:lang w:val="it-IT" w:eastAsia="it-IT" w:bidi="it-IT"/>
      </w:rPr>
    </w:lvl>
  </w:abstractNum>
  <w:abstractNum w:abstractNumId="66">
    <w:nsid w:val="6CF67645"/>
    <w:multiLevelType w:val="hybridMultilevel"/>
    <w:tmpl w:val="052CE336"/>
    <w:lvl w:ilvl="0" w:tplc="48C06DC4">
      <w:numFmt w:val="bullet"/>
      <w:lvlText w:val="-"/>
      <w:lvlJc w:val="left"/>
      <w:pPr>
        <w:ind w:left="544" w:hanging="430"/>
      </w:pPr>
      <w:rPr>
        <w:rFonts w:ascii="Arial" w:eastAsia="Arial" w:hAnsi="Arial" w:cs="Arial" w:hint="default"/>
        <w:w w:val="100"/>
        <w:sz w:val="22"/>
        <w:szCs w:val="22"/>
        <w:lang w:val="it-IT" w:eastAsia="it-IT" w:bidi="it-IT"/>
      </w:rPr>
    </w:lvl>
    <w:lvl w:ilvl="1" w:tplc="957064EA">
      <w:numFmt w:val="bullet"/>
      <w:lvlText w:val="•"/>
      <w:lvlJc w:val="left"/>
      <w:pPr>
        <w:ind w:left="966" w:hanging="430"/>
      </w:pPr>
      <w:rPr>
        <w:rFonts w:hint="default"/>
        <w:lang w:val="it-IT" w:eastAsia="it-IT" w:bidi="it-IT"/>
      </w:rPr>
    </w:lvl>
    <w:lvl w:ilvl="2" w:tplc="ED16F43E">
      <w:numFmt w:val="bullet"/>
      <w:lvlText w:val="•"/>
      <w:lvlJc w:val="left"/>
      <w:pPr>
        <w:ind w:left="1393" w:hanging="430"/>
      </w:pPr>
      <w:rPr>
        <w:rFonts w:hint="default"/>
        <w:lang w:val="it-IT" w:eastAsia="it-IT" w:bidi="it-IT"/>
      </w:rPr>
    </w:lvl>
    <w:lvl w:ilvl="3" w:tplc="8D3A5426">
      <w:numFmt w:val="bullet"/>
      <w:lvlText w:val="•"/>
      <w:lvlJc w:val="left"/>
      <w:pPr>
        <w:ind w:left="1819" w:hanging="430"/>
      </w:pPr>
      <w:rPr>
        <w:rFonts w:hint="default"/>
        <w:lang w:val="it-IT" w:eastAsia="it-IT" w:bidi="it-IT"/>
      </w:rPr>
    </w:lvl>
    <w:lvl w:ilvl="4" w:tplc="86304D24">
      <w:numFmt w:val="bullet"/>
      <w:lvlText w:val="•"/>
      <w:lvlJc w:val="left"/>
      <w:pPr>
        <w:ind w:left="2246" w:hanging="430"/>
      </w:pPr>
      <w:rPr>
        <w:rFonts w:hint="default"/>
        <w:lang w:val="it-IT" w:eastAsia="it-IT" w:bidi="it-IT"/>
      </w:rPr>
    </w:lvl>
    <w:lvl w:ilvl="5" w:tplc="B9AC99F8">
      <w:numFmt w:val="bullet"/>
      <w:lvlText w:val="•"/>
      <w:lvlJc w:val="left"/>
      <w:pPr>
        <w:ind w:left="2672" w:hanging="430"/>
      </w:pPr>
      <w:rPr>
        <w:rFonts w:hint="default"/>
        <w:lang w:val="it-IT" w:eastAsia="it-IT" w:bidi="it-IT"/>
      </w:rPr>
    </w:lvl>
    <w:lvl w:ilvl="6" w:tplc="5BDA18F6">
      <w:numFmt w:val="bullet"/>
      <w:lvlText w:val="•"/>
      <w:lvlJc w:val="left"/>
      <w:pPr>
        <w:ind w:left="3099" w:hanging="430"/>
      </w:pPr>
      <w:rPr>
        <w:rFonts w:hint="default"/>
        <w:lang w:val="it-IT" w:eastAsia="it-IT" w:bidi="it-IT"/>
      </w:rPr>
    </w:lvl>
    <w:lvl w:ilvl="7" w:tplc="17C443FE">
      <w:numFmt w:val="bullet"/>
      <w:lvlText w:val="•"/>
      <w:lvlJc w:val="left"/>
      <w:pPr>
        <w:ind w:left="3525" w:hanging="430"/>
      </w:pPr>
      <w:rPr>
        <w:rFonts w:hint="default"/>
        <w:lang w:val="it-IT" w:eastAsia="it-IT" w:bidi="it-IT"/>
      </w:rPr>
    </w:lvl>
    <w:lvl w:ilvl="8" w:tplc="B33C8852">
      <w:numFmt w:val="bullet"/>
      <w:lvlText w:val="•"/>
      <w:lvlJc w:val="left"/>
      <w:pPr>
        <w:ind w:left="3952" w:hanging="430"/>
      </w:pPr>
      <w:rPr>
        <w:rFonts w:hint="default"/>
        <w:lang w:val="it-IT" w:eastAsia="it-IT" w:bidi="it-IT"/>
      </w:rPr>
    </w:lvl>
  </w:abstractNum>
  <w:abstractNum w:abstractNumId="67">
    <w:nsid w:val="6FDF1CE3"/>
    <w:multiLevelType w:val="hybridMultilevel"/>
    <w:tmpl w:val="AFE0D506"/>
    <w:lvl w:ilvl="0" w:tplc="FEFE1ADC">
      <w:numFmt w:val="bullet"/>
      <w:lvlText w:val="-"/>
      <w:lvlJc w:val="left"/>
      <w:pPr>
        <w:ind w:left="544" w:hanging="430"/>
      </w:pPr>
      <w:rPr>
        <w:rFonts w:ascii="Arial" w:eastAsia="Arial" w:hAnsi="Arial" w:cs="Arial" w:hint="default"/>
        <w:w w:val="100"/>
        <w:sz w:val="22"/>
        <w:szCs w:val="22"/>
        <w:lang w:val="it-IT" w:eastAsia="it-IT" w:bidi="it-IT"/>
      </w:rPr>
    </w:lvl>
    <w:lvl w:ilvl="1" w:tplc="E976E0E6">
      <w:numFmt w:val="bullet"/>
      <w:lvlText w:val="•"/>
      <w:lvlJc w:val="left"/>
      <w:pPr>
        <w:ind w:left="952" w:hanging="430"/>
      </w:pPr>
      <w:rPr>
        <w:rFonts w:hint="default"/>
        <w:lang w:val="it-IT" w:eastAsia="it-IT" w:bidi="it-IT"/>
      </w:rPr>
    </w:lvl>
    <w:lvl w:ilvl="2" w:tplc="717C18CE">
      <w:numFmt w:val="bullet"/>
      <w:lvlText w:val="•"/>
      <w:lvlJc w:val="left"/>
      <w:pPr>
        <w:ind w:left="1364" w:hanging="430"/>
      </w:pPr>
      <w:rPr>
        <w:rFonts w:hint="default"/>
        <w:lang w:val="it-IT" w:eastAsia="it-IT" w:bidi="it-IT"/>
      </w:rPr>
    </w:lvl>
    <w:lvl w:ilvl="3" w:tplc="11403308">
      <w:numFmt w:val="bullet"/>
      <w:lvlText w:val="•"/>
      <w:lvlJc w:val="left"/>
      <w:pPr>
        <w:ind w:left="1776" w:hanging="430"/>
      </w:pPr>
      <w:rPr>
        <w:rFonts w:hint="default"/>
        <w:lang w:val="it-IT" w:eastAsia="it-IT" w:bidi="it-IT"/>
      </w:rPr>
    </w:lvl>
    <w:lvl w:ilvl="4" w:tplc="31F61C8C">
      <w:numFmt w:val="bullet"/>
      <w:lvlText w:val="•"/>
      <w:lvlJc w:val="left"/>
      <w:pPr>
        <w:ind w:left="2189" w:hanging="430"/>
      </w:pPr>
      <w:rPr>
        <w:rFonts w:hint="default"/>
        <w:lang w:val="it-IT" w:eastAsia="it-IT" w:bidi="it-IT"/>
      </w:rPr>
    </w:lvl>
    <w:lvl w:ilvl="5" w:tplc="9918A57E">
      <w:numFmt w:val="bullet"/>
      <w:lvlText w:val="•"/>
      <w:lvlJc w:val="left"/>
      <w:pPr>
        <w:ind w:left="2601" w:hanging="430"/>
      </w:pPr>
      <w:rPr>
        <w:rFonts w:hint="default"/>
        <w:lang w:val="it-IT" w:eastAsia="it-IT" w:bidi="it-IT"/>
      </w:rPr>
    </w:lvl>
    <w:lvl w:ilvl="6" w:tplc="6AA6E108">
      <w:numFmt w:val="bullet"/>
      <w:lvlText w:val="•"/>
      <w:lvlJc w:val="left"/>
      <w:pPr>
        <w:ind w:left="3013" w:hanging="430"/>
      </w:pPr>
      <w:rPr>
        <w:rFonts w:hint="default"/>
        <w:lang w:val="it-IT" w:eastAsia="it-IT" w:bidi="it-IT"/>
      </w:rPr>
    </w:lvl>
    <w:lvl w:ilvl="7" w:tplc="74765556">
      <w:numFmt w:val="bullet"/>
      <w:lvlText w:val="•"/>
      <w:lvlJc w:val="left"/>
      <w:pPr>
        <w:ind w:left="3426" w:hanging="430"/>
      </w:pPr>
      <w:rPr>
        <w:rFonts w:hint="default"/>
        <w:lang w:val="it-IT" w:eastAsia="it-IT" w:bidi="it-IT"/>
      </w:rPr>
    </w:lvl>
    <w:lvl w:ilvl="8" w:tplc="4CDAAF5A">
      <w:numFmt w:val="bullet"/>
      <w:lvlText w:val="•"/>
      <w:lvlJc w:val="left"/>
      <w:pPr>
        <w:ind w:left="3838" w:hanging="430"/>
      </w:pPr>
      <w:rPr>
        <w:rFonts w:hint="default"/>
        <w:lang w:val="it-IT" w:eastAsia="it-IT" w:bidi="it-IT"/>
      </w:rPr>
    </w:lvl>
  </w:abstractNum>
  <w:abstractNum w:abstractNumId="68">
    <w:nsid w:val="73182685"/>
    <w:multiLevelType w:val="hybridMultilevel"/>
    <w:tmpl w:val="E196BFCC"/>
    <w:lvl w:ilvl="0" w:tplc="9F0E5BC4">
      <w:numFmt w:val="bullet"/>
      <w:lvlText w:val="-"/>
      <w:lvlJc w:val="left"/>
      <w:pPr>
        <w:ind w:left="542" w:hanging="430"/>
      </w:pPr>
      <w:rPr>
        <w:rFonts w:ascii="Arial" w:eastAsia="Arial" w:hAnsi="Arial" w:cs="Arial" w:hint="default"/>
        <w:w w:val="100"/>
        <w:sz w:val="22"/>
        <w:szCs w:val="22"/>
        <w:lang w:val="it-IT" w:eastAsia="it-IT" w:bidi="it-IT"/>
      </w:rPr>
    </w:lvl>
    <w:lvl w:ilvl="1" w:tplc="E946B960">
      <w:numFmt w:val="bullet"/>
      <w:lvlText w:val="•"/>
      <w:lvlJc w:val="left"/>
      <w:pPr>
        <w:ind w:left="953" w:hanging="430"/>
      </w:pPr>
      <w:rPr>
        <w:rFonts w:hint="default"/>
        <w:lang w:val="it-IT" w:eastAsia="it-IT" w:bidi="it-IT"/>
      </w:rPr>
    </w:lvl>
    <w:lvl w:ilvl="2" w:tplc="222EA71C">
      <w:numFmt w:val="bullet"/>
      <w:lvlText w:val="•"/>
      <w:lvlJc w:val="left"/>
      <w:pPr>
        <w:ind w:left="1366" w:hanging="430"/>
      </w:pPr>
      <w:rPr>
        <w:rFonts w:hint="default"/>
        <w:lang w:val="it-IT" w:eastAsia="it-IT" w:bidi="it-IT"/>
      </w:rPr>
    </w:lvl>
    <w:lvl w:ilvl="3" w:tplc="6FA0B91C">
      <w:numFmt w:val="bullet"/>
      <w:lvlText w:val="•"/>
      <w:lvlJc w:val="left"/>
      <w:pPr>
        <w:ind w:left="1779" w:hanging="430"/>
      </w:pPr>
      <w:rPr>
        <w:rFonts w:hint="default"/>
        <w:lang w:val="it-IT" w:eastAsia="it-IT" w:bidi="it-IT"/>
      </w:rPr>
    </w:lvl>
    <w:lvl w:ilvl="4" w:tplc="1CA07D76">
      <w:numFmt w:val="bullet"/>
      <w:lvlText w:val="•"/>
      <w:lvlJc w:val="left"/>
      <w:pPr>
        <w:ind w:left="2192" w:hanging="430"/>
      </w:pPr>
      <w:rPr>
        <w:rFonts w:hint="default"/>
        <w:lang w:val="it-IT" w:eastAsia="it-IT" w:bidi="it-IT"/>
      </w:rPr>
    </w:lvl>
    <w:lvl w:ilvl="5" w:tplc="BA8E7BEE">
      <w:numFmt w:val="bullet"/>
      <w:lvlText w:val="•"/>
      <w:lvlJc w:val="left"/>
      <w:pPr>
        <w:ind w:left="2605" w:hanging="430"/>
      </w:pPr>
      <w:rPr>
        <w:rFonts w:hint="default"/>
        <w:lang w:val="it-IT" w:eastAsia="it-IT" w:bidi="it-IT"/>
      </w:rPr>
    </w:lvl>
    <w:lvl w:ilvl="6" w:tplc="F4BEA36A">
      <w:numFmt w:val="bullet"/>
      <w:lvlText w:val="•"/>
      <w:lvlJc w:val="left"/>
      <w:pPr>
        <w:ind w:left="3018" w:hanging="430"/>
      </w:pPr>
      <w:rPr>
        <w:rFonts w:hint="default"/>
        <w:lang w:val="it-IT" w:eastAsia="it-IT" w:bidi="it-IT"/>
      </w:rPr>
    </w:lvl>
    <w:lvl w:ilvl="7" w:tplc="97D2DAB6">
      <w:numFmt w:val="bullet"/>
      <w:lvlText w:val="•"/>
      <w:lvlJc w:val="left"/>
      <w:pPr>
        <w:ind w:left="3431" w:hanging="430"/>
      </w:pPr>
      <w:rPr>
        <w:rFonts w:hint="default"/>
        <w:lang w:val="it-IT" w:eastAsia="it-IT" w:bidi="it-IT"/>
      </w:rPr>
    </w:lvl>
    <w:lvl w:ilvl="8" w:tplc="1A4A05AE">
      <w:numFmt w:val="bullet"/>
      <w:lvlText w:val="•"/>
      <w:lvlJc w:val="left"/>
      <w:pPr>
        <w:ind w:left="3844" w:hanging="430"/>
      </w:pPr>
      <w:rPr>
        <w:rFonts w:hint="default"/>
        <w:lang w:val="it-IT" w:eastAsia="it-IT" w:bidi="it-IT"/>
      </w:rPr>
    </w:lvl>
  </w:abstractNum>
  <w:abstractNum w:abstractNumId="69">
    <w:nsid w:val="7803652F"/>
    <w:multiLevelType w:val="hybridMultilevel"/>
    <w:tmpl w:val="17F2E9DC"/>
    <w:lvl w:ilvl="0" w:tplc="2B801A00">
      <w:numFmt w:val="bullet"/>
      <w:lvlText w:val="-"/>
      <w:lvlJc w:val="left"/>
      <w:pPr>
        <w:ind w:left="544" w:hanging="430"/>
      </w:pPr>
      <w:rPr>
        <w:rFonts w:ascii="Arial" w:eastAsia="Arial" w:hAnsi="Arial" w:cs="Arial" w:hint="default"/>
        <w:w w:val="100"/>
        <w:sz w:val="22"/>
        <w:szCs w:val="22"/>
        <w:lang w:val="it-IT" w:eastAsia="it-IT" w:bidi="it-IT"/>
      </w:rPr>
    </w:lvl>
    <w:lvl w:ilvl="1" w:tplc="F1EA5C2E">
      <w:numFmt w:val="bullet"/>
      <w:lvlText w:val="•"/>
      <w:lvlJc w:val="left"/>
      <w:pPr>
        <w:ind w:left="966" w:hanging="430"/>
      </w:pPr>
      <w:rPr>
        <w:rFonts w:hint="default"/>
        <w:lang w:val="it-IT" w:eastAsia="it-IT" w:bidi="it-IT"/>
      </w:rPr>
    </w:lvl>
    <w:lvl w:ilvl="2" w:tplc="E4A2DE44">
      <w:numFmt w:val="bullet"/>
      <w:lvlText w:val="•"/>
      <w:lvlJc w:val="left"/>
      <w:pPr>
        <w:ind w:left="1393" w:hanging="430"/>
      </w:pPr>
      <w:rPr>
        <w:rFonts w:hint="default"/>
        <w:lang w:val="it-IT" w:eastAsia="it-IT" w:bidi="it-IT"/>
      </w:rPr>
    </w:lvl>
    <w:lvl w:ilvl="3" w:tplc="7C822A70">
      <w:numFmt w:val="bullet"/>
      <w:lvlText w:val="•"/>
      <w:lvlJc w:val="left"/>
      <w:pPr>
        <w:ind w:left="1819" w:hanging="430"/>
      </w:pPr>
      <w:rPr>
        <w:rFonts w:hint="default"/>
        <w:lang w:val="it-IT" w:eastAsia="it-IT" w:bidi="it-IT"/>
      </w:rPr>
    </w:lvl>
    <w:lvl w:ilvl="4" w:tplc="841CC3AA">
      <w:numFmt w:val="bullet"/>
      <w:lvlText w:val="•"/>
      <w:lvlJc w:val="left"/>
      <w:pPr>
        <w:ind w:left="2246" w:hanging="430"/>
      </w:pPr>
      <w:rPr>
        <w:rFonts w:hint="default"/>
        <w:lang w:val="it-IT" w:eastAsia="it-IT" w:bidi="it-IT"/>
      </w:rPr>
    </w:lvl>
    <w:lvl w:ilvl="5" w:tplc="FAB808FE">
      <w:numFmt w:val="bullet"/>
      <w:lvlText w:val="•"/>
      <w:lvlJc w:val="left"/>
      <w:pPr>
        <w:ind w:left="2672" w:hanging="430"/>
      </w:pPr>
      <w:rPr>
        <w:rFonts w:hint="default"/>
        <w:lang w:val="it-IT" w:eastAsia="it-IT" w:bidi="it-IT"/>
      </w:rPr>
    </w:lvl>
    <w:lvl w:ilvl="6" w:tplc="54DE1BB0">
      <w:numFmt w:val="bullet"/>
      <w:lvlText w:val="•"/>
      <w:lvlJc w:val="left"/>
      <w:pPr>
        <w:ind w:left="3099" w:hanging="430"/>
      </w:pPr>
      <w:rPr>
        <w:rFonts w:hint="default"/>
        <w:lang w:val="it-IT" w:eastAsia="it-IT" w:bidi="it-IT"/>
      </w:rPr>
    </w:lvl>
    <w:lvl w:ilvl="7" w:tplc="8A16E2D2">
      <w:numFmt w:val="bullet"/>
      <w:lvlText w:val="•"/>
      <w:lvlJc w:val="left"/>
      <w:pPr>
        <w:ind w:left="3525" w:hanging="430"/>
      </w:pPr>
      <w:rPr>
        <w:rFonts w:hint="default"/>
        <w:lang w:val="it-IT" w:eastAsia="it-IT" w:bidi="it-IT"/>
      </w:rPr>
    </w:lvl>
    <w:lvl w:ilvl="8" w:tplc="51185A38">
      <w:numFmt w:val="bullet"/>
      <w:lvlText w:val="•"/>
      <w:lvlJc w:val="left"/>
      <w:pPr>
        <w:ind w:left="3952" w:hanging="430"/>
      </w:pPr>
      <w:rPr>
        <w:rFonts w:hint="default"/>
        <w:lang w:val="it-IT" w:eastAsia="it-IT" w:bidi="it-IT"/>
      </w:rPr>
    </w:lvl>
  </w:abstractNum>
  <w:abstractNum w:abstractNumId="70">
    <w:nsid w:val="79E356DB"/>
    <w:multiLevelType w:val="hybridMultilevel"/>
    <w:tmpl w:val="C2C0F7F4"/>
    <w:lvl w:ilvl="0" w:tplc="E03CE936">
      <w:numFmt w:val="bullet"/>
      <w:lvlText w:val="-"/>
      <w:lvlJc w:val="left"/>
      <w:pPr>
        <w:ind w:left="542" w:hanging="425"/>
      </w:pPr>
      <w:rPr>
        <w:rFonts w:ascii="Arial" w:eastAsia="Arial" w:hAnsi="Arial" w:cs="Arial" w:hint="default"/>
        <w:w w:val="100"/>
        <w:sz w:val="22"/>
        <w:szCs w:val="22"/>
        <w:lang w:val="it-IT" w:eastAsia="it-IT" w:bidi="it-IT"/>
      </w:rPr>
    </w:lvl>
    <w:lvl w:ilvl="1" w:tplc="68227E3E">
      <w:numFmt w:val="bullet"/>
      <w:lvlText w:val="•"/>
      <w:lvlJc w:val="left"/>
      <w:pPr>
        <w:ind w:left="953" w:hanging="425"/>
      </w:pPr>
      <w:rPr>
        <w:rFonts w:hint="default"/>
        <w:lang w:val="it-IT" w:eastAsia="it-IT" w:bidi="it-IT"/>
      </w:rPr>
    </w:lvl>
    <w:lvl w:ilvl="2" w:tplc="96C4704C">
      <w:numFmt w:val="bullet"/>
      <w:lvlText w:val="•"/>
      <w:lvlJc w:val="left"/>
      <w:pPr>
        <w:ind w:left="1366" w:hanging="425"/>
      </w:pPr>
      <w:rPr>
        <w:rFonts w:hint="default"/>
        <w:lang w:val="it-IT" w:eastAsia="it-IT" w:bidi="it-IT"/>
      </w:rPr>
    </w:lvl>
    <w:lvl w:ilvl="3" w:tplc="A0DA5802">
      <w:numFmt w:val="bullet"/>
      <w:lvlText w:val="•"/>
      <w:lvlJc w:val="left"/>
      <w:pPr>
        <w:ind w:left="1779" w:hanging="425"/>
      </w:pPr>
      <w:rPr>
        <w:rFonts w:hint="default"/>
        <w:lang w:val="it-IT" w:eastAsia="it-IT" w:bidi="it-IT"/>
      </w:rPr>
    </w:lvl>
    <w:lvl w:ilvl="4" w:tplc="A3E660B2">
      <w:numFmt w:val="bullet"/>
      <w:lvlText w:val="•"/>
      <w:lvlJc w:val="left"/>
      <w:pPr>
        <w:ind w:left="2192" w:hanging="425"/>
      </w:pPr>
      <w:rPr>
        <w:rFonts w:hint="default"/>
        <w:lang w:val="it-IT" w:eastAsia="it-IT" w:bidi="it-IT"/>
      </w:rPr>
    </w:lvl>
    <w:lvl w:ilvl="5" w:tplc="F3DE2BAA">
      <w:numFmt w:val="bullet"/>
      <w:lvlText w:val="•"/>
      <w:lvlJc w:val="left"/>
      <w:pPr>
        <w:ind w:left="2605" w:hanging="425"/>
      </w:pPr>
      <w:rPr>
        <w:rFonts w:hint="default"/>
        <w:lang w:val="it-IT" w:eastAsia="it-IT" w:bidi="it-IT"/>
      </w:rPr>
    </w:lvl>
    <w:lvl w:ilvl="6" w:tplc="7346B22E">
      <w:numFmt w:val="bullet"/>
      <w:lvlText w:val="•"/>
      <w:lvlJc w:val="left"/>
      <w:pPr>
        <w:ind w:left="3018" w:hanging="425"/>
      </w:pPr>
      <w:rPr>
        <w:rFonts w:hint="default"/>
        <w:lang w:val="it-IT" w:eastAsia="it-IT" w:bidi="it-IT"/>
      </w:rPr>
    </w:lvl>
    <w:lvl w:ilvl="7" w:tplc="247624D0">
      <w:numFmt w:val="bullet"/>
      <w:lvlText w:val="•"/>
      <w:lvlJc w:val="left"/>
      <w:pPr>
        <w:ind w:left="3431" w:hanging="425"/>
      </w:pPr>
      <w:rPr>
        <w:rFonts w:hint="default"/>
        <w:lang w:val="it-IT" w:eastAsia="it-IT" w:bidi="it-IT"/>
      </w:rPr>
    </w:lvl>
    <w:lvl w:ilvl="8" w:tplc="B06A5F56">
      <w:numFmt w:val="bullet"/>
      <w:lvlText w:val="•"/>
      <w:lvlJc w:val="left"/>
      <w:pPr>
        <w:ind w:left="3844" w:hanging="425"/>
      </w:pPr>
      <w:rPr>
        <w:rFonts w:hint="default"/>
        <w:lang w:val="it-IT" w:eastAsia="it-IT" w:bidi="it-IT"/>
      </w:rPr>
    </w:lvl>
  </w:abstractNum>
  <w:abstractNum w:abstractNumId="71">
    <w:nsid w:val="7B6C1F9A"/>
    <w:multiLevelType w:val="hybridMultilevel"/>
    <w:tmpl w:val="FA58B0AE"/>
    <w:lvl w:ilvl="0" w:tplc="8BF0E304">
      <w:numFmt w:val="bullet"/>
      <w:lvlText w:val="-"/>
      <w:lvlJc w:val="left"/>
      <w:pPr>
        <w:ind w:left="542" w:hanging="430"/>
      </w:pPr>
      <w:rPr>
        <w:rFonts w:ascii="Arial" w:eastAsia="Arial" w:hAnsi="Arial" w:cs="Arial" w:hint="default"/>
        <w:w w:val="100"/>
        <w:sz w:val="22"/>
        <w:szCs w:val="22"/>
        <w:lang w:val="it-IT" w:eastAsia="it-IT" w:bidi="it-IT"/>
      </w:rPr>
    </w:lvl>
    <w:lvl w:ilvl="1" w:tplc="A6D853B0">
      <w:numFmt w:val="bullet"/>
      <w:lvlText w:val="•"/>
      <w:lvlJc w:val="left"/>
      <w:pPr>
        <w:ind w:left="966" w:hanging="430"/>
      </w:pPr>
      <w:rPr>
        <w:rFonts w:hint="default"/>
        <w:lang w:val="it-IT" w:eastAsia="it-IT" w:bidi="it-IT"/>
      </w:rPr>
    </w:lvl>
    <w:lvl w:ilvl="2" w:tplc="04186F2E">
      <w:numFmt w:val="bullet"/>
      <w:lvlText w:val="•"/>
      <w:lvlJc w:val="left"/>
      <w:pPr>
        <w:ind w:left="1393" w:hanging="430"/>
      </w:pPr>
      <w:rPr>
        <w:rFonts w:hint="default"/>
        <w:lang w:val="it-IT" w:eastAsia="it-IT" w:bidi="it-IT"/>
      </w:rPr>
    </w:lvl>
    <w:lvl w:ilvl="3" w:tplc="98F6B9FE">
      <w:numFmt w:val="bullet"/>
      <w:lvlText w:val="•"/>
      <w:lvlJc w:val="left"/>
      <w:pPr>
        <w:ind w:left="1819" w:hanging="430"/>
      </w:pPr>
      <w:rPr>
        <w:rFonts w:hint="default"/>
        <w:lang w:val="it-IT" w:eastAsia="it-IT" w:bidi="it-IT"/>
      </w:rPr>
    </w:lvl>
    <w:lvl w:ilvl="4" w:tplc="D512AE78">
      <w:numFmt w:val="bullet"/>
      <w:lvlText w:val="•"/>
      <w:lvlJc w:val="left"/>
      <w:pPr>
        <w:ind w:left="2246" w:hanging="430"/>
      </w:pPr>
      <w:rPr>
        <w:rFonts w:hint="default"/>
        <w:lang w:val="it-IT" w:eastAsia="it-IT" w:bidi="it-IT"/>
      </w:rPr>
    </w:lvl>
    <w:lvl w:ilvl="5" w:tplc="9CD04EAC">
      <w:numFmt w:val="bullet"/>
      <w:lvlText w:val="•"/>
      <w:lvlJc w:val="left"/>
      <w:pPr>
        <w:ind w:left="2672" w:hanging="430"/>
      </w:pPr>
      <w:rPr>
        <w:rFonts w:hint="default"/>
        <w:lang w:val="it-IT" w:eastAsia="it-IT" w:bidi="it-IT"/>
      </w:rPr>
    </w:lvl>
    <w:lvl w:ilvl="6" w:tplc="6E1220CE">
      <w:numFmt w:val="bullet"/>
      <w:lvlText w:val="•"/>
      <w:lvlJc w:val="left"/>
      <w:pPr>
        <w:ind w:left="3099" w:hanging="430"/>
      </w:pPr>
      <w:rPr>
        <w:rFonts w:hint="default"/>
        <w:lang w:val="it-IT" w:eastAsia="it-IT" w:bidi="it-IT"/>
      </w:rPr>
    </w:lvl>
    <w:lvl w:ilvl="7" w:tplc="073E5320">
      <w:numFmt w:val="bullet"/>
      <w:lvlText w:val="•"/>
      <w:lvlJc w:val="left"/>
      <w:pPr>
        <w:ind w:left="3525" w:hanging="430"/>
      </w:pPr>
      <w:rPr>
        <w:rFonts w:hint="default"/>
        <w:lang w:val="it-IT" w:eastAsia="it-IT" w:bidi="it-IT"/>
      </w:rPr>
    </w:lvl>
    <w:lvl w:ilvl="8" w:tplc="46EE9B38">
      <w:numFmt w:val="bullet"/>
      <w:lvlText w:val="•"/>
      <w:lvlJc w:val="left"/>
      <w:pPr>
        <w:ind w:left="3952" w:hanging="430"/>
      </w:pPr>
      <w:rPr>
        <w:rFonts w:hint="default"/>
        <w:lang w:val="it-IT" w:eastAsia="it-IT" w:bidi="it-IT"/>
      </w:rPr>
    </w:lvl>
  </w:abstractNum>
  <w:abstractNum w:abstractNumId="72">
    <w:nsid w:val="7C465BFB"/>
    <w:multiLevelType w:val="hybridMultilevel"/>
    <w:tmpl w:val="1130A644"/>
    <w:lvl w:ilvl="0" w:tplc="F6CEE3AE">
      <w:start w:val="1"/>
      <w:numFmt w:val="decimal"/>
      <w:lvlText w:val="%1)"/>
      <w:lvlJc w:val="left"/>
      <w:pPr>
        <w:ind w:left="119" w:hanging="372"/>
      </w:pPr>
      <w:rPr>
        <w:rFonts w:ascii="Calibri" w:eastAsia="Calibri" w:hAnsi="Calibri" w:cs="Calibri" w:hint="default"/>
        <w:color w:val="44526A"/>
        <w:spacing w:val="-27"/>
        <w:w w:val="100"/>
        <w:sz w:val="24"/>
        <w:szCs w:val="24"/>
        <w:lang w:val="it-IT" w:eastAsia="it-IT" w:bidi="it-IT"/>
      </w:rPr>
    </w:lvl>
    <w:lvl w:ilvl="1" w:tplc="3C747F9C">
      <w:numFmt w:val="bullet"/>
      <w:lvlText w:val="•"/>
      <w:lvlJc w:val="left"/>
      <w:pPr>
        <w:ind w:left="1121" w:hanging="372"/>
      </w:pPr>
      <w:rPr>
        <w:rFonts w:hint="default"/>
        <w:lang w:val="it-IT" w:eastAsia="it-IT" w:bidi="it-IT"/>
      </w:rPr>
    </w:lvl>
    <w:lvl w:ilvl="2" w:tplc="279E59B2">
      <w:numFmt w:val="bullet"/>
      <w:lvlText w:val="•"/>
      <w:lvlJc w:val="left"/>
      <w:pPr>
        <w:ind w:left="2122" w:hanging="372"/>
      </w:pPr>
      <w:rPr>
        <w:rFonts w:hint="default"/>
        <w:lang w:val="it-IT" w:eastAsia="it-IT" w:bidi="it-IT"/>
      </w:rPr>
    </w:lvl>
    <w:lvl w:ilvl="3" w:tplc="887A270A">
      <w:numFmt w:val="bullet"/>
      <w:lvlText w:val="•"/>
      <w:lvlJc w:val="left"/>
      <w:pPr>
        <w:ind w:left="3123" w:hanging="372"/>
      </w:pPr>
      <w:rPr>
        <w:rFonts w:hint="default"/>
        <w:lang w:val="it-IT" w:eastAsia="it-IT" w:bidi="it-IT"/>
      </w:rPr>
    </w:lvl>
    <w:lvl w:ilvl="4" w:tplc="F5F20EF4">
      <w:numFmt w:val="bullet"/>
      <w:lvlText w:val="•"/>
      <w:lvlJc w:val="left"/>
      <w:pPr>
        <w:ind w:left="4124" w:hanging="372"/>
      </w:pPr>
      <w:rPr>
        <w:rFonts w:hint="default"/>
        <w:lang w:val="it-IT" w:eastAsia="it-IT" w:bidi="it-IT"/>
      </w:rPr>
    </w:lvl>
    <w:lvl w:ilvl="5" w:tplc="F640B8A8">
      <w:numFmt w:val="bullet"/>
      <w:lvlText w:val="•"/>
      <w:lvlJc w:val="left"/>
      <w:pPr>
        <w:ind w:left="5125" w:hanging="372"/>
      </w:pPr>
      <w:rPr>
        <w:rFonts w:hint="default"/>
        <w:lang w:val="it-IT" w:eastAsia="it-IT" w:bidi="it-IT"/>
      </w:rPr>
    </w:lvl>
    <w:lvl w:ilvl="6" w:tplc="793A0396">
      <w:numFmt w:val="bullet"/>
      <w:lvlText w:val="•"/>
      <w:lvlJc w:val="left"/>
      <w:pPr>
        <w:ind w:left="6126" w:hanging="372"/>
      </w:pPr>
      <w:rPr>
        <w:rFonts w:hint="default"/>
        <w:lang w:val="it-IT" w:eastAsia="it-IT" w:bidi="it-IT"/>
      </w:rPr>
    </w:lvl>
    <w:lvl w:ilvl="7" w:tplc="C8C6DBB8">
      <w:numFmt w:val="bullet"/>
      <w:lvlText w:val="•"/>
      <w:lvlJc w:val="left"/>
      <w:pPr>
        <w:ind w:left="7127" w:hanging="372"/>
      </w:pPr>
      <w:rPr>
        <w:rFonts w:hint="default"/>
        <w:lang w:val="it-IT" w:eastAsia="it-IT" w:bidi="it-IT"/>
      </w:rPr>
    </w:lvl>
    <w:lvl w:ilvl="8" w:tplc="C35648F0">
      <w:numFmt w:val="bullet"/>
      <w:lvlText w:val="•"/>
      <w:lvlJc w:val="left"/>
      <w:pPr>
        <w:ind w:left="8128" w:hanging="372"/>
      </w:pPr>
      <w:rPr>
        <w:rFonts w:hint="default"/>
        <w:lang w:val="it-IT" w:eastAsia="it-IT" w:bidi="it-IT"/>
      </w:rPr>
    </w:lvl>
  </w:abstractNum>
  <w:abstractNum w:abstractNumId="73">
    <w:nsid w:val="7E1653AB"/>
    <w:multiLevelType w:val="hybridMultilevel"/>
    <w:tmpl w:val="3446CD80"/>
    <w:lvl w:ilvl="0" w:tplc="1C0A0102">
      <w:numFmt w:val="bullet"/>
      <w:lvlText w:val="-"/>
      <w:lvlJc w:val="left"/>
      <w:pPr>
        <w:ind w:left="544" w:hanging="430"/>
      </w:pPr>
      <w:rPr>
        <w:rFonts w:ascii="Arial" w:eastAsia="Arial" w:hAnsi="Arial" w:cs="Arial" w:hint="default"/>
        <w:w w:val="100"/>
        <w:sz w:val="22"/>
        <w:szCs w:val="22"/>
        <w:lang w:val="it-IT" w:eastAsia="it-IT" w:bidi="it-IT"/>
      </w:rPr>
    </w:lvl>
    <w:lvl w:ilvl="1" w:tplc="F35EEAA0">
      <w:numFmt w:val="bullet"/>
      <w:lvlText w:val="•"/>
      <w:lvlJc w:val="left"/>
      <w:pPr>
        <w:ind w:left="952" w:hanging="430"/>
      </w:pPr>
      <w:rPr>
        <w:rFonts w:hint="default"/>
        <w:lang w:val="it-IT" w:eastAsia="it-IT" w:bidi="it-IT"/>
      </w:rPr>
    </w:lvl>
    <w:lvl w:ilvl="2" w:tplc="8CFAD28C">
      <w:numFmt w:val="bullet"/>
      <w:lvlText w:val="•"/>
      <w:lvlJc w:val="left"/>
      <w:pPr>
        <w:ind w:left="1364" w:hanging="430"/>
      </w:pPr>
      <w:rPr>
        <w:rFonts w:hint="default"/>
        <w:lang w:val="it-IT" w:eastAsia="it-IT" w:bidi="it-IT"/>
      </w:rPr>
    </w:lvl>
    <w:lvl w:ilvl="3" w:tplc="F1805E42">
      <w:numFmt w:val="bullet"/>
      <w:lvlText w:val="•"/>
      <w:lvlJc w:val="left"/>
      <w:pPr>
        <w:ind w:left="1776" w:hanging="430"/>
      </w:pPr>
      <w:rPr>
        <w:rFonts w:hint="default"/>
        <w:lang w:val="it-IT" w:eastAsia="it-IT" w:bidi="it-IT"/>
      </w:rPr>
    </w:lvl>
    <w:lvl w:ilvl="4" w:tplc="67B6139E">
      <w:numFmt w:val="bullet"/>
      <w:lvlText w:val="•"/>
      <w:lvlJc w:val="left"/>
      <w:pPr>
        <w:ind w:left="2189" w:hanging="430"/>
      </w:pPr>
      <w:rPr>
        <w:rFonts w:hint="default"/>
        <w:lang w:val="it-IT" w:eastAsia="it-IT" w:bidi="it-IT"/>
      </w:rPr>
    </w:lvl>
    <w:lvl w:ilvl="5" w:tplc="D5387B32">
      <w:numFmt w:val="bullet"/>
      <w:lvlText w:val="•"/>
      <w:lvlJc w:val="left"/>
      <w:pPr>
        <w:ind w:left="2601" w:hanging="430"/>
      </w:pPr>
      <w:rPr>
        <w:rFonts w:hint="default"/>
        <w:lang w:val="it-IT" w:eastAsia="it-IT" w:bidi="it-IT"/>
      </w:rPr>
    </w:lvl>
    <w:lvl w:ilvl="6" w:tplc="AA1A4A66">
      <w:numFmt w:val="bullet"/>
      <w:lvlText w:val="•"/>
      <w:lvlJc w:val="left"/>
      <w:pPr>
        <w:ind w:left="3013" w:hanging="430"/>
      </w:pPr>
      <w:rPr>
        <w:rFonts w:hint="default"/>
        <w:lang w:val="it-IT" w:eastAsia="it-IT" w:bidi="it-IT"/>
      </w:rPr>
    </w:lvl>
    <w:lvl w:ilvl="7" w:tplc="8C78582A">
      <w:numFmt w:val="bullet"/>
      <w:lvlText w:val="•"/>
      <w:lvlJc w:val="left"/>
      <w:pPr>
        <w:ind w:left="3426" w:hanging="430"/>
      </w:pPr>
      <w:rPr>
        <w:rFonts w:hint="default"/>
        <w:lang w:val="it-IT" w:eastAsia="it-IT" w:bidi="it-IT"/>
      </w:rPr>
    </w:lvl>
    <w:lvl w:ilvl="8" w:tplc="B4640764">
      <w:numFmt w:val="bullet"/>
      <w:lvlText w:val="•"/>
      <w:lvlJc w:val="left"/>
      <w:pPr>
        <w:ind w:left="3838" w:hanging="430"/>
      </w:pPr>
      <w:rPr>
        <w:rFonts w:hint="default"/>
        <w:lang w:val="it-IT" w:eastAsia="it-IT" w:bidi="it-IT"/>
      </w:rPr>
    </w:lvl>
  </w:abstractNum>
  <w:num w:numId="1">
    <w:abstractNumId w:val="16"/>
  </w:num>
  <w:num w:numId="2">
    <w:abstractNumId w:val="45"/>
  </w:num>
  <w:num w:numId="3">
    <w:abstractNumId w:val="33"/>
  </w:num>
  <w:num w:numId="4">
    <w:abstractNumId w:val="57"/>
  </w:num>
  <w:num w:numId="5">
    <w:abstractNumId w:val="70"/>
  </w:num>
  <w:num w:numId="6">
    <w:abstractNumId w:val="0"/>
  </w:num>
  <w:num w:numId="7">
    <w:abstractNumId w:val="62"/>
  </w:num>
  <w:num w:numId="8">
    <w:abstractNumId w:val="32"/>
  </w:num>
  <w:num w:numId="9">
    <w:abstractNumId w:val="14"/>
  </w:num>
  <w:num w:numId="10">
    <w:abstractNumId w:val="44"/>
  </w:num>
  <w:num w:numId="11">
    <w:abstractNumId w:val="48"/>
  </w:num>
  <w:num w:numId="12">
    <w:abstractNumId w:val="50"/>
  </w:num>
  <w:num w:numId="13">
    <w:abstractNumId w:val="72"/>
  </w:num>
  <w:num w:numId="14">
    <w:abstractNumId w:val="46"/>
  </w:num>
  <w:num w:numId="15">
    <w:abstractNumId w:val="39"/>
  </w:num>
  <w:num w:numId="16">
    <w:abstractNumId w:val="38"/>
  </w:num>
  <w:num w:numId="17">
    <w:abstractNumId w:val="1"/>
  </w:num>
  <w:num w:numId="18">
    <w:abstractNumId w:val="54"/>
  </w:num>
  <w:num w:numId="19">
    <w:abstractNumId w:val="66"/>
  </w:num>
  <w:num w:numId="20">
    <w:abstractNumId w:val="21"/>
  </w:num>
  <w:num w:numId="21">
    <w:abstractNumId w:val="35"/>
  </w:num>
  <w:num w:numId="22">
    <w:abstractNumId w:val="64"/>
  </w:num>
  <w:num w:numId="23">
    <w:abstractNumId w:val="18"/>
  </w:num>
  <w:num w:numId="24">
    <w:abstractNumId w:val="26"/>
  </w:num>
  <w:num w:numId="25">
    <w:abstractNumId w:val="60"/>
  </w:num>
  <w:num w:numId="26">
    <w:abstractNumId w:val="34"/>
  </w:num>
  <w:num w:numId="27">
    <w:abstractNumId w:val="71"/>
  </w:num>
  <w:num w:numId="28">
    <w:abstractNumId w:val="15"/>
  </w:num>
  <w:num w:numId="29">
    <w:abstractNumId w:val="12"/>
  </w:num>
  <w:num w:numId="30">
    <w:abstractNumId w:val="69"/>
  </w:num>
  <w:num w:numId="31">
    <w:abstractNumId w:val="37"/>
  </w:num>
  <w:num w:numId="32">
    <w:abstractNumId w:val="6"/>
  </w:num>
  <w:num w:numId="33">
    <w:abstractNumId w:val="53"/>
  </w:num>
  <w:num w:numId="34">
    <w:abstractNumId w:val="28"/>
  </w:num>
  <w:num w:numId="35">
    <w:abstractNumId w:val="29"/>
  </w:num>
  <w:num w:numId="36">
    <w:abstractNumId w:val="13"/>
  </w:num>
  <w:num w:numId="37">
    <w:abstractNumId w:val="8"/>
  </w:num>
  <w:num w:numId="38">
    <w:abstractNumId w:val="55"/>
  </w:num>
  <w:num w:numId="39">
    <w:abstractNumId w:val="67"/>
  </w:num>
  <w:num w:numId="40">
    <w:abstractNumId w:val="56"/>
  </w:num>
  <w:num w:numId="41">
    <w:abstractNumId w:val="5"/>
  </w:num>
  <w:num w:numId="42">
    <w:abstractNumId w:val="9"/>
  </w:num>
  <w:num w:numId="43">
    <w:abstractNumId w:val="10"/>
  </w:num>
  <w:num w:numId="44">
    <w:abstractNumId w:val="58"/>
  </w:num>
  <w:num w:numId="45">
    <w:abstractNumId w:val="47"/>
  </w:num>
  <w:num w:numId="46">
    <w:abstractNumId w:val="73"/>
  </w:num>
  <w:num w:numId="47">
    <w:abstractNumId w:val="2"/>
  </w:num>
  <w:num w:numId="48">
    <w:abstractNumId w:val="42"/>
  </w:num>
  <w:num w:numId="49">
    <w:abstractNumId w:val="49"/>
  </w:num>
  <w:num w:numId="50">
    <w:abstractNumId w:val="25"/>
  </w:num>
  <w:num w:numId="51">
    <w:abstractNumId w:val="59"/>
  </w:num>
  <w:num w:numId="52">
    <w:abstractNumId w:val="61"/>
  </w:num>
  <w:num w:numId="53">
    <w:abstractNumId w:val="3"/>
  </w:num>
  <w:num w:numId="54">
    <w:abstractNumId w:val="52"/>
  </w:num>
  <w:num w:numId="55">
    <w:abstractNumId w:val="20"/>
  </w:num>
  <w:num w:numId="56">
    <w:abstractNumId w:val="19"/>
  </w:num>
  <w:num w:numId="57">
    <w:abstractNumId w:val="40"/>
  </w:num>
  <w:num w:numId="58">
    <w:abstractNumId w:val="27"/>
  </w:num>
  <w:num w:numId="59">
    <w:abstractNumId w:val="7"/>
  </w:num>
  <w:num w:numId="60">
    <w:abstractNumId w:val="22"/>
  </w:num>
  <w:num w:numId="61">
    <w:abstractNumId w:val="30"/>
  </w:num>
  <w:num w:numId="62">
    <w:abstractNumId w:val="4"/>
  </w:num>
  <w:num w:numId="63">
    <w:abstractNumId w:val="43"/>
  </w:num>
  <w:num w:numId="64">
    <w:abstractNumId w:val="65"/>
  </w:num>
  <w:num w:numId="65">
    <w:abstractNumId w:val="63"/>
  </w:num>
  <w:num w:numId="66">
    <w:abstractNumId w:val="24"/>
  </w:num>
  <w:num w:numId="67">
    <w:abstractNumId w:val="41"/>
  </w:num>
  <w:num w:numId="68">
    <w:abstractNumId w:val="11"/>
  </w:num>
  <w:num w:numId="69">
    <w:abstractNumId w:val="31"/>
  </w:num>
  <w:num w:numId="70">
    <w:abstractNumId w:val="17"/>
  </w:num>
  <w:num w:numId="71">
    <w:abstractNumId w:val="68"/>
  </w:num>
  <w:num w:numId="72">
    <w:abstractNumId w:val="36"/>
  </w:num>
  <w:num w:numId="73">
    <w:abstractNumId w:val="51"/>
  </w:num>
  <w:num w:numId="74">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58"/>
    <w:rsid w:val="00574058"/>
    <w:rsid w:val="005D6B65"/>
    <w:rsid w:val="007A43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0A844-0117-47B7-9195-FDD5D2E3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65"/>
    <w:pPr>
      <w:spacing w:after="0" w:line="240" w:lineRule="auto"/>
    </w:pPr>
    <w:rPr>
      <w:sz w:val="24"/>
      <w:szCs w:val="24"/>
      <w:lang w:val="en-US"/>
    </w:rPr>
  </w:style>
  <w:style w:type="paragraph" w:styleId="Heading1">
    <w:name w:val="heading 1"/>
    <w:basedOn w:val="Normal"/>
    <w:link w:val="Heading1Char"/>
    <w:uiPriority w:val="1"/>
    <w:qFormat/>
    <w:rsid w:val="005D6B65"/>
    <w:pPr>
      <w:widowControl w:val="0"/>
      <w:autoSpaceDE w:val="0"/>
      <w:autoSpaceDN w:val="0"/>
      <w:ind w:left="370"/>
      <w:outlineLvl w:val="0"/>
    </w:pPr>
    <w:rPr>
      <w:rFonts w:ascii="Calibri" w:eastAsia="Calibri" w:hAnsi="Calibri" w:cs="Calibri"/>
      <w:sz w:val="36"/>
      <w:szCs w:val="36"/>
      <w:lang w:val="it-IT" w:eastAsia="it-IT" w:bidi="it-IT"/>
    </w:rPr>
  </w:style>
  <w:style w:type="paragraph" w:styleId="Heading2">
    <w:name w:val="heading 2"/>
    <w:basedOn w:val="Normal"/>
    <w:link w:val="Heading2Char"/>
    <w:uiPriority w:val="1"/>
    <w:qFormat/>
    <w:rsid w:val="005D6B65"/>
    <w:pPr>
      <w:widowControl w:val="0"/>
      <w:autoSpaceDE w:val="0"/>
      <w:autoSpaceDN w:val="0"/>
      <w:ind w:left="666"/>
      <w:outlineLvl w:val="1"/>
    </w:pPr>
    <w:rPr>
      <w:rFonts w:ascii="Calibri" w:eastAsia="Calibri" w:hAnsi="Calibri" w:cs="Calibri"/>
      <w:sz w:val="32"/>
      <w:szCs w:val="32"/>
      <w:lang w:val="it-IT" w:eastAsia="it-IT" w:bidi="it-IT"/>
    </w:rPr>
  </w:style>
  <w:style w:type="paragraph" w:styleId="Heading3">
    <w:name w:val="heading 3"/>
    <w:basedOn w:val="Normal"/>
    <w:link w:val="Heading3Char"/>
    <w:uiPriority w:val="1"/>
    <w:qFormat/>
    <w:rsid w:val="005D6B65"/>
    <w:pPr>
      <w:widowControl w:val="0"/>
      <w:autoSpaceDE w:val="0"/>
      <w:autoSpaceDN w:val="0"/>
      <w:ind w:left="119" w:hanging="1209"/>
      <w:outlineLvl w:val="2"/>
    </w:pPr>
    <w:rPr>
      <w:rFonts w:ascii="Calibri" w:eastAsia="Calibri" w:hAnsi="Calibri" w:cs="Calibri"/>
      <w:sz w:val="28"/>
      <w:szCs w:val="28"/>
      <w:lang w:val="it-IT" w:eastAsia="it-IT" w:bidi="it-IT"/>
    </w:rPr>
  </w:style>
  <w:style w:type="paragraph" w:styleId="Heading4">
    <w:name w:val="heading 4"/>
    <w:basedOn w:val="Normal"/>
    <w:link w:val="Heading4Char"/>
    <w:uiPriority w:val="1"/>
    <w:qFormat/>
    <w:rsid w:val="005D6B65"/>
    <w:pPr>
      <w:widowControl w:val="0"/>
      <w:autoSpaceDE w:val="0"/>
      <w:autoSpaceDN w:val="0"/>
      <w:spacing w:line="264" w:lineRule="exact"/>
      <w:ind w:right="473"/>
      <w:jc w:val="right"/>
      <w:outlineLvl w:val="3"/>
    </w:pPr>
    <w:rPr>
      <w:rFonts w:ascii="Calibri" w:eastAsia="Calibri" w:hAnsi="Calibri" w:cs="Calibri"/>
      <w:lang w:val="it-IT" w:eastAsia="it-IT" w:bidi="it-IT"/>
    </w:rPr>
  </w:style>
  <w:style w:type="paragraph" w:styleId="Heading5">
    <w:name w:val="heading 5"/>
    <w:basedOn w:val="Normal"/>
    <w:link w:val="Heading5Char"/>
    <w:uiPriority w:val="1"/>
    <w:qFormat/>
    <w:rsid w:val="005D6B65"/>
    <w:pPr>
      <w:widowControl w:val="0"/>
      <w:autoSpaceDE w:val="0"/>
      <w:autoSpaceDN w:val="0"/>
      <w:spacing w:before="194"/>
      <w:ind w:left="796"/>
      <w:outlineLvl w:val="4"/>
    </w:pPr>
    <w:rPr>
      <w:rFonts w:ascii="Calibri" w:eastAsia="Calibri" w:hAnsi="Calibri" w:cs="Calibri"/>
      <w:i/>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6B65"/>
    <w:rPr>
      <w:rFonts w:ascii="Calibri" w:eastAsia="Calibri" w:hAnsi="Calibri" w:cs="Calibri"/>
      <w:sz w:val="36"/>
      <w:szCs w:val="36"/>
      <w:lang w:val="it-IT" w:eastAsia="it-IT" w:bidi="it-IT"/>
    </w:rPr>
  </w:style>
  <w:style w:type="character" w:customStyle="1" w:styleId="Heading2Char">
    <w:name w:val="Heading 2 Char"/>
    <w:basedOn w:val="DefaultParagraphFont"/>
    <w:link w:val="Heading2"/>
    <w:uiPriority w:val="1"/>
    <w:rsid w:val="005D6B65"/>
    <w:rPr>
      <w:rFonts w:ascii="Calibri" w:eastAsia="Calibri" w:hAnsi="Calibri" w:cs="Calibri"/>
      <w:sz w:val="32"/>
      <w:szCs w:val="32"/>
      <w:lang w:val="it-IT" w:eastAsia="it-IT" w:bidi="it-IT"/>
    </w:rPr>
  </w:style>
  <w:style w:type="character" w:customStyle="1" w:styleId="Heading3Char">
    <w:name w:val="Heading 3 Char"/>
    <w:basedOn w:val="DefaultParagraphFont"/>
    <w:link w:val="Heading3"/>
    <w:uiPriority w:val="1"/>
    <w:rsid w:val="005D6B65"/>
    <w:rPr>
      <w:rFonts w:ascii="Calibri" w:eastAsia="Calibri" w:hAnsi="Calibri" w:cs="Calibri"/>
      <w:sz w:val="28"/>
      <w:szCs w:val="28"/>
      <w:lang w:val="it-IT" w:eastAsia="it-IT" w:bidi="it-IT"/>
    </w:rPr>
  </w:style>
  <w:style w:type="character" w:customStyle="1" w:styleId="Heading4Char">
    <w:name w:val="Heading 4 Char"/>
    <w:basedOn w:val="DefaultParagraphFont"/>
    <w:link w:val="Heading4"/>
    <w:uiPriority w:val="1"/>
    <w:rsid w:val="005D6B65"/>
    <w:rPr>
      <w:rFonts w:ascii="Calibri" w:eastAsia="Calibri" w:hAnsi="Calibri" w:cs="Calibri"/>
      <w:sz w:val="24"/>
      <w:szCs w:val="24"/>
      <w:lang w:val="it-IT" w:eastAsia="it-IT" w:bidi="it-IT"/>
    </w:rPr>
  </w:style>
  <w:style w:type="character" w:customStyle="1" w:styleId="Heading5Char">
    <w:name w:val="Heading 5 Char"/>
    <w:basedOn w:val="DefaultParagraphFont"/>
    <w:link w:val="Heading5"/>
    <w:uiPriority w:val="1"/>
    <w:rsid w:val="005D6B65"/>
    <w:rPr>
      <w:rFonts w:ascii="Calibri" w:eastAsia="Calibri" w:hAnsi="Calibri" w:cs="Calibri"/>
      <w:i/>
      <w:sz w:val="24"/>
      <w:szCs w:val="24"/>
      <w:lang w:val="it-IT" w:eastAsia="it-IT" w:bidi="it-IT"/>
    </w:rPr>
  </w:style>
  <w:style w:type="table" w:styleId="TableGrid">
    <w:name w:val="Table Grid"/>
    <w:basedOn w:val="TableNormal"/>
    <w:uiPriority w:val="39"/>
    <w:rsid w:val="005D6B65"/>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D6B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D6B65"/>
    <w:pPr>
      <w:widowControl w:val="0"/>
      <w:autoSpaceDE w:val="0"/>
      <w:autoSpaceDN w:val="0"/>
    </w:pPr>
    <w:rPr>
      <w:rFonts w:ascii="Calibri" w:eastAsia="Calibri" w:hAnsi="Calibri" w:cs="Calibri"/>
      <w:sz w:val="22"/>
      <w:szCs w:val="22"/>
      <w:lang w:val="it-IT" w:eastAsia="it-IT" w:bidi="it-IT"/>
    </w:rPr>
  </w:style>
  <w:style w:type="character" w:customStyle="1" w:styleId="BodyTextChar">
    <w:name w:val="Body Text Char"/>
    <w:basedOn w:val="DefaultParagraphFont"/>
    <w:link w:val="BodyText"/>
    <w:uiPriority w:val="1"/>
    <w:rsid w:val="005D6B65"/>
    <w:rPr>
      <w:rFonts w:ascii="Calibri" w:eastAsia="Calibri" w:hAnsi="Calibri" w:cs="Calibri"/>
      <w:lang w:val="it-IT" w:eastAsia="it-IT" w:bidi="it-IT"/>
    </w:rPr>
  </w:style>
  <w:style w:type="paragraph" w:styleId="ListParagraph">
    <w:name w:val="List Paragraph"/>
    <w:basedOn w:val="Normal"/>
    <w:uiPriority w:val="1"/>
    <w:qFormat/>
    <w:rsid w:val="005D6B65"/>
    <w:pPr>
      <w:widowControl w:val="0"/>
      <w:autoSpaceDE w:val="0"/>
      <w:autoSpaceDN w:val="0"/>
      <w:ind w:left="1238" w:hanging="360"/>
    </w:pPr>
    <w:rPr>
      <w:rFonts w:ascii="Calibri" w:eastAsia="Calibri" w:hAnsi="Calibri" w:cs="Calibri"/>
      <w:sz w:val="22"/>
      <w:szCs w:val="22"/>
      <w:lang w:val="it-IT" w:eastAsia="it-IT" w:bidi="it-IT"/>
    </w:rPr>
  </w:style>
  <w:style w:type="paragraph" w:customStyle="1" w:styleId="TableParagraph">
    <w:name w:val="Table Paragraph"/>
    <w:basedOn w:val="Normal"/>
    <w:uiPriority w:val="1"/>
    <w:qFormat/>
    <w:rsid w:val="005D6B65"/>
    <w:pPr>
      <w:widowControl w:val="0"/>
      <w:autoSpaceDE w:val="0"/>
      <w:autoSpaceDN w:val="0"/>
    </w:pPr>
    <w:rPr>
      <w:rFonts w:ascii="Calibri" w:eastAsia="Calibri" w:hAnsi="Calibri" w:cs="Calibri"/>
      <w:sz w:val="22"/>
      <w:szCs w:val="22"/>
      <w:lang w:val="it-IT" w:eastAsia="it-IT" w:bidi="it-IT"/>
    </w:rPr>
  </w:style>
  <w:style w:type="character" w:customStyle="1" w:styleId="Bodytext295pt">
    <w:name w:val="Body text (2) + 9.5 pt"/>
    <w:basedOn w:val="DefaultParagraphFont"/>
    <w:rsid w:val="005D6B6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r-HR" w:eastAsia="hr-HR" w:bidi="hr-HR"/>
    </w:rPr>
  </w:style>
  <w:style w:type="paragraph" w:styleId="DocumentMap">
    <w:name w:val="Document Map"/>
    <w:basedOn w:val="Normal"/>
    <w:link w:val="DocumentMapChar"/>
    <w:uiPriority w:val="99"/>
    <w:semiHidden/>
    <w:unhideWhenUsed/>
    <w:rsid w:val="005D6B65"/>
    <w:rPr>
      <w:rFonts w:ascii="Times New Roman" w:hAnsi="Times New Roman" w:cs="Times New Roman"/>
    </w:rPr>
  </w:style>
  <w:style w:type="character" w:customStyle="1" w:styleId="DocumentMapChar">
    <w:name w:val="Document Map Char"/>
    <w:basedOn w:val="DefaultParagraphFont"/>
    <w:link w:val="DocumentMap"/>
    <w:uiPriority w:val="99"/>
    <w:semiHidden/>
    <w:rsid w:val="005D6B65"/>
    <w:rPr>
      <w:rFonts w:ascii="Times New Roman" w:hAnsi="Times New Roman" w:cs="Times New Roman"/>
      <w:sz w:val="24"/>
      <w:szCs w:val="24"/>
      <w:lang w:val="en-US"/>
    </w:rPr>
  </w:style>
  <w:style w:type="paragraph" w:styleId="TOC1">
    <w:name w:val="toc 1"/>
    <w:basedOn w:val="Normal"/>
    <w:uiPriority w:val="1"/>
    <w:qFormat/>
    <w:rsid w:val="005D6B65"/>
    <w:pPr>
      <w:widowControl w:val="0"/>
      <w:autoSpaceDE w:val="0"/>
      <w:autoSpaceDN w:val="0"/>
      <w:spacing w:before="60"/>
      <w:ind w:left="796"/>
    </w:pPr>
    <w:rPr>
      <w:rFonts w:ascii="Calibri Light" w:eastAsia="Calibri Light" w:hAnsi="Calibri Light" w:cs="Calibri Light"/>
      <w:lang w:val="it-IT" w:eastAsia="it-IT" w:bidi="it-IT"/>
    </w:rPr>
  </w:style>
  <w:style w:type="character" w:customStyle="1" w:styleId="Bodytext2">
    <w:name w:val="Body text (2)"/>
    <w:basedOn w:val="DefaultParagraphFont"/>
    <w:rsid w:val="005D6B65"/>
    <w:rPr>
      <w:rFonts w:ascii="Arial" w:eastAsia="Arial" w:hAnsi="Arial" w:cs="Arial"/>
      <w:b w:val="0"/>
      <w:bCs w:val="0"/>
      <w:i w:val="0"/>
      <w:iCs w:val="0"/>
      <w:smallCaps w:val="0"/>
      <w:strike w:val="0"/>
      <w:color w:val="000000"/>
      <w:spacing w:val="0"/>
      <w:w w:val="100"/>
      <w:position w:val="0"/>
      <w:sz w:val="19"/>
      <w:szCs w:val="19"/>
      <w:u w:val="none"/>
      <w:lang w:val="it-IT" w:eastAsia="it-IT" w:bidi="it-IT"/>
    </w:rPr>
  </w:style>
  <w:style w:type="paragraph" w:customStyle="1" w:styleId="Default">
    <w:name w:val="Default"/>
    <w:rsid w:val="005D6B65"/>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uiPriority w:val="1"/>
    <w:qFormat/>
    <w:rsid w:val="005D6B65"/>
    <w:pPr>
      <w:widowControl w:val="0"/>
      <w:autoSpaceDE w:val="0"/>
      <w:autoSpaceDN w:val="0"/>
      <w:spacing w:before="61"/>
      <w:ind w:left="998" w:hanging="202"/>
    </w:pPr>
    <w:rPr>
      <w:rFonts w:ascii="Calibri" w:eastAsia="Calibri" w:hAnsi="Calibri" w:cs="Calibri"/>
      <w:sz w:val="20"/>
      <w:szCs w:val="20"/>
      <w:lang w:val="it-IT" w:eastAsia="it-IT" w:bidi="it-IT"/>
    </w:rPr>
  </w:style>
  <w:style w:type="paragraph" w:styleId="TOC3">
    <w:name w:val="toc 3"/>
    <w:basedOn w:val="Normal"/>
    <w:uiPriority w:val="1"/>
    <w:qFormat/>
    <w:rsid w:val="005D6B65"/>
    <w:pPr>
      <w:widowControl w:val="0"/>
      <w:autoSpaceDE w:val="0"/>
      <w:autoSpaceDN w:val="0"/>
      <w:spacing w:before="59"/>
      <w:ind w:left="1799" w:hanging="780"/>
    </w:pPr>
    <w:rPr>
      <w:rFonts w:ascii="Calibri" w:eastAsia="Calibri" w:hAnsi="Calibri" w:cs="Calibri"/>
      <w:sz w:val="20"/>
      <w:szCs w:val="20"/>
      <w:lang w:val="it-IT" w:eastAsia="it-IT" w:bidi="it-IT"/>
    </w:rPr>
  </w:style>
  <w:style w:type="paragraph" w:customStyle="1" w:styleId="p1">
    <w:name w:val="p1"/>
    <w:basedOn w:val="Normal"/>
    <w:rsid w:val="005D6B65"/>
    <w:rPr>
      <w:rFonts w:ascii="Helvetica Neue" w:hAnsi="Helvetica Neue" w:cs="Times New Roman"/>
      <w:sz w:val="27"/>
      <w:szCs w:val="27"/>
    </w:rPr>
  </w:style>
  <w:style w:type="character" w:customStyle="1" w:styleId="apple-converted-space">
    <w:name w:val="apple-converted-space"/>
    <w:basedOn w:val="DefaultParagraphFont"/>
    <w:rsid w:val="005D6B65"/>
  </w:style>
  <w:style w:type="paragraph" w:styleId="Header">
    <w:name w:val="header"/>
    <w:basedOn w:val="Normal"/>
    <w:link w:val="HeaderChar"/>
    <w:uiPriority w:val="99"/>
    <w:unhideWhenUsed/>
    <w:rsid w:val="005D6B65"/>
    <w:pPr>
      <w:tabs>
        <w:tab w:val="center" w:pos="4536"/>
        <w:tab w:val="right" w:pos="9072"/>
      </w:tabs>
    </w:pPr>
  </w:style>
  <w:style w:type="character" w:customStyle="1" w:styleId="HeaderChar">
    <w:name w:val="Header Char"/>
    <w:basedOn w:val="DefaultParagraphFont"/>
    <w:link w:val="Header"/>
    <w:uiPriority w:val="99"/>
    <w:rsid w:val="005D6B65"/>
    <w:rPr>
      <w:sz w:val="24"/>
      <w:szCs w:val="24"/>
      <w:lang w:val="en-US"/>
    </w:rPr>
  </w:style>
  <w:style w:type="paragraph" w:styleId="Footer">
    <w:name w:val="footer"/>
    <w:basedOn w:val="Normal"/>
    <w:link w:val="FooterChar"/>
    <w:uiPriority w:val="99"/>
    <w:unhideWhenUsed/>
    <w:rsid w:val="005D6B65"/>
    <w:pPr>
      <w:tabs>
        <w:tab w:val="center" w:pos="4536"/>
        <w:tab w:val="right" w:pos="9072"/>
      </w:tabs>
    </w:pPr>
  </w:style>
  <w:style w:type="character" w:customStyle="1" w:styleId="FooterChar">
    <w:name w:val="Footer Char"/>
    <w:basedOn w:val="DefaultParagraphFont"/>
    <w:link w:val="Footer"/>
    <w:uiPriority w:val="99"/>
    <w:rsid w:val="005D6B65"/>
    <w:rPr>
      <w:sz w:val="24"/>
      <w:szCs w:val="24"/>
      <w:lang w:val="en-US"/>
    </w:rPr>
  </w:style>
  <w:style w:type="paragraph" w:styleId="BalloonText">
    <w:name w:val="Balloon Text"/>
    <w:basedOn w:val="Normal"/>
    <w:link w:val="BalloonTextChar"/>
    <w:uiPriority w:val="99"/>
    <w:semiHidden/>
    <w:unhideWhenUsed/>
    <w:rsid w:val="005D6B65"/>
    <w:pPr>
      <w:widowControl w:val="0"/>
      <w:autoSpaceDE w:val="0"/>
      <w:autoSpaceDN w:val="0"/>
    </w:pPr>
    <w:rPr>
      <w:rFonts w:ascii="Segoe UI" w:eastAsia="Calibri" w:hAnsi="Segoe UI" w:cs="Segoe UI"/>
      <w:sz w:val="18"/>
      <w:szCs w:val="18"/>
      <w:lang w:val="it-IT" w:eastAsia="it-IT" w:bidi="it-IT"/>
    </w:rPr>
  </w:style>
  <w:style w:type="character" w:customStyle="1" w:styleId="BalloonTextChar">
    <w:name w:val="Balloon Text Char"/>
    <w:basedOn w:val="DefaultParagraphFont"/>
    <w:link w:val="BalloonText"/>
    <w:uiPriority w:val="99"/>
    <w:semiHidden/>
    <w:rsid w:val="005D6B65"/>
    <w:rPr>
      <w:rFonts w:ascii="Segoe UI" w:eastAsia="Calibri" w:hAnsi="Segoe UI" w:cs="Segoe UI"/>
      <w:sz w:val="18"/>
      <w:szCs w:val="18"/>
      <w:lang w:val="it-IT" w:eastAsia="it-IT" w:bidi="it-IT"/>
    </w:rPr>
  </w:style>
  <w:style w:type="table" w:customStyle="1" w:styleId="TableNormal2">
    <w:name w:val="Table Normal2"/>
    <w:uiPriority w:val="2"/>
    <w:semiHidden/>
    <w:unhideWhenUsed/>
    <w:qFormat/>
    <w:rsid w:val="005D6B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D6B65"/>
    <w:rPr>
      <w:sz w:val="16"/>
      <w:szCs w:val="16"/>
    </w:rPr>
  </w:style>
  <w:style w:type="paragraph" w:styleId="CommentText">
    <w:name w:val="annotation text"/>
    <w:basedOn w:val="Normal"/>
    <w:link w:val="CommentTextChar"/>
    <w:uiPriority w:val="99"/>
    <w:semiHidden/>
    <w:unhideWhenUsed/>
    <w:rsid w:val="005D6B65"/>
    <w:rPr>
      <w:sz w:val="20"/>
      <w:szCs w:val="20"/>
    </w:rPr>
  </w:style>
  <w:style w:type="character" w:customStyle="1" w:styleId="CommentTextChar">
    <w:name w:val="Comment Text Char"/>
    <w:basedOn w:val="DefaultParagraphFont"/>
    <w:link w:val="CommentText"/>
    <w:uiPriority w:val="99"/>
    <w:semiHidden/>
    <w:rsid w:val="005D6B65"/>
    <w:rPr>
      <w:sz w:val="20"/>
      <w:szCs w:val="20"/>
      <w:lang w:val="en-US"/>
    </w:rPr>
  </w:style>
  <w:style w:type="paragraph" w:styleId="CommentSubject">
    <w:name w:val="annotation subject"/>
    <w:basedOn w:val="CommentText"/>
    <w:next w:val="CommentText"/>
    <w:link w:val="CommentSubjectChar"/>
    <w:uiPriority w:val="99"/>
    <w:semiHidden/>
    <w:unhideWhenUsed/>
    <w:rsid w:val="005D6B65"/>
    <w:rPr>
      <w:b/>
      <w:bCs/>
    </w:rPr>
  </w:style>
  <w:style w:type="character" w:customStyle="1" w:styleId="CommentSubjectChar">
    <w:name w:val="Comment Subject Char"/>
    <w:basedOn w:val="CommentTextChar"/>
    <w:link w:val="CommentSubject"/>
    <w:uiPriority w:val="99"/>
    <w:semiHidden/>
    <w:rsid w:val="005D6B65"/>
    <w:rPr>
      <w:b/>
      <w:bCs/>
      <w:sz w:val="20"/>
      <w:szCs w:val="20"/>
      <w:lang w:val="en-US"/>
    </w:rPr>
  </w:style>
  <w:style w:type="paragraph" w:styleId="Title">
    <w:name w:val="Title"/>
    <w:basedOn w:val="Normal"/>
    <w:next w:val="Normal"/>
    <w:link w:val="TitleChar"/>
    <w:uiPriority w:val="10"/>
    <w:qFormat/>
    <w:rsid w:val="005D6B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65"/>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37254</Words>
  <Characters>212348</Characters>
  <Application>Microsoft Office Word</Application>
  <DocSecurity>0</DocSecurity>
  <Lines>1769</Lines>
  <Paragraphs>498</Paragraphs>
  <ScaleCrop>false</ScaleCrop>
  <Company>MZO</Company>
  <LinksUpToDate>false</LinksUpToDate>
  <CharactersWithSpaces>249104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2018-08-29T07:25:00Z</dcterms:created>
  <dcterms:modified xsi:type="dcterms:W3CDTF">2018-08-29T07:25:00Z</dcterms:modified>
</cp:coreProperties>
</file>