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A57" w:rsidRDefault="003B2A57" w:rsidP="003B2A57">
      <w:pPr>
        <w:pStyle w:val="Naslov"/>
        <w:rPr>
          <w:rFonts w:eastAsia="Times New Roman"/>
          <w:lang w:eastAsia="hr-HR"/>
        </w:rPr>
      </w:pPr>
      <w:r w:rsidRPr="003B2A57">
        <w:rPr>
          <w:rFonts w:eastAsia="Times New Roman"/>
          <w:lang w:eastAsia="hr-HR"/>
        </w:rPr>
        <w:t xml:space="preserve">MINISTARSTVO ZA DEMOGRAFIJU, OBITELJ, MLADE I SOCIJALNU POLITIKU </w:t>
      </w:r>
    </w:p>
    <w:p w:rsidR="003B2A57" w:rsidRPr="003B2A57" w:rsidRDefault="003B2A57" w:rsidP="003B2A57">
      <w:pPr>
        <w:rPr>
          <w:lang w:eastAsia="hr-HR"/>
        </w:rPr>
      </w:pPr>
    </w:p>
    <w:p w:rsidR="003B2A57" w:rsidRPr="003B2A57" w:rsidRDefault="003B2A57" w:rsidP="003B2A57">
      <w:pPr>
        <w:pStyle w:val="Naslov1"/>
        <w:rPr>
          <w:rFonts w:eastAsia="Times New Roman"/>
          <w:lang w:eastAsia="hr-HR"/>
        </w:rPr>
      </w:pPr>
      <w:r w:rsidRPr="003B2A57">
        <w:rPr>
          <w:rFonts w:eastAsia="Times New Roman"/>
          <w:lang w:eastAsia="hr-HR"/>
        </w:rPr>
        <w:t>PRIJEDLOG ISKAZA</w:t>
      </w:r>
      <w:r w:rsidRPr="003B2A57">
        <w:rPr>
          <w:rFonts w:eastAsia="Times New Roman"/>
          <w:color w:val="FF0000"/>
          <w:lang w:eastAsia="hr-HR"/>
        </w:rPr>
        <w:t xml:space="preserve"> </w:t>
      </w:r>
      <w:r w:rsidRPr="003B2A57">
        <w:rPr>
          <w:rFonts w:eastAsia="Times New Roman"/>
          <w:lang w:eastAsia="hr-HR"/>
        </w:rPr>
        <w:t>O PROCJENI UČINAKA PROPISA</w:t>
      </w:r>
    </w:p>
    <w:p w:rsidR="003B2A57" w:rsidRPr="003B2A57" w:rsidRDefault="003B2A57" w:rsidP="003B2A57">
      <w:pPr>
        <w:pStyle w:val="Naslov1"/>
        <w:rPr>
          <w:rFonts w:eastAsia="Times New Roman"/>
          <w:lang w:eastAsia="hr-HR"/>
        </w:rPr>
      </w:pPr>
      <w:r w:rsidRPr="003B2A57">
        <w:rPr>
          <w:rFonts w:eastAsia="Times New Roman"/>
          <w:lang w:eastAsia="hr-HR"/>
        </w:rPr>
        <w:t>ZA</w:t>
      </w:r>
      <w:bookmarkStart w:id="0" w:name="_GoBack"/>
      <w:bookmarkEnd w:id="0"/>
    </w:p>
    <w:p w:rsidR="003B2A57" w:rsidRPr="003B2A57" w:rsidRDefault="003B2A57" w:rsidP="003B2A57">
      <w:pPr>
        <w:pStyle w:val="Naslov1"/>
        <w:rPr>
          <w:rFonts w:eastAsia="Times New Roman"/>
          <w:lang w:eastAsia="hr-HR"/>
        </w:rPr>
      </w:pPr>
      <w:r w:rsidRPr="003B2A57">
        <w:rPr>
          <w:rFonts w:eastAsia="Times New Roman"/>
          <w:lang w:eastAsia="hr-HR"/>
        </w:rPr>
        <w:t>PRIJEDLOG ZAKONA O KORIŠTENJU PSA POMAGAČA</w:t>
      </w:r>
    </w:p>
    <w:p w:rsidR="003B2A57" w:rsidRPr="003B2A57" w:rsidRDefault="003B2A57" w:rsidP="003B2A5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B2A57" w:rsidRPr="003B2A57" w:rsidTr="00DE01B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PROBLEM</w:t>
            </w:r>
          </w:p>
        </w:tc>
      </w:tr>
      <w:tr w:rsidR="003B2A57" w:rsidRPr="003B2A57" w:rsidTr="00DE01B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prosincu 1990. godine osnovano je Hrvatsko društvo za uzgoj i školovanje pasa vodiča slijepih osoba, kasnije Hrvatska udruga za školovanje pasa vodiča i mobilitet koja je tada, kao jedina nevladina i neprofitna organizacija u Republici Hrvatskoj razvila rehabilitacijske programe uključivanjem pasa pomagača za mobilnost slijepih i drugih osoba s invaliditetom.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program školovanja i dodjele pasa pomagača, pojavila se potreba senzibilizacije građana o pravima, mogućnostima i potrebama slijepih osoba te ulozi pasa u njihovim životima uključujući i svijest o potrebi slobodnog kretanja slijepih osoba sa psom vodičem. Uočene potrebe rezultirale su donošenjem Zakona o kretanju slijepe osobe uz pomoć psa vodiča („Narodne novine“, broj 131/98., u daljnjem tekstu: Zakon) koji je stupio na snagu 15. listopada 1998. godine i Pravilnika o osposobljavanju slijepe osobe za kretanje uz pomoć psa vodiča („Narodne novine“, broj 48/99., u daljnjem tekstu: Pravilnik) koji je stupio na snagu 26. svibnja 1999. godine, a kojima je, između ostalog, propisano pravo slijepe osobe na korištenje prijevoznih sredstava i slobodnog pristupa javnim mjestima s  psom vodičem.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Također, Hrvatskoj udruzi za školovanje pasa vodiča i mobilitet dana je javna ovlast za donošenje rješenje o pravu slijepe osobe da sa psom vodičem koristi prijevozna sredstva javnog prijevoza i da ima slobodan pristup na javna mjesta te da izdaje iskaznicu kojom dokazuje da slijepa osoba ima prava utvrđena rješenjem. Udruga uzgaja, odabire i školuje pse i provodi osposobljavanje kandidata za korištenje psa vodiča.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međuvremenu je osnovan i započeo je s radom Centar za rehabilitaciju SILVER ustanova socijalne skrbi za osposobljavanje osoba s oštećenjem vida za orijentaciju i mobilitet uz pomoć psa vodiča, osposobljavanje osoba s tjelesnim i/ili mentalnim oštećenjem za korištenje rehabilitacijskog psa, osposobljavanje voditelja terapijskog psa ili stručnjaka za uključivanje terapijskog psa za rad s osobama s tjelesnim i/ili mentalnim oštećenjem, uzgoj i socijalizaciju psa.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Također i neke druge udruge osnovane su s ciljem uključivanja posebno školovanih pasa pomagača i njihovih voditelja u različite terapijske, odgojne i druge aktivnosti s različitim skupinama korisnika čime su nastupile okolnosti koje su nadišle isključiva normativna rješenja iz Zakona i Pravilnika. 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3B2A57" w:rsidRPr="003B2A57" w:rsidRDefault="003B2A57" w:rsidP="003B2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827"/>
        <w:gridCol w:w="3827"/>
      </w:tblGrid>
      <w:tr w:rsidR="003B2A57" w:rsidRPr="003B2A57" w:rsidTr="00DE01B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CILJEVI</w:t>
            </w:r>
          </w:p>
        </w:tc>
      </w:tr>
      <w:tr w:rsidR="003B2A57" w:rsidRPr="003B2A57" w:rsidTr="00DE01B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 predloženog Zakona je uspostavom zakonodavnog okvira proširiti mogućnost obavljanja djelatnosti pružanja pomoći i podrške korištenjem psa pomagača ili terapijskog psa drugim pravnim ili fizičkim osobama.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Proširenjem kruga pravih ili fizičkih osoba koje obavljaju djelatnosti pružanja pomoći i podrške korištenjem psa pomagača ili terapijskog psa omogućit će se lakša dostupnost u ostvarivanju usluge korištenja psa pomagača ili terapijskog psa kroz bolju regionalnu zastupljenost pružatelja usluga. 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Također, cilj je proširiti krug korisnika (uključiti i djecu s teškoćama u razvoju) te definirati procesa školovanja pasa i osposobljavanja korisnika, te posebne edukacije osoba koje sudjeluju u procesu školovanja pasa i njihovih prava za vrijeme školovanja pasa i osposobljavanja korisnika, posebice </w:t>
            </w: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prava na posebne oznake kojima se dokazuje status, osigurati zaštitu osoba kojima se uključivanjem pasa pomagača i terapijskog psa olakšava svakodnevni život a terapijski i/ili rehabilitacijski postupci čine kvalitetnijima.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Stupanjem na snagu Zakona o korištenju psa pomagača uspostavlja se zakonodavni okvir obavljanja djelatnosti čiji je cilj ostvariv u vremenu od jedne godine od stupanja na snagu Zakona o korištenju psa pomagača.</w:t>
            </w:r>
          </w:p>
          <w:p w:rsidR="003B2A57" w:rsidRPr="003B2A57" w:rsidRDefault="003B2A57" w:rsidP="003B2A5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A57" w:rsidRPr="003B2A57" w:rsidTr="00DE01B6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B2A57" w:rsidRPr="003B2A57" w:rsidTr="00DE01B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MOGUĆE OPCIJE </w:t>
            </w:r>
          </w:p>
        </w:tc>
      </w:tr>
      <w:tr w:rsidR="003B2A57" w:rsidRPr="003B2A57" w:rsidTr="00DE01B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3.1. OPCIJA 1 – ne poduzimati ništa (ne normativno rješenje)</w:t>
            </w:r>
          </w:p>
          <w:p w:rsidR="003B2A57" w:rsidRPr="003B2A57" w:rsidRDefault="003B2A57" w:rsidP="003B2A5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B2A5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Ako se ne poduzme ništa ostao bi na snazi Zakon koji daje ovlaštenje samo jednoj pravnoj osobi za obavljanje poslova propisanih Zakonom, u odnosu na uzak krug korisnika i slabu regionalnu dostupnost usluge. 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3.2. OPCIJA 2: - (ne normativno rješenje)</w:t>
            </w:r>
          </w:p>
          <w:p w:rsidR="003B2A57" w:rsidRPr="003B2A57" w:rsidRDefault="003B2A57" w:rsidP="003B2A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 normativno rješenje nije moguća opcija.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3.3. OPCIJA 3: - (normativno rješenje)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Zbog opsega potrebnih zakonskih uređenja nisu moguće izmjene i dopune Zakona.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3.4. OPCIJA 4: - (normativno rješenje)</w:t>
            </w:r>
          </w:p>
          <w:p w:rsidR="003B2A57" w:rsidRPr="003B2A57" w:rsidRDefault="003B2A57" w:rsidP="003B2A5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Budući da su nastupile okolnosti koje su nadišle rješenja iz Zakona potrebno je novim normativnim rješenjima stvoriti zakonodavni okvir kojim bi se uredila djelatnost korištenja psa pomagača.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A57" w:rsidRPr="003B2A57" w:rsidTr="00DE01B6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B2A57" w:rsidRPr="003B2A57" w:rsidTr="00DE01B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USPOREDBA OPCIJA</w:t>
            </w:r>
          </w:p>
        </w:tc>
      </w:tr>
      <w:tr w:rsidR="003B2A57" w:rsidRPr="003B2A57" w:rsidTr="00DE01B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Opcije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Koristi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Troškovi </w:t>
            </w:r>
          </w:p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B2A57" w:rsidRPr="003B2A57" w:rsidTr="00DE01B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Opcija 1:</w:t>
            </w:r>
          </w:p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 poduzimati ništa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Nema koristi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B2A5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Nema troškova, međutim usluga je ograničena u pogledu pružatelja usluga, korisnika usluge, prava korisnika usluge.</w:t>
            </w:r>
          </w:p>
        </w:tc>
      </w:tr>
      <w:tr w:rsidR="003B2A57" w:rsidRPr="003B2A57" w:rsidTr="00DE01B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Opcija 2: </w:t>
            </w:r>
          </w:p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(ne normativno  rješenje)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 razmatra se.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-</w:t>
            </w:r>
          </w:p>
        </w:tc>
      </w:tr>
      <w:tr w:rsidR="003B2A57" w:rsidRPr="003B2A57" w:rsidTr="00DE01B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Opcija 3.:</w:t>
            </w:r>
          </w:p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(normativno rješenje)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 razmatra se.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B2A57" w:rsidRPr="003B2A57" w:rsidTr="00DE01B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Opcija 4:</w:t>
            </w:r>
          </w:p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(normativno rješenje)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Donošenjem Zakona uredit će se djelatnost korištenja psa pomagača, proširit će se krug pružatelja usluga čime će se korisnicima omogućiti lakša dostupnost u ostvarivanju usluge korištenja psa pomagača kroz bolju regionalnu zastupljenost pružatelja usluga. 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Proširenjem kruga korisnika (uključenjem djece s teškoćama u razvoju) te definiranjem procesa školovanja pasa i osposobljavanja </w:t>
            </w: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korisnika, te posebne edukacije osoba koje sudjeluju u procesu školovanja i njihovih prava za vrijeme školovanja pasa i osposobljavanja korisnika, posebice prava na posebne oznake kojima se dokazuje status osigurat će se zaštita osoba kojima se uključivanjem psa pomagača i terapijskog psa olakšava svakodnevni život a terapijski i/ili rehabilitacijski postupci čine kvalitetnijima.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lastRenderedPageBreak/>
              <w:t>Nema troškova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  <w:p w:rsidR="003B2A57" w:rsidRPr="003B2A57" w:rsidRDefault="003B2A57" w:rsidP="003B2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B2A57" w:rsidRPr="003B2A57" w:rsidTr="00DE01B6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B2A57" w:rsidRPr="003B2A57" w:rsidTr="00DE01B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SAVJETOVANJE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za demografiju, obitelj, mlade i socijalnu politiku provelo je savjetovanje s  javnošću i zainteresiranom javnošću o Nacrtu prijedloga Iskaza o procjeni učinaka propisa putem internetske stranice Ministarstva u trajanju od trideset dana u razdoblju od 31. prosinca 2014. do 31. siječnja 2015. godine. Tijekom procesa savjetovanja s javnošću i zainteresiranom javnošću 11. ožujka 2015. godine održan je okrugli stol.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 Nacrt prijedloga Iskaza o procjeni učinaka primljena su ukupno tri očitovanja.: Udruga „Psi pomagači“ iz Zagreba, Udruga „Četiri šape“ iz Šibenika i Udruga za Pet therapy Indeficienter Vinkuran iz Pule.  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Internetsko savjetovanje sa zainteresiranom javnošću o Nacrtu prijedloga Zakona o korištenju psa pomagača provedeno je u razdoblju od 30. travnja do 30. svibnja 2015., a 25. svibnja 2015. održan je okrugli stol. 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Nacrt prijedloga Zakona o korištenju psa pomagača dostavljen je mjerodavnim tijelima radi davanja mišljenja i upućivanja u zakonodavnu proceduru Vlade Republike Hrvatske. S obzirom na pristigla mišljenja izrađen je novi Nacrt prijedloga Zakona o korištenju psa pomagača za koji se, u skladu s mišljenjem Ureda za zakonodavstvo Vlade Republike Hrvatske, Klasa:011-02/17-01/107, Urbroj: 50501-5/3-17-04 od 31. kolovoza 2017. godine, radi proteka vremena provodi savjetovanje sa zainteresiranom javnošću.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Izrađen Nacrt prijedloga zakona o korištenju psa pomagača te je dopisom ovog Ministarstva od 5. svibnja 2017. godine, sukladno članku 23. Zakona o procjeni učinka propisa („Narodne novine“, broj 90/11.), dostavljen na mišljenje mjerodavnim i nadležnim tijelima te na suglasnost Uredu za zakonodavstvo Vlade Republike Hrvatske.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Dopisom od 7. rujna 2017. godine, zbog promjene sedam čelnika tijela državne uprave, zatraženo je da nam Ministarstvo graditeljstva, Ministarstvo rada i mirovinskog sustava, Ministarstvo unutarnjih poslova, Ministarstvo vanjskih i europskih poslova, Ministarstvo pravosuđa, Ministarstvo uprava i Ministarstvo zaštite okoliša i energetike dostave novo mišljenje. S obzirom na opseg i sadržaj dobivenih primjedbi, nakon usklađivanja s istima, a sukladno preporuci Ureda za zakonodavstvo Vlade Republike Hrvatske, izrađen je novi tekst Nacrta prijedloga zakona te je upućen na mišljenje Uredu za zakonodavstvo Vlade Republike Hrvatske, Ministarstvu financija, Ministarstvu vanjskih i europskih poslova i Ministarstvu poljoprivrede na mišljenje prije eSavjetovanja. Tekst Zakona usklađen je s pristiglim primjedbama. 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B2A57" w:rsidRPr="003B2A57" w:rsidTr="00DE01B6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B2A57" w:rsidRPr="003B2A57" w:rsidTr="00DE01B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 PREPORUČENA OPCIJA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Opcija 4. – Normativno rješenje 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Opcija se odnosi na uspostavu novog zakonodavnog okvira (zakonskog i podzakonskog), sukladno utvrđenim potrebama za novim normativnim rješenjima. 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Sredstva za provođenje ovoga Zakona osigurana su u državnom proračunu Republike Hrvatske na razdjelu 102 – Ministarstvo za demografiju, obitelj, mlade i socijalnu politiku.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B2A57" w:rsidRPr="003B2A57" w:rsidTr="00DE01B6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B2A57" w:rsidRPr="003B2A57" w:rsidTr="00DE01B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PRAĆENJE PROVEDBE I EVALUACIJA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Stupanjem na snagu Zakona o korištenju psa pomagača utvrdit će se pravna osnova za obavljanje djelatnosti korištenja psa pomagača.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Djelatnost korištenja psa pomagača koja obuhvaća pružanje usluga socijalizacije i školovanja psa pomagača i terapijskog psa, educiranje radnog instruktora psa pomagača i terapijskog psa, educiranje trenera psa pomagača i terapijskog psa, osposobljavanje korisnika psa pomagača za korištenje psa pomagača, osposobljavanje voditelja psa pomagača, osposobljavanje stručnog voditelja terapijskog psa i voditelja terapijskog psa obavljaju ustanove, udruge ili druge pravne osobe koje su registrirane za obavljanje djelatnosti i ispunjavaju uvjete za obavljanje djelatnosti. Obavljanje djelatnosti korištenja psa pomagača nadzire ministarstvo nadležno za poslove socijalne skrbi, a ako ustanova, udruga ili druga pravna osoba obavlja djelatnost uzgoja pasa, obavljanje te djelatnosti nadzire ministarstvo nadležno za poljoprivredu.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Uvjete za obavljanje djelatnosti propisuje ministarstvo nadležno za poslove socijalne skrbi čije povjerenstvo ispituje ispunjavanje uvjeta.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Socijalizacija i školovanje psa za psa pomagača i terapijskog psa provodi se kontinuirano.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Osposobljavanje kandidata za korisnika psa pomagača, kandidata za voditelja psa pomagača i terapijskog psa i stručnog voditelja terapijskog psa provodi se kontinuirano, kao i edukacija trenera i radnog instruktora psa pomagača.</w:t>
            </w:r>
          </w:p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3B2A57" w:rsidRPr="003B2A57" w:rsidRDefault="003B2A57" w:rsidP="003B2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B2A57" w:rsidRPr="003B2A57" w:rsidTr="00DE01B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57" w:rsidRPr="003B2A57" w:rsidRDefault="003B2A57" w:rsidP="003B2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2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PRILOZI</w:t>
            </w:r>
          </w:p>
        </w:tc>
      </w:tr>
    </w:tbl>
    <w:p w:rsidR="003B2A57" w:rsidRPr="003B2A57" w:rsidRDefault="003B2A57" w:rsidP="003B2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505F6" w:rsidRDefault="008505F6"/>
    <w:sectPr w:rsidR="008505F6" w:rsidSect="002E6E34">
      <w:footerReference w:type="default" r:id="rId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34" w:rsidRPr="00CD5AF9" w:rsidRDefault="003B2A57">
    <w:pPr>
      <w:pStyle w:val="Podnoje"/>
      <w:jc w:val="center"/>
      <w:rPr>
        <w:sz w:val="20"/>
        <w:szCs w:val="20"/>
      </w:rPr>
    </w:pPr>
    <w:r w:rsidRPr="00CD5AF9">
      <w:rPr>
        <w:sz w:val="20"/>
        <w:szCs w:val="20"/>
      </w:rPr>
      <w:fldChar w:fldCharType="begin"/>
    </w:r>
    <w:r w:rsidRPr="00CD5AF9">
      <w:rPr>
        <w:sz w:val="20"/>
        <w:szCs w:val="20"/>
      </w:rPr>
      <w:instrText>PAGE   \* MERGEFORMAT</w:instrText>
    </w:r>
    <w:r w:rsidRPr="00CD5AF9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CD5AF9">
      <w:rPr>
        <w:sz w:val="20"/>
        <w:szCs w:val="20"/>
      </w:rPr>
      <w:fldChar w:fldCharType="end"/>
    </w:r>
  </w:p>
  <w:p w:rsidR="002E6E34" w:rsidRDefault="003B2A57">
    <w:pPr>
      <w:pStyle w:val="Podnoj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57"/>
    <w:rsid w:val="00147E07"/>
    <w:rsid w:val="003B2A57"/>
    <w:rsid w:val="004C3E86"/>
    <w:rsid w:val="0085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EE54"/>
  <w15:chartTrackingRefBased/>
  <w15:docId w15:val="{6DFA1FDF-6656-4D44-B3E1-0BAAB569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B2A5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3B2A5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3B2A57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3B2A57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2A57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3B2A57"/>
    <w:rPr>
      <w:rFonts w:ascii="Times New Roman" w:eastAsiaTheme="majorEastAsia" w:hAnsi="Times New Roman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Popovac</dc:creator>
  <cp:keywords/>
  <dc:description/>
  <cp:lastModifiedBy>Ivana Popovac</cp:lastModifiedBy>
  <cp:revision>1</cp:revision>
  <dcterms:created xsi:type="dcterms:W3CDTF">2018-09-25T12:16:00Z</dcterms:created>
  <dcterms:modified xsi:type="dcterms:W3CDTF">2018-09-25T12:22:00Z</dcterms:modified>
</cp:coreProperties>
</file>